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33" w:rsidRPr="00B0780E" w:rsidRDefault="00E91490" w:rsidP="00493233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Земельные инспекторы</w:t>
      </w:r>
      <w:r w:rsidR="00493233" w:rsidRPr="00B0780E">
        <w:rPr>
          <w:rFonts w:ascii="Arial" w:hAnsi="Arial" w:cs="Arial"/>
          <w:b/>
          <w:sz w:val="26"/>
          <w:szCs w:val="26"/>
        </w:rPr>
        <w:t xml:space="preserve"> Мордовии провели обследование </w:t>
      </w:r>
      <w:r w:rsidR="00A96D8C" w:rsidRPr="00B0780E">
        <w:rPr>
          <w:rFonts w:ascii="Arial" w:hAnsi="Arial" w:cs="Arial"/>
          <w:b/>
          <w:sz w:val="26"/>
          <w:szCs w:val="26"/>
        </w:rPr>
        <w:t>140</w:t>
      </w:r>
      <w:r w:rsidR="005B1959" w:rsidRPr="00B0780E">
        <w:rPr>
          <w:rFonts w:ascii="Arial" w:hAnsi="Arial" w:cs="Arial"/>
          <w:b/>
          <w:sz w:val="26"/>
          <w:szCs w:val="26"/>
        </w:rPr>
        <w:t xml:space="preserve">0 </w:t>
      </w:r>
      <w:r w:rsidR="001619C4" w:rsidRPr="00B0780E">
        <w:rPr>
          <w:rFonts w:ascii="Arial" w:hAnsi="Arial" w:cs="Arial"/>
          <w:b/>
          <w:sz w:val="26"/>
          <w:szCs w:val="26"/>
        </w:rPr>
        <w:t>гектар</w:t>
      </w:r>
      <w:r w:rsidR="005B1959" w:rsidRPr="00B0780E">
        <w:rPr>
          <w:rFonts w:ascii="Arial" w:hAnsi="Arial" w:cs="Arial"/>
          <w:b/>
          <w:sz w:val="26"/>
          <w:szCs w:val="26"/>
        </w:rPr>
        <w:t>ов</w:t>
      </w:r>
      <w:r w:rsidR="00493233" w:rsidRPr="00B0780E">
        <w:rPr>
          <w:rFonts w:ascii="Arial" w:hAnsi="Arial" w:cs="Arial"/>
          <w:b/>
          <w:sz w:val="26"/>
          <w:szCs w:val="26"/>
        </w:rPr>
        <w:t xml:space="preserve"> с помощью беспилотника</w:t>
      </w:r>
    </w:p>
    <w:p w:rsidR="00493233" w:rsidRPr="00B0780E" w:rsidRDefault="00493233" w:rsidP="003A07FE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B0780E">
        <w:rPr>
          <w:rFonts w:ascii="Arial" w:hAnsi="Arial" w:cs="Arial"/>
          <w:sz w:val="26"/>
          <w:szCs w:val="26"/>
        </w:rPr>
        <w:t xml:space="preserve">Росреестр Мордовии рассказал, </w:t>
      </w:r>
      <w:r w:rsidR="003A07FE">
        <w:rPr>
          <w:rFonts w:ascii="Arial" w:hAnsi="Arial" w:cs="Arial"/>
          <w:sz w:val="26"/>
          <w:szCs w:val="26"/>
        </w:rPr>
        <w:t>как</w:t>
      </w:r>
      <w:r w:rsidR="003A07FE" w:rsidRPr="003A07FE">
        <w:rPr>
          <w:rFonts w:ascii="Arial" w:hAnsi="Arial" w:cs="Arial"/>
          <w:sz w:val="26"/>
          <w:szCs w:val="26"/>
        </w:rPr>
        <w:t xml:space="preserve"> помощь</w:t>
      </w:r>
      <w:r w:rsidR="003A07FE">
        <w:rPr>
          <w:rFonts w:ascii="Arial" w:hAnsi="Arial" w:cs="Arial"/>
          <w:sz w:val="26"/>
          <w:szCs w:val="26"/>
        </w:rPr>
        <w:t xml:space="preserve">ю беспилотного воздушного судна (БВС) </w:t>
      </w:r>
      <w:r w:rsidR="003A07FE" w:rsidRPr="003A07FE">
        <w:rPr>
          <w:rFonts w:ascii="Arial" w:hAnsi="Arial" w:cs="Arial"/>
          <w:sz w:val="26"/>
          <w:szCs w:val="26"/>
        </w:rPr>
        <w:t>осуществляет надзорную деятельность</w:t>
      </w:r>
      <w:r w:rsidRPr="00B0780E">
        <w:rPr>
          <w:rFonts w:ascii="Arial" w:hAnsi="Arial" w:cs="Arial"/>
          <w:sz w:val="26"/>
          <w:szCs w:val="26"/>
        </w:rPr>
        <w:t>.</w:t>
      </w:r>
      <w:r w:rsidR="003A07FE" w:rsidRPr="003A07FE">
        <w:rPr>
          <w:rFonts w:ascii="Arial" w:hAnsi="Arial" w:cs="Arial"/>
          <w:sz w:val="26"/>
          <w:szCs w:val="26"/>
        </w:rPr>
        <w:t xml:space="preserve"> </w:t>
      </w:r>
      <w:r w:rsidRPr="00B0780E">
        <w:rPr>
          <w:rFonts w:ascii="Arial" w:hAnsi="Arial" w:cs="Arial"/>
          <w:sz w:val="26"/>
          <w:szCs w:val="26"/>
        </w:rPr>
        <w:t xml:space="preserve">Благодаря использованию </w:t>
      </w:r>
      <w:r w:rsidR="003A07FE">
        <w:rPr>
          <w:rFonts w:ascii="Arial" w:hAnsi="Arial" w:cs="Arial"/>
          <w:sz w:val="26"/>
          <w:szCs w:val="26"/>
        </w:rPr>
        <w:t>БВС</w:t>
      </w:r>
      <w:r w:rsidRPr="00B0780E">
        <w:rPr>
          <w:rFonts w:ascii="Arial" w:hAnsi="Arial" w:cs="Arial"/>
          <w:sz w:val="26"/>
          <w:szCs w:val="26"/>
        </w:rPr>
        <w:t xml:space="preserve"> государственный земельный контроль (надзор) стал проще и быстрее. За один запуск БВС можно осмотреть участок площадью до 60 гектаров.</w:t>
      </w:r>
    </w:p>
    <w:p w:rsidR="00493233" w:rsidRPr="00B0780E" w:rsidRDefault="002D1D81" w:rsidP="009E464D">
      <w:pPr>
        <w:jc w:val="both"/>
        <w:rPr>
          <w:rFonts w:ascii="Arial" w:hAnsi="Arial" w:cs="Arial"/>
          <w:sz w:val="26"/>
          <w:szCs w:val="26"/>
        </w:rPr>
      </w:pPr>
      <w:r w:rsidRPr="00B0780E">
        <w:rPr>
          <w:rFonts w:ascii="Arial" w:hAnsi="Arial" w:cs="Arial"/>
          <w:i/>
          <w:sz w:val="26"/>
          <w:szCs w:val="26"/>
        </w:rPr>
        <w:t>«</w:t>
      </w:r>
      <w:r w:rsidR="003A07FE" w:rsidRPr="003A07FE">
        <w:rPr>
          <w:rFonts w:ascii="Arial" w:hAnsi="Arial" w:cs="Arial"/>
          <w:i/>
          <w:sz w:val="26"/>
          <w:szCs w:val="26"/>
        </w:rPr>
        <w:t>Использование беспилотных летательных аппаратов позволяет проводить комплексное обследование территории, получать ортофотопланы высокой точности, выявлять признаки нарушений требований законодательства в сфере землепользования и строительства, а также своевременно исправлять реестровые ошибки в сведениях Единого государственного реестра недвижимости</w:t>
      </w:r>
      <w:r w:rsidRPr="00B0780E">
        <w:rPr>
          <w:rFonts w:ascii="Arial" w:hAnsi="Arial" w:cs="Arial"/>
          <w:i/>
          <w:sz w:val="26"/>
          <w:szCs w:val="26"/>
        </w:rPr>
        <w:t>»</w:t>
      </w:r>
      <w:r w:rsidRPr="00B0780E">
        <w:rPr>
          <w:rFonts w:ascii="Arial" w:hAnsi="Arial" w:cs="Arial"/>
          <w:sz w:val="26"/>
          <w:szCs w:val="26"/>
        </w:rPr>
        <w:t>, - отметил заместитель руководителя Управления Росреестра по РМ Юрий Обманкин</w:t>
      </w:r>
      <w:r w:rsidR="00493233" w:rsidRPr="00B0780E">
        <w:rPr>
          <w:rFonts w:ascii="Arial" w:hAnsi="Arial" w:cs="Arial"/>
          <w:sz w:val="26"/>
          <w:szCs w:val="26"/>
        </w:rPr>
        <w:t>.</w:t>
      </w:r>
    </w:p>
    <w:p w:rsidR="00960DDB" w:rsidRPr="00B0780E" w:rsidRDefault="00A96D8C" w:rsidP="009E464D">
      <w:pPr>
        <w:jc w:val="both"/>
        <w:rPr>
          <w:rFonts w:ascii="Arial" w:hAnsi="Arial" w:cs="Arial"/>
          <w:sz w:val="26"/>
          <w:szCs w:val="26"/>
        </w:rPr>
      </w:pPr>
      <w:r w:rsidRPr="00B0780E">
        <w:rPr>
          <w:rFonts w:ascii="Arial" w:hAnsi="Arial" w:cs="Arial"/>
          <w:sz w:val="26"/>
          <w:szCs w:val="26"/>
        </w:rPr>
        <w:t>С июня</w:t>
      </w:r>
      <w:r w:rsidR="00493233" w:rsidRPr="00B0780E">
        <w:rPr>
          <w:rFonts w:ascii="Arial" w:hAnsi="Arial" w:cs="Arial"/>
          <w:sz w:val="26"/>
          <w:szCs w:val="26"/>
        </w:rPr>
        <w:t xml:space="preserve"> 2024 года мордовскими госземинспекторами было выполнено </w:t>
      </w:r>
      <w:r w:rsidRPr="00B0780E">
        <w:rPr>
          <w:rFonts w:ascii="Arial" w:hAnsi="Arial" w:cs="Arial"/>
          <w:sz w:val="26"/>
          <w:szCs w:val="26"/>
        </w:rPr>
        <w:t>35</w:t>
      </w:r>
      <w:r w:rsidR="00493233" w:rsidRPr="00B0780E">
        <w:rPr>
          <w:rFonts w:ascii="Arial" w:hAnsi="Arial" w:cs="Arial"/>
          <w:sz w:val="26"/>
          <w:szCs w:val="26"/>
        </w:rPr>
        <w:t xml:space="preserve"> пол</w:t>
      </w:r>
      <w:r w:rsidR="009E464D" w:rsidRPr="00B0780E">
        <w:rPr>
          <w:rFonts w:ascii="Arial" w:hAnsi="Arial" w:cs="Arial"/>
          <w:sz w:val="26"/>
          <w:szCs w:val="26"/>
        </w:rPr>
        <w:t>ет</w:t>
      </w:r>
      <w:r w:rsidRPr="00B0780E">
        <w:rPr>
          <w:rFonts w:ascii="Arial" w:hAnsi="Arial" w:cs="Arial"/>
          <w:sz w:val="26"/>
          <w:szCs w:val="26"/>
        </w:rPr>
        <w:t>ов</w:t>
      </w:r>
      <w:r w:rsidR="00493233" w:rsidRPr="00B0780E">
        <w:rPr>
          <w:rFonts w:ascii="Arial" w:hAnsi="Arial" w:cs="Arial"/>
          <w:sz w:val="26"/>
          <w:szCs w:val="26"/>
        </w:rPr>
        <w:t xml:space="preserve"> с использованием беспилотников, общая площадь обл</w:t>
      </w:r>
      <w:r w:rsidR="002D1D81" w:rsidRPr="00B0780E">
        <w:rPr>
          <w:rFonts w:ascii="Arial" w:hAnsi="Arial" w:cs="Arial"/>
          <w:sz w:val="26"/>
          <w:szCs w:val="26"/>
        </w:rPr>
        <w:t>е</w:t>
      </w:r>
      <w:r w:rsidR="00493233" w:rsidRPr="00B0780E">
        <w:rPr>
          <w:rFonts w:ascii="Arial" w:hAnsi="Arial" w:cs="Arial"/>
          <w:sz w:val="26"/>
          <w:szCs w:val="26"/>
        </w:rPr>
        <w:t xml:space="preserve">та составила </w:t>
      </w:r>
      <w:r w:rsidRPr="00B0780E">
        <w:rPr>
          <w:rFonts w:ascii="Arial" w:hAnsi="Arial" w:cs="Arial"/>
          <w:sz w:val="26"/>
          <w:szCs w:val="26"/>
        </w:rPr>
        <w:t>140</w:t>
      </w:r>
      <w:r w:rsidR="005B1959" w:rsidRPr="00B0780E">
        <w:rPr>
          <w:rFonts w:ascii="Arial" w:hAnsi="Arial" w:cs="Arial"/>
          <w:sz w:val="26"/>
          <w:szCs w:val="26"/>
        </w:rPr>
        <w:t>0</w:t>
      </w:r>
      <w:r w:rsidR="00493233" w:rsidRPr="00B0780E">
        <w:rPr>
          <w:rFonts w:ascii="Arial" w:hAnsi="Arial" w:cs="Arial"/>
          <w:sz w:val="26"/>
          <w:szCs w:val="26"/>
        </w:rPr>
        <w:t xml:space="preserve"> гектар</w:t>
      </w:r>
      <w:r w:rsidR="005B1959" w:rsidRPr="00B0780E">
        <w:rPr>
          <w:rFonts w:ascii="Arial" w:hAnsi="Arial" w:cs="Arial"/>
          <w:sz w:val="26"/>
          <w:szCs w:val="26"/>
        </w:rPr>
        <w:t>ов</w:t>
      </w:r>
      <w:r w:rsidR="00493233" w:rsidRPr="00B0780E">
        <w:rPr>
          <w:rFonts w:ascii="Arial" w:hAnsi="Arial" w:cs="Arial"/>
          <w:sz w:val="26"/>
          <w:szCs w:val="26"/>
        </w:rPr>
        <w:t>. Пол</w:t>
      </w:r>
      <w:r w:rsidR="002D1D81" w:rsidRPr="00B0780E">
        <w:rPr>
          <w:rFonts w:ascii="Arial" w:hAnsi="Arial" w:cs="Arial"/>
          <w:sz w:val="26"/>
          <w:szCs w:val="26"/>
        </w:rPr>
        <w:t>е</w:t>
      </w:r>
      <w:r w:rsidR="00493233" w:rsidRPr="00B0780E">
        <w:rPr>
          <w:rFonts w:ascii="Arial" w:hAnsi="Arial" w:cs="Arial"/>
          <w:sz w:val="26"/>
          <w:szCs w:val="26"/>
        </w:rPr>
        <w:t>ты проходили на участках</w:t>
      </w:r>
      <w:r w:rsidR="005B1959" w:rsidRPr="00B0780E">
        <w:rPr>
          <w:rFonts w:ascii="Arial" w:hAnsi="Arial" w:cs="Arial"/>
          <w:sz w:val="26"/>
          <w:szCs w:val="26"/>
        </w:rPr>
        <w:t xml:space="preserve"> </w:t>
      </w:r>
      <w:r w:rsidRPr="00B0780E">
        <w:rPr>
          <w:rFonts w:ascii="Arial" w:hAnsi="Arial" w:cs="Arial"/>
          <w:sz w:val="26"/>
          <w:szCs w:val="26"/>
        </w:rPr>
        <w:t>Ичалковск</w:t>
      </w:r>
      <w:r w:rsidR="005B1959" w:rsidRPr="00B0780E">
        <w:rPr>
          <w:rFonts w:ascii="Arial" w:hAnsi="Arial" w:cs="Arial"/>
          <w:sz w:val="26"/>
          <w:szCs w:val="26"/>
        </w:rPr>
        <w:t xml:space="preserve">ого и </w:t>
      </w:r>
      <w:r w:rsidRPr="00B0780E">
        <w:rPr>
          <w:rFonts w:ascii="Arial" w:hAnsi="Arial" w:cs="Arial"/>
          <w:sz w:val="26"/>
          <w:szCs w:val="26"/>
        </w:rPr>
        <w:t>Атяшевск</w:t>
      </w:r>
      <w:r w:rsidR="005B1959" w:rsidRPr="00B0780E">
        <w:rPr>
          <w:rFonts w:ascii="Arial" w:hAnsi="Arial" w:cs="Arial"/>
          <w:sz w:val="26"/>
          <w:szCs w:val="26"/>
        </w:rPr>
        <w:t>ого</w:t>
      </w:r>
      <w:r w:rsidRPr="00B0780E">
        <w:rPr>
          <w:rFonts w:ascii="Arial" w:hAnsi="Arial" w:cs="Arial"/>
          <w:sz w:val="26"/>
          <w:szCs w:val="26"/>
        </w:rPr>
        <w:t xml:space="preserve"> район</w:t>
      </w:r>
      <w:r w:rsidR="005B1959" w:rsidRPr="00B0780E">
        <w:rPr>
          <w:rFonts w:ascii="Arial" w:hAnsi="Arial" w:cs="Arial"/>
          <w:sz w:val="26"/>
          <w:szCs w:val="26"/>
        </w:rPr>
        <w:t>ов республики.</w:t>
      </w:r>
    </w:p>
    <w:bookmarkEnd w:id="0"/>
    <w:p w:rsidR="00B0780E" w:rsidRPr="00B0780E" w:rsidRDefault="00B0780E" w:rsidP="00B0780E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B0780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0780E" w:rsidRPr="00493233" w:rsidRDefault="00B0780E" w:rsidP="009E464D">
      <w:pPr>
        <w:jc w:val="both"/>
        <w:rPr>
          <w:color w:val="FF0000"/>
        </w:rPr>
      </w:pPr>
    </w:p>
    <w:sectPr w:rsidR="00B0780E" w:rsidRPr="00493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233"/>
    <w:rsid w:val="00140A80"/>
    <w:rsid w:val="001619C4"/>
    <w:rsid w:val="002D1D81"/>
    <w:rsid w:val="003A07FE"/>
    <w:rsid w:val="00493233"/>
    <w:rsid w:val="005B1959"/>
    <w:rsid w:val="00960DDB"/>
    <w:rsid w:val="009E464D"/>
    <w:rsid w:val="00A96D8C"/>
    <w:rsid w:val="00B0780E"/>
    <w:rsid w:val="00E9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13BE1"/>
  <w15:chartTrackingRefBased/>
  <w15:docId w15:val="{1E721501-6ED0-41B0-B0C0-C2EED023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8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5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69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9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78550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80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4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36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2024-08-14T05:29:00Z</dcterms:created>
  <dcterms:modified xsi:type="dcterms:W3CDTF">2024-08-14T07:53:00Z</dcterms:modified>
</cp:coreProperties>
</file>