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2B653C" w:rsidRDefault="009965D8" w:rsidP="00DC0C8E">
            <w:pPr>
              <w:pStyle w:val="af7"/>
              <w:rPr>
                <w:color w:val="000000" w:themeColor="text1"/>
                <w:sz w:val="26"/>
                <w:szCs w:val="26"/>
              </w:rPr>
            </w:pPr>
            <w:r w:rsidRPr="002B653C">
              <w:rPr>
                <w:color w:val="000000" w:themeColor="text1"/>
                <w:sz w:val="26"/>
                <w:szCs w:val="26"/>
              </w:rPr>
              <w:t>Учетный номер</w:t>
            </w:r>
          </w:p>
        </w:tc>
      </w:tr>
      <w:tr w:rsidR="009965D8"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2B653C" w:rsidRDefault="009965D8" w:rsidP="00DC0C8E">
            <w:pPr>
              <w:pStyle w:val="af7"/>
              <w:jc w:val="center"/>
              <w:rPr>
                <w:color w:val="000000" w:themeColor="text1"/>
                <w:sz w:val="26"/>
                <w:szCs w:val="26"/>
              </w:rPr>
            </w:pPr>
            <w:r w:rsidRPr="002B653C">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2B653C" w:rsidTr="00DC0C8E">
        <w:trPr>
          <w:trHeight w:val="325"/>
          <w:jc w:val="center"/>
        </w:trPr>
        <w:tc>
          <w:tcPr>
            <w:tcW w:w="5390" w:type="dxa"/>
          </w:tcPr>
          <w:p w:rsidR="009965D8" w:rsidRPr="002B653C" w:rsidRDefault="009965D8" w:rsidP="00DC0C8E">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2B653C" w:rsidTr="00DC0C8E">
              <w:trPr>
                <w:gridAfter w:val="1"/>
                <w:wAfter w:w="337" w:type="dxa"/>
                <w:trHeight w:val="4104"/>
              </w:trPr>
              <w:tc>
                <w:tcPr>
                  <w:tcW w:w="5714" w:type="dxa"/>
                </w:tcPr>
                <w:p w:rsidR="009965D8" w:rsidRPr="002B653C" w:rsidRDefault="009965D8" w:rsidP="00DC0C8E">
                  <w:pPr>
                    <w:jc w:val="center"/>
                    <w:rPr>
                      <w:b/>
                      <w:color w:val="000000" w:themeColor="text1"/>
                      <w:sz w:val="18"/>
                    </w:rPr>
                  </w:pPr>
                  <w:r w:rsidRPr="002B653C">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2B653C">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23A779"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E54515"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2E296B"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B85C86"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4D77EA9"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88A593"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2B653C" w:rsidRDefault="009965D8" w:rsidP="00DC0C8E">
                  <w:pPr>
                    <w:jc w:val="center"/>
                    <w:rPr>
                      <w:b/>
                      <w:color w:val="000000" w:themeColor="text1"/>
                      <w:sz w:val="6"/>
                      <w:szCs w:val="6"/>
                    </w:rPr>
                  </w:pPr>
                </w:p>
                <w:p w:rsidR="009965D8" w:rsidRPr="002B653C" w:rsidRDefault="009965D8" w:rsidP="00DC0C8E">
                  <w:pPr>
                    <w:jc w:val="center"/>
                    <w:rPr>
                      <w:color w:val="000000" w:themeColor="text1"/>
                    </w:rPr>
                  </w:pPr>
                  <w:r w:rsidRPr="002B653C">
                    <w:rPr>
                      <w:color w:val="000000" w:themeColor="text1"/>
                    </w:rPr>
                    <w:t>МЧС РОССИИ</w:t>
                  </w:r>
                </w:p>
                <w:p w:rsidR="009965D8" w:rsidRPr="002B653C" w:rsidRDefault="009965D8" w:rsidP="00DC0C8E">
                  <w:pPr>
                    <w:jc w:val="center"/>
                    <w:rPr>
                      <w:color w:val="000000" w:themeColor="text1"/>
                      <w:sz w:val="10"/>
                      <w:szCs w:val="10"/>
                    </w:rPr>
                  </w:pPr>
                </w:p>
                <w:p w:rsidR="009965D8" w:rsidRPr="002B653C" w:rsidRDefault="009965D8" w:rsidP="00DC0C8E">
                  <w:pPr>
                    <w:jc w:val="center"/>
                    <w:rPr>
                      <w:b/>
                      <w:color w:val="000000" w:themeColor="text1"/>
                      <w:sz w:val="18"/>
                      <w:szCs w:val="18"/>
                    </w:rPr>
                  </w:pPr>
                  <w:r w:rsidRPr="002B653C">
                    <w:rPr>
                      <w:b/>
                      <w:color w:val="000000" w:themeColor="text1"/>
                      <w:sz w:val="18"/>
                      <w:szCs w:val="18"/>
                    </w:rPr>
                    <w:t>ГЛАВНОЕ УПРАВЛЕНИЕ</w:t>
                  </w:r>
                </w:p>
                <w:p w:rsidR="009965D8" w:rsidRPr="002B653C" w:rsidRDefault="009965D8" w:rsidP="00DC0C8E">
                  <w:pPr>
                    <w:jc w:val="center"/>
                    <w:rPr>
                      <w:b/>
                      <w:color w:val="000000" w:themeColor="text1"/>
                      <w:sz w:val="18"/>
                      <w:szCs w:val="18"/>
                    </w:rPr>
                  </w:pPr>
                  <w:r w:rsidRPr="002B653C">
                    <w:rPr>
                      <w:b/>
                      <w:color w:val="000000" w:themeColor="text1"/>
                      <w:sz w:val="18"/>
                      <w:szCs w:val="18"/>
                    </w:rPr>
                    <w:t>МИНИСТЕРСТВА РОССИЙСКОЙ ФЕДЕРАЦИИ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 ДЕЛАМ ГРАЖДАНСКОЙ ОБОРОНЫ,</w:t>
                  </w:r>
                </w:p>
                <w:p w:rsidR="009965D8" w:rsidRPr="002B653C" w:rsidRDefault="009965D8" w:rsidP="00DC0C8E">
                  <w:pPr>
                    <w:jc w:val="center"/>
                    <w:rPr>
                      <w:b/>
                      <w:color w:val="000000" w:themeColor="text1"/>
                      <w:sz w:val="18"/>
                      <w:szCs w:val="18"/>
                    </w:rPr>
                  </w:pPr>
                  <w:r w:rsidRPr="002B653C">
                    <w:rPr>
                      <w:b/>
                      <w:color w:val="000000" w:themeColor="text1"/>
                      <w:sz w:val="18"/>
                      <w:szCs w:val="18"/>
                    </w:rPr>
                    <w:t>ЧРЕЗВЫЧАЙНЫМ СИТУАЦИЯМ И ЛИКВИДАЦИИ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ПОСЛЕДСТВИЙ СТИХИЙНЫХ БЕДСТВИЙ</w:t>
                  </w:r>
                </w:p>
                <w:p w:rsidR="009965D8" w:rsidRPr="002B653C" w:rsidRDefault="009965D8" w:rsidP="00DC0C8E">
                  <w:pPr>
                    <w:jc w:val="center"/>
                    <w:rPr>
                      <w:b/>
                      <w:color w:val="000000" w:themeColor="text1"/>
                      <w:sz w:val="18"/>
                      <w:szCs w:val="18"/>
                    </w:rPr>
                  </w:pPr>
                  <w:r w:rsidRPr="002B653C">
                    <w:rPr>
                      <w:b/>
                      <w:color w:val="000000" w:themeColor="text1"/>
                      <w:sz w:val="18"/>
                      <w:szCs w:val="18"/>
                    </w:rPr>
                    <w:t>ПО РЕСПУБЛИКЕ МОРДОВИЯ</w:t>
                  </w:r>
                </w:p>
                <w:p w:rsidR="009965D8" w:rsidRPr="002B653C" w:rsidRDefault="009965D8" w:rsidP="00DC0C8E">
                  <w:pPr>
                    <w:jc w:val="center"/>
                    <w:rPr>
                      <w:b/>
                      <w:color w:val="000000" w:themeColor="text1"/>
                      <w:sz w:val="22"/>
                      <w:szCs w:val="22"/>
                    </w:rPr>
                  </w:pPr>
                  <w:r w:rsidRPr="002B653C">
                    <w:rPr>
                      <w:b/>
                      <w:color w:val="000000" w:themeColor="text1"/>
                      <w:sz w:val="22"/>
                      <w:szCs w:val="22"/>
                    </w:rPr>
                    <w:t>(Главное управление МЧС России</w:t>
                  </w:r>
                </w:p>
                <w:p w:rsidR="009965D8" w:rsidRPr="002B653C" w:rsidRDefault="009965D8" w:rsidP="00DC0C8E">
                  <w:pPr>
                    <w:jc w:val="center"/>
                    <w:rPr>
                      <w:b/>
                      <w:color w:val="000000" w:themeColor="text1"/>
                      <w:sz w:val="22"/>
                      <w:szCs w:val="22"/>
                    </w:rPr>
                  </w:pPr>
                  <w:r w:rsidRPr="002B653C">
                    <w:rPr>
                      <w:b/>
                      <w:color w:val="000000" w:themeColor="text1"/>
                      <w:sz w:val="22"/>
                      <w:szCs w:val="22"/>
                    </w:rPr>
                    <w:t>по Республике Мордовия)</w:t>
                  </w:r>
                </w:p>
                <w:p w:rsidR="009965D8" w:rsidRPr="002B653C" w:rsidRDefault="009965D8" w:rsidP="00DC0C8E">
                  <w:pPr>
                    <w:jc w:val="center"/>
                    <w:rPr>
                      <w:b/>
                      <w:color w:val="000000" w:themeColor="text1"/>
                      <w:sz w:val="22"/>
                      <w:szCs w:val="22"/>
                    </w:rPr>
                  </w:pPr>
                </w:p>
                <w:p w:rsidR="009965D8" w:rsidRPr="002B653C" w:rsidRDefault="009965D8" w:rsidP="00DC0C8E">
                  <w:pPr>
                    <w:jc w:val="center"/>
                    <w:rPr>
                      <w:color w:val="000000" w:themeColor="text1"/>
                      <w:sz w:val="18"/>
                      <w:szCs w:val="18"/>
                    </w:rPr>
                  </w:pPr>
                  <w:r w:rsidRPr="002B653C">
                    <w:rPr>
                      <w:color w:val="000000" w:themeColor="text1"/>
                      <w:sz w:val="18"/>
                      <w:szCs w:val="18"/>
                    </w:rPr>
                    <w:t>ул. Косарева, 40, г. Саранск, 430031</w:t>
                  </w:r>
                </w:p>
                <w:p w:rsidR="009965D8" w:rsidRPr="002B653C" w:rsidRDefault="009965D8" w:rsidP="00DC0C8E">
                  <w:pPr>
                    <w:jc w:val="center"/>
                    <w:rPr>
                      <w:color w:val="000000" w:themeColor="text1"/>
                      <w:sz w:val="18"/>
                      <w:szCs w:val="18"/>
                    </w:rPr>
                  </w:pPr>
                  <w:r w:rsidRPr="002B653C">
                    <w:rPr>
                      <w:color w:val="000000" w:themeColor="text1"/>
                      <w:sz w:val="18"/>
                      <w:szCs w:val="18"/>
                    </w:rPr>
                    <w:t>Телефон: 28-86-00 Факс: 28-86-29 (код 834-2)</w:t>
                  </w:r>
                </w:p>
                <w:p w:rsidR="009965D8" w:rsidRPr="002B653C" w:rsidRDefault="009965D8" w:rsidP="00DC0C8E">
                  <w:pPr>
                    <w:jc w:val="center"/>
                    <w:rPr>
                      <w:color w:val="000000" w:themeColor="text1"/>
                      <w:sz w:val="18"/>
                      <w:szCs w:val="18"/>
                      <w:lang w:val="en-US"/>
                    </w:rPr>
                  </w:pPr>
                  <w:r w:rsidRPr="002B653C">
                    <w:rPr>
                      <w:color w:val="000000" w:themeColor="text1"/>
                      <w:sz w:val="18"/>
                      <w:szCs w:val="18"/>
                      <w:lang w:val="en-US"/>
                    </w:rPr>
                    <w:t xml:space="preserve">E-mail: </w:t>
                  </w:r>
                  <w:r w:rsidR="00A57132" w:rsidRPr="002B653C">
                    <w:rPr>
                      <w:sz w:val="18"/>
                      <w:lang w:val="en-US"/>
                    </w:rPr>
                    <w:t>gu@13.mchs.gov.ru</w:t>
                  </w:r>
                </w:p>
                <w:p w:rsidR="009965D8" w:rsidRPr="002B653C" w:rsidRDefault="009965D8" w:rsidP="00DC0C8E">
                  <w:pPr>
                    <w:jc w:val="center"/>
                    <w:rPr>
                      <w:color w:val="000000" w:themeColor="text1"/>
                      <w:sz w:val="18"/>
                      <w:szCs w:val="18"/>
                      <w:lang w:val="en-US"/>
                    </w:rPr>
                  </w:pPr>
                </w:p>
                <w:p w:rsidR="009965D8" w:rsidRPr="002B653C" w:rsidRDefault="00C3354D" w:rsidP="00DC0C8E">
                  <w:pPr>
                    <w:tabs>
                      <w:tab w:val="left" w:pos="804"/>
                      <w:tab w:val="center" w:pos="2373"/>
                    </w:tabs>
                    <w:snapToGrid w:val="0"/>
                    <w:jc w:val="center"/>
                    <w:rPr>
                      <w:color w:val="000000" w:themeColor="text1"/>
                      <w:sz w:val="22"/>
                      <w:szCs w:val="22"/>
                      <w:u w:val="single"/>
                    </w:rPr>
                  </w:pPr>
                  <w:r>
                    <w:rPr>
                      <w:color w:val="000000" w:themeColor="text1"/>
                      <w:sz w:val="22"/>
                      <w:szCs w:val="22"/>
                      <w:u w:val="single"/>
                    </w:rPr>
                    <w:t>26</w:t>
                  </w:r>
                  <w:r w:rsidR="00D23388" w:rsidRPr="002B653C">
                    <w:rPr>
                      <w:color w:val="000000" w:themeColor="text1"/>
                      <w:sz w:val="22"/>
                      <w:szCs w:val="22"/>
                      <w:u w:val="single"/>
                    </w:rPr>
                    <w:t>.</w:t>
                  </w:r>
                  <w:r w:rsidR="005D20F8" w:rsidRPr="002B653C">
                    <w:rPr>
                      <w:color w:val="000000" w:themeColor="text1"/>
                      <w:sz w:val="22"/>
                      <w:szCs w:val="22"/>
                      <w:u w:val="single"/>
                    </w:rPr>
                    <w:t>0</w:t>
                  </w:r>
                  <w:r w:rsidR="000345E4">
                    <w:rPr>
                      <w:color w:val="000000" w:themeColor="text1"/>
                      <w:sz w:val="22"/>
                      <w:szCs w:val="22"/>
                      <w:u w:val="single"/>
                    </w:rPr>
                    <w:t>8</w:t>
                  </w:r>
                  <w:r w:rsidR="009965D8" w:rsidRPr="002B653C">
                    <w:rPr>
                      <w:color w:val="000000" w:themeColor="text1"/>
                      <w:sz w:val="22"/>
                      <w:szCs w:val="22"/>
                      <w:u w:val="single"/>
                    </w:rPr>
                    <w:t>.202</w:t>
                  </w:r>
                  <w:r w:rsidR="005D20F8" w:rsidRPr="002B653C">
                    <w:rPr>
                      <w:color w:val="000000" w:themeColor="text1"/>
                      <w:sz w:val="22"/>
                      <w:szCs w:val="22"/>
                      <w:u w:val="single"/>
                    </w:rPr>
                    <w:t>4</w:t>
                  </w:r>
                  <w:r w:rsidR="009965D8" w:rsidRPr="002B653C">
                    <w:rPr>
                      <w:color w:val="000000" w:themeColor="text1"/>
                      <w:sz w:val="22"/>
                      <w:szCs w:val="22"/>
                    </w:rPr>
                    <w:t xml:space="preserve"> № </w:t>
                  </w:r>
                  <w:r w:rsidR="009965D8" w:rsidRPr="002B653C">
                    <w:rPr>
                      <w:color w:val="000000" w:themeColor="text1"/>
                      <w:sz w:val="22"/>
                      <w:szCs w:val="22"/>
                      <w:u w:val="single"/>
                    </w:rPr>
                    <w:t xml:space="preserve">б/н          </w:t>
                  </w:r>
                </w:p>
                <w:p w:rsidR="009965D8" w:rsidRPr="002B653C" w:rsidRDefault="009965D8" w:rsidP="00DC0C8E">
                  <w:pPr>
                    <w:tabs>
                      <w:tab w:val="left" w:pos="804"/>
                      <w:tab w:val="center" w:pos="2373"/>
                    </w:tabs>
                    <w:snapToGrid w:val="0"/>
                    <w:jc w:val="center"/>
                    <w:rPr>
                      <w:color w:val="000000" w:themeColor="text1"/>
                      <w:sz w:val="26"/>
                      <w:szCs w:val="26"/>
                    </w:rPr>
                  </w:pPr>
                  <w:r w:rsidRPr="002B653C">
                    <w:rPr>
                      <w:color w:val="000000" w:themeColor="text1"/>
                      <w:sz w:val="22"/>
                      <w:szCs w:val="22"/>
                    </w:rPr>
                    <w:t>На №________от _______</w:t>
                  </w:r>
                </w:p>
              </w:tc>
              <w:tc>
                <w:tcPr>
                  <w:tcW w:w="5229"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r w:rsidR="009965D8" w:rsidRPr="002B653C" w:rsidTr="00DC0C8E">
              <w:trPr>
                <w:trHeight w:val="463"/>
              </w:trPr>
              <w:tc>
                <w:tcPr>
                  <w:tcW w:w="5888" w:type="dxa"/>
                  <w:gridSpan w:val="2"/>
                </w:tcPr>
                <w:p w:rsidR="009965D8" w:rsidRPr="002B653C" w:rsidRDefault="009965D8" w:rsidP="00DC0C8E">
                  <w:pPr>
                    <w:tabs>
                      <w:tab w:val="left" w:pos="804"/>
                      <w:tab w:val="left" w:pos="2175"/>
                      <w:tab w:val="center" w:pos="2373"/>
                    </w:tabs>
                    <w:snapToGrid w:val="0"/>
                    <w:rPr>
                      <w:color w:val="000000" w:themeColor="text1"/>
                      <w:sz w:val="26"/>
                      <w:szCs w:val="26"/>
                    </w:rPr>
                  </w:pPr>
                </w:p>
              </w:tc>
              <w:tc>
                <w:tcPr>
                  <w:tcW w:w="5392"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bl>
          <w:p w:rsidR="009965D8" w:rsidRPr="002B653C" w:rsidRDefault="009965D8" w:rsidP="00DC0C8E">
            <w:pPr>
              <w:pStyle w:val="11"/>
              <w:jc w:val="center"/>
              <w:rPr>
                <w:color w:val="000000" w:themeColor="text1"/>
                <w:sz w:val="26"/>
                <w:szCs w:val="26"/>
              </w:rPr>
            </w:pPr>
          </w:p>
        </w:tc>
        <w:tc>
          <w:tcPr>
            <w:tcW w:w="4816" w:type="dxa"/>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Главам муниципальных образований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организаций и предприятий, расположенных на территории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________________________________</w:t>
            </w:r>
          </w:p>
          <w:p w:rsidR="009965D8" w:rsidRPr="002B653C" w:rsidRDefault="009965D8" w:rsidP="00DC0C8E">
            <w:pPr>
              <w:jc w:val="center"/>
              <w:rPr>
                <w:color w:val="000000" w:themeColor="text1"/>
                <w:sz w:val="26"/>
                <w:szCs w:val="26"/>
              </w:rPr>
            </w:pPr>
            <w:r w:rsidRPr="002B653C">
              <w:rPr>
                <w:color w:val="000000" w:themeColor="text1"/>
                <w:sz w:val="26"/>
                <w:szCs w:val="26"/>
              </w:rPr>
              <w:t>согласно расчёту рассылки</w:t>
            </w:r>
          </w:p>
        </w:tc>
      </w:tr>
    </w:tbl>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Представляю оперативный ежедневный прогноз возникновения чрезвычайных ситуаций на те</w:t>
      </w:r>
      <w:r w:rsidR="00EB6A9B">
        <w:rPr>
          <w:color w:val="000000" w:themeColor="text1"/>
          <w:sz w:val="28"/>
          <w:szCs w:val="28"/>
        </w:rPr>
        <w:t>рр</w:t>
      </w:r>
      <w:r w:rsidR="00C3354D">
        <w:rPr>
          <w:color w:val="000000" w:themeColor="text1"/>
          <w:sz w:val="28"/>
          <w:szCs w:val="28"/>
        </w:rPr>
        <w:t>итории Республики Мордовия на 27</w:t>
      </w:r>
      <w:r w:rsidR="008A22E7">
        <w:rPr>
          <w:color w:val="000000" w:themeColor="text1"/>
          <w:sz w:val="28"/>
          <w:szCs w:val="28"/>
        </w:rPr>
        <w:t xml:space="preserve"> </w:t>
      </w:r>
      <w:r w:rsidR="00FF4D35">
        <w:rPr>
          <w:color w:val="000000" w:themeColor="text1"/>
          <w:sz w:val="28"/>
          <w:szCs w:val="28"/>
        </w:rPr>
        <w:t>августа</w:t>
      </w:r>
      <w:r w:rsidR="00A74E6B" w:rsidRPr="002B653C">
        <w:rPr>
          <w:color w:val="000000" w:themeColor="text1"/>
          <w:sz w:val="28"/>
          <w:szCs w:val="28"/>
        </w:rPr>
        <w:t xml:space="preserve"> </w:t>
      </w:r>
      <w:r w:rsidRPr="002B653C">
        <w:rPr>
          <w:color w:val="000000" w:themeColor="text1"/>
          <w:sz w:val="28"/>
          <w:szCs w:val="28"/>
        </w:rPr>
        <w:t>202</w:t>
      </w:r>
      <w:r w:rsidR="00747D6C" w:rsidRPr="002B653C">
        <w:rPr>
          <w:color w:val="000000" w:themeColor="text1"/>
          <w:sz w:val="28"/>
          <w:szCs w:val="28"/>
        </w:rPr>
        <w:t>4</w:t>
      </w:r>
      <w:r w:rsidRPr="002B653C">
        <w:rPr>
          <w:color w:val="000000" w:themeColor="text1"/>
          <w:sz w:val="28"/>
          <w:szCs w:val="28"/>
        </w:rPr>
        <w:t xml:space="preserve"> года.</w:t>
      </w: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Необходимо учитывать данную информацию при планировании превентивных мероприятий.</w:t>
      </w:r>
    </w:p>
    <w:p w:rsidR="009965D8" w:rsidRPr="002B653C" w:rsidRDefault="009965D8" w:rsidP="009965D8">
      <w:pPr>
        <w:suppressAutoHyphens/>
        <w:ind w:left="284" w:right="-143" w:firstLine="709"/>
        <w:jc w:val="both"/>
        <w:rPr>
          <w:color w:val="000000" w:themeColor="text1"/>
          <w:sz w:val="28"/>
          <w:szCs w:val="28"/>
        </w:rPr>
      </w:pP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 xml:space="preserve">Приложение: в 1 экз. на </w:t>
      </w:r>
      <w:r w:rsidR="00860668">
        <w:rPr>
          <w:color w:val="000000" w:themeColor="text1"/>
          <w:sz w:val="28"/>
          <w:szCs w:val="28"/>
        </w:rPr>
        <w:t>8</w:t>
      </w:r>
      <w:r w:rsidRPr="002B653C">
        <w:rPr>
          <w:color w:val="000000" w:themeColor="text1"/>
          <w:sz w:val="28"/>
          <w:szCs w:val="28"/>
        </w:rPr>
        <w:t xml:space="preserve"> листах.</w:t>
      </w:r>
      <w:r w:rsidR="0016492B" w:rsidRPr="002B653C">
        <w:rPr>
          <w:noProof/>
          <w:sz w:val="28"/>
          <w:szCs w:val="28"/>
        </w:rPr>
        <w:t xml:space="preserve"> </w:t>
      </w:r>
    </w:p>
    <w:p w:rsidR="009965D8" w:rsidRPr="002B653C" w:rsidRDefault="009965D8" w:rsidP="0088746D">
      <w:pPr>
        <w:suppressAutoHyphens/>
        <w:ind w:left="284" w:firstLine="709"/>
        <w:rPr>
          <w:b/>
          <w:color w:val="000000" w:themeColor="text1"/>
          <w:sz w:val="26"/>
          <w:szCs w:val="26"/>
        </w:rPr>
      </w:pPr>
    </w:p>
    <w:p w:rsidR="009965D8" w:rsidRPr="002B653C" w:rsidRDefault="009965D8" w:rsidP="009965D8">
      <w:pPr>
        <w:suppressAutoHyphens/>
        <w:ind w:left="284" w:firstLine="709"/>
        <w:jc w:val="both"/>
        <w:rPr>
          <w:b/>
          <w:color w:val="000000" w:themeColor="text1"/>
          <w:sz w:val="26"/>
          <w:szCs w:val="26"/>
        </w:rPr>
      </w:pPr>
    </w:p>
    <w:p w:rsidR="009965D8" w:rsidRPr="002B653C" w:rsidRDefault="009965D8" w:rsidP="009965D8">
      <w:pPr>
        <w:suppressAutoHyphens/>
        <w:ind w:left="284" w:firstLine="709"/>
        <w:jc w:val="both"/>
        <w:rPr>
          <w:color w:val="000000" w:themeColor="text1"/>
          <w:sz w:val="28"/>
          <w:szCs w:val="28"/>
        </w:rPr>
      </w:pP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Старший оперативный дежурный</w:t>
      </w: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Центра управления в кризисных ситуациях</w:t>
      </w:r>
    </w:p>
    <w:p w:rsidR="00DF06B4" w:rsidRPr="002B653C" w:rsidRDefault="009965D8" w:rsidP="00DF06B4">
      <w:pPr>
        <w:suppressAutoHyphens/>
        <w:ind w:left="284"/>
        <w:jc w:val="both"/>
        <w:rPr>
          <w:color w:val="000000" w:themeColor="text1"/>
          <w:sz w:val="28"/>
          <w:szCs w:val="28"/>
        </w:rPr>
      </w:pPr>
      <w:r w:rsidRPr="002B653C">
        <w:rPr>
          <w:color w:val="000000" w:themeColor="text1"/>
          <w:sz w:val="28"/>
          <w:szCs w:val="28"/>
        </w:rPr>
        <w:t>Главного управления</w:t>
      </w:r>
      <w:r w:rsidR="00DF06B4" w:rsidRPr="002B653C">
        <w:rPr>
          <w:color w:val="000000" w:themeColor="text1"/>
          <w:sz w:val="28"/>
          <w:szCs w:val="28"/>
        </w:rPr>
        <w:t xml:space="preserve"> МЧС России по Республике Мордовия</w:t>
      </w:r>
    </w:p>
    <w:p w:rsidR="00ED5D86" w:rsidRPr="00166281" w:rsidRDefault="00C7340F" w:rsidP="00647246">
      <w:pPr>
        <w:ind w:firstLine="284"/>
        <w:rPr>
          <w:color w:val="000000" w:themeColor="text1"/>
          <w:sz w:val="28"/>
          <w:szCs w:val="28"/>
        </w:rPr>
      </w:pPr>
      <w:r>
        <w:rPr>
          <w:color w:val="000000" w:themeColor="text1"/>
          <w:sz w:val="28"/>
          <w:szCs w:val="28"/>
        </w:rPr>
        <w:t>майор</w:t>
      </w:r>
      <w:r w:rsidR="001C495D">
        <w:rPr>
          <w:color w:val="000000" w:themeColor="text1"/>
          <w:sz w:val="28"/>
          <w:szCs w:val="28"/>
        </w:rPr>
        <w:t xml:space="preserve"> </w:t>
      </w:r>
      <w:r w:rsidR="00346404" w:rsidRPr="002B653C">
        <w:rPr>
          <w:color w:val="000000" w:themeColor="text1"/>
          <w:sz w:val="28"/>
          <w:szCs w:val="28"/>
        </w:rPr>
        <w:t>внутренней с</w:t>
      </w:r>
      <w:r w:rsidR="00A1772B" w:rsidRPr="002B653C">
        <w:rPr>
          <w:color w:val="000000" w:themeColor="text1"/>
          <w:sz w:val="28"/>
          <w:szCs w:val="28"/>
        </w:rPr>
        <w:t>лужб</w:t>
      </w:r>
      <w:r w:rsidR="00703DFF" w:rsidRPr="002B653C">
        <w:rPr>
          <w:color w:val="000000" w:themeColor="text1"/>
          <w:sz w:val="28"/>
          <w:szCs w:val="28"/>
        </w:rPr>
        <w:t>ы</w:t>
      </w:r>
      <w:r w:rsidR="002E239E" w:rsidRPr="002B653C">
        <w:rPr>
          <w:color w:val="000000" w:themeColor="text1"/>
          <w:sz w:val="28"/>
          <w:szCs w:val="28"/>
        </w:rPr>
        <w:t xml:space="preserve"> </w:t>
      </w:r>
      <w:r w:rsidR="00261596" w:rsidRPr="002B653C">
        <w:rPr>
          <w:color w:val="000000" w:themeColor="text1"/>
          <w:sz w:val="28"/>
          <w:szCs w:val="28"/>
        </w:rPr>
        <w:t xml:space="preserve"> </w:t>
      </w:r>
      <w:r w:rsidR="006C445A" w:rsidRPr="002B653C">
        <w:rPr>
          <w:color w:val="000000" w:themeColor="text1"/>
          <w:sz w:val="28"/>
          <w:szCs w:val="28"/>
        </w:rPr>
        <w:t xml:space="preserve">      </w:t>
      </w:r>
      <w:r w:rsidR="007968AD" w:rsidRPr="002B653C">
        <w:rPr>
          <w:color w:val="000000" w:themeColor="text1"/>
          <w:sz w:val="28"/>
          <w:szCs w:val="28"/>
        </w:rPr>
        <w:t xml:space="preserve"> </w:t>
      </w:r>
      <w:r w:rsidR="006C445A" w:rsidRPr="002B653C">
        <w:rPr>
          <w:color w:val="000000" w:themeColor="text1"/>
          <w:sz w:val="28"/>
          <w:szCs w:val="28"/>
        </w:rPr>
        <w:t xml:space="preserve"> </w:t>
      </w:r>
      <w:r w:rsidR="00F56D01" w:rsidRPr="002B653C">
        <w:rPr>
          <w:color w:val="000000" w:themeColor="text1"/>
          <w:sz w:val="28"/>
          <w:szCs w:val="28"/>
        </w:rPr>
        <w:t xml:space="preserve">       </w:t>
      </w:r>
      <w:r w:rsidR="007968AD" w:rsidRPr="002B653C">
        <w:rPr>
          <w:color w:val="000000" w:themeColor="text1"/>
          <w:sz w:val="28"/>
          <w:szCs w:val="28"/>
        </w:rPr>
        <w:t xml:space="preserve">  </w:t>
      </w:r>
      <w:r w:rsidR="00F56D01" w:rsidRPr="002B653C">
        <w:rPr>
          <w:color w:val="000000" w:themeColor="text1"/>
          <w:sz w:val="28"/>
          <w:szCs w:val="28"/>
        </w:rPr>
        <w:t xml:space="preserve">   </w:t>
      </w:r>
      <w:r w:rsidR="00B5549A" w:rsidRPr="002B653C">
        <w:rPr>
          <w:color w:val="000000" w:themeColor="text1"/>
          <w:sz w:val="28"/>
          <w:szCs w:val="28"/>
        </w:rPr>
        <w:t xml:space="preserve"> </w:t>
      </w:r>
      <w:r w:rsidR="005E59A6" w:rsidRPr="002B653C">
        <w:rPr>
          <w:color w:val="000000" w:themeColor="text1"/>
          <w:sz w:val="28"/>
          <w:szCs w:val="28"/>
        </w:rPr>
        <w:t xml:space="preserve">  </w:t>
      </w:r>
      <w:r w:rsidR="00A02062" w:rsidRPr="002B653C">
        <w:rPr>
          <w:color w:val="000000" w:themeColor="text1"/>
          <w:sz w:val="28"/>
          <w:szCs w:val="28"/>
        </w:rPr>
        <w:t xml:space="preserve">    </w:t>
      </w:r>
      <w:r w:rsidR="00493984" w:rsidRPr="002B653C">
        <w:rPr>
          <w:color w:val="000000" w:themeColor="text1"/>
          <w:sz w:val="28"/>
          <w:szCs w:val="28"/>
        </w:rPr>
        <w:t xml:space="preserve">   </w:t>
      </w:r>
      <w:r w:rsidR="00516CC9" w:rsidRPr="002B653C">
        <w:rPr>
          <w:color w:val="000000" w:themeColor="text1"/>
          <w:sz w:val="28"/>
          <w:szCs w:val="28"/>
        </w:rPr>
        <w:t xml:space="preserve"> </w:t>
      </w:r>
      <w:r w:rsidR="002A6ED0" w:rsidRPr="002B653C">
        <w:rPr>
          <w:color w:val="000000" w:themeColor="text1"/>
          <w:sz w:val="28"/>
          <w:szCs w:val="28"/>
        </w:rPr>
        <w:t xml:space="preserve"> </w:t>
      </w:r>
      <w:r w:rsidR="004A0E10">
        <w:rPr>
          <w:color w:val="000000" w:themeColor="text1"/>
          <w:sz w:val="28"/>
          <w:szCs w:val="28"/>
        </w:rPr>
        <w:t xml:space="preserve">  </w:t>
      </w:r>
      <w:r w:rsidR="00D11FC8">
        <w:rPr>
          <w:color w:val="000000" w:themeColor="text1"/>
          <w:sz w:val="28"/>
          <w:szCs w:val="28"/>
        </w:rPr>
        <w:t xml:space="preserve">       </w:t>
      </w:r>
      <w:r w:rsidR="00C553C8">
        <w:rPr>
          <w:color w:val="000000" w:themeColor="text1"/>
          <w:sz w:val="28"/>
          <w:szCs w:val="28"/>
        </w:rPr>
        <w:t xml:space="preserve">      </w:t>
      </w:r>
      <w:r w:rsidR="000A37C7">
        <w:rPr>
          <w:color w:val="000000" w:themeColor="text1"/>
          <w:sz w:val="28"/>
          <w:szCs w:val="28"/>
        </w:rPr>
        <w:t xml:space="preserve">   </w:t>
      </w:r>
      <w:r w:rsidR="00BF1FF9">
        <w:rPr>
          <w:color w:val="000000" w:themeColor="text1"/>
          <w:sz w:val="28"/>
          <w:szCs w:val="28"/>
        </w:rPr>
        <w:t xml:space="preserve"> </w:t>
      </w:r>
      <w:r>
        <w:rPr>
          <w:color w:val="000000" w:themeColor="text1"/>
          <w:sz w:val="28"/>
          <w:szCs w:val="28"/>
        </w:rPr>
        <w:t xml:space="preserve">            </w:t>
      </w:r>
      <w:r w:rsidR="00C3354D">
        <w:rPr>
          <w:color w:val="000000" w:themeColor="text1"/>
          <w:sz w:val="28"/>
          <w:szCs w:val="28"/>
        </w:rPr>
        <w:t>В.С. Акмайкин</w:t>
      </w:r>
    </w:p>
    <w:p w:rsidR="00ED5D86" w:rsidRPr="002B653C" w:rsidRDefault="00ED5D86" w:rsidP="00CE6CBF">
      <w:pPr>
        <w:tabs>
          <w:tab w:val="left" w:pos="6966"/>
        </w:tabs>
        <w:ind w:firstLine="284"/>
        <w:rPr>
          <w:color w:val="000000" w:themeColor="text1"/>
          <w:sz w:val="28"/>
          <w:szCs w:val="28"/>
        </w:rPr>
      </w:pPr>
      <w:bookmarkStart w:id="0" w:name="_GoBack"/>
      <w:bookmarkEnd w:id="0"/>
    </w:p>
    <w:p w:rsidR="000443A8" w:rsidRPr="002B653C" w:rsidRDefault="000443A8" w:rsidP="008A22E7">
      <w:pPr>
        <w:tabs>
          <w:tab w:val="left" w:pos="6629"/>
        </w:tabs>
        <w:ind w:firstLine="284"/>
        <w:rPr>
          <w:color w:val="000000" w:themeColor="text1"/>
          <w:sz w:val="28"/>
          <w:szCs w:val="28"/>
        </w:rPr>
      </w:pPr>
    </w:p>
    <w:p w:rsidR="00ED5D86" w:rsidRDefault="00ED5D86" w:rsidP="00647246">
      <w:pPr>
        <w:ind w:firstLine="284"/>
        <w:rPr>
          <w:sz w:val="26"/>
          <w:szCs w:val="26"/>
        </w:rPr>
      </w:pPr>
    </w:p>
    <w:p w:rsidR="00155CCA" w:rsidRDefault="00155CCA" w:rsidP="00647246">
      <w:pPr>
        <w:ind w:firstLine="284"/>
        <w:rPr>
          <w:sz w:val="26"/>
          <w:szCs w:val="26"/>
        </w:rPr>
      </w:pPr>
    </w:p>
    <w:p w:rsidR="008B274F" w:rsidRPr="002B653C" w:rsidRDefault="008B274F" w:rsidP="00647246">
      <w:pPr>
        <w:ind w:firstLine="284"/>
        <w:rPr>
          <w:sz w:val="26"/>
          <w:szCs w:val="26"/>
        </w:rPr>
      </w:pPr>
    </w:p>
    <w:p w:rsidR="005C67E9" w:rsidRDefault="005C67E9" w:rsidP="009965D8">
      <w:pPr>
        <w:ind w:left="284"/>
        <w:rPr>
          <w:sz w:val="26"/>
          <w:szCs w:val="26"/>
        </w:rPr>
      </w:pPr>
    </w:p>
    <w:p w:rsidR="00C3354D" w:rsidRDefault="00C3354D" w:rsidP="009965D8">
      <w:pPr>
        <w:ind w:left="284"/>
        <w:rPr>
          <w:sz w:val="20"/>
          <w:szCs w:val="26"/>
        </w:rPr>
      </w:pPr>
      <w:r>
        <w:rPr>
          <w:sz w:val="20"/>
          <w:szCs w:val="26"/>
        </w:rPr>
        <w:t xml:space="preserve">Тимохина Мария Витальевна </w:t>
      </w:r>
    </w:p>
    <w:p w:rsidR="009965D8" w:rsidRPr="002B653C" w:rsidRDefault="009965D8" w:rsidP="009965D8">
      <w:pPr>
        <w:ind w:left="284"/>
        <w:rPr>
          <w:color w:val="000000" w:themeColor="text1"/>
          <w:sz w:val="20"/>
        </w:rPr>
      </w:pPr>
      <w:r w:rsidRPr="002B653C">
        <w:rPr>
          <w:color w:val="000000" w:themeColor="text1"/>
          <w:sz w:val="20"/>
        </w:rPr>
        <w:t>8(8342) 28-31-05</w:t>
      </w:r>
    </w:p>
    <w:p w:rsidR="008358E4" w:rsidRPr="002B653C" w:rsidRDefault="009965D8" w:rsidP="00BD150D">
      <w:pPr>
        <w:ind w:left="284"/>
        <w:rPr>
          <w:color w:val="000000" w:themeColor="text1"/>
          <w:sz w:val="20"/>
        </w:rPr>
      </w:pPr>
      <w:r w:rsidRPr="002B653C">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2B653C" w:rsidRDefault="007E2203" w:rsidP="00DC0C8E">
            <w:pPr>
              <w:pStyle w:val="af7"/>
              <w:rPr>
                <w:color w:val="000000" w:themeColor="text1"/>
                <w:sz w:val="26"/>
                <w:szCs w:val="26"/>
              </w:rPr>
            </w:pPr>
            <w:r w:rsidRPr="002B653C">
              <w:rPr>
                <w:color w:val="000000" w:themeColor="text1"/>
                <w:sz w:val="26"/>
                <w:szCs w:val="26"/>
              </w:rPr>
              <w:lastRenderedPageBreak/>
              <w:t>Учетный номер</w:t>
            </w:r>
          </w:p>
        </w:tc>
      </w:tr>
      <w:tr w:rsidR="007E2203"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2B653C" w:rsidRDefault="007E2203" w:rsidP="00DC0C8E">
            <w:pPr>
              <w:pStyle w:val="af7"/>
              <w:jc w:val="center"/>
              <w:rPr>
                <w:color w:val="000000" w:themeColor="text1"/>
                <w:sz w:val="26"/>
                <w:szCs w:val="26"/>
              </w:rPr>
            </w:pPr>
            <w:r w:rsidRPr="002B653C">
              <w:rPr>
                <w:color w:val="000000" w:themeColor="text1"/>
                <w:sz w:val="26"/>
                <w:szCs w:val="26"/>
              </w:rPr>
              <w:t>6.1.1</w:t>
            </w:r>
          </w:p>
        </w:tc>
      </w:tr>
    </w:tbl>
    <w:p w:rsidR="00A60935" w:rsidRPr="00166281"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2C50B5" w:rsidRPr="002B653C" w:rsidRDefault="002C50B5" w:rsidP="00A60935">
      <w:pPr>
        <w:suppressAutoHyphens/>
        <w:ind w:left="284"/>
        <w:jc w:val="center"/>
        <w:rPr>
          <w:b/>
          <w:color w:val="000000" w:themeColor="text1"/>
          <w:sz w:val="28"/>
          <w:szCs w:val="28"/>
        </w:rPr>
      </w:pPr>
    </w:p>
    <w:p w:rsidR="00FC5440" w:rsidRPr="002B653C" w:rsidRDefault="00FC5440" w:rsidP="00FC5440">
      <w:pPr>
        <w:suppressAutoHyphens/>
        <w:ind w:left="284"/>
        <w:jc w:val="center"/>
        <w:rPr>
          <w:b/>
          <w:color w:val="000000" w:themeColor="text1"/>
          <w:sz w:val="28"/>
          <w:szCs w:val="28"/>
        </w:rPr>
      </w:pPr>
      <w:r w:rsidRPr="002B653C">
        <w:rPr>
          <w:b/>
          <w:color w:val="000000" w:themeColor="text1"/>
          <w:sz w:val="28"/>
          <w:szCs w:val="28"/>
        </w:rPr>
        <w:t>ОПЕРАТИВНЫЙ ЕЖЕДНЕВНЫЙ ПРОГНОЗ</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возникновения и развития чрезвычайных ситуаций на территории</w:t>
      </w:r>
    </w:p>
    <w:p w:rsidR="00FC5440" w:rsidRPr="002B653C" w:rsidRDefault="00C3354D" w:rsidP="00FC5440">
      <w:pPr>
        <w:suppressAutoHyphens/>
        <w:ind w:left="284"/>
        <w:jc w:val="center"/>
        <w:rPr>
          <w:color w:val="000000" w:themeColor="text1"/>
          <w:sz w:val="28"/>
          <w:szCs w:val="28"/>
        </w:rPr>
      </w:pPr>
      <w:r>
        <w:rPr>
          <w:color w:val="000000" w:themeColor="text1"/>
          <w:sz w:val="28"/>
          <w:szCs w:val="28"/>
        </w:rPr>
        <w:t>Республики Мордовия на 27</w:t>
      </w:r>
      <w:r w:rsidR="008A22E7">
        <w:rPr>
          <w:color w:val="000000" w:themeColor="text1"/>
          <w:sz w:val="28"/>
          <w:szCs w:val="28"/>
        </w:rPr>
        <w:t xml:space="preserve"> </w:t>
      </w:r>
      <w:r w:rsidR="00FF4D35">
        <w:rPr>
          <w:color w:val="000000" w:themeColor="text1"/>
          <w:sz w:val="28"/>
          <w:szCs w:val="28"/>
        </w:rPr>
        <w:t>августа</w:t>
      </w:r>
      <w:r w:rsidR="00FC5440" w:rsidRPr="002B653C">
        <w:rPr>
          <w:color w:val="000000" w:themeColor="text1"/>
          <w:sz w:val="28"/>
          <w:szCs w:val="28"/>
        </w:rPr>
        <w:t xml:space="preserve"> 2024 года</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(подготовлен на основании информации Мордовского ЦГМС - филиала ФГБУ</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w:t>
      </w:r>
      <w:proofErr w:type="spellStart"/>
      <w:r w:rsidRPr="002B653C">
        <w:rPr>
          <w:color w:val="000000" w:themeColor="text1"/>
          <w:sz w:val="28"/>
          <w:szCs w:val="28"/>
        </w:rPr>
        <w:t>Верхне</w:t>
      </w:r>
      <w:proofErr w:type="spellEnd"/>
      <w:r w:rsidRPr="002B653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2B653C">
        <w:rPr>
          <w:color w:val="000000" w:themeColor="text1"/>
          <w:sz w:val="28"/>
          <w:szCs w:val="28"/>
        </w:rPr>
        <w:t>Роспотребнадзора</w:t>
      </w:r>
      <w:proofErr w:type="spellEnd"/>
      <w:r w:rsidRPr="002B653C">
        <w:rPr>
          <w:color w:val="000000" w:themeColor="text1"/>
          <w:sz w:val="28"/>
          <w:szCs w:val="28"/>
        </w:rPr>
        <w:t xml:space="preserve"> по</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Республике Мордовия, ФГБУ «</w:t>
      </w:r>
      <w:proofErr w:type="spellStart"/>
      <w:r w:rsidRPr="002B653C">
        <w:rPr>
          <w:color w:val="000000" w:themeColor="text1"/>
          <w:sz w:val="28"/>
          <w:szCs w:val="28"/>
        </w:rPr>
        <w:t>Россельхозцентра</w:t>
      </w:r>
      <w:proofErr w:type="spellEnd"/>
      <w:r w:rsidRPr="002B653C">
        <w:rPr>
          <w:color w:val="000000" w:themeColor="text1"/>
          <w:sz w:val="28"/>
          <w:szCs w:val="28"/>
        </w:rPr>
        <w:t xml:space="preserve">», </w:t>
      </w:r>
      <w:r w:rsidRPr="002B653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2B653C">
        <w:rPr>
          <w:sz w:val="28"/>
          <w:szCs w:val="28"/>
        </w:rPr>
        <w:t>Рослесозащита</w:t>
      </w:r>
      <w:proofErr w:type="spellEnd"/>
      <w:r w:rsidRPr="002B653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2E490F" w:rsidRPr="002B653C" w:rsidRDefault="002E490F"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0A37C7" w:rsidRPr="00427A4D" w:rsidRDefault="000A37C7" w:rsidP="000A37C7">
      <w:pPr>
        <w:rPr>
          <w:b/>
          <w:color w:val="000000" w:themeColor="text1"/>
        </w:rPr>
        <w:sectPr w:rsidR="000A37C7" w:rsidRPr="00427A4D" w:rsidSect="00DC0C8E">
          <w:headerReference w:type="default" r:id="rId9"/>
          <w:headerReference w:type="first" r:id="rId10"/>
          <w:pgSz w:w="11906" w:h="16838" w:code="9"/>
          <w:pgMar w:top="1134" w:right="567" w:bottom="709" w:left="1134" w:header="709" w:footer="709" w:gutter="0"/>
          <w:cols w:space="708"/>
          <w:titlePg/>
          <w:docGrid w:linePitch="360"/>
        </w:sectPr>
      </w:pPr>
    </w:p>
    <w:p w:rsidR="00856D5C" w:rsidRPr="005872E1" w:rsidRDefault="00B10A25" w:rsidP="00856D5C">
      <w:pPr>
        <w:tabs>
          <w:tab w:val="left" w:pos="3282"/>
          <w:tab w:val="left" w:pos="3416"/>
          <w:tab w:val="center" w:pos="5458"/>
        </w:tabs>
        <w:suppressAutoHyphens/>
        <w:ind w:right="-2" w:firstLine="709"/>
        <w:rPr>
          <w:b/>
          <w:color w:val="000000" w:themeColor="text1"/>
        </w:rPr>
      </w:pPr>
      <w:r w:rsidRPr="00D11FC8">
        <w:rPr>
          <w:b/>
          <w:color w:val="000000" w:themeColor="text1"/>
        </w:rPr>
        <w:lastRenderedPageBreak/>
        <w:tab/>
      </w:r>
      <w:r w:rsidR="00856D5C" w:rsidRPr="00C7340F">
        <w:rPr>
          <w:b/>
          <w:color w:val="FF0000"/>
        </w:rPr>
        <w:tab/>
      </w:r>
      <w:r w:rsidR="00856D5C" w:rsidRPr="005872E1">
        <w:rPr>
          <w:b/>
          <w:color w:val="000000" w:themeColor="text1"/>
        </w:rPr>
        <w:tab/>
      </w:r>
      <w:r w:rsidR="00856D5C" w:rsidRPr="005872E1">
        <w:rPr>
          <w:b/>
          <w:color w:val="000000" w:themeColor="text1"/>
          <w:lang w:val="en-US"/>
        </w:rPr>
        <w:t>I</w:t>
      </w:r>
      <w:r w:rsidR="00856D5C" w:rsidRPr="005872E1">
        <w:rPr>
          <w:b/>
          <w:color w:val="000000" w:themeColor="text1"/>
        </w:rPr>
        <w:t>. Обстановка за прошедшие сутки.</w:t>
      </w:r>
    </w:p>
    <w:p w:rsidR="00856D5C" w:rsidRPr="005872E1" w:rsidRDefault="00856D5C" w:rsidP="00856D5C">
      <w:pPr>
        <w:suppressAutoHyphens/>
        <w:spacing w:after="20"/>
        <w:ind w:right="-2" w:firstLine="709"/>
        <w:rPr>
          <w:color w:val="000000" w:themeColor="text1"/>
        </w:rPr>
      </w:pPr>
      <w:r w:rsidRPr="005872E1">
        <w:rPr>
          <w:b/>
          <w:i/>
          <w:color w:val="000000" w:themeColor="text1"/>
        </w:rPr>
        <w:t>1.1. Чрезвычайные ситуации и происшествия.</w:t>
      </w:r>
    </w:p>
    <w:p w:rsidR="00856D5C" w:rsidRPr="005872E1" w:rsidRDefault="00856D5C" w:rsidP="00856D5C">
      <w:pPr>
        <w:tabs>
          <w:tab w:val="num" w:pos="0"/>
          <w:tab w:val="left" w:pos="6521"/>
        </w:tabs>
        <w:suppressAutoHyphens/>
        <w:spacing w:after="20"/>
        <w:ind w:firstLine="709"/>
        <w:jc w:val="both"/>
        <w:rPr>
          <w:color w:val="000000" w:themeColor="text1"/>
        </w:rPr>
      </w:pPr>
      <w:r w:rsidRPr="005872E1">
        <w:rPr>
          <w:color w:val="000000" w:themeColor="text1"/>
        </w:rPr>
        <w:t>На территории Республики Мордовия чрезвычайные ситуации не зарегистрированы.</w:t>
      </w:r>
    </w:p>
    <w:p w:rsidR="00856D5C" w:rsidRPr="005872E1" w:rsidRDefault="00856D5C" w:rsidP="00856D5C">
      <w:pPr>
        <w:tabs>
          <w:tab w:val="left" w:pos="6521"/>
        </w:tabs>
        <w:spacing w:after="20"/>
        <w:ind w:firstLine="709"/>
        <w:jc w:val="both"/>
        <w:rPr>
          <w:color w:val="000000" w:themeColor="text1"/>
        </w:rPr>
      </w:pPr>
      <w:r w:rsidRPr="005872E1">
        <w:rPr>
          <w:b/>
          <w:i/>
          <w:color w:val="000000" w:themeColor="text1"/>
        </w:rPr>
        <w:t xml:space="preserve">1.2. </w:t>
      </w:r>
      <w:proofErr w:type="spellStart"/>
      <w:r w:rsidRPr="005872E1">
        <w:rPr>
          <w:b/>
          <w:i/>
          <w:color w:val="000000" w:themeColor="text1"/>
        </w:rPr>
        <w:t>Метеообстановка</w:t>
      </w:r>
      <w:proofErr w:type="spellEnd"/>
      <w:r w:rsidRPr="005872E1">
        <w:rPr>
          <w:b/>
          <w:i/>
          <w:color w:val="000000" w:themeColor="text1"/>
        </w:rPr>
        <w:t>.</w:t>
      </w:r>
    </w:p>
    <w:p w:rsidR="00EC415F" w:rsidRDefault="00EC415F" w:rsidP="00EC415F">
      <w:pPr>
        <w:pStyle w:val="ac"/>
        <w:tabs>
          <w:tab w:val="left" w:pos="0"/>
          <w:tab w:val="left" w:pos="567"/>
          <w:tab w:val="left" w:pos="709"/>
        </w:tabs>
        <w:ind w:firstLine="709"/>
        <w:jc w:val="both"/>
        <w:outlineLvl w:val="0"/>
        <w:rPr>
          <w:sz w:val="24"/>
        </w:rPr>
      </w:pPr>
      <w:r>
        <w:rPr>
          <w:rFonts w:eastAsia="Calibri"/>
          <w:sz w:val="24"/>
        </w:rPr>
        <w:t>За прошедшие сутки средняя температура воздуха составляла 19-20°</w:t>
      </w:r>
      <w:r>
        <w:rPr>
          <w:rFonts w:eastAsia="Calibri"/>
          <w:sz w:val="24"/>
        </w:rPr>
        <w:t>С</w:t>
      </w:r>
      <w:r>
        <w:rPr>
          <w:rFonts w:eastAsia="Calibri"/>
          <w:sz w:val="24"/>
        </w:rPr>
        <w:t>, что выше нормы на 3-4°</w:t>
      </w:r>
      <w:r>
        <w:rPr>
          <w:rFonts w:eastAsia="Calibri"/>
          <w:sz w:val="24"/>
        </w:rPr>
        <w:t>С</w:t>
      </w:r>
      <w:r>
        <w:rPr>
          <w:sz w:val="24"/>
        </w:rPr>
        <w:t>. Максимальная температура воздуха вчера днем достигала 25-26°</w:t>
      </w:r>
      <w:r>
        <w:rPr>
          <w:sz w:val="24"/>
        </w:rPr>
        <w:t>С</w:t>
      </w:r>
      <w:r>
        <w:rPr>
          <w:sz w:val="24"/>
        </w:rPr>
        <w:t>. Минимальная температура воздуха сегодня ночью находилась в пределах 10-14°</w:t>
      </w:r>
      <w:r>
        <w:rPr>
          <w:sz w:val="24"/>
        </w:rPr>
        <w:t>С</w:t>
      </w:r>
      <w:r>
        <w:rPr>
          <w:sz w:val="24"/>
        </w:rPr>
        <w:t>. Осадки не отмечались. В утренние часы местами по республике (МС Инсар) наблюдался туман.</w:t>
      </w:r>
    </w:p>
    <w:p w:rsidR="00856D5C" w:rsidRPr="00C7340F" w:rsidRDefault="00856D5C" w:rsidP="00856D5C">
      <w:pPr>
        <w:pStyle w:val="ac"/>
        <w:tabs>
          <w:tab w:val="left" w:pos="0"/>
          <w:tab w:val="left" w:pos="567"/>
          <w:tab w:val="left" w:pos="709"/>
        </w:tabs>
        <w:ind w:firstLine="709"/>
        <w:jc w:val="both"/>
        <w:outlineLvl w:val="0"/>
        <w:rPr>
          <w:rFonts w:eastAsia="Calibri"/>
          <w:color w:val="000000" w:themeColor="text1"/>
          <w:sz w:val="24"/>
        </w:rPr>
      </w:pPr>
      <w:r w:rsidRPr="00C7340F">
        <w:rPr>
          <w:b/>
          <w:i/>
          <w:color w:val="000000" w:themeColor="text1"/>
          <w:sz w:val="24"/>
        </w:rPr>
        <w:t>1.3 Опасные природные агрометеорологические явления.</w:t>
      </w:r>
    </w:p>
    <w:p w:rsidR="00856D5C" w:rsidRPr="00C7340F" w:rsidRDefault="00856D5C" w:rsidP="00856D5C">
      <w:pPr>
        <w:tabs>
          <w:tab w:val="center" w:pos="5457"/>
        </w:tabs>
        <w:spacing w:after="20"/>
        <w:ind w:firstLine="709"/>
        <w:jc w:val="both"/>
        <w:rPr>
          <w:color w:val="000000" w:themeColor="text1"/>
        </w:rPr>
      </w:pPr>
      <w:r w:rsidRPr="00C7340F">
        <w:rPr>
          <w:color w:val="000000" w:themeColor="text1"/>
        </w:rPr>
        <w:t>Не зарегистрировано.</w:t>
      </w:r>
    </w:p>
    <w:p w:rsidR="00856D5C" w:rsidRPr="00C7340F" w:rsidRDefault="00856D5C" w:rsidP="00856D5C">
      <w:pPr>
        <w:tabs>
          <w:tab w:val="center" w:pos="5457"/>
        </w:tabs>
        <w:spacing w:after="20"/>
        <w:ind w:firstLine="709"/>
        <w:jc w:val="both"/>
        <w:rPr>
          <w:b/>
          <w:i/>
          <w:color w:val="000000" w:themeColor="text1"/>
        </w:rPr>
      </w:pPr>
      <w:r w:rsidRPr="00C7340F">
        <w:rPr>
          <w:b/>
          <w:i/>
          <w:color w:val="000000" w:themeColor="text1"/>
        </w:rPr>
        <w:t>1.4. Космический мониторинг.</w:t>
      </w:r>
    </w:p>
    <w:p w:rsidR="00856D5C" w:rsidRPr="00C7340F" w:rsidRDefault="00856D5C" w:rsidP="00856D5C">
      <w:pPr>
        <w:spacing w:after="20"/>
        <w:ind w:firstLine="709"/>
        <w:jc w:val="both"/>
        <w:rPr>
          <w:color w:val="000000" w:themeColor="text1"/>
        </w:rPr>
      </w:pPr>
      <w:r w:rsidRPr="00C7340F">
        <w:rPr>
          <w:color w:val="000000" w:themeColor="text1"/>
        </w:rPr>
        <w:t>По данным космического мониторинга на территор</w:t>
      </w:r>
      <w:r w:rsidR="00C3354D">
        <w:rPr>
          <w:color w:val="000000" w:themeColor="text1"/>
        </w:rPr>
        <w:t>ии республики термические точки не зарегистрировано</w:t>
      </w:r>
      <w:r w:rsidRPr="00C7340F">
        <w:rPr>
          <w:color w:val="000000" w:themeColor="text1"/>
        </w:rPr>
        <w:t>.</w:t>
      </w:r>
    </w:p>
    <w:p w:rsidR="00856D5C" w:rsidRPr="00C7340F" w:rsidRDefault="00856D5C" w:rsidP="00856D5C">
      <w:pPr>
        <w:spacing w:after="20"/>
        <w:ind w:firstLine="709"/>
        <w:jc w:val="both"/>
        <w:rPr>
          <w:b/>
          <w:i/>
          <w:color w:val="000000" w:themeColor="text1"/>
        </w:rPr>
      </w:pPr>
      <w:r w:rsidRPr="00C7340F">
        <w:rPr>
          <w:b/>
          <w:i/>
          <w:color w:val="000000" w:themeColor="text1"/>
        </w:rPr>
        <w:t>1.5. Обстановка по техногенным пожарам.</w:t>
      </w:r>
    </w:p>
    <w:p w:rsidR="00856D5C" w:rsidRPr="00C7340F" w:rsidRDefault="00C3354D" w:rsidP="00856D5C">
      <w:pPr>
        <w:tabs>
          <w:tab w:val="center" w:pos="4677"/>
          <w:tab w:val="left" w:pos="6675"/>
        </w:tabs>
        <w:spacing w:after="20"/>
        <w:ind w:right="-1" w:firstLine="709"/>
        <w:jc w:val="both"/>
        <w:outlineLvl w:val="0"/>
        <w:rPr>
          <w:color w:val="000000" w:themeColor="text1"/>
        </w:rPr>
      </w:pPr>
      <w:r>
        <w:rPr>
          <w:color w:val="000000" w:themeColor="text1"/>
        </w:rPr>
        <w:t>Зарегистрировано 3 техногенных пожара</w:t>
      </w:r>
      <w:r w:rsidR="00856D5C" w:rsidRPr="00C7340F">
        <w:rPr>
          <w:color w:val="000000" w:themeColor="text1"/>
        </w:rPr>
        <w:t xml:space="preserve">. Пострадавших нет. </w:t>
      </w:r>
    </w:p>
    <w:p w:rsidR="00856D5C" w:rsidRPr="00C7340F" w:rsidRDefault="00856D5C" w:rsidP="00856D5C">
      <w:pPr>
        <w:tabs>
          <w:tab w:val="center" w:pos="4677"/>
          <w:tab w:val="left" w:pos="6675"/>
        </w:tabs>
        <w:spacing w:after="20"/>
        <w:ind w:right="-1" w:firstLine="709"/>
        <w:jc w:val="both"/>
        <w:outlineLvl w:val="0"/>
        <w:rPr>
          <w:color w:val="000000" w:themeColor="text1"/>
        </w:rPr>
      </w:pPr>
      <w:r w:rsidRPr="00C7340F">
        <w:rPr>
          <w:b/>
          <w:i/>
          <w:color w:val="000000" w:themeColor="text1"/>
        </w:rPr>
        <w:t>1.6. Обстановка по дорожно-транспортным происшествиям.</w:t>
      </w:r>
    </w:p>
    <w:p w:rsidR="00856D5C" w:rsidRPr="00C7340F" w:rsidRDefault="00C3354D" w:rsidP="00C3354D">
      <w:pPr>
        <w:spacing w:after="20"/>
        <w:ind w:firstLine="709"/>
        <w:jc w:val="both"/>
        <w:rPr>
          <w:color w:val="000000" w:themeColor="text1"/>
        </w:rPr>
      </w:pPr>
      <w:r>
        <w:rPr>
          <w:color w:val="000000" w:themeColor="text1"/>
        </w:rPr>
        <w:t>Дорожно-транспортны</w:t>
      </w:r>
      <w:r w:rsidR="00C7340F" w:rsidRPr="00C7340F">
        <w:rPr>
          <w:color w:val="000000" w:themeColor="text1"/>
        </w:rPr>
        <w:t>е</w:t>
      </w:r>
      <w:r w:rsidR="00856D5C" w:rsidRPr="00C7340F">
        <w:rPr>
          <w:color w:val="000000" w:themeColor="text1"/>
        </w:rPr>
        <w:t xml:space="preserve"> происшестви</w:t>
      </w:r>
      <w:r>
        <w:rPr>
          <w:color w:val="000000" w:themeColor="text1"/>
        </w:rPr>
        <w:t>я не зарегистрированы</w:t>
      </w:r>
      <w:r w:rsidRPr="00C7340F">
        <w:rPr>
          <w:color w:val="000000" w:themeColor="text1"/>
        </w:rPr>
        <w:t>.</w:t>
      </w:r>
    </w:p>
    <w:p w:rsidR="00856D5C" w:rsidRPr="00C7340F" w:rsidRDefault="00856D5C" w:rsidP="00856D5C">
      <w:pPr>
        <w:tabs>
          <w:tab w:val="center" w:pos="4677"/>
          <w:tab w:val="right" w:pos="9355"/>
          <w:tab w:val="right" w:pos="10206"/>
        </w:tabs>
        <w:spacing w:after="20"/>
        <w:ind w:right="-1" w:firstLine="709"/>
        <w:jc w:val="both"/>
        <w:outlineLvl w:val="0"/>
        <w:rPr>
          <w:b/>
          <w:i/>
          <w:color w:val="000000" w:themeColor="text1"/>
        </w:rPr>
      </w:pPr>
      <w:r w:rsidRPr="00C7340F">
        <w:rPr>
          <w:b/>
          <w:i/>
          <w:color w:val="000000" w:themeColor="text1"/>
        </w:rPr>
        <w:t>1.7. Обстановка на энергосистемах объектов ЖКХ.</w:t>
      </w:r>
    </w:p>
    <w:p w:rsidR="00856D5C" w:rsidRPr="00C7340F" w:rsidRDefault="00856D5C" w:rsidP="00856D5C">
      <w:pPr>
        <w:spacing w:after="20"/>
        <w:ind w:firstLine="709"/>
        <w:jc w:val="both"/>
        <w:rPr>
          <w:color w:val="000000" w:themeColor="text1"/>
        </w:rPr>
      </w:pPr>
      <w:r w:rsidRPr="00C7340F">
        <w:rPr>
          <w:color w:val="000000" w:themeColor="text1"/>
        </w:rPr>
        <w:t>Технологических нарушений режимов работы объектов ЖКХ и энергетики не зарегистрировано.</w:t>
      </w:r>
    </w:p>
    <w:p w:rsidR="00856D5C" w:rsidRPr="00C7340F" w:rsidRDefault="00856D5C" w:rsidP="00856D5C">
      <w:pPr>
        <w:suppressAutoHyphens/>
        <w:spacing w:after="20"/>
        <w:ind w:right="-2" w:firstLine="709"/>
        <w:jc w:val="both"/>
        <w:rPr>
          <w:b/>
          <w:color w:val="000000" w:themeColor="text1"/>
        </w:rPr>
      </w:pPr>
      <w:r w:rsidRPr="00C7340F">
        <w:rPr>
          <w:b/>
          <w:i/>
          <w:color w:val="000000" w:themeColor="text1"/>
        </w:rPr>
        <w:t>1.8. Гидрологическая обстановка.</w:t>
      </w:r>
    </w:p>
    <w:p w:rsidR="00856D5C" w:rsidRPr="00C7340F" w:rsidRDefault="00856D5C" w:rsidP="00856D5C">
      <w:pPr>
        <w:spacing w:after="20"/>
        <w:ind w:right="-1" w:firstLine="709"/>
        <w:jc w:val="both"/>
        <w:rPr>
          <w:color w:val="000000" w:themeColor="text1"/>
        </w:rPr>
      </w:pPr>
      <w:r w:rsidRPr="00C7340F">
        <w:rPr>
          <w:color w:val="000000" w:themeColor="text1"/>
        </w:rPr>
        <w:t>Гидрологическая обстановка на реках Республики Мордовия в норме.</w:t>
      </w:r>
    </w:p>
    <w:p w:rsidR="00856D5C" w:rsidRPr="00C7340F" w:rsidRDefault="00856D5C" w:rsidP="00856D5C">
      <w:pPr>
        <w:tabs>
          <w:tab w:val="left" w:pos="8205"/>
          <w:tab w:val="left" w:pos="8580"/>
        </w:tabs>
        <w:spacing w:after="20"/>
        <w:ind w:firstLine="709"/>
        <w:jc w:val="both"/>
        <w:rPr>
          <w:rFonts w:eastAsia="MS Mincho"/>
          <w:b/>
          <w:i/>
          <w:color w:val="000000" w:themeColor="text1"/>
        </w:rPr>
      </w:pPr>
      <w:r w:rsidRPr="00C7340F">
        <w:rPr>
          <w:rFonts w:eastAsia="MS Mincho"/>
          <w:b/>
          <w:i/>
          <w:color w:val="000000" w:themeColor="text1"/>
        </w:rPr>
        <w:t>1.9. Биолого-социальная обстановка.</w:t>
      </w:r>
    </w:p>
    <w:p w:rsidR="00856D5C" w:rsidRPr="00C7340F" w:rsidRDefault="00856D5C" w:rsidP="00856D5C">
      <w:pPr>
        <w:spacing w:after="20"/>
        <w:ind w:firstLine="709"/>
        <w:jc w:val="both"/>
        <w:rPr>
          <w:color w:val="000000" w:themeColor="text1"/>
        </w:rPr>
      </w:pPr>
      <w:r w:rsidRPr="00C7340F">
        <w:rPr>
          <w:i/>
          <w:color w:val="000000" w:themeColor="text1"/>
          <w:u w:val="single"/>
        </w:rPr>
        <w:t>Эпизоотии:</w:t>
      </w:r>
      <w:r w:rsidRPr="00C7340F">
        <w:rPr>
          <w:i/>
          <w:color w:val="000000" w:themeColor="text1"/>
        </w:rPr>
        <w:t xml:space="preserve"> </w:t>
      </w:r>
      <w:r w:rsidRPr="00C7340F">
        <w:rPr>
          <w:color w:val="000000" w:themeColor="text1"/>
        </w:rPr>
        <w:t xml:space="preserve">на территории </w:t>
      </w:r>
      <w:proofErr w:type="spellStart"/>
      <w:r w:rsidRPr="00C7340F">
        <w:rPr>
          <w:color w:val="000000" w:themeColor="text1"/>
        </w:rPr>
        <w:t>г.о</w:t>
      </w:r>
      <w:proofErr w:type="spellEnd"/>
      <w:r w:rsidRPr="00C7340F">
        <w:rPr>
          <w:color w:val="000000" w:themeColor="text1"/>
        </w:rPr>
        <w:t>. Саранск, 22.08.2024 зарегистрирован случай заболевания бешенством животных (кошка) по адресу ул. Молодежная, д. 24.</w:t>
      </w:r>
    </w:p>
    <w:p w:rsidR="00856D5C" w:rsidRPr="00C7340F" w:rsidRDefault="00856D5C" w:rsidP="00856D5C">
      <w:pPr>
        <w:spacing w:after="20"/>
        <w:ind w:firstLine="709"/>
        <w:jc w:val="both"/>
        <w:rPr>
          <w:b/>
          <w:i/>
          <w:color w:val="000000" w:themeColor="text1"/>
        </w:rPr>
      </w:pPr>
      <w:r w:rsidRPr="00C7340F">
        <w:rPr>
          <w:b/>
          <w:i/>
          <w:color w:val="000000" w:themeColor="text1"/>
        </w:rPr>
        <w:t>1.10. Происшествия на водных объектах.</w:t>
      </w:r>
    </w:p>
    <w:p w:rsidR="00856D5C" w:rsidRPr="00C7340F" w:rsidRDefault="00856D5C" w:rsidP="00856D5C">
      <w:pPr>
        <w:ind w:firstLine="709"/>
        <w:jc w:val="both"/>
        <w:rPr>
          <w:color w:val="000000" w:themeColor="text1"/>
        </w:rPr>
      </w:pPr>
      <w:r w:rsidRPr="00C7340F">
        <w:rPr>
          <w:color w:val="000000" w:themeColor="text1"/>
        </w:rPr>
        <w:t>Происшествия не зарегистрированы.</w:t>
      </w:r>
    </w:p>
    <w:p w:rsidR="00856D5C" w:rsidRPr="00C7340F" w:rsidRDefault="00856D5C" w:rsidP="00856D5C">
      <w:pPr>
        <w:spacing w:after="20"/>
        <w:ind w:firstLine="709"/>
        <w:jc w:val="both"/>
        <w:rPr>
          <w:color w:val="000000" w:themeColor="text1"/>
        </w:rPr>
      </w:pPr>
      <w:r w:rsidRPr="00C7340F">
        <w:rPr>
          <w:b/>
          <w:i/>
          <w:color w:val="000000" w:themeColor="text1"/>
        </w:rPr>
        <w:t>1.11. РХБ обстановка.</w:t>
      </w:r>
    </w:p>
    <w:p w:rsidR="00856D5C" w:rsidRPr="00C7340F" w:rsidRDefault="00856D5C" w:rsidP="00856D5C">
      <w:pPr>
        <w:widowControl w:val="0"/>
        <w:spacing w:after="20"/>
        <w:ind w:firstLine="709"/>
        <w:jc w:val="both"/>
        <w:rPr>
          <w:color w:val="000000" w:themeColor="text1"/>
        </w:rPr>
      </w:pPr>
      <w:r w:rsidRPr="00C7340F">
        <w:rPr>
          <w:color w:val="000000" w:themeColor="text1"/>
        </w:rPr>
        <w:t>РХБ и геомагнитная обстановки в норме. Превышения ПДК в воздухе не зарегистрировано.</w:t>
      </w:r>
    </w:p>
    <w:p w:rsidR="00856D5C" w:rsidRPr="00C7340F" w:rsidRDefault="00856D5C" w:rsidP="00856D5C">
      <w:pPr>
        <w:suppressAutoHyphens/>
        <w:spacing w:after="20"/>
        <w:ind w:right="-2" w:firstLine="709"/>
        <w:jc w:val="both"/>
        <w:rPr>
          <w:b/>
          <w:i/>
          <w:color w:val="000000" w:themeColor="text1"/>
        </w:rPr>
      </w:pPr>
      <w:r w:rsidRPr="00C7340F">
        <w:rPr>
          <w:b/>
          <w:i/>
          <w:color w:val="000000" w:themeColor="text1"/>
        </w:rPr>
        <w:t xml:space="preserve">1.12. </w:t>
      </w:r>
      <w:proofErr w:type="spellStart"/>
      <w:r w:rsidRPr="00C7340F">
        <w:rPr>
          <w:b/>
          <w:i/>
          <w:color w:val="000000" w:themeColor="text1"/>
        </w:rPr>
        <w:t>Лесопожарная</w:t>
      </w:r>
      <w:proofErr w:type="spellEnd"/>
      <w:r w:rsidRPr="00C7340F">
        <w:rPr>
          <w:b/>
          <w:i/>
          <w:color w:val="000000" w:themeColor="text1"/>
        </w:rPr>
        <w:t xml:space="preserve"> обстановка.</w:t>
      </w:r>
    </w:p>
    <w:p w:rsidR="00856D5C" w:rsidRPr="00C7340F" w:rsidRDefault="00856D5C" w:rsidP="00856D5C">
      <w:pPr>
        <w:suppressAutoHyphens/>
        <w:spacing w:after="20"/>
        <w:ind w:right="-2" w:firstLine="709"/>
        <w:jc w:val="both"/>
        <w:rPr>
          <w:b/>
          <w:i/>
          <w:color w:val="000000" w:themeColor="text1"/>
        </w:rPr>
      </w:pPr>
      <w:r w:rsidRPr="00C7340F">
        <w:rPr>
          <w:color w:val="000000" w:themeColor="text1"/>
        </w:rPr>
        <w:t>На территории республики за прошедшие сутки природные пожары не зарегистрированы.</w:t>
      </w:r>
    </w:p>
    <w:p w:rsidR="00856D5C" w:rsidRPr="00C7340F" w:rsidRDefault="00856D5C" w:rsidP="00856D5C">
      <w:pPr>
        <w:spacing w:after="20"/>
        <w:ind w:right="-2" w:firstLine="709"/>
        <w:contextualSpacing/>
        <w:jc w:val="both"/>
        <w:rPr>
          <w:color w:val="000000" w:themeColor="text1"/>
        </w:rPr>
      </w:pPr>
      <w:r w:rsidRPr="00C7340F">
        <w:rPr>
          <w:color w:val="000000" w:themeColor="text1"/>
        </w:rPr>
        <w:t>По данным Мордовского ЦГМС – филиала ФГБУ «</w:t>
      </w:r>
      <w:proofErr w:type="spellStart"/>
      <w:r w:rsidRPr="00C7340F">
        <w:rPr>
          <w:color w:val="000000" w:themeColor="text1"/>
        </w:rPr>
        <w:t>Верхне</w:t>
      </w:r>
      <w:proofErr w:type="spellEnd"/>
      <w:r w:rsidRPr="00C7340F">
        <w:rPr>
          <w:color w:val="000000" w:themeColor="text1"/>
        </w:rPr>
        <w:t xml:space="preserve"> - Волжское УГМС» на территории республики наблюдается:</w:t>
      </w:r>
    </w:p>
    <w:p w:rsidR="00C3354D" w:rsidRPr="005872E1" w:rsidRDefault="00C3354D" w:rsidP="00C3354D">
      <w:pPr>
        <w:spacing w:after="240"/>
        <w:ind w:right="-2" w:firstLine="709"/>
        <w:contextualSpacing/>
        <w:jc w:val="both"/>
        <w:rPr>
          <w:color w:val="000000" w:themeColor="text1"/>
        </w:rPr>
      </w:pPr>
      <w:r w:rsidRPr="005872E1">
        <w:rPr>
          <w:b/>
          <w:color w:val="000000" w:themeColor="text1"/>
          <w:u w:val="single"/>
        </w:rPr>
        <w:t>3 класс</w:t>
      </w:r>
      <w:r w:rsidRPr="005872E1">
        <w:rPr>
          <w:color w:val="000000" w:themeColor="text1"/>
        </w:rPr>
        <w:t xml:space="preserve"> </w:t>
      </w:r>
      <w:proofErr w:type="spellStart"/>
      <w:r w:rsidRPr="005872E1">
        <w:rPr>
          <w:color w:val="000000" w:themeColor="text1"/>
        </w:rPr>
        <w:t>пожароопасности</w:t>
      </w:r>
      <w:proofErr w:type="spellEnd"/>
      <w:r w:rsidRPr="005872E1">
        <w:rPr>
          <w:color w:val="000000" w:themeColor="text1"/>
        </w:rPr>
        <w:t xml:space="preserve"> в </w:t>
      </w:r>
      <w:r w:rsidRPr="005872E1">
        <w:rPr>
          <w:b/>
          <w:color w:val="000000" w:themeColor="text1"/>
        </w:rPr>
        <w:t xml:space="preserve">20 </w:t>
      </w:r>
      <w:r w:rsidRPr="005872E1">
        <w:rPr>
          <w:color w:val="000000" w:themeColor="text1"/>
        </w:rPr>
        <w:t>муниципальных районах (</w:t>
      </w:r>
      <w:proofErr w:type="spellStart"/>
      <w:r w:rsidRPr="005872E1">
        <w:rPr>
          <w:color w:val="000000" w:themeColor="text1"/>
        </w:rPr>
        <w:t>Темниковский</w:t>
      </w:r>
      <w:proofErr w:type="spellEnd"/>
      <w:r w:rsidRPr="005872E1">
        <w:rPr>
          <w:color w:val="000000" w:themeColor="text1"/>
        </w:rPr>
        <w:t xml:space="preserve">, </w:t>
      </w:r>
      <w:proofErr w:type="spellStart"/>
      <w:r w:rsidRPr="005872E1">
        <w:rPr>
          <w:color w:val="000000" w:themeColor="text1"/>
        </w:rPr>
        <w:t>Теньгушевский</w:t>
      </w:r>
      <w:proofErr w:type="spellEnd"/>
      <w:r w:rsidRPr="005872E1">
        <w:rPr>
          <w:color w:val="000000" w:themeColor="text1"/>
        </w:rPr>
        <w:t xml:space="preserve">, </w:t>
      </w:r>
      <w:proofErr w:type="spellStart"/>
      <w:r w:rsidRPr="005872E1">
        <w:rPr>
          <w:color w:val="000000" w:themeColor="text1"/>
        </w:rPr>
        <w:t>Краснослободский</w:t>
      </w:r>
      <w:proofErr w:type="spellEnd"/>
      <w:r w:rsidRPr="005872E1">
        <w:rPr>
          <w:color w:val="000000" w:themeColor="text1"/>
        </w:rPr>
        <w:t xml:space="preserve">, </w:t>
      </w:r>
      <w:proofErr w:type="spellStart"/>
      <w:r w:rsidRPr="005872E1">
        <w:rPr>
          <w:color w:val="000000" w:themeColor="text1"/>
        </w:rPr>
        <w:t>Ельниковский</w:t>
      </w:r>
      <w:proofErr w:type="spellEnd"/>
      <w:r w:rsidRPr="005872E1">
        <w:rPr>
          <w:color w:val="000000" w:themeColor="text1"/>
        </w:rPr>
        <w:t xml:space="preserve">, </w:t>
      </w:r>
      <w:proofErr w:type="spellStart"/>
      <w:r w:rsidRPr="005872E1">
        <w:rPr>
          <w:color w:val="000000" w:themeColor="text1"/>
        </w:rPr>
        <w:t>Атюрьевский</w:t>
      </w:r>
      <w:proofErr w:type="spellEnd"/>
      <w:r w:rsidRPr="005872E1">
        <w:rPr>
          <w:color w:val="000000" w:themeColor="text1"/>
        </w:rPr>
        <w:t xml:space="preserve">, </w:t>
      </w:r>
      <w:proofErr w:type="spellStart"/>
      <w:r w:rsidRPr="005872E1">
        <w:rPr>
          <w:color w:val="000000" w:themeColor="text1"/>
        </w:rPr>
        <w:t>Б.Березниковский</w:t>
      </w:r>
      <w:proofErr w:type="spellEnd"/>
      <w:r w:rsidRPr="005872E1">
        <w:rPr>
          <w:color w:val="000000" w:themeColor="text1"/>
        </w:rPr>
        <w:t xml:space="preserve">, </w:t>
      </w:r>
      <w:proofErr w:type="spellStart"/>
      <w:r w:rsidRPr="005872E1">
        <w:rPr>
          <w:color w:val="000000" w:themeColor="text1"/>
        </w:rPr>
        <w:t>Чамзинский</w:t>
      </w:r>
      <w:proofErr w:type="spellEnd"/>
      <w:r w:rsidRPr="005872E1">
        <w:rPr>
          <w:color w:val="000000" w:themeColor="text1"/>
        </w:rPr>
        <w:t xml:space="preserve">, Дубенский, </w:t>
      </w:r>
      <w:proofErr w:type="spellStart"/>
      <w:r w:rsidRPr="005872E1">
        <w:rPr>
          <w:color w:val="000000" w:themeColor="text1"/>
        </w:rPr>
        <w:t>Б.Игнатовский</w:t>
      </w:r>
      <w:proofErr w:type="spellEnd"/>
      <w:r w:rsidRPr="005872E1">
        <w:rPr>
          <w:color w:val="000000" w:themeColor="text1"/>
        </w:rPr>
        <w:t xml:space="preserve">, </w:t>
      </w:r>
      <w:proofErr w:type="spellStart"/>
      <w:r w:rsidRPr="005872E1">
        <w:rPr>
          <w:color w:val="000000" w:themeColor="text1"/>
        </w:rPr>
        <w:t>Ардатовский</w:t>
      </w:r>
      <w:proofErr w:type="spellEnd"/>
      <w:r w:rsidRPr="005872E1">
        <w:rPr>
          <w:color w:val="000000" w:themeColor="text1"/>
        </w:rPr>
        <w:t xml:space="preserve">, </w:t>
      </w:r>
      <w:proofErr w:type="spellStart"/>
      <w:r w:rsidRPr="005872E1">
        <w:rPr>
          <w:color w:val="000000" w:themeColor="text1"/>
        </w:rPr>
        <w:t>Атяшевский</w:t>
      </w:r>
      <w:proofErr w:type="spellEnd"/>
      <w:r w:rsidRPr="005872E1">
        <w:rPr>
          <w:color w:val="000000" w:themeColor="text1"/>
        </w:rPr>
        <w:t xml:space="preserve"> </w:t>
      </w:r>
      <w:proofErr w:type="spellStart"/>
      <w:r w:rsidRPr="005872E1">
        <w:rPr>
          <w:color w:val="000000" w:themeColor="text1"/>
        </w:rPr>
        <w:t>Инсарский</w:t>
      </w:r>
      <w:proofErr w:type="spellEnd"/>
      <w:r w:rsidRPr="005872E1">
        <w:rPr>
          <w:color w:val="000000" w:themeColor="text1"/>
        </w:rPr>
        <w:t xml:space="preserve">, </w:t>
      </w:r>
      <w:proofErr w:type="spellStart"/>
      <w:r w:rsidRPr="005872E1">
        <w:rPr>
          <w:color w:val="000000" w:themeColor="text1"/>
        </w:rPr>
        <w:t>Кадошкинский</w:t>
      </w:r>
      <w:proofErr w:type="spellEnd"/>
      <w:r w:rsidRPr="005872E1">
        <w:rPr>
          <w:color w:val="000000" w:themeColor="text1"/>
        </w:rPr>
        <w:t xml:space="preserve">, </w:t>
      </w:r>
      <w:proofErr w:type="spellStart"/>
      <w:r w:rsidRPr="005872E1">
        <w:rPr>
          <w:color w:val="000000" w:themeColor="text1"/>
        </w:rPr>
        <w:t>Ковылкинский</w:t>
      </w:r>
      <w:proofErr w:type="spellEnd"/>
      <w:r w:rsidRPr="005872E1">
        <w:rPr>
          <w:color w:val="000000" w:themeColor="text1"/>
        </w:rPr>
        <w:t xml:space="preserve">, Рузаевский, </w:t>
      </w:r>
      <w:proofErr w:type="spellStart"/>
      <w:r w:rsidRPr="005872E1">
        <w:rPr>
          <w:color w:val="000000" w:themeColor="text1"/>
        </w:rPr>
        <w:t>Лямбирский</w:t>
      </w:r>
      <w:proofErr w:type="spellEnd"/>
      <w:r w:rsidRPr="005872E1">
        <w:rPr>
          <w:color w:val="000000" w:themeColor="text1"/>
        </w:rPr>
        <w:t xml:space="preserve">, </w:t>
      </w:r>
      <w:proofErr w:type="spellStart"/>
      <w:r w:rsidRPr="005872E1">
        <w:rPr>
          <w:color w:val="000000" w:themeColor="text1"/>
        </w:rPr>
        <w:t>Кочкуровский</w:t>
      </w:r>
      <w:proofErr w:type="spellEnd"/>
      <w:r w:rsidRPr="005872E1">
        <w:rPr>
          <w:color w:val="000000" w:themeColor="text1"/>
        </w:rPr>
        <w:t xml:space="preserve">, Ромодановский, </w:t>
      </w:r>
      <w:proofErr w:type="spellStart"/>
      <w:r w:rsidRPr="005872E1">
        <w:rPr>
          <w:color w:val="000000" w:themeColor="text1"/>
        </w:rPr>
        <w:t>Старошайговский</w:t>
      </w:r>
      <w:proofErr w:type="spellEnd"/>
      <w:r w:rsidRPr="005872E1">
        <w:rPr>
          <w:color w:val="000000" w:themeColor="text1"/>
        </w:rPr>
        <w:t xml:space="preserve">, </w:t>
      </w:r>
      <w:proofErr w:type="spellStart"/>
      <w:r w:rsidRPr="005872E1">
        <w:rPr>
          <w:color w:val="000000" w:themeColor="text1"/>
        </w:rPr>
        <w:t>Ичалковский</w:t>
      </w:r>
      <w:proofErr w:type="spellEnd"/>
      <w:r w:rsidRPr="005872E1">
        <w:rPr>
          <w:color w:val="000000" w:themeColor="text1"/>
        </w:rPr>
        <w:t>,)</w:t>
      </w:r>
      <w:r w:rsidRPr="005872E1">
        <w:rPr>
          <w:b/>
          <w:color w:val="000000" w:themeColor="text1"/>
        </w:rPr>
        <w:t xml:space="preserve"> и </w:t>
      </w:r>
      <w:proofErr w:type="spellStart"/>
      <w:r w:rsidRPr="005872E1">
        <w:rPr>
          <w:b/>
          <w:color w:val="000000" w:themeColor="text1"/>
        </w:rPr>
        <w:t>г.о</w:t>
      </w:r>
      <w:proofErr w:type="spellEnd"/>
      <w:r w:rsidRPr="005872E1">
        <w:rPr>
          <w:b/>
          <w:color w:val="000000" w:themeColor="text1"/>
        </w:rPr>
        <w:t>. Саранск</w:t>
      </w:r>
      <w:r w:rsidRPr="005872E1">
        <w:rPr>
          <w:color w:val="000000" w:themeColor="text1"/>
        </w:rPr>
        <w:t>.</w:t>
      </w:r>
    </w:p>
    <w:p w:rsidR="00C3354D" w:rsidRPr="005872E1" w:rsidRDefault="00C3354D" w:rsidP="00C3354D">
      <w:pPr>
        <w:spacing w:after="240"/>
        <w:ind w:right="-2" w:firstLine="709"/>
        <w:contextualSpacing/>
        <w:jc w:val="both"/>
        <w:rPr>
          <w:b/>
          <w:color w:val="000000" w:themeColor="text1"/>
        </w:rPr>
      </w:pPr>
      <w:r w:rsidRPr="005872E1">
        <w:rPr>
          <w:b/>
          <w:color w:val="000000" w:themeColor="text1"/>
          <w:u w:val="single"/>
        </w:rPr>
        <w:t>4 класс</w:t>
      </w:r>
      <w:r w:rsidRPr="005872E1">
        <w:rPr>
          <w:color w:val="000000" w:themeColor="text1"/>
        </w:rPr>
        <w:t xml:space="preserve"> </w:t>
      </w:r>
      <w:proofErr w:type="spellStart"/>
      <w:r w:rsidRPr="005872E1">
        <w:rPr>
          <w:color w:val="000000" w:themeColor="text1"/>
        </w:rPr>
        <w:t>пожароопасности</w:t>
      </w:r>
      <w:proofErr w:type="spellEnd"/>
      <w:r w:rsidRPr="005872E1">
        <w:rPr>
          <w:color w:val="000000" w:themeColor="text1"/>
        </w:rPr>
        <w:t xml:space="preserve"> в </w:t>
      </w:r>
      <w:r w:rsidRPr="005872E1">
        <w:rPr>
          <w:b/>
          <w:color w:val="000000" w:themeColor="text1"/>
        </w:rPr>
        <w:t xml:space="preserve">2 </w:t>
      </w:r>
      <w:r w:rsidRPr="005872E1">
        <w:rPr>
          <w:color w:val="000000" w:themeColor="text1"/>
        </w:rPr>
        <w:t>муниципальных районах (</w:t>
      </w:r>
      <w:proofErr w:type="spellStart"/>
      <w:r w:rsidRPr="005872E1">
        <w:rPr>
          <w:color w:val="000000" w:themeColor="text1"/>
        </w:rPr>
        <w:t>Торбеевский</w:t>
      </w:r>
      <w:proofErr w:type="spellEnd"/>
      <w:r w:rsidRPr="005872E1">
        <w:rPr>
          <w:color w:val="000000" w:themeColor="text1"/>
        </w:rPr>
        <w:t xml:space="preserve">, </w:t>
      </w:r>
      <w:proofErr w:type="spellStart"/>
      <w:r w:rsidRPr="005872E1">
        <w:rPr>
          <w:color w:val="000000" w:themeColor="text1"/>
        </w:rPr>
        <w:t>Зубово</w:t>
      </w:r>
      <w:proofErr w:type="spellEnd"/>
      <w:r w:rsidRPr="005872E1">
        <w:rPr>
          <w:color w:val="000000" w:themeColor="text1"/>
        </w:rPr>
        <w:t>-Полянский).</w:t>
      </w:r>
    </w:p>
    <w:p w:rsidR="00856D5C" w:rsidRPr="00C7340F" w:rsidRDefault="00856D5C" w:rsidP="00856D5C">
      <w:pPr>
        <w:suppressAutoHyphens/>
        <w:ind w:right="-2" w:firstLine="709"/>
        <w:jc w:val="center"/>
        <w:rPr>
          <w:b/>
          <w:color w:val="FF0000"/>
        </w:rPr>
      </w:pPr>
    </w:p>
    <w:p w:rsidR="00856D5C" w:rsidRPr="005872E1" w:rsidRDefault="00856D5C" w:rsidP="00856D5C">
      <w:pPr>
        <w:suppressAutoHyphens/>
        <w:ind w:right="-2" w:firstLine="709"/>
        <w:jc w:val="center"/>
        <w:rPr>
          <w:b/>
          <w:color w:val="000000" w:themeColor="text1"/>
        </w:rPr>
      </w:pPr>
      <w:r w:rsidRPr="005872E1">
        <w:rPr>
          <w:b/>
          <w:color w:val="000000" w:themeColor="text1"/>
          <w:lang w:val="en-US"/>
        </w:rPr>
        <w:t>II</w:t>
      </w:r>
      <w:r w:rsidRPr="005872E1">
        <w:rPr>
          <w:b/>
          <w:color w:val="000000" w:themeColor="text1"/>
        </w:rPr>
        <w:t>. Прогноз ЧС.</w:t>
      </w:r>
    </w:p>
    <w:p w:rsidR="00856D5C" w:rsidRPr="005872E1" w:rsidRDefault="00856D5C" w:rsidP="00856D5C">
      <w:pPr>
        <w:suppressAutoHyphens/>
        <w:ind w:right="-2" w:firstLine="709"/>
        <w:jc w:val="both"/>
        <w:rPr>
          <w:color w:val="000000" w:themeColor="text1"/>
        </w:rPr>
      </w:pPr>
      <w:r w:rsidRPr="005872E1">
        <w:rPr>
          <w:b/>
          <w:bCs/>
          <w:color w:val="000000" w:themeColor="text1"/>
        </w:rPr>
        <w:t>2.1. Прогноз возникновения ЧС природного характера.</w:t>
      </w:r>
    </w:p>
    <w:p w:rsidR="00856D5C" w:rsidRPr="005872E1" w:rsidRDefault="00856D5C" w:rsidP="00856D5C">
      <w:pPr>
        <w:ind w:firstLine="709"/>
        <w:jc w:val="both"/>
        <w:rPr>
          <w:color w:val="000000" w:themeColor="text1"/>
        </w:rPr>
      </w:pPr>
      <w:r w:rsidRPr="005872E1">
        <w:rPr>
          <w:color w:val="000000" w:themeColor="text1"/>
        </w:rPr>
        <w:t>Возникновение ЧС маловероятно.</w:t>
      </w:r>
    </w:p>
    <w:p w:rsidR="00856D5C" w:rsidRPr="005872E1" w:rsidRDefault="00856D5C" w:rsidP="00856D5C">
      <w:pPr>
        <w:suppressAutoHyphens/>
        <w:ind w:right="-2" w:firstLine="709"/>
        <w:jc w:val="both"/>
        <w:rPr>
          <w:b/>
          <w:i/>
          <w:color w:val="000000" w:themeColor="text1"/>
        </w:rPr>
      </w:pPr>
      <w:r w:rsidRPr="005872E1">
        <w:rPr>
          <w:b/>
          <w:i/>
          <w:color w:val="000000" w:themeColor="text1"/>
        </w:rPr>
        <w:t>2.1.1. Опасные метеорологические явления.</w:t>
      </w:r>
    </w:p>
    <w:p w:rsidR="00856D5C" w:rsidRPr="005872E1" w:rsidRDefault="00856D5C" w:rsidP="00856D5C">
      <w:pPr>
        <w:suppressAutoHyphens/>
        <w:ind w:right="-2" w:firstLine="709"/>
        <w:jc w:val="both"/>
        <w:rPr>
          <w:color w:val="000000" w:themeColor="text1"/>
        </w:rPr>
      </w:pPr>
      <w:r w:rsidRPr="005872E1">
        <w:rPr>
          <w:color w:val="000000" w:themeColor="text1"/>
        </w:rPr>
        <w:t>Не прогнозируются.</w:t>
      </w:r>
    </w:p>
    <w:p w:rsidR="00856D5C" w:rsidRPr="005872E1" w:rsidRDefault="00856D5C" w:rsidP="00856D5C">
      <w:pPr>
        <w:ind w:firstLine="709"/>
        <w:jc w:val="both"/>
        <w:rPr>
          <w:b/>
          <w:i/>
          <w:color w:val="000000" w:themeColor="text1"/>
        </w:rPr>
      </w:pPr>
      <w:r w:rsidRPr="005872E1">
        <w:rPr>
          <w:b/>
          <w:i/>
          <w:color w:val="000000" w:themeColor="text1"/>
        </w:rPr>
        <w:t>2.1.2. Неблагоприятные метеорологические явления.</w:t>
      </w:r>
    </w:p>
    <w:p w:rsidR="005872E1" w:rsidRPr="005872E1" w:rsidRDefault="00EC415F" w:rsidP="005872E1">
      <w:pPr>
        <w:tabs>
          <w:tab w:val="left" w:pos="9000"/>
        </w:tabs>
        <w:ind w:firstLine="709"/>
        <w:jc w:val="both"/>
        <w:rPr>
          <w:b/>
          <w:color w:val="000000" w:themeColor="text1"/>
        </w:rPr>
      </w:pPr>
      <w:r>
        <w:rPr>
          <w:b/>
          <w:color w:val="000000" w:themeColor="text1"/>
        </w:rPr>
        <w:t>С 27</w:t>
      </w:r>
      <w:r w:rsidR="005872E1" w:rsidRPr="005872E1">
        <w:rPr>
          <w:b/>
          <w:color w:val="000000" w:themeColor="text1"/>
        </w:rPr>
        <w:t xml:space="preserve"> по 30 августа 2024 года местами по Республике Мордовия ожидается высокая пожарная опасность лесов 4 класса </w:t>
      </w:r>
      <w:proofErr w:type="spellStart"/>
      <w:r w:rsidR="005872E1" w:rsidRPr="005872E1">
        <w:rPr>
          <w:b/>
          <w:color w:val="000000" w:themeColor="text1"/>
        </w:rPr>
        <w:t>горимости</w:t>
      </w:r>
      <w:proofErr w:type="spellEnd"/>
      <w:r w:rsidR="005872E1" w:rsidRPr="005872E1">
        <w:rPr>
          <w:b/>
          <w:color w:val="000000" w:themeColor="text1"/>
        </w:rPr>
        <w:t>.</w:t>
      </w:r>
    </w:p>
    <w:p w:rsidR="005872E1" w:rsidRDefault="00856D5C" w:rsidP="005872E1">
      <w:pPr>
        <w:suppressAutoHyphens/>
        <w:ind w:right="-2" w:firstLine="709"/>
        <w:jc w:val="both"/>
        <w:rPr>
          <w:color w:val="000000" w:themeColor="text1"/>
        </w:rPr>
      </w:pPr>
      <w:r w:rsidRPr="005872E1">
        <w:rPr>
          <w:b/>
          <w:i/>
          <w:color w:val="000000" w:themeColor="text1"/>
        </w:rPr>
        <w:t>2.1.3.Неблагоприятные и опасные природные агрометеорологические явления.</w:t>
      </w:r>
      <w:r w:rsidR="005872E1" w:rsidRPr="005872E1">
        <w:rPr>
          <w:color w:val="000000" w:themeColor="text1"/>
        </w:rPr>
        <w:t xml:space="preserve"> </w:t>
      </w:r>
    </w:p>
    <w:p w:rsidR="00856D5C" w:rsidRPr="00EC415F" w:rsidRDefault="005872E1" w:rsidP="00EC415F">
      <w:pPr>
        <w:suppressAutoHyphens/>
        <w:ind w:right="-2" w:firstLine="709"/>
        <w:jc w:val="both"/>
        <w:rPr>
          <w:color w:val="000000" w:themeColor="text1"/>
        </w:rPr>
      </w:pPr>
      <w:r w:rsidRPr="005872E1">
        <w:rPr>
          <w:color w:val="000000" w:themeColor="text1"/>
        </w:rPr>
        <w:t>Не прогнозируются.</w:t>
      </w:r>
    </w:p>
    <w:p w:rsidR="00856D5C" w:rsidRPr="005872E1" w:rsidRDefault="00856D5C" w:rsidP="00856D5C">
      <w:pPr>
        <w:tabs>
          <w:tab w:val="left" w:pos="9000"/>
        </w:tabs>
        <w:ind w:firstLine="709"/>
        <w:jc w:val="both"/>
        <w:rPr>
          <w:b/>
          <w:color w:val="000000" w:themeColor="text1"/>
          <w:kern w:val="2"/>
        </w:rPr>
      </w:pPr>
      <w:r w:rsidRPr="005872E1">
        <w:rPr>
          <w:b/>
          <w:i/>
          <w:color w:val="000000" w:themeColor="text1"/>
        </w:rPr>
        <w:t xml:space="preserve">2.1.4. Метеорологическая </w:t>
      </w:r>
      <w:r w:rsidRPr="005872E1">
        <w:rPr>
          <w:b/>
          <w:i/>
          <w:iCs/>
          <w:color w:val="000000" w:themeColor="text1"/>
        </w:rPr>
        <w:t>обстановка</w:t>
      </w:r>
      <w:r w:rsidRPr="005872E1">
        <w:rPr>
          <w:b/>
          <w:i/>
          <w:color w:val="000000" w:themeColor="text1"/>
        </w:rPr>
        <w:t>.</w:t>
      </w:r>
    </w:p>
    <w:p w:rsidR="00856D5C" w:rsidRPr="005872E1" w:rsidRDefault="00856D5C" w:rsidP="00856D5C">
      <w:pPr>
        <w:shd w:val="clear" w:color="auto" w:fill="FFFFFF" w:themeFill="background1"/>
        <w:suppressAutoHyphens/>
        <w:spacing w:after="240"/>
        <w:ind w:right="-2" w:firstLine="709"/>
        <w:contextualSpacing/>
        <w:jc w:val="both"/>
        <w:rPr>
          <w:color w:val="000000" w:themeColor="text1"/>
        </w:rPr>
      </w:pPr>
      <w:r w:rsidRPr="005872E1">
        <w:rPr>
          <w:color w:val="000000" w:themeColor="text1"/>
        </w:rPr>
        <w:t>По данным Мордовского ЦГМС – филиала ФГБУ «</w:t>
      </w:r>
      <w:proofErr w:type="spellStart"/>
      <w:r w:rsidRPr="005872E1">
        <w:rPr>
          <w:color w:val="000000" w:themeColor="text1"/>
        </w:rPr>
        <w:t>Верхне</w:t>
      </w:r>
      <w:proofErr w:type="spellEnd"/>
      <w:r w:rsidRPr="005872E1">
        <w:rPr>
          <w:color w:val="000000" w:themeColor="text1"/>
        </w:rPr>
        <w:t xml:space="preserve"> - Волжское УГМС» на территории республики прогнозируется:</w:t>
      </w:r>
    </w:p>
    <w:p w:rsidR="00856D5C" w:rsidRPr="005872E1" w:rsidRDefault="00EC415F" w:rsidP="00856D5C">
      <w:pPr>
        <w:tabs>
          <w:tab w:val="left" w:pos="788"/>
          <w:tab w:val="center" w:pos="5457"/>
          <w:tab w:val="left" w:pos="7020"/>
        </w:tabs>
        <w:ind w:firstLine="709"/>
        <w:jc w:val="both"/>
        <w:rPr>
          <w:color w:val="000000" w:themeColor="text1"/>
        </w:rPr>
      </w:pPr>
      <w:r>
        <w:rPr>
          <w:b/>
          <w:color w:val="000000" w:themeColor="text1"/>
        </w:rPr>
        <w:lastRenderedPageBreak/>
        <w:t>27</w:t>
      </w:r>
      <w:r w:rsidR="00856D5C" w:rsidRPr="005872E1">
        <w:rPr>
          <w:b/>
          <w:color w:val="000000" w:themeColor="text1"/>
        </w:rPr>
        <w:t xml:space="preserve"> августа</w:t>
      </w:r>
      <w:r w:rsidR="00856D5C" w:rsidRPr="005872E1">
        <w:rPr>
          <w:color w:val="000000" w:themeColor="text1"/>
        </w:rPr>
        <w:t xml:space="preserve"> </w:t>
      </w:r>
      <w:r>
        <w:t>переменная облачность, без осадков, в утренние часы местами туман. Ветер юго-восточный 3-8 м/с.</w:t>
      </w:r>
      <w:r>
        <w:rPr>
          <w:color w:val="000000" w:themeColor="text1"/>
        </w:rPr>
        <w:t xml:space="preserve"> Температура воздуха ночью +10…+15</w:t>
      </w:r>
      <w:r w:rsidR="00856D5C" w:rsidRPr="005872E1">
        <w:rPr>
          <w:color w:val="000000" w:themeColor="text1"/>
        </w:rPr>
        <w:t>°С, днём +</w:t>
      </w:r>
      <w:r>
        <w:rPr>
          <w:color w:val="000000" w:themeColor="text1"/>
        </w:rPr>
        <w:t>24…+29</w:t>
      </w:r>
      <w:r w:rsidR="00856D5C" w:rsidRPr="005872E1">
        <w:rPr>
          <w:color w:val="000000" w:themeColor="text1"/>
        </w:rPr>
        <w:t>°С. Давление 7</w:t>
      </w:r>
      <w:r>
        <w:rPr>
          <w:color w:val="000000" w:themeColor="text1"/>
        </w:rPr>
        <w:t>50</w:t>
      </w:r>
      <w:r w:rsidR="005872E1" w:rsidRPr="005872E1">
        <w:rPr>
          <w:color w:val="000000" w:themeColor="text1"/>
        </w:rPr>
        <w:t xml:space="preserve"> </w:t>
      </w:r>
      <w:proofErr w:type="spellStart"/>
      <w:r w:rsidR="005872E1" w:rsidRPr="005872E1">
        <w:rPr>
          <w:color w:val="000000" w:themeColor="text1"/>
        </w:rPr>
        <w:t>мм.рт</w:t>
      </w:r>
      <w:proofErr w:type="spellEnd"/>
      <w:r w:rsidR="005872E1" w:rsidRPr="005872E1">
        <w:rPr>
          <w:color w:val="000000" w:themeColor="text1"/>
        </w:rPr>
        <w:t>. ст. Видимость в тумане 500-800 м.</w:t>
      </w:r>
    </w:p>
    <w:p w:rsidR="00856D5C" w:rsidRDefault="005872E1" w:rsidP="00856D5C">
      <w:pPr>
        <w:tabs>
          <w:tab w:val="left" w:pos="788"/>
          <w:tab w:val="center" w:pos="5457"/>
          <w:tab w:val="left" w:pos="7020"/>
        </w:tabs>
        <w:ind w:firstLine="709"/>
        <w:jc w:val="both"/>
        <w:rPr>
          <w:color w:val="000000" w:themeColor="text1"/>
        </w:rPr>
      </w:pPr>
      <w:r w:rsidRPr="005872E1">
        <w:rPr>
          <w:b/>
          <w:color w:val="000000" w:themeColor="text1"/>
        </w:rPr>
        <w:t>28</w:t>
      </w:r>
      <w:r w:rsidR="00856D5C" w:rsidRPr="005872E1">
        <w:rPr>
          <w:b/>
          <w:color w:val="000000" w:themeColor="text1"/>
        </w:rPr>
        <w:t xml:space="preserve"> августа</w:t>
      </w:r>
      <w:r w:rsidR="00856D5C" w:rsidRPr="005872E1">
        <w:rPr>
          <w:color w:val="000000" w:themeColor="text1"/>
        </w:rPr>
        <w:t xml:space="preserve"> </w:t>
      </w:r>
      <w:r w:rsidR="00EC415F">
        <w:t xml:space="preserve">переменная облачность, без осадков. Ветер юго-западный, западный 3-8 м/с. </w:t>
      </w:r>
      <w:r w:rsidR="00EC415F">
        <w:rPr>
          <w:color w:val="000000" w:themeColor="text1"/>
        </w:rPr>
        <w:t>Температура воздуха ночью +11...+16</w:t>
      </w:r>
      <w:r w:rsidR="00856D5C" w:rsidRPr="005872E1">
        <w:rPr>
          <w:color w:val="000000" w:themeColor="text1"/>
        </w:rPr>
        <w:t>°С, днём +2</w:t>
      </w:r>
      <w:r w:rsidR="00EC415F">
        <w:rPr>
          <w:color w:val="000000" w:themeColor="text1"/>
        </w:rPr>
        <w:t>5…+30</w:t>
      </w:r>
      <w:r w:rsidR="00856D5C" w:rsidRPr="005872E1">
        <w:rPr>
          <w:color w:val="000000" w:themeColor="text1"/>
        </w:rPr>
        <w:t xml:space="preserve">°С. </w:t>
      </w:r>
    </w:p>
    <w:p w:rsidR="00EC415F" w:rsidRPr="005872E1" w:rsidRDefault="00EC415F" w:rsidP="00EC415F">
      <w:pPr>
        <w:tabs>
          <w:tab w:val="left" w:pos="788"/>
          <w:tab w:val="center" w:pos="5457"/>
          <w:tab w:val="left" w:pos="7020"/>
        </w:tabs>
        <w:ind w:firstLine="709"/>
        <w:jc w:val="both"/>
        <w:rPr>
          <w:color w:val="000000" w:themeColor="text1"/>
        </w:rPr>
      </w:pPr>
      <w:r>
        <w:rPr>
          <w:b/>
          <w:color w:val="000000" w:themeColor="text1"/>
        </w:rPr>
        <w:t>29</w:t>
      </w:r>
      <w:r w:rsidRPr="005872E1">
        <w:rPr>
          <w:b/>
          <w:color w:val="000000" w:themeColor="text1"/>
        </w:rPr>
        <w:t xml:space="preserve"> августа</w:t>
      </w:r>
      <w:r w:rsidRPr="005872E1">
        <w:rPr>
          <w:color w:val="000000" w:themeColor="text1"/>
        </w:rPr>
        <w:t xml:space="preserve"> </w:t>
      </w:r>
      <w:r>
        <w:t>переменная облачность, преимущественно без осадков. Ветер северо-восточный 3-8 м/с.</w:t>
      </w:r>
      <w:r w:rsidRPr="005872E1">
        <w:rPr>
          <w:color w:val="000000" w:themeColor="text1"/>
        </w:rPr>
        <w:t xml:space="preserve"> Температура воздуха ночью +10...+15°С, днём +2</w:t>
      </w:r>
      <w:r>
        <w:rPr>
          <w:color w:val="000000" w:themeColor="text1"/>
        </w:rPr>
        <w:t>5…+30</w:t>
      </w:r>
      <w:r w:rsidRPr="005872E1">
        <w:rPr>
          <w:color w:val="000000" w:themeColor="text1"/>
        </w:rPr>
        <w:t xml:space="preserve">°С. </w:t>
      </w:r>
    </w:p>
    <w:p w:rsidR="00856D5C" w:rsidRPr="00C7340F" w:rsidRDefault="00856D5C" w:rsidP="00856D5C">
      <w:pPr>
        <w:tabs>
          <w:tab w:val="left" w:pos="788"/>
          <w:tab w:val="center" w:pos="5457"/>
          <w:tab w:val="left" w:pos="7020"/>
        </w:tabs>
        <w:ind w:firstLine="709"/>
        <w:jc w:val="both"/>
        <w:rPr>
          <w:color w:val="000000" w:themeColor="text1"/>
        </w:rPr>
      </w:pPr>
      <w:r w:rsidRPr="00C7340F">
        <w:rPr>
          <w:b/>
          <w:i/>
          <w:color w:val="000000" w:themeColor="text1"/>
        </w:rPr>
        <w:t>2.1.5. Гидрологическая обстановка.</w:t>
      </w:r>
    </w:p>
    <w:p w:rsidR="00856D5C" w:rsidRPr="00C7340F" w:rsidRDefault="00856D5C" w:rsidP="00856D5C">
      <w:pPr>
        <w:ind w:firstLine="709"/>
        <w:jc w:val="both"/>
        <w:rPr>
          <w:bCs/>
          <w:color w:val="000000" w:themeColor="text1"/>
        </w:rPr>
      </w:pPr>
      <w:r w:rsidRPr="00C7340F">
        <w:rPr>
          <w:bCs/>
          <w:color w:val="000000" w:themeColor="text1"/>
        </w:rPr>
        <w:t>Возникновение опасных и неблагоприятных гидрологических явлений не прогнозируется.</w:t>
      </w:r>
    </w:p>
    <w:p w:rsidR="00856D5C" w:rsidRPr="00C7340F" w:rsidRDefault="00856D5C" w:rsidP="00856D5C">
      <w:pPr>
        <w:ind w:firstLine="709"/>
        <w:jc w:val="both"/>
        <w:rPr>
          <w:b/>
          <w:i/>
          <w:color w:val="000000" w:themeColor="text1"/>
        </w:rPr>
      </w:pPr>
      <w:r w:rsidRPr="00C7340F">
        <w:rPr>
          <w:b/>
          <w:i/>
          <w:color w:val="000000" w:themeColor="text1"/>
        </w:rPr>
        <w:t xml:space="preserve">2.1.6. </w:t>
      </w:r>
      <w:proofErr w:type="spellStart"/>
      <w:r w:rsidRPr="00C7340F">
        <w:rPr>
          <w:b/>
          <w:i/>
          <w:color w:val="000000" w:themeColor="text1"/>
        </w:rPr>
        <w:t>Лесопожарная</w:t>
      </w:r>
      <w:proofErr w:type="spellEnd"/>
      <w:r w:rsidRPr="00C7340F">
        <w:rPr>
          <w:b/>
          <w:i/>
          <w:color w:val="000000" w:themeColor="text1"/>
        </w:rPr>
        <w:t xml:space="preserve"> обстановка.</w:t>
      </w:r>
    </w:p>
    <w:p w:rsidR="00856D5C" w:rsidRPr="00C7340F" w:rsidRDefault="00856D5C" w:rsidP="00856D5C">
      <w:pPr>
        <w:ind w:firstLine="709"/>
        <w:jc w:val="both"/>
        <w:rPr>
          <w:color w:val="000000" w:themeColor="text1"/>
        </w:rPr>
      </w:pPr>
      <w:r w:rsidRPr="00C7340F">
        <w:rPr>
          <w:color w:val="000000" w:themeColor="text1"/>
        </w:rPr>
        <w:t xml:space="preserve">Существует риск ухудшения </w:t>
      </w:r>
      <w:proofErr w:type="spellStart"/>
      <w:r w:rsidRPr="00C7340F">
        <w:rPr>
          <w:color w:val="000000" w:themeColor="text1"/>
        </w:rPr>
        <w:t>лесопожарной</w:t>
      </w:r>
      <w:proofErr w:type="spellEnd"/>
      <w:r w:rsidRPr="00C7340F">
        <w:rPr>
          <w:color w:val="000000" w:themeColor="text1"/>
        </w:rPr>
        <w:t xml:space="preserve"> обстановки (увеличения количества очагов и площадей природных пожаров, перехода огня, в </w:t>
      </w:r>
      <w:proofErr w:type="spellStart"/>
      <w:r w:rsidRPr="00C7340F">
        <w:rPr>
          <w:color w:val="000000" w:themeColor="text1"/>
        </w:rPr>
        <w:t>т.ч</w:t>
      </w:r>
      <w:proofErr w:type="spellEnd"/>
      <w:r w:rsidRPr="00C7340F">
        <w:rPr>
          <w:color w:val="000000" w:themeColor="text1"/>
        </w:rPr>
        <w:t>. от палов сухой растительности на населенные пункты, дачные поселки и объекты экономики) на всей территории Республики Мордовия.</w:t>
      </w:r>
    </w:p>
    <w:p w:rsidR="00856D5C" w:rsidRPr="00C7340F" w:rsidRDefault="00856D5C" w:rsidP="00856D5C">
      <w:pPr>
        <w:spacing w:after="240"/>
        <w:ind w:right="-2" w:firstLine="709"/>
        <w:contextualSpacing/>
        <w:jc w:val="both"/>
        <w:rPr>
          <w:b/>
          <w:color w:val="000000" w:themeColor="text1"/>
          <w:u w:val="single"/>
        </w:rPr>
      </w:pPr>
      <w:r w:rsidRPr="00C7340F">
        <w:rPr>
          <w:color w:val="000000" w:themeColor="text1"/>
        </w:rPr>
        <w:t>По данным Мордовского ЦГМС – филиала ФГБУ «</w:t>
      </w:r>
      <w:proofErr w:type="spellStart"/>
      <w:r w:rsidRPr="00C7340F">
        <w:rPr>
          <w:color w:val="000000" w:themeColor="text1"/>
        </w:rPr>
        <w:t>Верхне</w:t>
      </w:r>
      <w:proofErr w:type="spellEnd"/>
      <w:r w:rsidRPr="00C7340F">
        <w:rPr>
          <w:color w:val="000000" w:themeColor="text1"/>
        </w:rPr>
        <w:t xml:space="preserve"> - Волжское УГМС» на территории республики прогнозируется:</w:t>
      </w:r>
      <w:r w:rsidRPr="00C7340F">
        <w:rPr>
          <w:b/>
          <w:color w:val="000000" w:themeColor="text1"/>
          <w:u w:val="single"/>
        </w:rPr>
        <w:t xml:space="preserve"> </w:t>
      </w:r>
    </w:p>
    <w:p w:rsidR="00856D5C" w:rsidRPr="005872E1" w:rsidRDefault="00856D5C" w:rsidP="00856D5C">
      <w:pPr>
        <w:spacing w:after="240"/>
        <w:ind w:right="-2" w:firstLine="709"/>
        <w:contextualSpacing/>
        <w:jc w:val="both"/>
        <w:rPr>
          <w:color w:val="000000" w:themeColor="text1"/>
        </w:rPr>
      </w:pPr>
      <w:r w:rsidRPr="005872E1">
        <w:rPr>
          <w:b/>
          <w:color w:val="000000" w:themeColor="text1"/>
          <w:u w:val="single"/>
        </w:rPr>
        <w:t>3 класс</w:t>
      </w:r>
      <w:r w:rsidRPr="005872E1">
        <w:rPr>
          <w:color w:val="000000" w:themeColor="text1"/>
        </w:rPr>
        <w:t xml:space="preserve"> </w:t>
      </w:r>
      <w:proofErr w:type="spellStart"/>
      <w:r w:rsidRPr="005872E1">
        <w:rPr>
          <w:color w:val="000000" w:themeColor="text1"/>
        </w:rPr>
        <w:t>пожароопасности</w:t>
      </w:r>
      <w:proofErr w:type="spellEnd"/>
      <w:r w:rsidRPr="005872E1">
        <w:rPr>
          <w:color w:val="000000" w:themeColor="text1"/>
        </w:rPr>
        <w:t xml:space="preserve"> в </w:t>
      </w:r>
      <w:r w:rsidR="005872E1" w:rsidRPr="005872E1">
        <w:rPr>
          <w:b/>
          <w:color w:val="000000" w:themeColor="text1"/>
        </w:rPr>
        <w:t>20</w:t>
      </w:r>
      <w:r w:rsidRPr="005872E1">
        <w:rPr>
          <w:b/>
          <w:color w:val="000000" w:themeColor="text1"/>
        </w:rPr>
        <w:t xml:space="preserve"> </w:t>
      </w:r>
      <w:r w:rsidRPr="005872E1">
        <w:rPr>
          <w:color w:val="000000" w:themeColor="text1"/>
        </w:rPr>
        <w:t>муниципальных районах (</w:t>
      </w:r>
      <w:proofErr w:type="spellStart"/>
      <w:r w:rsidRPr="005872E1">
        <w:rPr>
          <w:color w:val="000000" w:themeColor="text1"/>
        </w:rPr>
        <w:t>Темниковский</w:t>
      </w:r>
      <w:proofErr w:type="spellEnd"/>
      <w:r w:rsidRPr="005872E1">
        <w:rPr>
          <w:color w:val="000000" w:themeColor="text1"/>
        </w:rPr>
        <w:t xml:space="preserve">, </w:t>
      </w:r>
      <w:proofErr w:type="spellStart"/>
      <w:r w:rsidRPr="005872E1">
        <w:rPr>
          <w:color w:val="000000" w:themeColor="text1"/>
        </w:rPr>
        <w:t>Теньгушевский</w:t>
      </w:r>
      <w:proofErr w:type="spellEnd"/>
      <w:r w:rsidRPr="005872E1">
        <w:rPr>
          <w:color w:val="000000" w:themeColor="text1"/>
        </w:rPr>
        <w:t xml:space="preserve">, </w:t>
      </w:r>
      <w:proofErr w:type="spellStart"/>
      <w:r w:rsidRPr="005872E1">
        <w:rPr>
          <w:color w:val="000000" w:themeColor="text1"/>
        </w:rPr>
        <w:t>Краснослободский</w:t>
      </w:r>
      <w:proofErr w:type="spellEnd"/>
      <w:r w:rsidRPr="005872E1">
        <w:rPr>
          <w:color w:val="000000" w:themeColor="text1"/>
        </w:rPr>
        <w:t xml:space="preserve">, </w:t>
      </w:r>
      <w:proofErr w:type="spellStart"/>
      <w:r w:rsidRPr="005872E1">
        <w:rPr>
          <w:color w:val="000000" w:themeColor="text1"/>
        </w:rPr>
        <w:t>Ельниковский</w:t>
      </w:r>
      <w:proofErr w:type="spellEnd"/>
      <w:r w:rsidRPr="005872E1">
        <w:rPr>
          <w:color w:val="000000" w:themeColor="text1"/>
        </w:rPr>
        <w:t xml:space="preserve">, </w:t>
      </w:r>
      <w:proofErr w:type="spellStart"/>
      <w:r w:rsidRPr="005872E1">
        <w:rPr>
          <w:color w:val="000000" w:themeColor="text1"/>
        </w:rPr>
        <w:t>Атюрьевский</w:t>
      </w:r>
      <w:proofErr w:type="spellEnd"/>
      <w:r w:rsidRPr="005872E1">
        <w:rPr>
          <w:color w:val="000000" w:themeColor="text1"/>
        </w:rPr>
        <w:t xml:space="preserve">, </w:t>
      </w:r>
      <w:proofErr w:type="spellStart"/>
      <w:r w:rsidRPr="005872E1">
        <w:rPr>
          <w:color w:val="000000" w:themeColor="text1"/>
        </w:rPr>
        <w:t>Б.Березниковский</w:t>
      </w:r>
      <w:proofErr w:type="spellEnd"/>
      <w:r w:rsidRPr="005872E1">
        <w:rPr>
          <w:color w:val="000000" w:themeColor="text1"/>
        </w:rPr>
        <w:t xml:space="preserve">, </w:t>
      </w:r>
      <w:proofErr w:type="spellStart"/>
      <w:r w:rsidRPr="005872E1">
        <w:rPr>
          <w:color w:val="000000" w:themeColor="text1"/>
        </w:rPr>
        <w:t>Чамзинский</w:t>
      </w:r>
      <w:proofErr w:type="spellEnd"/>
      <w:r w:rsidRPr="005872E1">
        <w:rPr>
          <w:color w:val="000000" w:themeColor="text1"/>
        </w:rPr>
        <w:t xml:space="preserve">, Дубенский, </w:t>
      </w:r>
      <w:proofErr w:type="spellStart"/>
      <w:r w:rsidRPr="005872E1">
        <w:rPr>
          <w:color w:val="000000" w:themeColor="text1"/>
        </w:rPr>
        <w:t>Б.Игнатовский</w:t>
      </w:r>
      <w:proofErr w:type="spellEnd"/>
      <w:r w:rsidRPr="005872E1">
        <w:rPr>
          <w:color w:val="000000" w:themeColor="text1"/>
        </w:rPr>
        <w:t xml:space="preserve">, </w:t>
      </w:r>
      <w:proofErr w:type="spellStart"/>
      <w:r w:rsidRPr="005872E1">
        <w:rPr>
          <w:color w:val="000000" w:themeColor="text1"/>
        </w:rPr>
        <w:t>Ардатовский</w:t>
      </w:r>
      <w:proofErr w:type="spellEnd"/>
      <w:r w:rsidRPr="005872E1">
        <w:rPr>
          <w:color w:val="000000" w:themeColor="text1"/>
        </w:rPr>
        <w:t xml:space="preserve">, </w:t>
      </w:r>
      <w:proofErr w:type="spellStart"/>
      <w:r w:rsidRPr="005872E1">
        <w:rPr>
          <w:color w:val="000000" w:themeColor="text1"/>
        </w:rPr>
        <w:t>Атяшевский</w:t>
      </w:r>
      <w:proofErr w:type="spellEnd"/>
      <w:r w:rsidRPr="005872E1">
        <w:rPr>
          <w:color w:val="000000" w:themeColor="text1"/>
        </w:rPr>
        <w:t xml:space="preserve"> </w:t>
      </w:r>
      <w:proofErr w:type="spellStart"/>
      <w:r w:rsidRPr="005872E1">
        <w:rPr>
          <w:color w:val="000000" w:themeColor="text1"/>
        </w:rPr>
        <w:t>Инсарский</w:t>
      </w:r>
      <w:proofErr w:type="spellEnd"/>
      <w:r w:rsidRPr="005872E1">
        <w:rPr>
          <w:color w:val="000000" w:themeColor="text1"/>
        </w:rPr>
        <w:t xml:space="preserve">, </w:t>
      </w:r>
      <w:proofErr w:type="spellStart"/>
      <w:r w:rsidRPr="005872E1">
        <w:rPr>
          <w:color w:val="000000" w:themeColor="text1"/>
        </w:rPr>
        <w:t>Кадошкинский</w:t>
      </w:r>
      <w:proofErr w:type="spellEnd"/>
      <w:r w:rsidRPr="005872E1">
        <w:rPr>
          <w:color w:val="000000" w:themeColor="text1"/>
        </w:rPr>
        <w:t xml:space="preserve">, </w:t>
      </w:r>
      <w:proofErr w:type="spellStart"/>
      <w:r w:rsidRPr="005872E1">
        <w:rPr>
          <w:color w:val="000000" w:themeColor="text1"/>
        </w:rPr>
        <w:t>Ковылкинский</w:t>
      </w:r>
      <w:proofErr w:type="spellEnd"/>
      <w:r w:rsidRPr="005872E1">
        <w:rPr>
          <w:color w:val="000000" w:themeColor="text1"/>
        </w:rPr>
        <w:t xml:space="preserve">, Рузаевский, </w:t>
      </w:r>
      <w:proofErr w:type="spellStart"/>
      <w:r w:rsidRPr="005872E1">
        <w:rPr>
          <w:color w:val="000000" w:themeColor="text1"/>
        </w:rPr>
        <w:t>Лямбирский</w:t>
      </w:r>
      <w:proofErr w:type="spellEnd"/>
      <w:r w:rsidRPr="005872E1">
        <w:rPr>
          <w:color w:val="000000" w:themeColor="text1"/>
        </w:rPr>
        <w:t xml:space="preserve">, </w:t>
      </w:r>
      <w:proofErr w:type="spellStart"/>
      <w:r w:rsidRPr="005872E1">
        <w:rPr>
          <w:color w:val="000000" w:themeColor="text1"/>
        </w:rPr>
        <w:t>Кочкуровский</w:t>
      </w:r>
      <w:proofErr w:type="spellEnd"/>
      <w:r w:rsidRPr="005872E1">
        <w:rPr>
          <w:color w:val="000000" w:themeColor="text1"/>
        </w:rPr>
        <w:t xml:space="preserve">, Ромодановский, </w:t>
      </w:r>
      <w:proofErr w:type="spellStart"/>
      <w:r w:rsidRPr="005872E1">
        <w:rPr>
          <w:color w:val="000000" w:themeColor="text1"/>
        </w:rPr>
        <w:t>Старошайговский</w:t>
      </w:r>
      <w:proofErr w:type="spellEnd"/>
      <w:r w:rsidRPr="005872E1">
        <w:rPr>
          <w:color w:val="000000" w:themeColor="text1"/>
        </w:rPr>
        <w:t xml:space="preserve">, </w:t>
      </w:r>
      <w:proofErr w:type="spellStart"/>
      <w:r w:rsidRPr="005872E1">
        <w:rPr>
          <w:color w:val="000000" w:themeColor="text1"/>
        </w:rPr>
        <w:t>Ичалковский</w:t>
      </w:r>
      <w:proofErr w:type="spellEnd"/>
      <w:r w:rsidRPr="005872E1">
        <w:rPr>
          <w:color w:val="000000" w:themeColor="text1"/>
        </w:rPr>
        <w:t>,)</w:t>
      </w:r>
      <w:r w:rsidRPr="005872E1">
        <w:rPr>
          <w:b/>
          <w:color w:val="000000" w:themeColor="text1"/>
        </w:rPr>
        <w:t xml:space="preserve"> и </w:t>
      </w:r>
      <w:proofErr w:type="spellStart"/>
      <w:r w:rsidRPr="005872E1">
        <w:rPr>
          <w:b/>
          <w:color w:val="000000" w:themeColor="text1"/>
        </w:rPr>
        <w:t>г.о</w:t>
      </w:r>
      <w:proofErr w:type="spellEnd"/>
      <w:r w:rsidRPr="005872E1">
        <w:rPr>
          <w:b/>
          <w:color w:val="000000" w:themeColor="text1"/>
        </w:rPr>
        <w:t>. Саранск</w:t>
      </w:r>
      <w:r w:rsidRPr="005872E1">
        <w:rPr>
          <w:color w:val="000000" w:themeColor="text1"/>
        </w:rPr>
        <w:t>.</w:t>
      </w:r>
    </w:p>
    <w:p w:rsidR="005872E1" w:rsidRPr="005872E1" w:rsidRDefault="005872E1" w:rsidP="00856D5C">
      <w:pPr>
        <w:spacing w:after="240"/>
        <w:ind w:right="-2" w:firstLine="709"/>
        <w:contextualSpacing/>
        <w:jc w:val="both"/>
        <w:rPr>
          <w:b/>
          <w:color w:val="000000" w:themeColor="text1"/>
        </w:rPr>
      </w:pPr>
      <w:r w:rsidRPr="005872E1">
        <w:rPr>
          <w:b/>
          <w:color w:val="000000" w:themeColor="text1"/>
          <w:u w:val="single"/>
        </w:rPr>
        <w:t>4 класс</w:t>
      </w:r>
      <w:r w:rsidRPr="005872E1">
        <w:rPr>
          <w:color w:val="000000" w:themeColor="text1"/>
        </w:rPr>
        <w:t xml:space="preserve"> </w:t>
      </w:r>
      <w:proofErr w:type="spellStart"/>
      <w:r w:rsidRPr="005872E1">
        <w:rPr>
          <w:color w:val="000000" w:themeColor="text1"/>
        </w:rPr>
        <w:t>пожароопасности</w:t>
      </w:r>
      <w:proofErr w:type="spellEnd"/>
      <w:r w:rsidRPr="005872E1">
        <w:rPr>
          <w:color w:val="000000" w:themeColor="text1"/>
        </w:rPr>
        <w:t xml:space="preserve"> в </w:t>
      </w:r>
      <w:r w:rsidRPr="005872E1">
        <w:rPr>
          <w:b/>
          <w:color w:val="000000" w:themeColor="text1"/>
        </w:rPr>
        <w:t xml:space="preserve">2 </w:t>
      </w:r>
      <w:r w:rsidRPr="005872E1">
        <w:rPr>
          <w:color w:val="000000" w:themeColor="text1"/>
        </w:rPr>
        <w:t>муниципальных районах (</w:t>
      </w:r>
      <w:proofErr w:type="spellStart"/>
      <w:r w:rsidRPr="005872E1">
        <w:rPr>
          <w:color w:val="000000" w:themeColor="text1"/>
        </w:rPr>
        <w:t>Торбеевский</w:t>
      </w:r>
      <w:proofErr w:type="spellEnd"/>
      <w:r w:rsidRPr="005872E1">
        <w:rPr>
          <w:color w:val="000000" w:themeColor="text1"/>
        </w:rPr>
        <w:t xml:space="preserve">, </w:t>
      </w:r>
      <w:proofErr w:type="spellStart"/>
      <w:r w:rsidRPr="005872E1">
        <w:rPr>
          <w:color w:val="000000" w:themeColor="text1"/>
        </w:rPr>
        <w:t>Зубово</w:t>
      </w:r>
      <w:proofErr w:type="spellEnd"/>
      <w:r w:rsidRPr="005872E1">
        <w:rPr>
          <w:color w:val="000000" w:themeColor="text1"/>
        </w:rPr>
        <w:t>-Полянский).</w:t>
      </w:r>
    </w:p>
    <w:p w:rsidR="00856D5C" w:rsidRPr="00C7340F" w:rsidRDefault="00856D5C" w:rsidP="00856D5C">
      <w:pPr>
        <w:spacing w:after="240"/>
        <w:ind w:right="-2" w:firstLine="709"/>
        <w:contextualSpacing/>
        <w:jc w:val="both"/>
        <w:rPr>
          <w:b/>
          <w:bCs/>
          <w:color w:val="000000" w:themeColor="text1"/>
        </w:rPr>
      </w:pPr>
      <w:r w:rsidRPr="00C7340F">
        <w:rPr>
          <w:b/>
          <w:bCs/>
          <w:color w:val="000000" w:themeColor="text1"/>
        </w:rPr>
        <w:t>2.2. Прогноз возникновения ЧС техногенного характера.</w:t>
      </w:r>
    </w:p>
    <w:p w:rsidR="00856D5C" w:rsidRPr="00C7340F" w:rsidRDefault="00856D5C" w:rsidP="00856D5C">
      <w:pPr>
        <w:ind w:firstLine="709"/>
        <w:jc w:val="both"/>
        <w:rPr>
          <w:color w:val="000000" w:themeColor="text1"/>
        </w:rPr>
      </w:pPr>
      <w:r w:rsidRPr="00C7340F">
        <w:rPr>
          <w:color w:val="000000" w:themeColor="text1"/>
        </w:rPr>
        <w:t>Возникновение ЧС маловероятно.</w:t>
      </w:r>
    </w:p>
    <w:p w:rsidR="00856D5C" w:rsidRPr="00C7340F" w:rsidRDefault="00856D5C" w:rsidP="00856D5C">
      <w:pPr>
        <w:suppressAutoHyphens/>
        <w:ind w:right="-2" w:firstLine="709"/>
        <w:jc w:val="both"/>
        <w:rPr>
          <w:color w:val="000000" w:themeColor="text1"/>
        </w:rPr>
      </w:pPr>
      <w:r w:rsidRPr="00C7340F">
        <w:rPr>
          <w:b/>
          <w:i/>
          <w:color w:val="000000" w:themeColor="text1"/>
        </w:rPr>
        <w:t>2.2.1. Аварии на автомобильном транспорте.</w:t>
      </w:r>
    </w:p>
    <w:p w:rsidR="00856D5C" w:rsidRPr="00C7340F" w:rsidRDefault="00856D5C" w:rsidP="00856D5C">
      <w:pPr>
        <w:tabs>
          <w:tab w:val="left" w:pos="10206"/>
        </w:tabs>
        <w:ind w:firstLine="709"/>
        <w:jc w:val="both"/>
        <w:rPr>
          <w:iCs/>
          <w:color w:val="000000" w:themeColor="text1"/>
        </w:rPr>
      </w:pPr>
      <w:r w:rsidRPr="00C7340F">
        <w:rPr>
          <w:color w:val="000000" w:themeColor="text1"/>
        </w:rPr>
        <w:t>О</w:t>
      </w:r>
      <w:proofErr w:type="spellStart"/>
      <w:r w:rsidRPr="00C7340F">
        <w:rPr>
          <w:color w:val="000000" w:themeColor="text1"/>
          <w:lang w:val="ru-MD"/>
        </w:rPr>
        <w:t>стаётся</w:t>
      </w:r>
      <w:proofErr w:type="spellEnd"/>
      <w:r w:rsidRPr="00C7340F">
        <w:rPr>
          <w:color w:val="000000" w:themeColor="text1"/>
          <w:lang w:val="ru-MD"/>
        </w:rPr>
        <w:t xml:space="preserve"> высокая вероятность </w:t>
      </w:r>
      <w:r w:rsidRPr="00C7340F">
        <w:rPr>
          <w:color w:val="000000" w:themeColor="text1"/>
        </w:rPr>
        <w:t>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w:t>
      </w:r>
    </w:p>
    <w:p w:rsidR="00856D5C" w:rsidRPr="00C7340F" w:rsidRDefault="00856D5C" w:rsidP="00856D5C">
      <w:pPr>
        <w:ind w:firstLine="709"/>
        <w:jc w:val="both"/>
        <w:rPr>
          <w:color w:val="000000" w:themeColor="text1"/>
        </w:rPr>
      </w:pPr>
      <w:r w:rsidRPr="00C7340F">
        <w:rPr>
          <w:color w:val="000000" w:themeColor="text1"/>
        </w:rPr>
        <w:t xml:space="preserve">Наибольшая вероятность возникновения ДТП в </w:t>
      </w:r>
      <w:proofErr w:type="spellStart"/>
      <w:r w:rsidRPr="00C7340F">
        <w:rPr>
          <w:color w:val="000000" w:themeColor="text1"/>
        </w:rPr>
        <w:t>Зубово</w:t>
      </w:r>
      <w:proofErr w:type="spellEnd"/>
      <w:r w:rsidRPr="00C7340F">
        <w:rPr>
          <w:color w:val="000000" w:themeColor="text1"/>
        </w:rPr>
        <w:t xml:space="preserve">-Полянском, </w:t>
      </w:r>
      <w:proofErr w:type="spellStart"/>
      <w:r w:rsidRPr="00C7340F">
        <w:rPr>
          <w:color w:val="000000" w:themeColor="text1"/>
        </w:rPr>
        <w:t>Ковылкинский</w:t>
      </w:r>
      <w:proofErr w:type="spellEnd"/>
      <w:r w:rsidRPr="00C7340F">
        <w:rPr>
          <w:color w:val="000000" w:themeColor="text1"/>
        </w:rPr>
        <w:t xml:space="preserve">, </w:t>
      </w:r>
      <w:proofErr w:type="spellStart"/>
      <w:r w:rsidRPr="00C7340F">
        <w:rPr>
          <w:color w:val="000000" w:themeColor="text1"/>
        </w:rPr>
        <w:t>Лямбирском</w:t>
      </w:r>
      <w:proofErr w:type="spellEnd"/>
      <w:r w:rsidRPr="00C7340F">
        <w:rPr>
          <w:color w:val="000000" w:themeColor="text1"/>
        </w:rPr>
        <w:t xml:space="preserve">, Рузаевском, </w:t>
      </w:r>
      <w:proofErr w:type="spellStart"/>
      <w:r w:rsidRPr="00C7340F">
        <w:rPr>
          <w:color w:val="000000" w:themeColor="text1"/>
        </w:rPr>
        <w:t>Чамзинском</w:t>
      </w:r>
      <w:proofErr w:type="spellEnd"/>
      <w:r w:rsidRPr="00C7340F">
        <w:rPr>
          <w:color w:val="000000" w:themeColor="text1"/>
        </w:rPr>
        <w:t xml:space="preserve"> муниципальных районах и на всех участках республиканской сети автодорог, замкнутых на </w:t>
      </w:r>
      <w:proofErr w:type="spellStart"/>
      <w:r w:rsidRPr="00C7340F">
        <w:rPr>
          <w:color w:val="000000" w:themeColor="text1"/>
        </w:rPr>
        <w:t>г.о</w:t>
      </w:r>
      <w:proofErr w:type="spellEnd"/>
      <w:r w:rsidRPr="00C7340F">
        <w:rPr>
          <w:color w:val="000000" w:themeColor="text1"/>
        </w:rPr>
        <w:t>. Саранск, где наблюдается высокая интенсивность движения автотранспорта.</w:t>
      </w:r>
    </w:p>
    <w:p w:rsidR="00856D5C" w:rsidRPr="00C7340F" w:rsidRDefault="00856D5C" w:rsidP="00856D5C">
      <w:pPr>
        <w:ind w:firstLine="709"/>
        <w:jc w:val="both"/>
        <w:rPr>
          <w:color w:val="000000" w:themeColor="text1"/>
        </w:rPr>
      </w:pPr>
      <w:r w:rsidRPr="00C7340F">
        <w:rPr>
          <w:b/>
          <w:i/>
          <w:color w:val="000000" w:themeColor="text1"/>
        </w:rPr>
        <w:t>2.2.2 Аварии на железнодорожном транспорте</w:t>
      </w:r>
      <w:r w:rsidRPr="00C7340F">
        <w:rPr>
          <w:color w:val="000000" w:themeColor="text1"/>
        </w:rPr>
        <w:t>.</w:t>
      </w:r>
    </w:p>
    <w:p w:rsidR="00856D5C" w:rsidRPr="00C7340F" w:rsidRDefault="00856D5C" w:rsidP="00856D5C">
      <w:pPr>
        <w:ind w:firstLine="709"/>
        <w:jc w:val="both"/>
        <w:rPr>
          <w:color w:val="000000" w:themeColor="text1"/>
        </w:rPr>
      </w:pPr>
      <w:r w:rsidRPr="00C7340F">
        <w:rPr>
          <w:color w:val="000000" w:themeColor="text1"/>
        </w:rP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w:t>
      </w:r>
      <w:proofErr w:type="spellStart"/>
      <w:r w:rsidRPr="00C7340F">
        <w:rPr>
          <w:color w:val="000000" w:themeColor="text1"/>
        </w:rPr>
        <w:t>Зубово</w:t>
      </w:r>
      <w:proofErr w:type="spellEnd"/>
      <w:r w:rsidRPr="00C7340F">
        <w:rPr>
          <w:color w:val="000000" w:themeColor="text1"/>
        </w:rPr>
        <w:t xml:space="preserve">-Полянском, </w:t>
      </w:r>
      <w:proofErr w:type="spellStart"/>
      <w:r w:rsidRPr="00C7340F">
        <w:rPr>
          <w:color w:val="000000" w:themeColor="text1"/>
        </w:rPr>
        <w:t>Ковылкинском</w:t>
      </w:r>
      <w:proofErr w:type="spellEnd"/>
      <w:r w:rsidRPr="00C7340F">
        <w:rPr>
          <w:color w:val="000000" w:themeColor="text1"/>
        </w:rPr>
        <w:t xml:space="preserve">, Краснослободском, </w:t>
      </w:r>
      <w:proofErr w:type="spellStart"/>
      <w:r w:rsidRPr="00C7340F">
        <w:rPr>
          <w:color w:val="000000" w:themeColor="text1"/>
        </w:rPr>
        <w:t>Лямбирском</w:t>
      </w:r>
      <w:proofErr w:type="spellEnd"/>
      <w:r w:rsidRPr="00C7340F">
        <w:rPr>
          <w:color w:val="000000" w:themeColor="text1"/>
        </w:rPr>
        <w:t xml:space="preserve">, Рузаевском муниципальных районах республики и </w:t>
      </w:r>
      <w:proofErr w:type="spellStart"/>
      <w:r w:rsidRPr="00C7340F">
        <w:rPr>
          <w:color w:val="000000" w:themeColor="text1"/>
        </w:rPr>
        <w:t>г.о</w:t>
      </w:r>
      <w:proofErr w:type="spellEnd"/>
      <w:r w:rsidRPr="00C7340F">
        <w:rPr>
          <w:color w:val="000000" w:themeColor="text1"/>
        </w:rPr>
        <w:t>. Саранск.</w:t>
      </w:r>
    </w:p>
    <w:p w:rsidR="00856D5C" w:rsidRPr="00C7340F" w:rsidRDefault="00856D5C" w:rsidP="00856D5C">
      <w:pPr>
        <w:ind w:firstLine="709"/>
        <w:jc w:val="both"/>
        <w:rPr>
          <w:color w:val="000000" w:themeColor="text1"/>
        </w:rPr>
      </w:pPr>
      <w:r w:rsidRPr="00C7340F">
        <w:rPr>
          <w:b/>
          <w:i/>
          <w:color w:val="000000" w:themeColor="text1"/>
        </w:rPr>
        <w:t>2.2.3 Техногенные пожары.</w:t>
      </w:r>
    </w:p>
    <w:p w:rsidR="00856D5C" w:rsidRPr="00C7340F" w:rsidRDefault="00856D5C" w:rsidP="00856D5C">
      <w:pPr>
        <w:ind w:firstLine="709"/>
        <w:jc w:val="both"/>
        <w:rPr>
          <w:color w:val="000000" w:themeColor="text1"/>
        </w:rPr>
      </w:pPr>
      <w:r w:rsidRPr="00C7340F">
        <w:rPr>
          <w:color w:val="000000" w:themeColor="text1"/>
        </w:rPr>
        <w:t xml:space="preserve">Сохранится вероятность возникновения техногенных пожаров (в </w:t>
      </w:r>
      <w:proofErr w:type="spellStart"/>
      <w:r w:rsidRPr="00C7340F">
        <w:rPr>
          <w:color w:val="000000" w:themeColor="text1"/>
        </w:rPr>
        <w:t>т.ч</w:t>
      </w:r>
      <w:proofErr w:type="spellEnd"/>
      <w:r w:rsidRPr="00C7340F">
        <w:rPr>
          <w:color w:val="000000" w:themeColor="text1"/>
        </w:rPr>
        <w:t xml:space="preserve">. взрывов бытового газа), из них возможны бытовые пожары с гибелью 2 человек и более. Основной причиной прогнозируемых пожаров, в </w:t>
      </w:r>
      <w:proofErr w:type="spellStart"/>
      <w:r w:rsidRPr="00C7340F">
        <w:rPr>
          <w:color w:val="000000" w:themeColor="text1"/>
        </w:rPr>
        <w:t>т.ч</w:t>
      </w:r>
      <w:proofErr w:type="spellEnd"/>
      <w:r w:rsidRPr="00C7340F">
        <w:rPr>
          <w:color w:val="000000" w:themeColor="text1"/>
        </w:rPr>
        <w:t xml:space="preserve">.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Возникновение техногенных пожаров возможно во всех муниципальных районах. Наибольшая вероятность существует в </w:t>
      </w:r>
      <w:proofErr w:type="spellStart"/>
      <w:r w:rsidRPr="00C7340F">
        <w:rPr>
          <w:color w:val="000000" w:themeColor="text1"/>
        </w:rPr>
        <w:t>Ковылкинском</w:t>
      </w:r>
      <w:proofErr w:type="spellEnd"/>
      <w:r w:rsidRPr="00C7340F">
        <w:rPr>
          <w:color w:val="000000" w:themeColor="text1"/>
        </w:rPr>
        <w:t xml:space="preserve">, </w:t>
      </w:r>
      <w:proofErr w:type="spellStart"/>
      <w:r w:rsidRPr="00C7340F">
        <w:rPr>
          <w:color w:val="000000" w:themeColor="text1"/>
        </w:rPr>
        <w:t>Лямбирском</w:t>
      </w:r>
      <w:proofErr w:type="spellEnd"/>
      <w:r w:rsidRPr="00C7340F">
        <w:rPr>
          <w:color w:val="000000" w:themeColor="text1"/>
        </w:rPr>
        <w:t xml:space="preserve">, Рузаевском, </w:t>
      </w:r>
      <w:proofErr w:type="spellStart"/>
      <w:r w:rsidRPr="00C7340F">
        <w:rPr>
          <w:color w:val="000000" w:themeColor="text1"/>
        </w:rPr>
        <w:t>Чамзинском</w:t>
      </w:r>
      <w:proofErr w:type="spellEnd"/>
      <w:r w:rsidRPr="00C7340F">
        <w:rPr>
          <w:color w:val="000000" w:themeColor="text1"/>
        </w:rPr>
        <w:t xml:space="preserve"> муниципальных районах республики и </w:t>
      </w:r>
      <w:proofErr w:type="spellStart"/>
      <w:r w:rsidRPr="00C7340F">
        <w:rPr>
          <w:color w:val="000000" w:themeColor="text1"/>
        </w:rPr>
        <w:t>г.о</w:t>
      </w:r>
      <w:proofErr w:type="spellEnd"/>
      <w:r w:rsidRPr="00C7340F">
        <w:rPr>
          <w:color w:val="000000" w:themeColor="text1"/>
        </w:rPr>
        <w:t>. Саранск.</w:t>
      </w:r>
    </w:p>
    <w:p w:rsidR="00856D5C" w:rsidRPr="00C7340F" w:rsidRDefault="00856D5C" w:rsidP="00856D5C">
      <w:pPr>
        <w:ind w:firstLine="709"/>
        <w:jc w:val="both"/>
        <w:rPr>
          <w:b/>
          <w:i/>
          <w:color w:val="000000" w:themeColor="text1"/>
        </w:rPr>
      </w:pPr>
      <w:r w:rsidRPr="00C7340F">
        <w:rPr>
          <w:b/>
          <w:i/>
          <w:color w:val="000000" w:themeColor="text1"/>
        </w:rPr>
        <w:t>2.2.4. Аварии на объектах ЖКХ и коммунальной энергетики.</w:t>
      </w:r>
    </w:p>
    <w:p w:rsidR="00856D5C" w:rsidRPr="00C7340F" w:rsidRDefault="00856D5C" w:rsidP="00856D5C">
      <w:pPr>
        <w:suppressAutoHyphens/>
        <w:ind w:right="-2" w:firstLine="709"/>
        <w:jc w:val="both"/>
        <w:rPr>
          <w:color w:val="000000" w:themeColor="text1"/>
        </w:rPr>
      </w:pPr>
      <w:r w:rsidRPr="00C7340F">
        <w:rPr>
          <w:color w:val="000000" w:themeColor="text1"/>
        </w:rPr>
        <w:t>На предстоящий период возможно возникновение аварий на всех системах ЖКХ и объектах коммунальной энергетики.</w:t>
      </w:r>
    </w:p>
    <w:p w:rsidR="00856D5C" w:rsidRPr="00C7340F" w:rsidRDefault="00856D5C" w:rsidP="00856D5C">
      <w:pPr>
        <w:suppressAutoHyphens/>
        <w:ind w:right="-2" w:firstLine="709"/>
        <w:jc w:val="both"/>
        <w:rPr>
          <w:color w:val="000000" w:themeColor="text1"/>
        </w:rPr>
      </w:pPr>
      <w:r w:rsidRPr="00C7340F">
        <w:rPr>
          <w:color w:val="000000" w:themeColor="text1"/>
        </w:rPr>
        <w:t xml:space="preserve">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w:t>
      </w:r>
      <w:r w:rsidRPr="00C7340F">
        <w:rPr>
          <w:color w:val="000000" w:themeColor="text1"/>
        </w:rPr>
        <w:lastRenderedPageBreak/>
        <w:t>неквалифицированные действия обслуживающего персонала и неблагоприятные метеорологические явления.</w:t>
      </w:r>
    </w:p>
    <w:p w:rsidR="00856D5C" w:rsidRPr="00C7340F" w:rsidRDefault="00856D5C" w:rsidP="00856D5C">
      <w:pPr>
        <w:suppressAutoHyphens/>
        <w:ind w:right="-2" w:firstLine="709"/>
        <w:jc w:val="both"/>
        <w:rPr>
          <w:color w:val="000000" w:themeColor="text1"/>
        </w:rPr>
      </w:pPr>
      <w:r w:rsidRPr="00C7340F">
        <w:rPr>
          <w:color w:val="000000" w:themeColor="text1"/>
        </w:rP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C7340F">
        <w:rPr>
          <w:color w:val="000000" w:themeColor="text1"/>
        </w:rPr>
        <w:t>г.о</w:t>
      </w:r>
      <w:proofErr w:type="spellEnd"/>
      <w:r w:rsidRPr="00C7340F">
        <w:rPr>
          <w:color w:val="000000" w:themeColor="text1"/>
        </w:rPr>
        <w:t xml:space="preserve">. Саранск, а также </w:t>
      </w:r>
      <w:proofErr w:type="spellStart"/>
      <w:r w:rsidRPr="00C7340F">
        <w:rPr>
          <w:color w:val="000000" w:themeColor="text1"/>
        </w:rPr>
        <w:t>Зубово</w:t>
      </w:r>
      <w:proofErr w:type="spellEnd"/>
      <w:r w:rsidRPr="00C7340F">
        <w:rPr>
          <w:color w:val="000000" w:themeColor="text1"/>
        </w:rPr>
        <w:t xml:space="preserve">-Полянском, Краснослободском, </w:t>
      </w:r>
      <w:proofErr w:type="spellStart"/>
      <w:r w:rsidRPr="00C7340F">
        <w:rPr>
          <w:color w:val="000000" w:themeColor="text1"/>
        </w:rPr>
        <w:t>Лямбирском</w:t>
      </w:r>
      <w:proofErr w:type="spellEnd"/>
      <w:r w:rsidRPr="00C7340F">
        <w:rPr>
          <w:color w:val="000000" w:themeColor="text1"/>
        </w:rPr>
        <w:t xml:space="preserve">, Ромодановском, </w:t>
      </w:r>
      <w:proofErr w:type="spellStart"/>
      <w:r w:rsidRPr="00C7340F">
        <w:rPr>
          <w:color w:val="000000" w:themeColor="text1"/>
        </w:rPr>
        <w:t>Старошайговском</w:t>
      </w:r>
      <w:proofErr w:type="spellEnd"/>
      <w:r w:rsidRPr="00C7340F">
        <w:rPr>
          <w:color w:val="000000" w:themeColor="text1"/>
        </w:rPr>
        <w:t xml:space="preserve">, </w:t>
      </w:r>
      <w:proofErr w:type="spellStart"/>
      <w:r w:rsidRPr="00C7340F">
        <w:rPr>
          <w:color w:val="000000" w:themeColor="text1"/>
        </w:rPr>
        <w:t>Темниковском</w:t>
      </w:r>
      <w:proofErr w:type="spellEnd"/>
      <w:r w:rsidRPr="00C7340F">
        <w:rPr>
          <w:color w:val="000000" w:themeColor="text1"/>
        </w:rPr>
        <w:t xml:space="preserve">, </w:t>
      </w:r>
      <w:proofErr w:type="spellStart"/>
      <w:r w:rsidRPr="00C7340F">
        <w:rPr>
          <w:color w:val="000000" w:themeColor="text1"/>
        </w:rPr>
        <w:t>Теньгушевском</w:t>
      </w:r>
      <w:proofErr w:type="spellEnd"/>
      <w:r w:rsidRPr="00C7340F">
        <w:rPr>
          <w:color w:val="000000" w:themeColor="text1"/>
        </w:rPr>
        <w:t xml:space="preserve"> и </w:t>
      </w:r>
      <w:proofErr w:type="spellStart"/>
      <w:r w:rsidRPr="00C7340F">
        <w:rPr>
          <w:color w:val="000000" w:themeColor="text1"/>
        </w:rPr>
        <w:t>Торбеевском</w:t>
      </w:r>
      <w:proofErr w:type="spellEnd"/>
      <w:r w:rsidRPr="00C7340F">
        <w:rPr>
          <w:color w:val="000000" w:themeColor="text1"/>
        </w:rPr>
        <w:t xml:space="preserve"> муниципальных районах.</w:t>
      </w:r>
    </w:p>
    <w:p w:rsidR="00856D5C" w:rsidRPr="00C7340F" w:rsidRDefault="00856D5C" w:rsidP="00856D5C">
      <w:pPr>
        <w:suppressAutoHyphens/>
        <w:ind w:right="-2" w:firstLine="709"/>
        <w:jc w:val="both"/>
        <w:rPr>
          <w:b/>
          <w:i/>
          <w:color w:val="000000" w:themeColor="text1"/>
        </w:rPr>
      </w:pPr>
      <w:r w:rsidRPr="00C7340F">
        <w:rPr>
          <w:b/>
          <w:i/>
          <w:color w:val="000000" w:themeColor="text1"/>
        </w:rPr>
        <w:t>2.2.5. Происшествия на водных объектах.</w:t>
      </w:r>
    </w:p>
    <w:p w:rsidR="00856D5C" w:rsidRPr="00C7340F" w:rsidRDefault="00856D5C" w:rsidP="00856D5C">
      <w:pPr>
        <w:ind w:firstLine="708"/>
        <w:jc w:val="both"/>
        <w:rPr>
          <w:color w:val="000000" w:themeColor="text1"/>
        </w:rPr>
      </w:pPr>
      <w:r w:rsidRPr="00C7340F">
        <w:rPr>
          <w:color w:val="000000" w:themeColor="text1"/>
        </w:rPr>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856D5C" w:rsidRPr="00C7340F" w:rsidRDefault="00856D5C" w:rsidP="00856D5C">
      <w:pPr>
        <w:ind w:firstLine="567"/>
        <w:jc w:val="both"/>
        <w:rPr>
          <w:color w:val="000000" w:themeColor="text1"/>
        </w:rPr>
      </w:pPr>
      <w:r w:rsidRPr="00C7340F">
        <w:rPr>
          <w:color w:val="000000" w:themeColor="text1"/>
        </w:rPr>
        <w:t xml:space="preserve">Возникновение происшествий на воде возможно во всех районах республики. Наибольшая вероятность существует в местах массового выхода людей на водоемы в </w:t>
      </w:r>
      <w:proofErr w:type="spellStart"/>
      <w:r w:rsidRPr="00C7340F">
        <w:rPr>
          <w:color w:val="000000" w:themeColor="text1"/>
        </w:rPr>
        <w:t>Ардатовском</w:t>
      </w:r>
      <w:proofErr w:type="spellEnd"/>
      <w:r w:rsidRPr="00C7340F">
        <w:rPr>
          <w:color w:val="000000" w:themeColor="text1"/>
        </w:rPr>
        <w:t xml:space="preserve">, </w:t>
      </w:r>
      <w:proofErr w:type="spellStart"/>
      <w:r w:rsidRPr="00C7340F">
        <w:rPr>
          <w:color w:val="000000" w:themeColor="text1"/>
        </w:rPr>
        <w:t>Старошайговском</w:t>
      </w:r>
      <w:proofErr w:type="spellEnd"/>
      <w:r w:rsidRPr="00C7340F">
        <w:rPr>
          <w:color w:val="000000" w:themeColor="text1"/>
        </w:rPr>
        <w:t xml:space="preserve">, </w:t>
      </w:r>
      <w:proofErr w:type="spellStart"/>
      <w:r w:rsidRPr="00C7340F">
        <w:rPr>
          <w:color w:val="000000" w:themeColor="text1"/>
        </w:rPr>
        <w:t>Теньгушевском</w:t>
      </w:r>
      <w:proofErr w:type="spellEnd"/>
      <w:r w:rsidRPr="00C7340F">
        <w:rPr>
          <w:color w:val="000000" w:themeColor="text1"/>
        </w:rPr>
        <w:t xml:space="preserve">, </w:t>
      </w:r>
      <w:proofErr w:type="spellStart"/>
      <w:r w:rsidRPr="00C7340F">
        <w:rPr>
          <w:color w:val="000000" w:themeColor="text1"/>
        </w:rPr>
        <w:t>Ковылкинском</w:t>
      </w:r>
      <w:proofErr w:type="spellEnd"/>
      <w:r w:rsidRPr="00C7340F">
        <w:rPr>
          <w:color w:val="000000" w:themeColor="text1"/>
        </w:rPr>
        <w:t xml:space="preserve">, Рузаевском, Краснослободском, </w:t>
      </w:r>
      <w:proofErr w:type="spellStart"/>
      <w:r w:rsidRPr="00C7340F">
        <w:rPr>
          <w:color w:val="000000" w:themeColor="text1"/>
        </w:rPr>
        <w:t>Лямбирском</w:t>
      </w:r>
      <w:proofErr w:type="spellEnd"/>
      <w:r w:rsidRPr="00C7340F">
        <w:rPr>
          <w:color w:val="000000" w:themeColor="text1"/>
        </w:rPr>
        <w:t xml:space="preserve">, </w:t>
      </w:r>
      <w:proofErr w:type="spellStart"/>
      <w:r w:rsidRPr="00C7340F">
        <w:rPr>
          <w:color w:val="000000" w:themeColor="text1"/>
        </w:rPr>
        <w:t>Чамзинском</w:t>
      </w:r>
      <w:proofErr w:type="spellEnd"/>
      <w:r w:rsidRPr="00C7340F">
        <w:rPr>
          <w:color w:val="000000" w:themeColor="text1"/>
        </w:rPr>
        <w:t xml:space="preserve">, </w:t>
      </w:r>
      <w:proofErr w:type="spellStart"/>
      <w:r w:rsidRPr="00C7340F">
        <w:rPr>
          <w:color w:val="000000" w:themeColor="text1"/>
        </w:rPr>
        <w:t>Зубово</w:t>
      </w:r>
      <w:proofErr w:type="spellEnd"/>
      <w:r w:rsidRPr="00C7340F">
        <w:rPr>
          <w:color w:val="000000" w:themeColor="text1"/>
        </w:rPr>
        <w:t xml:space="preserve">-Полянском, </w:t>
      </w:r>
      <w:proofErr w:type="spellStart"/>
      <w:r w:rsidRPr="00C7340F">
        <w:rPr>
          <w:color w:val="000000" w:themeColor="text1"/>
        </w:rPr>
        <w:t>Кочкуровском</w:t>
      </w:r>
      <w:proofErr w:type="spellEnd"/>
      <w:r w:rsidRPr="00C7340F">
        <w:rPr>
          <w:color w:val="000000" w:themeColor="text1"/>
        </w:rPr>
        <w:t xml:space="preserve">, </w:t>
      </w:r>
      <w:proofErr w:type="spellStart"/>
      <w:r w:rsidRPr="00C7340F">
        <w:rPr>
          <w:color w:val="000000" w:themeColor="text1"/>
        </w:rPr>
        <w:t>Большеберезниковском</w:t>
      </w:r>
      <w:proofErr w:type="spellEnd"/>
      <w:r w:rsidRPr="00C7340F">
        <w:rPr>
          <w:color w:val="000000" w:themeColor="text1"/>
        </w:rPr>
        <w:t xml:space="preserve">, </w:t>
      </w:r>
      <w:proofErr w:type="spellStart"/>
      <w:r w:rsidRPr="00C7340F">
        <w:rPr>
          <w:color w:val="000000" w:themeColor="text1"/>
        </w:rPr>
        <w:t>Темниковском</w:t>
      </w:r>
      <w:proofErr w:type="spellEnd"/>
      <w:r w:rsidRPr="00C7340F">
        <w:rPr>
          <w:color w:val="000000" w:themeColor="text1"/>
        </w:rPr>
        <w:t xml:space="preserve">, </w:t>
      </w:r>
      <w:proofErr w:type="spellStart"/>
      <w:r w:rsidRPr="00C7340F">
        <w:rPr>
          <w:color w:val="000000" w:themeColor="text1"/>
        </w:rPr>
        <w:t>Атяшевском</w:t>
      </w:r>
      <w:proofErr w:type="spellEnd"/>
      <w:r w:rsidRPr="00C7340F">
        <w:rPr>
          <w:color w:val="000000" w:themeColor="text1"/>
        </w:rPr>
        <w:t xml:space="preserve">, </w:t>
      </w:r>
      <w:proofErr w:type="spellStart"/>
      <w:r w:rsidRPr="00C7340F">
        <w:rPr>
          <w:color w:val="000000" w:themeColor="text1"/>
        </w:rPr>
        <w:t>Ичалковском</w:t>
      </w:r>
      <w:proofErr w:type="spellEnd"/>
      <w:r w:rsidRPr="00C7340F">
        <w:rPr>
          <w:color w:val="000000" w:themeColor="text1"/>
        </w:rPr>
        <w:t xml:space="preserve">, Дубенском муниципальных районах республики и в </w:t>
      </w:r>
      <w:proofErr w:type="spellStart"/>
      <w:r w:rsidRPr="00C7340F">
        <w:rPr>
          <w:color w:val="000000" w:themeColor="text1"/>
        </w:rPr>
        <w:t>г.о</w:t>
      </w:r>
      <w:proofErr w:type="spellEnd"/>
      <w:r w:rsidRPr="00C7340F">
        <w:rPr>
          <w:color w:val="000000" w:themeColor="text1"/>
        </w:rPr>
        <w:t>. Саранск.</w:t>
      </w:r>
    </w:p>
    <w:p w:rsidR="00856D5C" w:rsidRPr="00C7340F" w:rsidRDefault="00856D5C" w:rsidP="00856D5C">
      <w:pPr>
        <w:ind w:firstLine="708"/>
        <w:jc w:val="both"/>
        <w:rPr>
          <w:i/>
          <w:color w:val="000000" w:themeColor="text1"/>
        </w:rPr>
      </w:pPr>
      <w:r w:rsidRPr="00C7340F">
        <w:rPr>
          <w:b/>
          <w:i/>
          <w:color w:val="000000" w:themeColor="text1"/>
        </w:rPr>
        <w:t>2.3. Биолого-социальные ЧС.</w:t>
      </w:r>
    </w:p>
    <w:p w:rsidR="00856D5C" w:rsidRPr="00C7340F" w:rsidRDefault="00856D5C" w:rsidP="00856D5C">
      <w:pPr>
        <w:suppressAutoHyphens/>
        <w:ind w:right="-2" w:firstLine="709"/>
        <w:jc w:val="both"/>
        <w:rPr>
          <w:color w:val="000000" w:themeColor="text1"/>
        </w:rPr>
      </w:pPr>
      <w:r w:rsidRPr="00C7340F">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856D5C" w:rsidRPr="00C7340F" w:rsidRDefault="00856D5C" w:rsidP="00856D5C">
      <w:pPr>
        <w:suppressAutoHyphens/>
        <w:ind w:right="-2" w:firstLine="709"/>
        <w:jc w:val="both"/>
        <w:rPr>
          <w:bCs/>
          <w:color w:val="000000" w:themeColor="text1"/>
        </w:rPr>
      </w:pPr>
      <w:r w:rsidRPr="00C7340F">
        <w:rPr>
          <w:b/>
          <w:bCs/>
          <w:i/>
          <w:color w:val="000000" w:themeColor="text1"/>
        </w:rPr>
        <w:t xml:space="preserve">2.3.1. </w:t>
      </w:r>
      <w:r w:rsidRPr="00C7340F">
        <w:rPr>
          <w:b/>
          <w:i/>
          <w:color w:val="000000" w:themeColor="text1"/>
        </w:rPr>
        <w:t xml:space="preserve">Прогноз </w:t>
      </w:r>
      <w:proofErr w:type="spellStart"/>
      <w:r w:rsidRPr="00C7340F">
        <w:rPr>
          <w:b/>
          <w:i/>
          <w:color w:val="000000" w:themeColor="text1"/>
        </w:rPr>
        <w:t>санитарно</w:t>
      </w:r>
      <w:proofErr w:type="spellEnd"/>
      <w:r w:rsidRPr="00C7340F">
        <w:rPr>
          <w:b/>
          <w:i/>
          <w:color w:val="000000" w:themeColor="text1"/>
        </w:rPr>
        <w:t>–эпидемиологической обстановки</w:t>
      </w:r>
      <w:r w:rsidRPr="00C7340F">
        <w:rPr>
          <w:bCs/>
          <w:color w:val="000000" w:themeColor="text1"/>
        </w:rPr>
        <w:t>.</w:t>
      </w:r>
    </w:p>
    <w:p w:rsidR="00856D5C" w:rsidRPr="00C7340F" w:rsidRDefault="00856D5C" w:rsidP="00856D5C">
      <w:pPr>
        <w:ind w:firstLine="709"/>
        <w:jc w:val="both"/>
        <w:rPr>
          <w:color w:val="000000" w:themeColor="text1"/>
        </w:rPr>
      </w:pPr>
      <w:r w:rsidRPr="00C7340F">
        <w:rPr>
          <w:color w:val="000000" w:themeColor="text1"/>
        </w:rPr>
        <w:t xml:space="preserve">Прогнозируется дальнейшее распространение инфекции </w:t>
      </w:r>
      <w:r w:rsidRPr="00C7340F">
        <w:rPr>
          <w:color w:val="000000" w:themeColor="text1"/>
          <w:lang w:val="en-US"/>
        </w:rPr>
        <w:t>COVID</w:t>
      </w:r>
      <w:r w:rsidRPr="00C7340F">
        <w:rPr>
          <w:color w:val="000000" w:themeColor="text1"/>
        </w:rPr>
        <w:t>-19 и ОРВИ, случаи заболевания будут регистрироваться повсеместно во всех районах республики.</w:t>
      </w:r>
    </w:p>
    <w:p w:rsidR="00856D5C" w:rsidRPr="00C7340F" w:rsidRDefault="00856D5C" w:rsidP="00856D5C">
      <w:pPr>
        <w:ind w:firstLine="709"/>
        <w:jc w:val="both"/>
        <w:rPr>
          <w:color w:val="000000" w:themeColor="text1"/>
        </w:rPr>
      </w:pPr>
      <w:r w:rsidRPr="00C7340F">
        <w:rPr>
          <w:color w:val="000000" w:themeColor="text1"/>
        </w:rPr>
        <w:t xml:space="preserve">Прогнозируются болезни с фекально-оральным механизмом передачи - </w:t>
      </w:r>
      <w:r w:rsidRPr="00C7340F">
        <w:rPr>
          <w:b/>
          <w:bCs/>
          <w:i/>
          <w:iCs/>
          <w:color w:val="000000" w:themeColor="text1"/>
        </w:rPr>
        <w:t>острые кишечные инфекции (ОКИ)</w:t>
      </w:r>
      <w:r w:rsidRPr="00C7340F">
        <w:rPr>
          <w:color w:val="000000" w:themeColor="text1"/>
        </w:rPr>
        <w:t xml:space="preserve">, в том числе вирусной (рота-, </w:t>
      </w:r>
      <w:proofErr w:type="spellStart"/>
      <w:r w:rsidRPr="00C7340F">
        <w:rPr>
          <w:color w:val="000000" w:themeColor="text1"/>
        </w:rPr>
        <w:t>норо</w:t>
      </w:r>
      <w:proofErr w:type="spellEnd"/>
      <w:r w:rsidRPr="00C7340F">
        <w:rPr>
          <w:color w:val="000000" w:themeColor="text1"/>
        </w:rPr>
        <w:t xml:space="preserve">-, аденовирусной) этиологии, вирусный гепатит А и пищевые </w:t>
      </w:r>
      <w:proofErr w:type="spellStart"/>
      <w:r w:rsidRPr="00C7340F">
        <w:rPr>
          <w:color w:val="000000" w:themeColor="text1"/>
        </w:rPr>
        <w:t>токсикоинфекции</w:t>
      </w:r>
      <w:proofErr w:type="spellEnd"/>
      <w:r w:rsidRPr="00C7340F">
        <w:rPr>
          <w:color w:val="000000" w:themeColor="text1"/>
        </w:rPr>
        <w:t>, связанные с повышением уровня микробного загрязнения факторов внешней среды, в том числе воды и пищевых продуктов. Случаи ОКИ прогнозируются на территории всей республики.</w:t>
      </w:r>
    </w:p>
    <w:p w:rsidR="00856D5C" w:rsidRPr="00C7340F" w:rsidRDefault="00856D5C" w:rsidP="00856D5C">
      <w:pPr>
        <w:autoSpaceDE w:val="0"/>
        <w:autoSpaceDN w:val="0"/>
        <w:adjustRightInd w:val="0"/>
        <w:ind w:firstLine="709"/>
        <w:jc w:val="both"/>
        <w:rPr>
          <w:color w:val="000000" w:themeColor="text1"/>
        </w:rPr>
      </w:pPr>
      <w:r w:rsidRPr="00C7340F">
        <w:rPr>
          <w:color w:val="000000" w:themeColor="text1"/>
        </w:rPr>
        <w:t xml:space="preserve">Возможны случаи </w:t>
      </w:r>
      <w:r w:rsidRPr="00C7340F">
        <w:rPr>
          <w:b/>
          <w:bCs/>
          <w:i/>
          <w:iCs/>
          <w:color w:val="000000" w:themeColor="text1"/>
        </w:rPr>
        <w:t>социально–значимых болезней (ВИЧ-инфекция, заболевания, передающиеся половым путем, туберкулез)</w:t>
      </w:r>
      <w:r w:rsidRPr="00C7340F">
        <w:rPr>
          <w:color w:val="000000" w:themeColor="text1"/>
        </w:rPr>
        <w:t xml:space="preserve">. Наибольшее количество ВИЧ - инфицированных возможно в </w:t>
      </w:r>
      <w:proofErr w:type="spellStart"/>
      <w:r w:rsidRPr="00C7340F">
        <w:rPr>
          <w:color w:val="000000" w:themeColor="text1"/>
        </w:rPr>
        <w:t>г.о</w:t>
      </w:r>
      <w:proofErr w:type="spellEnd"/>
      <w:r w:rsidRPr="00C7340F">
        <w:rPr>
          <w:color w:val="000000" w:themeColor="text1"/>
        </w:rPr>
        <w:t xml:space="preserve">. Саранск, г. Рузаевка, </w:t>
      </w:r>
      <w:proofErr w:type="spellStart"/>
      <w:r w:rsidRPr="00C7340F">
        <w:rPr>
          <w:color w:val="000000" w:themeColor="text1"/>
        </w:rPr>
        <w:t>Лямбирском</w:t>
      </w:r>
      <w:proofErr w:type="spellEnd"/>
      <w:r w:rsidRPr="00C7340F">
        <w:rPr>
          <w:color w:val="000000" w:themeColor="text1"/>
        </w:rPr>
        <w:t xml:space="preserve">, Ромодановском, </w:t>
      </w:r>
      <w:proofErr w:type="spellStart"/>
      <w:r w:rsidRPr="00C7340F">
        <w:rPr>
          <w:color w:val="000000" w:themeColor="text1"/>
        </w:rPr>
        <w:t>Чамзинском</w:t>
      </w:r>
      <w:proofErr w:type="spellEnd"/>
      <w:r w:rsidRPr="00C7340F">
        <w:rPr>
          <w:color w:val="000000" w:themeColor="text1"/>
        </w:rPr>
        <w:t xml:space="preserve">, </w:t>
      </w:r>
      <w:proofErr w:type="spellStart"/>
      <w:r w:rsidRPr="00C7340F">
        <w:rPr>
          <w:color w:val="000000" w:themeColor="text1"/>
        </w:rPr>
        <w:t>Атюрьевском</w:t>
      </w:r>
      <w:proofErr w:type="spellEnd"/>
      <w:r w:rsidRPr="00C7340F">
        <w:rPr>
          <w:color w:val="000000" w:themeColor="text1"/>
        </w:rPr>
        <w:t xml:space="preserve"> и </w:t>
      </w:r>
      <w:proofErr w:type="spellStart"/>
      <w:r w:rsidRPr="00C7340F">
        <w:rPr>
          <w:color w:val="000000" w:themeColor="text1"/>
        </w:rPr>
        <w:t>Зубово</w:t>
      </w:r>
      <w:proofErr w:type="spellEnd"/>
      <w:r w:rsidRPr="00C7340F">
        <w:rPr>
          <w:color w:val="000000" w:themeColor="text1"/>
        </w:rPr>
        <w:t xml:space="preserve">-Полянском муниципальных районах. Наиболее высокая заболеваемость туберкулезом будет оставаться в </w:t>
      </w:r>
      <w:proofErr w:type="spellStart"/>
      <w:r w:rsidRPr="00C7340F">
        <w:rPr>
          <w:color w:val="000000" w:themeColor="text1"/>
        </w:rPr>
        <w:t>г.о</w:t>
      </w:r>
      <w:proofErr w:type="spellEnd"/>
      <w:r w:rsidRPr="00C7340F">
        <w:rPr>
          <w:color w:val="000000" w:themeColor="text1"/>
        </w:rPr>
        <w:t xml:space="preserve">. Саранск, </w:t>
      </w:r>
      <w:proofErr w:type="spellStart"/>
      <w:r w:rsidRPr="00C7340F">
        <w:rPr>
          <w:color w:val="000000" w:themeColor="text1"/>
        </w:rPr>
        <w:t>Атюрьевском</w:t>
      </w:r>
      <w:proofErr w:type="spellEnd"/>
      <w:r w:rsidRPr="00C7340F">
        <w:rPr>
          <w:color w:val="000000" w:themeColor="text1"/>
        </w:rPr>
        <w:t xml:space="preserve">, </w:t>
      </w:r>
      <w:proofErr w:type="spellStart"/>
      <w:r w:rsidRPr="00C7340F">
        <w:rPr>
          <w:color w:val="000000" w:themeColor="text1"/>
        </w:rPr>
        <w:t>Атяшевском</w:t>
      </w:r>
      <w:proofErr w:type="spellEnd"/>
      <w:r w:rsidRPr="00C7340F">
        <w:rPr>
          <w:color w:val="000000" w:themeColor="text1"/>
        </w:rPr>
        <w:t xml:space="preserve">, Дубенском, </w:t>
      </w:r>
      <w:proofErr w:type="spellStart"/>
      <w:r w:rsidRPr="00C7340F">
        <w:rPr>
          <w:color w:val="000000" w:themeColor="text1"/>
        </w:rPr>
        <w:t>Инсарском</w:t>
      </w:r>
      <w:proofErr w:type="spellEnd"/>
      <w:r w:rsidRPr="00C7340F">
        <w:rPr>
          <w:color w:val="000000" w:themeColor="text1"/>
        </w:rPr>
        <w:t xml:space="preserve">, </w:t>
      </w:r>
      <w:proofErr w:type="spellStart"/>
      <w:r w:rsidRPr="00C7340F">
        <w:rPr>
          <w:color w:val="000000" w:themeColor="text1"/>
        </w:rPr>
        <w:t>Кадошкинском</w:t>
      </w:r>
      <w:proofErr w:type="spellEnd"/>
      <w:r w:rsidRPr="00C7340F">
        <w:rPr>
          <w:color w:val="000000" w:themeColor="text1"/>
        </w:rPr>
        <w:t xml:space="preserve">, </w:t>
      </w:r>
      <w:proofErr w:type="spellStart"/>
      <w:r w:rsidRPr="00C7340F">
        <w:rPr>
          <w:color w:val="000000" w:themeColor="text1"/>
        </w:rPr>
        <w:t>Старошайговском</w:t>
      </w:r>
      <w:proofErr w:type="spellEnd"/>
      <w:r w:rsidRPr="00C7340F">
        <w:rPr>
          <w:color w:val="000000" w:themeColor="text1"/>
        </w:rPr>
        <w:t xml:space="preserve"> и </w:t>
      </w:r>
      <w:proofErr w:type="spellStart"/>
      <w:r w:rsidRPr="00C7340F">
        <w:rPr>
          <w:color w:val="000000" w:themeColor="text1"/>
        </w:rPr>
        <w:t>Торбеевском</w:t>
      </w:r>
      <w:proofErr w:type="spellEnd"/>
      <w:r w:rsidRPr="00C7340F">
        <w:rPr>
          <w:color w:val="000000" w:themeColor="text1"/>
        </w:rPr>
        <w:t xml:space="preserve"> муниципальных районах.</w:t>
      </w:r>
    </w:p>
    <w:p w:rsidR="00856D5C" w:rsidRPr="00C7340F" w:rsidRDefault="00856D5C" w:rsidP="00856D5C">
      <w:pPr>
        <w:ind w:firstLine="709"/>
        <w:jc w:val="both"/>
        <w:rPr>
          <w:color w:val="000000" w:themeColor="text1"/>
        </w:rPr>
      </w:pPr>
      <w:r w:rsidRPr="00C7340F">
        <w:rPr>
          <w:color w:val="000000" w:themeColor="text1"/>
        </w:rPr>
        <w:t xml:space="preserve">Случаи заболеваемости </w:t>
      </w:r>
      <w:r w:rsidRPr="00C7340F">
        <w:rPr>
          <w:b/>
          <w:bCs/>
          <w:i/>
          <w:iCs/>
          <w:color w:val="000000" w:themeColor="text1"/>
        </w:rPr>
        <w:t xml:space="preserve">сальмонеллезом </w:t>
      </w:r>
      <w:r w:rsidRPr="00C7340F">
        <w:rPr>
          <w:color w:val="000000" w:themeColor="text1"/>
        </w:rPr>
        <w:t>прогнозируются на территории всей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856D5C" w:rsidRPr="00C7340F" w:rsidRDefault="00856D5C" w:rsidP="00856D5C">
      <w:pPr>
        <w:ind w:firstLine="709"/>
        <w:jc w:val="both"/>
        <w:rPr>
          <w:b/>
          <w:i/>
          <w:color w:val="000000" w:themeColor="text1"/>
        </w:rPr>
      </w:pPr>
      <w:r w:rsidRPr="00C7340F">
        <w:rPr>
          <w:color w:val="000000" w:themeColor="text1"/>
        </w:rPr>
        <w:t xml:space="preserve">На территории всей республики прогнозируется заболеваемость </w:t>
      </w:r>
      <w:r w:rsidRPr="00C7340F">
        <w:rPr>
          <w:b/>
          <w:i/>
          <w:color w:val="000000" w:themeColor="text1"/>
        </w:rPr>
        <w:t>инфекциями, передающимися через укусы клещей.</w:t>
      </w:r>
    </w:p>
    <w:p w:rsidR="00856D5C" w:rsidRPr="00C7340F" w:rsidRDefault="00856D5C" w:rsidP="00856D5C">
      <w:pPr>
        <w:ind w:firstLine="709"/>
        <w:jc w:val="both"/>
        <w:rPr>
          <w:b/>
          <w:bCs/>
          <w:color w:val="000000" w:themeColor="text1"/>
        </w:rPr>
      </w:pPr>
      <w:r w:rsidRPr="00C7340F">
        <w:rPr>
          <w:b/>
          <w:color w:val="000000" w:themeColor="text1"/>
        </w:rPr>
        <w:t xml:space="preserve">2.3.2. </w:t>
      </w:r>
      <w:r w:rsidRPr="00C7340F">
        <w:rPr>
          <w:b/>
          <w:i/>
          <w:color w:val="000000" w:themeColor="text1"/>
        </w:rPr>
        <w:t>Прогноз фитосанитарной обстановки.</w:t>
      </w:r>
    </w:p>
    <w:p w:rsidR="00856D5C" w:rsidRPr="00C7340F" w:rsidRDefault="00856D5C" w:rsidP="00856D5C">
      <w:pPr>
        <w:widowControl w:val="0"/>
        <w:tabs>
          <w:tab w:val="left" w:pos="720"/>
          <w:tab w:val="left" w:pos="10206"/>
        </w:tabs>
        <w:ind w:firstLine="709"/>
        <w:jc w:val="both"/>
        <w:rPr>
          <w:color w:val="000000" w:themeColor="text1"/>
        </w:rPr>
      </w:pPr>
      <w:r w:rsidRPr="00C7340F">
        <w:rPr>
          <w:color w:val="000000" w:themeColor="text1"/>
        </w:rPr>
        <w:t>По данным филиала ФГБУ «</w:t>
      </w:r>
      <w:proofErr w:type="spellStart"/>
      <w:r w:rsidRPr="00C7340F">
        <w:rPr>
          <w:color w:val="000000" w:themeColor="text1"/>
        </w:rPr>
        <w:t>Рослесозащита</w:t>
      </w:r>
      <w:proofErr w:type="spellEnd"/>
      <w:r w:rsidRPr="00C7340F">
        <w:rPr>
          <w:color w:val="000000" w:themeColor="text1"/>
        </w:rPr>
        <w:t xml:space="preserve">» «ЦЗЛ Республики Мордовия», на территории всех районов республики прогнозируется распространение болезни лесных насаждений: </w:t>
      </w:r>
      <w:r w:rsidRPr="00C7340F">
        <w:rPr>
          <w:b/>
          <w:i/>
          <w:color w:val="000000" w:themeColor="text1"/>
        </w:rPr>
        <w:t>губка корневая.</w:t>
      </w:r>
    </w:p>
    <w:p w:rsidR="00856D5C" w:rsidRPr="00C7340F" w:rsidRDefault="00856D5C" w:rsidP="00856D5C">
      <w:pPr>
        <w:widowControl w:val="0"/>
        <w:tabs>
          <w:tab w:val="left" w:pos="720"/>
          <w:tab w:val="left" w:pos="10206"/>
        </w:tabs>
        <w:ind w:firstLine="709"/>
        <w:jc w:val="both"/>
        <w:rPr>
          <w:color w:val="000000" w:themeColor="text1"/>
        </w:rPr>
      </w:pPr>
      <w:r w:rsidRPr="00C7340F">
        <w:rPr>
          <w:color w:val="000000" w:themeColor="text1"/>
        </w:rPr>
        <w:t>По данным филиала ФГБУ «</w:t>
      </w:r>
      <w:proofErr w:type="spellStart"/>
      <w:r w:rsidRPr="00C7340F">
        <w:rPr>
          <w:color w:val="000000" w:themeColor="text1"/>
        </w:rPr>
        <w:t>Россельхозцентр</w:t>
      </w:r>
      <w:proofErr w:type="spellEnd"/>
      <w:r w:rsidRPr="00C7340F">
        <w:rPr>
          <w:color w:val="000000" w:themeColor="text1"/>
        </w:rPr>
        <w:t>» по Республике Мордовия прогнозируется распространение особо опасных вредителей и болезней сельскохозяйственных культур:</w:t>
      </w:r>
    </w:p>
    <w:p w:rsidR="00856D5C" w:rsidRPr="00C7340F" w:rsidRDefault="00856D5C" w:rsidP="00856D5C">
      <w:pPr>
        <w:widowControl w:val="0"/>
        <w:tabs>
          <w:tab w:val="left" w:pos="720"/>
          <w:tab w:val="left" w:pos="10206"/>
        </w:tabs>
        <w:ind w:firstLine="709"/>
        <w:jc w:val="both"/>
        <w:rPr>
          <w:color w:val="000000" w:themeColor="text1"/>
        </w:rPr>
      </w:pPr>
      <w:r w:rsidRPr="00C7340F">
        <w:rPr>
          <w:color w:val="000000" w:themeColor="text1"/>
        </w:rPr>
        <w:t xml:space="preserve">- посевы озимых культур будут заселяться клопом вредная черепашка на территории </w:t>
      </w:r>
      <w:proofErr w:type="spellStart"/>
      <w:r w:rsidRPr="00C7340F">
        <w:rPr>
          <w:color w:val="000000" w:themeColor="text1"/>
        </w:rPr>
        <w:t>Атяшевского</w:t>
      </w:r>
      <w:proofErr w:type="spellEnd"/>
      <w:r w:rsidRPr="00C7340F">
        <w:rPr>
          <w:color w:val="000000" w:themeColor="text1"/>
        </w:rPr>
        <w:t xml:space="preserve">, </w:t>
      </w:r>
      <w:proofErr w:type="spellStart"/>
      <w:r w:rsidRPr="00C7340F">
        <w:rPr>
          <w:color w:val="000000" w:themeColor="text1"/>
        </w:rPr>
        <w:t>Зубово</w:t>
      </w:r>
      <w:proofErr w:type="spellEnd"/>
      <w:r w:rsidRPr="00C7340F">
        <w:rPr>
          <w:color w:val="000000" w:themeColor="text1"/>
        </w:rPr>
        <w:t xml:space="preserve">-Полянского, Рузаевского, </w:t>
      </w:r>
      <w:proofErr w:type="spellStart"/>
      <w:r w:rsidRPr="00C7340F">
        <w:rPr>
          <w:color w:val="000000" w:themeColor="text1"/>
        </w:rPr>
        <w:t>Теньгушевского</w:t>
      </w:r>
      <w:proofErr w:type="spellEnd"/>
      <w:r w:rsidRPr="00C7340F">
        <w:rPr>
          <w:color w:val="000000" w:themeColor="text1"/>
        </w:rPr>
        <w:t xml:space="preserve"> муниципальных районов республики и Октябрьского района </w:t>
      </w:r>
      <w:proofErr w:type="spellStart"/>
      <w:r w:rsidRPr="00C7340F">
        <w:rPr>
          <w:color w:val="000000" w:themeColor="text1"/>
        </w:rPr>
        <w:t>г.о</w:t>
      </w:r>
      <w:proofErr w:type="spellEnd"/>
      <w:r w:rsidRPr="00C7340F">
        <w:rPr>
          <w:color w:val="000000" w:themeColor="text1"/>
        </w:rPr>
        <w:t>. Саранск;</w:t>
      </w:r>
    </w:p>
    <w:p w:rsidR="00856D5C" w:rsidRPr="00C7340F" w:rsidRDefault="00856D5C" w:rsidP="00856D5C">
      <w:pPr>
        <w:widowControl w:val="0"/>
        <w:tabs>
          <w:tab w:val="left" w:pos="720"/>
          <w:tab w:val="left" w:pos="10206"/>
        </w:tabs>
        <w:ind w:firstLine="709"/>
        <w:jc w:val="both"/>
        <w:rPr>
          <w:color w:val="000000" w:themeColor="text1"/>
        </w:rPr>
      </w:pPr>
      <w:r w:rsidRPr="00C7340F">
        <w:rPr>
          <w:color w:val="000000" w:themeColor="text1"/>
        </w:rPr>
        <w:t xml:space="preserve">- при теплой и влажной погоде возможно поражение озимых болезнями </w:t>
      </w:r>
      <w:r w:rsidRPr="00C7340F">
        <w:rPr>
          <w:b/>
          <w:i/>
          <w:color w:val="000000" w:themeColor="text1"/>
        </w:rPr>
        <w:t>мучнистая роса, бурая ржавчина, септориоз</w:t>
      </w:r>
      <w:r w:rsidRPr="00C7340F">
        <w:rPr>
          <w:color w:val="000000" w:themeColor="text1"/>
        </w:rPr>
        <w:t xml:space="preserve"> на территории </w:t>
      </w:r>
      <w:proofErr w:type="spellStart"/>
      <w:r w:rsidRPr="00C7340F">
        <w:rPr>
          <w:color w:val="000000" w:themeColor="text1"/>
        </w:rPr>
        <w:t>Ардатовского</w:t>
      </w:r>
      <w:proofErr w:type="spellEnd"/>
      <w:r w:rsidRPr="00C7340F">
        <w:rPr>
          <w:color w:val="000000" w:themeColor="text1"/>
        </w:rPr>
        <w:t xml:space="preserve">, </w:t>
      </w:r>
      <w:proofErr w:type="spellStart"/>
      <w:r w:rsidRPr="00C7340F">
        <w:rPr>
          <w:color w:val="000000" w:themeColor="text1"/>
        </w:rPr>
        <w:t>Зубово</w:t>
      </w:r>
      <w:proofErr w:type="spellEnd"/>
      <w:r w:rsidRPr="00C7340F">
        <w:rPr>
          <w:color w:val="000000" w:themeColor="text1"/>
        </w:rPr>
        <w:t xml:space="preserve">-Полянского, </w:t>
      </w:r>
      <w:proofErr w:type="spellStart"/>
      <w:r w:rsidRPr="00C7340F">
        <w:rPr>
          <w:color w:val="000000" w:themeColor="text1"/>
        </w:rPr>
        <w:t>Инсарского</w:t>
      </w:r>
      <w:proofErr w:type="spellEnd"/>
      <w:r w:rsidRPr="00C7340F">
        <w:rPr>
          <w:color w:val="000000" w:themeColor="text1"/>
        </w:rPr>
        <w:t xml:space="preserve">, </w:t>
      </w:r>
      <w:proofErr w:type="spellStart"/>
      <w:r w:rsidRPr="00C7340F">
        <w:rPr>
          <w:color w:val="000000" w:themeColor="text1"/>
        </w:rPr>
        <w:t>Ковылкинского</w:t>
      </w:r>
      <w:proofErr w:type="spellEnd"/>
      <w:r w:rsidRPr="00C7340F">
        <w:rPr>
          <w:color w:val="000000" w:themeColor="text1"/>
        </w:rPr>
        <w:t xml:space="preserve">, </w:t>
      </w:r>
      <w:proofErr w:type="spellStart"/>
      <w:r w:rsidRPr="00C7340F">
        <w:rPr>
          <w:color w:val="000000" w:themeColor="text1"/>
        </w:rPr>
        <w:t>Краснослободского</w:t>
      </w:r>
      <w:proofErr w:type="spellEnd"/>
      <w:r w:rsidRPr="00C7340F">
        <w:rPr>
          <w:color w:val="000000" w:themeColor="text1"/>
        </w:rPr>
        <w:t xml:space="preserve">, </w:t>
      </w:r>
      <w:proofErr w:type="spellStart"/>
      <w:r w:rsidRPr="00C7340F">
        <w:rPr>
          <w:color w:val="000000" w:themeColor="text1"/>
        </w:rPr>
        <w:t>Теньгушевского</w:t>
      </w:r>
      <w:proofErr w:type="spellEnd"/>
      <w:r w:rsidRPr="00C7340F">
        <w:rPr>
          <w:color w:val="000000" w:themeColor="text1"/>
        </w:rPr>
        <w:t xml:space="preserve"> муниципальных районов республики;</w:t>
      </w:r>
    </w:p>
    <w:p w:rsidR="00856D5C" w:rsidRPr="00C7340F" w:rsidRDefault="00856D5C" w:rsidP="00856D5C">
      <w:pPr>
        <w:widowControl w:val="0"/>
        <w:tabs>
          <w:tab w:val="left" w:pos="720"/>
          <w:tab w:val="left" w:pos="10206"/>
        </w:tabs>
        <w:ind w:firstLine="709"/>
        <w:jc w:val="both"/>
        <w:rPr>
          <w:color w:val="000000" w:themeColor="text1"/>
        </w:rPr>
      </w:pPr>
      <w:r w:rsidRPr="00C7340F">
        <w:rPr>
          <w:color w:val="000000" w:themeColor="text1"/>
        </w:rPr>
        <w:t xml:space="preserve">- возможен лёт </w:t>
      </w:r>
      <w:r w:rsidRPr="00C7340F">
        <w:rPr>
          <w:b/>
          <w:i/>
          <w:color w:val="000000" w:themeColor="text1"/>
        </w:rPr>
        <w:t>лугового мотылька</w:t>
      </w:r>
      <w:r w:rsidRPr="00C7340F">
        <w:rPr>
          <w:color w:val="000000" w:themeColor="text1"/>
        </w:rPr>
        <w:t xml:space="preserve"> в </w:t>
      </w:r>
      <w:proofErr w:type="spellStart"/>
      <w:r w:rsidRPr="00C7340F">
        <w:rPr>
          <w:color w:val="000000" w:themeColor="text1"/>
        </w:rPr>
        <w:t>Атяшевском</w:t>
      </w:r>
      <w:proofErr w:type="spellEnd"/>
      <w:r w:rsidRPr="00C7340F">
        <w:rPr>
          <w:color w:val="000000" w:themeColor="text1"/>
        </w:rPr>
        <w:t xml:space="preserve">, </w:t>
      </w:r>
      <w:proofErr w:type="spellStart"/>
      <w:r w:rsidRPr="00C7340F">
        <w:rPr>
          <w:color w:val="000000" w:themeColor="text1"/>
        </w:rPr>
        <w:t>Ардатовском</w:t>
      </w:r>
      <w:proofErr w:type="spellEnd"/>
      <w:r w:rsidRPr="00C7340F">
        <w:rPr>
          <w:color w:val="000000" w:themeColor="text1"/>
        </w:rPr>
        <w:t xml:space="preserve">, </w:t>
      </w:r>
      <w:proofErr w:type="spellStart"/>
      <w:r w:rsidRPr="00C7340F">
        <w:rPr>
          <w:color w:val="000000" w:themeColor="text1"/>
        </w:rPr>
        <w:t>Инсарском</w:t>
      </w:r>
      <w:proofErr w:type="spellEnd"/>
      <w:r w:rsidRPr="00C7340F">
        <w:rPr>
          <w:color w:val="000000" w:themeColor="text1"/>
        </w:rPr>
        <w:t xml:space="preserve">, </w:t>
      </w:r>
      <w:proofErr w:type="spellStart"/>
      <w:r w:rsidRPr="00C7340F">
        <w:rPr>
          <w:color w:val="000000" w:themeColor="text1"/>
        </w:rPr>
        <w:t>Ичалковском</w:t>
      </w:r>
      <w:proofErr w:type="spellEnd"/>
      <w:r w:rsidRPr="00C7340F">
        <w:rPr>
          <w:color w:val="000000" w:themeColor="text1"/>
        </w:rPr>
        <w:t xml:space="preserve">, </w:t>
      </w:r>
      <w:proofErr w:type="spellStart"/>
      <w:r w:rsidRPr="00C7340F">
        <w:rPr>
          <w:color w:val="000000" w:themeColor="text1"/>
        </w:rPr>
        <w:t>Ковылкинском</w:t>
      </w:r>
      <w:proofErr w:type="spellEnd"/>
      <w:r w:rsidRPr="00C7340F">
        <w:rPr>
          <w:color w:val="000000" w:themeColor="text1"/>
        </w:rPr>
        <w:t xml:space="preserve">, </w:t>
      </w:r>
      <w:proofErr w:type="spellStart"/>
      <w:r w:rsidRPr="00C7340F">
        <w:rPr>
          <w:color w:val="000000" w:themeColor="text1"/>
        </w:rPr>
        <w:t>Теньгушевском</w:t>
      </w:r>
      <w:proofErr w:type="spellEnd"/>
      <w:r w:rsidRPr="00C7340F">
        <w:rPr>
          <w:color w:val="000000" w:themeColor="text1"/>
        </w:rPr>
        <w:t xml:space="preserve"> и Рузаевском муниципальных районах;</w:t>
      </w:r>
    </w:p>
    <w:p w:rsidR="00856D5C" w:rsidRPr="00C7340F" w:rsidRDefault="00856D5C" w:rsidP="00856D5C">
      <w:pPr>
        <w:tabs>
          <w:tab w:val="left" w:pos="720"/>
          <w:tab w:val="left" w:pos="10206"/>
        </w:tabs>
        <w:ind w:firstLine="709"/>
        <w:jc w:val="both"/>
        <w:rPr>
          <w:color w:val="000000" w:themeColor="text1"/>
        </w:rPr>
      </w:pPr>
      <w:r w:rsidRPr="00C7340F">
        <w:rPr>
          <w:color w:val="000000" w:themeColor="text1"/>
        </w:rPr>
        <w:lastRenderedPageBreak/>
        <w:t xml:space="preserve">-на посевах картофеля, необработанных препаратом Престиж, произойдет </w:t>
      </w:r>
      <w:proofErr w:type="spellStart"/>
      <w:r w:rsidRPr="00C7340F">
        <w:rPr>
          <w:color w:val="000000" w:themeColor="text1"/>
        </w:rPr>
        <w:t>отрождение</w:t>
      </w:r>
      <w:proofErr w:type="spellEnd"/>
      <w:r w:rsidRPr="00C7340F">
        <w:rPr>
          <w:color w:val="000000" w:themeColor="text1"/>
        </w:rPr>
        <w:t xml:space="preserve"> личинок </w:t>
      </w:r>
      <w:r w:rsidRPr="00C7340F">
        <w:rPr>
          <w:b/>
          <w:i/>
          <w:color w:val="000000" w:themeColor="text1"/>
        </w:rPr>
        <w:t xml:space="preserve">колорадского жука </w:t>
      </w:r>
      <w:r w:rsidRPr="00C7340F">
        <w:rPr>
          <w:color w:val="000000" w:themeColor="text1"/>
        </w:rPr>
        <w:t xml:space="preserve">на территории </w:t>
      </w:r>
      <w:proofErr w:type="spellStart"/>
      <w:r w:rsidRPr="00C7340F">
        <w:rPr>
          <w:color w:val="000000" w:themeColor="text1"/>
        </w:rPr>
        <w:t>Атяшевского</w:t>
      </w:r>
      <w:proofErr w:type="spellEnd"/>
      <w:r w:rsidRPr="00C7340F">
        <w:rPr>
          <w:color w:val="000000" w:themeColor="text1"/>
        </w:rPr>
        <w:t xml:space="preserve">, Дубенского, </w:t>
      </w:r>
      <w:proofErr w:type="spellStart"/>
      <w:r w:rsidRPr="00C7340F">
        <w:rPr>
          <w:color w:val="000000" w:themeColor="text1"/>
        </w:rPr>
        <w:t>Темниковского</w:t>
      </w:r>
      <w:proofErr w:type="spellEnd"/>
      <w:r w:rsidRPr="00C7340F">
        <w:rPr>
          <w:color w:val="000000" w:themeColor="text1"/>
        </w:rPr>
        <w:t xml:space="preserve"> муниципальных районов республики и Октябрьского района </w:t>
      </w:r>
      <w:proofErr w:type="spellStart"/>
      <w:r w:rsidRPr="00C7340F">
        <w:rPr>
          <w:color w:val="000000" w:themeColor="text1"/>
        </w:rPr>
        <w:t>г.о</w:t>
      </w:r>
      <w:proofErr w:type="spellEnd"/>
      <w:r w:rsidRPr="00C7340F">
        <w:rPr>
          <w:color w:val="000000" w:themeColor="text1"/>
        </w:rPr>
        <w:t xml:space="preserve"> Саранск.</w:t>
      </w:r>
    </w:p>
    <w:p w:rsidR="00856D5C" w:rsidRPr="00C7340F" w:rsidRDefault="00856D5C" w:rsidP="00856D5C">
      <w:pPr>
        <w:widowControl w:val="0"/>
        <w:tabs>
          <w:tab w:val="left" w:pos="720"/>
          <w:tab w:val="left" w:pos="10206"/>
        </w:tabs>
        <w:ind w:firstLine="709"/>
        <w:jc w:val="both"/>
        <w:rPr>
          <w:b/>
          <w:bCs/>
          <w:i/>
          <w:color w:val="000000" w:themeColor="text1"/>
        </w:rPr>
      </w:pPr>
      <w:r w:rsidRPr="00C7340F">
        <w:rPr>
          <w:b/>
          <w:color w:val="000000" w:themeColor="text1"/>
        </w:rPr>
        <w:t xml:space="preserve">2.3.3. </w:t>
      </w:r>
      <w:r w:rsidRPr="00C7340F">
        <w:rPr>
          <w:b/>
          <w:bCs/>
          <w:i/>
          <w:color w:val="000000" w:themeColor="text1"/>
        </w:rPr>
        <w:t>Прогноз эпизоотической обстановки.</w:t>
      </w:r>
    </w:p>
    <w:p w:rsidR="00856D5C" w:rsidRPr="00C7340F" w:rsidRDefault="00856D5C" w:rsidP="00856D5C">
      <w:pPr>
        <w:tabs>
          <w:tab w:val="left" w:pos="10065"/>
        </w:tabs>
        <w:ind w:firstLine="709"/>
        <w:jc w:val="both"/>
        <w:rPr>
          <w:color w:val="000000" w:themeColor="text1"/>
        </w:rPr>
      </w:pPr>
      <w:r w:rsidRPr="00C7340F">
        <w:rPr>
          <w:color w:val="000000" w:themeColor="text1"/>
        </w:rPr>
        <w:t xml:space="preserve">На территории республики прогнозируются случаи возникновения бешенства среди животных. </w:t>
      </w:r>
    </w:p>
    <w:p w:rsidR="00856D5C" w:rsidRPr="00C7340F" w:rsidRDefault="00856D5C" w:rsidP="00856D5C">
      <w:pPr>
        <w:ind w:firstLine="709"/>
        <w:jc w:val="both"/>
        <w:rPr>
          <w:color w:val="000000" w:themeColor="text1"/>
        </w:rPr>
      </w:pPr>
      <w:r w:rsidRPr="00C7340F">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C7340F">
        <w:rPr>
          <w:color w:val="000000" w:themeColor="text1"/>
        </w:rPr>
        <w:t>Большеберезниковский</w:t>
      </w:r>
      <w:proofErr w:type="spellEnd"/>
      <w:r w:rsidRPr="00C7340F">
        <w:rPr>
          <w:color w:val="000000" w:themeColor="text1"/>
        </w:rPr>
        <w:t xml:space="preserve">, </w:t>
      </w:r>
      <w:proofErr w:type="spellStart"/>
      <w:r w:rsidRPr="00C7340F">
        <w:rPr>
          <w:color w:val="000000" w:themeColor="text1"/>
        </w:rPr>
        <w:t>Инсарский</w:t>
      </w:r>
      <w:proofErr w:type="spellEnd"/>
      <w:r w:rsidRPr="00C7340F">
        <w:rPr>
          <w:color w:val="000000" w:themeColor="text1"/>
        </w:rPr>
        <w:t xml:space="preserve">, </w:t>
      </w:r>
      <w:proofErr w:type="spellStart"/>
      <w:r w:rsidRPr="00C7340F">
        <w:rPr>
          <w:color w:val="000000" w:themeColor="text1"/>
        </w:rPr>
        <w:t>Ичалковский</w:t>
      </w:r>
      <w:proofErr w:type="spellEnd"/>
      <w:r w:rsidRPr="00C7340F">
        <w:rPr>
          <w:color w:val="000000" w:themeColor="text1"/>
        </w:rPr>
        <w:t xml:space="preserve">, Рузаевский муниципальные районы и </w:t>
      </w:r>
      <w:proofErr w:type="spellStart"/>
      <w:r w:rsidRPr="00C7340F">
        <w:rPr>
          <w:color w:val="000000" w:themeColor="text1"/>
        </w:rPr>
        <w:t>г.о</w:t>
      </w:r>
      <w:proofErr w:type="spellEnd"/>
      <w:r w:rsidRPr="00C7340F">
        <w:rPr>
          <w:color w:val="000000" w:themeColor="text1"/>
        </w:rPr>
        <w:t>. Саранск.</w:t>
      </w:r>
    </w:p>
    <w:p w:rsidR="00856D5C" w:rsidRPr="00C7340F" w:rsidRDefault="00856D5C" w:rsidP="00856D5C">
      <w:pPr>
        <w:jc w:val="center"/>
        <w:rPr>
          <w:color w:val="FF0000"/>
        </w:rPr>
      </w:pPr>
    </w:p>
    <w:p w:rsidR="00856D5C" w:rsidRPr="00C7340F" w:rsidRDefault="00856D5C" w:rsidP="00856D5C">
      <w:pPr>
        <w:suppressAutoHyphens/>
        <w:ind w:right="-2"/>
        <w:jc w:val="center"/>
        <w:rPr>
          <w:b/>
          <w:color w:val="000000" w:themeColor="text1"/>
        </w:rPr>
      </w:pPr>
      <w:r w:rsidRPr="00C7340F">
        <w:rPr>
          <w:b/>
          <w:color w:val="000000" w:themeColor="text1"/>
          <w:lang w:val="en-US"/>
        </w:rPr>
        <w:t>III</w:t>
      </w:r>
      <w:r w:rsidRPr="00C7340F">
        <w:rPr>
          <w:b/>
          <w:color w:val="000000" w:themeColor="text1"/>
        </w:rPr>
        <w:t>. Рекомендуемые мероприятия по предупреждению, предотвращению, локализации ЧС и ликвидации ее последствий.</w:t>
      </w:r>
    </w:p>
    <w:p w:rsidR="00856D5C" w:rsidRPr="00C7340F" w:rsidRDefault="00856D5C" w:rsidP="00856D5C">
      <w:pPr>
        <w:tabs>
          <w:tab w:val="num" w:pos="0"/>
        </w:tabs>
        <w:suppressAutoHyphens/>
        <w:ind w:firstLine="709"/>
        <w:jc w:val="both"/>
        <w:rPr>
          <w:b/>
          <w:color w:val="000000" w:themeColor="text1"/>
        </w:rPr>
      </w:pPr>
      <w:r w:rsidRPr="00C7340F">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856D5C" w:rsidRPr="00C7340F" w:rsidRDefault="00856D5C" w:rsidP="00856D5C">
      <w:pPr>
        <w:tabs>
          <w:tab w:val="num" w:pos="0"/>
        </w:tabs>
        <w:ind w:firstLine="709"/>
        <w:jc w:val="both"/>
        <w:rPr>
          <w:color w:val="000000" w:themeColor="text1"/>
        </w:rPr>
      </w:pPr>
      <w:r w:rsidRPr="00C7340F">
        <w:rPr>
          <w:color w:val="000000" w:themeColor="text1"/>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856D5C" w:rsidRPr="00C7340F" w:rsidRDefault="00856D5C" w:rsidP="00856D5C">
      <w:pPr>
        <w:tabs>
          <w:tab w:val="num" w:pos="0"/>
        </w:tabs>
        <w:ind w:firstLine="709"/>
        <w:jc w:val="both"/>
        <w:rPr>
          <w:color w:val="000000" w:themeColor="text1"/>
        </w:rPr>
      </w:pPr>
      <w:r w:rsidRPr="00C7340F">
        <w:rPr>
          <w:color w:val="000000" w:themeColor="text1"/>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и опасных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856D5C" w:rsidRPr="00C7340F" w:rsidRDefault="00856D5C" w:rsidP="00856D5C">
      <w:pPr>
        <w:tabs>
          <w:tab w:val="num" w:pos="0"/>
        </w:tabs>
        <w:ind w:firstLine="709"/>
        <w:jc w:val="both"/>
        <w:rPr>
          <w:color w:val="000000" w:themeColor="text1"/>
        </w:rPr>
      </w:pPr>
      <w:r w:rsidRPr="00C7340F">
        <w:rPr>
          <w:color w:val="000000" w:themeColor="text1"/>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856D5C" w:rsidRPr="00C7340F" w:rsidRDefault="00856D5C" w:rsidP="00856D5C">
      <w:pPr>
        <w:tabs>
          <w:tab w:val="num" w:pos="0"/>
        </w:tabs>
        <w:ind w:firstLine="709"/>
        <w:jc w:val="both"/>
        <w:rPr>
          <w:color w:val="000000" w:themeColor="text1"/>
        </w:rPr>
      </w:pPr>
      <w:r w:rsidRPr="00C7340F">
        <w:rPr>
          <w:color w:val="000000" w:themeColor="text1"/>
        </w:rPr>
        <w:t>- обеспечить контроль за готовностью сил и средств районных звеньев ТП РСЧС, привлекаемых к ликвидации возможных аварий и ЧС;</w:t>
      </w:r>
    </w:p>
    <w:p w:rsidR="00856D5C" w:rsidRPr="00C7340F" w:rsidRDefault="00856D5C" w:rsidP="00856D5C">
      <w:pPr>
        <w:ind w:firstLine="709"/>
        <w:jc w:val="both"/>
        <w:rPr>
          <w:color w:val="000000" w:themeColor="text1"/>
        </w:rPr>
      </w:pPr>
      <w:r w:rsidRPr="00C7340F">
        <w:rPr>
          <w:color w:val="000000" w:themeColor="text1"/>
        </w:rPr>
        <w:t>- при реагировании на чрезвычайные ситуации уделять внимание на организацию межведомственного взаимодействия;</w:t>
      </w:r>
    </w:p>
    <w:p w:rsidR="00856D5C" w:rsidRPr="00C7340F" w:rsidRDefault="00856D5C" w:rsidP="00856D5C">
      <w:pPr>
        <w:tabs>
          <w:tab w:val="left" w:pos="0"/>
          <w:tab w:val="left" w:pos="284"/>
          <w:tab w:val="left" w:pos="10348"/>
        </w:tabs>
        <w:spacing w:beforeLines="120" w:before="288"/>
        <w:ind w:firstLine="709"/>
        <w:contextualSpacing/>
        <w:jc w:val="both"/>
        <w:rPr>
          <w:color w:val="000000" w:themeColor="text1"/>
        </w:rPr>
      </w:pPr>
      <w:r w:rsidRPr="00C7340F">
        <w:rPr>
          <w:color w:val="000000" w:themeColor="text1"/>
        </w:rPr>
        <w:t>- восполнять при необходимости резервы материальных ресурсов, созданные для ликвидации ЧС.</w:t>
      </w:r>
    </w:p>
    <w:p w:rsidR="00856D5C" w:rsidRPr="00C7340F" w:rsidRDefault="00856D5C" w:rsidP="00856D5C">
      <w:pPr>
        <w:tabs>
          <w:tab w:val="left" w:pos="0"/>
        </w:tabs>
        <w:ind w:firstLine="709"/>
        <w:jc w:val="both"/>
        <w:rPr>
          <w:b/>
          <w:color w:val="000000" w:themeColor="text1"/>
        </w:rPr>
      </w:pPr>
      <w:r w:rsidRPr="00C7340F">
        <w:rPr>
          <w:b/>
          <w:color w:val="000000" w:themeColor="text1"/>
        </w:rPr>
        <w:t>В целях предотвращения аварийных ситуаций на объектах систем жизнеобеспечения населения:</w:t>
      </w:r>
    </w:p>
    <w:p w:rsidR="00856D5C" w:rsidRPr="00C7340F" w:rsidRDefault="00856D5C" w:rsidP="00856D5C">
      <w:pPr>
        <w:tabs>
          <w:tab w:val="left" w:pos="0"/>
        </w:tabs>
        <w:ind w:firstLine="709"/>
        <w:jc w:val="both"/>
        <w:rPr>
          <w:color w:val="000000" w:themeColor="text1"/>
        </w:rPr>
      </w:pPr>
      <w:r w:rsidRPr="00C7340F">
        <w:rPr>
          <w:color w:val="000000" w:themeColor="text1"/>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856D5C" w:rsidRPr="00C7340F" w:rsidRDefault="00856D5C" w:rsidP="00856D5C">
      <w:pPr>
        <w:ind w:firstLine="709"/>
        <w:jc w:val="both"/>
        <w:rPr>
          <w:color w:val="000000" w:themeColor="text1"/>
        </w:rPr>
      </w:pPr>
      <w:r w:rsidRPr="00C7340F">
        <w:rPr>
          <w:color w:val="000000" w:themeColor="text1"/>
        </w:rPr>
        <w:t xml:space="preserve">При ограничении режима потребления электрической энергии органам исполнительной власти рекомендуется планировать и выполнять следующие мероприятия: </w:t>
      </w:r>
    </w:p>
    <w:p w:rsidR="00856D5C" w:rsidRPr="00C7340F" w:rsidRDefault="00856D5C" w:rsidP="00856D5C">
      <w:pPr>
        <w:ind w:firstLine="709"/>
        <w:jc w:val="both"/>
        <w:rPr>
          <w:color w:val="000000" w:themeColor="text1"/>
        </w:rPr>
      </w:pPr>
      <w:r w:rsidRPr="00C7340F">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w:t>
      </w:r>
    </w:p>
    <w:p w:rsidR="00856D5C" w:rsidRPr="00C7340F" w:rsidRDefault="00856D5C" w:rsidP="00856D5C">
      <w:pPr>
        <w:ind w:firstLine="709"/>
        <w:jc w:val="both"/>
        <w:rPr>
          <w:color w:val="000000" w:themeColor="text1"/>
        </w:rPr>
      </w:pPr>
      <w:r w:rsidRPr="00C7340F">
        <w:rPr>
          <w:color w:val="000000" w:themeColor="text1"/>
        </w:rPr>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856D5C" w:rsidRPr="00C7340F" w:rsidRDefault="00856D5C" w:rsidP="00856D5C">
      <w:pPr>
        <w:ind w:firstLine="709"/>
        <w:jc w:val="both"/>
        <w:rPr>
          <w:color w:val="000000" w:themeColor="text1"/>
        </w:rPr>
      </w:pPr>
      <w:r w:rsidRPr="00C7340F">
        <w:rPr>
          <w:color w:val="000000" w:themeColor="text1"/>
        </w:rPr>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856D5C" w:rsidRPr="00C7340F" w:rsidRDefault="00856D5C" w:rsidP="00856D5C">
      <w:pPr>
        <w:ind w:firstLine="709"/>
        <w:jc w:val="both"/>
        <w:rPr>
          <w:b/>
          <w:color w:val="000000" w:themeColor="text1"/>
        </w:rPr>
      </w:pPr>
      <w:r w:rsidRPr="00C7340F">
        <w:rPr>
          <w:b/>
          <w:color w:val="000000" w:themeColor="text1"/>
        </w:rPr>
        <w:t>Для предупреждения ДТП и автомобильных аварий:</w:t>
      </w:r>
    </w:p>
    <w:p w:rsidR="00856D5C" w:rsidRPr="00C7340F" w:rsidRDefault="00856D5C" w:rsidP="00856D5C">
      <w:pPr>
        <w:tabs>
          <w:tab w:val="left" w:pos="0"/>
        </w:tabs>
        <w:ind w:firstLine="709"/>
        <w:jc w:val="both"/>
        <w:rPr>
          <w:color w:val="000000" w:themeColor="text1"/>
        </w:rPr>
      </w:pPr>
      <w:r w:rsidRPr="00C7340F">
        <w:rPr>
          <w:color w:val="000000" w:themeColor="text1"/>
        </w:rPr>
        <w:t>- производить постоянный мониторинг обстановки на автомобильных трассах федерального, регионального и местного значений;</w:t>
      </w:r>
    </w:p>
    <w:p w:rsidR="00856D5C" w:rsidRPr="00C7340F" w:rsidRDefault="00856D5C" w:rsidP="00856D5C">
      <w:pPr>
        <w:tabs>
          <w:tab w:val="left" w:pos="0"/>
        </w:tabs>
        <w:ind w:firstLine="709"/>
        <w:jc w:val="both"/>
        <w:rPr>
          <w:color w:val="000000" w:themeColor="text1"/>
        </w:rPr>
      </w:pPr>
      <w:r w:rsidRPr="00C7340F">
        <w:rPr>
          <w:color w:val="000000" w:themeColor="text1"/>
        </w:rPr>
        <w:t>- обеспечить контроль готовности спасательных служб к реагированию на ДТП;</w:t>
      </w:r>
    </w:p>
    <w:p w:rsidR="00856D5C" w:rsidRPr="00C7340F" w:rsidRDefault="00856D5C" w:rsidP="00856D5C">
      <w:pPr>
        <w:tabs>
          <w:tab w:val="left" w:pos="0"/>
        </w:tabs>
        <w:ind w:firstLine="709"/>
        <w:jc w:val="both"/>
        <w:rPr>
          <w:color w:val="000000" w:themeColor="text1"/>
        </w:rPr>
      </w:pPr>
      <w:r w:rsidRPr="00C7340F">
        <w:rPr>
          <w:color w:val="000000" w:themeColor="text1"/>
        </w:rPr>
        <w:t>- увеличить количество проверок наиболее опасных участков автодорог;</w:t>
      </w:r>
    </w:p>
    <w:p w:rsidR="00856D5C" w:rsidRPr="00C7340F" w:rsidRDefault="00856D5C" w:rsidP="00856D5C">
      <w:pPr>
        <w:tabs>
          <w:tab w:val="left" w:pos="0"/>
        </w:tabs>
        <w:ind w:firstLine="709"/>
        <w:jc w:val="both"/>
        <w:rPr>
          <w:color w:val="000000" w:themeColor="text1"/>
        </w:rPr>
      </w:pPr>
      <w:r w:rsidRPr="00C7340F">
        <w:rPr>
          <w:color w:val="000000" w:themeColor="text1"/>
        </w:rPr>
        <w:lastRenderedPageBreak/>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856D5C" w:rsidRPr="00C7340F" w:rsidRDefault="00856D5C" w:rsidP="00856D5C">
      <w:pPr>
        <w:tabs>
          <w:tab w:val="left" w:pos="0"/>
        </w:tabs>
        <w:ind w:firstLine="709"/>
        <w:jc w:val="both"/>
        <w:rPr>
          <w:color w:val="000000" w:themeColor="text1"/>
        </w:rPr>
      </w:pPr>
      <w:r w:rsidRPr="00C7340F">
        <w:rPr>
          <w:color w:val="000000" w:themeColor="text1"/>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856D5C" w:rsidRPr="00C7340F" w:rsidRDefault="00856D5C" w:rsidP="00856D5C">
      <w:pPr>
        <w:tabs>
          <w:tab w:val="left" w:pos="0"/>
        </w:tabs>
        <w:ind w:firstLine="709"/>
        <w:jc w:val="both"/>
        <w:rPr>
          <w:color w:val="000000" w:themeColor="text1"/>
        </w:rPr>
      </w:pPr>
      <w:r w:rsidRPr="00C7340F">
        <w:rPr>
          <w:color w:val="000000" w:themeColor="text1"/>
        </w:rPr>
        <w:t>- осуществлять контроль технического состояния транспорта, используемого для перевозки опасных грузов (АХОВ, нефтепродуктов);</w:t>
      </w:r>
    </w:p>
    <w:p w:rsidR="00856D5C" w:rsidRPr="00C7340F" w:rsidRDefault="00856D5C" w:rsidP="00856D5C">
      <w:pPr>
        <w:tabs>
          <w:tab w:val="left" w:pos="0"/>
        </w:tabs>
        <w:ind w:firstLine="709"/>
        <w:jc w:val="both"/>
        <w:rPr>
          <w:color w:val="000000" w:themeColor="text1"/>
        </w:rPr>
      </w:pPr>
      <w:r w:rsidRPr="00C7340F">
        <w:rPr>
          <w:color w:val="000000" w:themeColor="text1"/>
        </w:rPr>
        <w:t>- повысить реагирование дорожных служб на прогнозы и предупреждения об ухудшении погодных условий;</w:t>
      </w:r>
    </w:p>
    <w:p w:rsidR="00856D5C" w:rsidRPr="00C7340F" w:rsidRDefault="00856D5C" w:rsidP="00856D5C">
      <w:pPr>
        <w:tabs>
          <w:tab w:val="left" w:pos="0"/>
        </w:tabs>
        <w:ind w:firstLine="709"/>
        <w:jc w:val="both"/>
        <w:rPr>
          <w:color w:val="000000" w:themeColor="text1"/>
        </w:rPr>
      </w:pPr>
      <w:r w:rsidRPr="00C7340F">
        <w:rPr>
          <w:color w:val="000000" w:themeColor="text1"/>
        </w:rPr>
        <w:t>- с помощью СМИ проводить информирование участников дорожного движения о проблемных участках дорог;</w:t>
      </w:r>
    </w:p>
    <w:p w:rsidR="00856D5C" w:rsidRPr="00C7340F" w:rsidRDefault="00856D5C" w:rsidP="00856D5C">
      <w:pPr>
        <w:ind w:firstLine="709"/>
        <w:jc w:val="both"/>
        <w:rPr>
          <w:color w:val="000000" w:themeColor="text1"/>
        </w:rPr>
      </w:pPr>
      <w:r w:rsidRPr="00C7340F">
        <w:rPr>
          <w:color w:val="000000" w:themeColor="text1"/>
        </w:rPr>
        <w:t>- обеспечить своевременное информирование участников дорожного движения о погодных условиях;</w:t>
      </w:r>
    </w:p>
    <w:p w:rsidR="00856D5C" w:rsidRPr="00C7340F" w:rsidRDefault="00856D5C" w:rsidP="00856D5C">
      <w:pPr>
        <w:tabs>
          <w:tab w:val="left" w:pos="0"/>
        </w:tabs>
        <w:ind w:firstLine="709"/>
        <w:jc w:val="both"/>
        <w:rPr>
          <w:color w:val="000000" w:themeColor="text1"/>
        </w:rPr>
      </w:pPr>
      <w:r w:rsidRPr="00C7340F">
        <w:rPr>
          <w:color w:val="000000" w:themeColor="text1"/>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856D5C" w:rsidRPr="00C7340F" w:rsidRDefault="00856D5C" w:rsidP="00856D5C">
      <w:pPr>
        <w:ind w:firstLine="709"/>
        <w:jc w:val="both"/>
        <w:rPr>
          <w:b/>
          <w:color w:val="000000" w:themeColor="text1"/>
        </w:rPr>
      </w:pPr>
      <w:r w:rsidRPr="00C7340F">
        <w:rPr>
          <w:b/>
          <w:color w:val="000000" w:themeColor="text1"/>
        </w:rPr>
        <w:t>В целях предотвращения возникновения природных и бытовых пожаров, случаев взрыва газа в жилых домах:</w:t>
      </w:r>
    </w:p>
    <w:p w:rsidR="00856D5C" w:rsidRPr="00C7340F" w:rsidRDefault="00856D5C" w:rsidP="00856D5C">
      <w:pPr>
        <w:ind w:firstLine="709"/>
        <w:jc w:val="both"/>
        <w:rPr>
          <w:color w:val="000000" w:themeColor="text1"/>
        </w:rPr>
      </w:pPr>
      <w:r w:rsidRPr="00C7340F">
        <w:rPr>
          <w:color w:val="000000" w:themeColor="text1"/>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856D5C" w:rsidRPr="00C7340F" w:rsidRDefault="00856D5C" w:rsidP="00856D5C">
      <w:pPr>
        <w:ind w:firstLine="709"/>
        <w:jc w:val="both"/>
        <w:rPr>
          <w:color w:val="000000" w:themeColor="text1"/>
        </w:rPr>
      </w:pPr>
      <w:r w:rsidRPr="00C7340F">
        <w:rPr>
          <w:color w:val="000000" w:themeColor="text1"/>
        </w:rPr>
        <w:t>- не жгите мусор на своих садовых и дачных участках;</w:t>
      </w:r>
    </w:p>
    <w:p w:rsidR="00856D5C" w:rsidRPr="00C7340F" w:rsidRDefault="00856D5C" w:rsidP="00856D5C">
      <w:pPr>
        <w:ind w:firstLine="709"/>
        <w:jc w:val="both"/>
        <w:rPr>
          <w:color w:val="000000" w:themeColor="text1"/>
        </w:rPr>
      </w:pPr>
      <w:r w:rsidRPr="00C7340F">
        <w:rPr>
          <w:color w:val="000000" w:themeColor="text1"/>
        </w:rPr>
        <w:t>- не сжигайте мусор вблизи леса и лесных насаждений;</w:t>
      </w:r>
    </w:p>
    <w:p w:rsidR="00856D5C" w:rsidRPr="00C7340F" w:rsidRDefault="00856D5C" w:rsidP="00856D5C">
      <w:pPr>
        <w:ind w:firstLine="709"/>
        <w:jc w:val="both"/>
        <w:rPr>
          <w:color w:val="000000" w:themeColor="text1"/>
        </w:rPr>
      </w:pPr>
      <w:r w:rsidRPr="00C7340F">
        <w:rPr>
          <w:color w:val="000000" w:themeColor="text1"/>
        </w:rP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856D5C" w:rsidRPr="00C7340F" w:rsidRDefault="00856D5C" w:rsidP="00856D5C">
      <w:pPr>
        <w:tabs>
          <w:tab w:val="left" w:pos="-567"/>
          <w:tab w:val="left" w:pos="284"/>
        </w:tabs>
        <w:ind w:left="567" w:firstLine="142"/>
        <w:jc w:val="both"/>
        <w:rPr>
          <w:color w:val="000000" w:themeColor="text1"/>
        </w:rPr>
      </w:pPr>
      <w:r w:rsidRPr="00C7340F">
        <w:rPr>
          <w:color w:val="000000" w:themeColor="text1"/>
        </w:rPr>
        <w:t xml:space="preserve">- проводить </w:t>
      </w:r>
      <w:proofErr w:type="spellStart"/>
      <w:r w:rsidRPr="00C7340F">
        <w:rPr>
          <w:color w:val="000000" w:themeColor="text1"/>
        </w:rPr>
        <w:t>подворовые</w:t>
      </w:r>
      <w:proofErr w:type="spellEnd"/>
      <w:r w:rsidRPr="00C7340F">
        <w:rPr>
          <w:color w:val="000000" w:themeColor="text1"/>
        </w:rPr>
        <w:t xml:space="preserve"> обходы с распространением среди населения памяток;</w:t>
      </w:r>
    </w:p>
    <w:p w:rsidR="00856D5C" w:rsidRPr="00C7340F" w:rsidRDefault="00856D5C" w:rsidP="00856D5C">
      <w:pPr>
        <w:tabs>
          <w:tab w:val="left" w:pos="-567"/>
          <w:tab w:val="left" w:pos="284"/>
        </w:tabs>
        <w:ind w:firstLine="709"/>
        <w:jc w:val="both"/>
        <w:rPr>
          <w:color w:val="000000" w:themeColor="text1"/>
        </w:rPr>
      </w:pPr>
      <w:r w:rsidRPr="00C7340F">
        <w:rPr>
          <w:color w:val="000000" w:themeColor="text1"/>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возникновении пожара;</w:t>
      </w:r>
    </w:p>
    <w:p w:rsidR="00856D5C" w:rsidRPr="00C7340F" w:rsidRDefault="00856D5C" w:rsidP="00856D5C">
      <w:pPr>
        <w:tabs>
          <w:tab w:val="left" w:pos="-567"/>
          <w:tab w:val="left" w:pos="284"/>
        </w:tabs>
        <w:ind w:firstLine="709"/>
        <w:jc w:val="both"/>
        <w:rPr>
          <w:color w:val="000000" w:themeColor="text1"/>
        </w:rPr>
      </w:pPr>
      <w:r w:rsidRPr="00C7340F">
        <w:rPr>
          <w:color w:val="000000" w:themeColor="text1"/>
        </w:rPr>
        <w:t>- проводить инструктирование граждан об усилении бдительности при появлении новых жителей, бессистемной сдаче в аренду квартир;</w:t>
      </w:r>
    </w:p>
    <w:p w:rsidR="00856D5C" w:rsidRPr="00C7340F" w:rsidRDefault="00856D5C" w:rsidP="00856D5C">
      <w:pPr>
        <w:tabs>
          <w:tab w:val="left" w:pos="-567"/>
          <w:tab w:val="left" w:pos="284"/>
        </w:tabs>
        <w:ind w:firstLine="709"/>
        <w:jc w:val="both"/>
        <w:rPr>
          <w:color w:val="000000" w:themeColor="text1"/>
        </w:rPr>
      </w:pPr>
      <w:r w:rsidRPr="00C7340F">
        <w:rPr>
          <w:color w:val="000000" w:themeColor="text1"/>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856D5C" w:rsidRPr="00C7340F" w:rsidRDefault="00856D5C" w:rsidP="00856D5C">
      <w:pPr>
        <w:ind w:firstLine="709"/>
        <w:jc w:val="both"/>
        <w:rPr>
          <w:b/>
          <w:color w:val="000000" w:themeColor="text1"/>
        </w:rPr>
      </w:pPr>
      <w:r w:rsidRPr="00C7340F">
        <w:rPr>
          <w:b/>
          <w:color w:val="000000" w:themeColor="text1"/>
        </w:rPr>
        <w:t>Правила профилактики ОРВИ, инфекционных и паразитарных заболеваний, острых кишечных инфекций:</w:t>
      </w:r>
    </w:p>
    <w:p w:rsidR="00856D5C" w:rsidRPr="00C7340F" w:rsidRDefault="00856D5C" w:rsidP="00856D5C">
      <w:pPr>
        <w:ind w:left="567" w:firstLine="142"/>
        <w:jc w:val="both"/>
        <w:rPr>
          <w:color w:val="000000" w:themeColor="text1"/>
        </w:rPr>
      </w:pPr>
      <w:r w:rsidRPr="00C7340F">
        <w:rPr>
          <w:color w:val="000000" w:themeColor="text1"/>
        </w:rPr>
        <w:t>- проводить вакцинацию;</w:t>
      </w:r>
    </w:p>
    <w:p w:rsidR="00856D5C" w:rsidRPr="00C7340F" w:rsidRDefault="00856D5C" w:rsidP="00856D5C">
      <w:pPr>
        <w:ind w:firstLine="709"/>
        <w:jc w:val="both"/>
        <w:rPr>
          <w:color w:val="000000" w:themeColor="text1"/>
        </w:rPr>
      </w:pPr>
      <w:r w:rsidRPr="00C7340F">
        <w:rPr>
          <w:color w:val="000000" w:themeColor="text1"/>
        </w:rPr>
        <w:t>- проводить санитарно-просветительную работу;</w:t>
      </w:r>
    </w:p>
    <w:p w:rsidR="00856D5C" w:rsidRPr="00C7340F" w:rsidRDefault="00856D5C" w:rsidP="00860668">
      <w:pPr>
        <w:ind w:firstLine="709"/>
        <w:jc w:val="both"/>
        <w:rPr>
          <w:color w:val="000000" w:themeColor="text1"/>
        </w:rPr>
      </w:pPr>
      <w:r w:rsidRPr="00C7340F">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856D5C" w:rsidRPr="00C7340F" w:rsidRDefault="00856D5C" w:rsidP="00856D5C">
      <w:pPr>
        <w:ind w:firstLine="709"/>
        <w:jc w:val="both"/>
        <w:rPr>
          <w:b/>
          <w:color w:val="000000" w:themeColor="text1"/>
        </w:rPr>
      </w:pPr>
      <w:r w:rsidRPr="00C7340F">
        <w:rPr>
          <w:b/>
          <w:color w:val="000000" w:themeColor="text1"/>
        </w:rPr>
        <w:t>В целях снижения роста заболеваемости бешенством животных:</w:t>
      </w:r>
    </w:p>
    <w:p w:rsidR="00856D5C" w:rsidRPr="00C7340F" w:rsidRDefault="00856D5C" w:rsidP="00856D5C">
      <w:pPr>
        <w:tabs>
          <w:tab w:val="left" w:pos="-567"/>
          <w:tab w:val="left" w:pos="284"/>
        </w:tabs>
        <w:ind w:firstLine="709"/>
        <w:jc w:val="both"/>
        <w:rPr>
          <w:color w:val="000000" w:themeColor="text1"/>
        </w:rPr>
      </w:pPr>
      <w:r w:rsidRPr="00C7340F">
        <w:rPr>
          <w:color w:val="000000" w:themeColor="text1"/>
        </w:rPr>
        <w:t>- проводить разъяснительную работу среди населения об опасности заболевания бешенством и мерах по его предупреждению;</w:t>
      </w:r>
    </w:p>
    <w:p w:rsidR="00856D5C" w:rsidRPr="00C7340F" w:rsidRDefault="00856D5C" w:rsidP="00856D5C">
      <w:pPr>
        <w:tabs>
          <w:tab w:val="left" w:pos="-567"/>
          <w:tab w:val="left" w:pos="284"/>
        </w:tabs>
        <w:ind w:firstLine="709"/>
        <w:jc w:val="both"/>
        <w:rPr>
          <w:color w:val="000000" w:themeColor="text1"/>
        </w:rPr>
      </w:pPr>
      <w:r w:rsidRPr="00C7340F">
        <w:rPr>
          <w:color w:val="000000" w:themeColor="text1"/>
        </w:rPr>
        <w:t>-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856D5C" w:rsidRPr="00C7340F" w:rsidRDefault="00856D5C" w:rsidP="00856D5C">
      <w:pPr>
        <w:tabs>
          <w:tab w:val="left" w:pos="-567"/>
          <w:tab w:val="left" w:pos="284"/>
        </w:tabs>
        <w:ind w:firstLine="709"/>
        <w:jc w:val="both"/>
        <w:rPr>
          <w:color w:val="000000" w:themeColor="text1"/>
        </w:rPr>
      </w:pPr>
      <w:r w:rsidRPr="00C7340F">
        <w:rPr>
          <w:color w:val="000000" w:themeColor="text1"/>
        </w:rPr>
        <w:t>-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8211CF" w:rsidRPr="00C7340F" w:rsidRDefault="008211CF" w:rsidP="00856D5C">
      <w:pPr>
        <w:tabs>
          <w:tab w:val="left" w:pos="-567"/>
          <w:tab w:val="left" w:pos="284"/>
        </w:tabs>
        <w:ind w:firstLine="709"/>
        <w:jc w:val="both"/>
        <w:rPr>
          <w:color w:val="000000" w:themeColor="text1"/>
        </w:rPr>
      </w:pPr>
    </w:p>
    <w:p w:rsidR="00856D5C" w:rsidRPr="00C7340F" w:rsidRDefault="00856D5C" w:rsidP="00856D5C">
      <w:pPr>
        <w:tabs>
          <w:tab w:val="left" w:pos="-567"/>
        </w:tabs>
        <w:suppressAutoHyphens/>
        <w:ind w:firstLine="709"/>
        <w:jc w:val="both"/>
        <w:rPr>
          <w:b/>
          <w:color w:val="000000" w:themeColor="text1"/>
        </w:rPr>
      </w:pPr>
      <w:r w:rsidRPr="00C7340F">
        <w:rPr>
          <w:b/>
          <w:color w:val="000000" w:themeColor="text1"/>
        </w:rPr>
        <w:lastRenderedPageBreak/>
        <w:t>В целях недопущения происшествий на водных объектах:</w:t>
      </w:r>
    </w:p>
    <w:p w:rsidR="00856D5C" w:rsidRDefault="00856D5C" w:rsidP="008211CF">
      <w:pPr>
        <w:suppressAutoHyphens/>
        <w:ind w:firstLine="709"/>
        <w:contextualSpacing/>
        <w:jc w:val="both"/>
        <w:rPr>
          <w:color w:val="000000" w:themeColor="text1"/>
        </w:rPr>
      </w:pPr>
      <w:r w:rsidRPr="00C7340F">
        <w:rPr>
          <w:color w:val="000000" w:themeColor="text1"/>
        </w:rPr>
        <w:t>- 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EC415F" w:rsidRPr="005C3753" w:rsidRDefault="00EC415F" w:rsidP="00EC415F">
      <w:pPr>
        <w:suppressAutoHyphens/>
        <w:ind w:firstLine="709"/>
        <w:contextualSpacing/>
        <w:jc w:val="both"/>
        <w:rPr>
          <w:b/>
          <w:color w:val="000000" w:themeColor="text1"/>
        </w:rPr>
      </w:pPr>
      <w:r w:rsidRPr="005C3753">
        <w:rPr>
          <w:b/>
          <w:color w:val="000000" w:themeColor="text1"/>
        </w:rPr>
        <w:t>Рекомендации, в целях предупреждения возникновения природных пожаров на территориях, отнесенных к IV классу:</w:t>
      </w:r>
    </w:p>
    <w:p w:rsidR="00EC415F" w:rsidRPr="005C3753" w:rsidRDefault="00EC415F" w:rsidP="00EC415F">
      <w:pPr>
        <w:suppressAutoHyphens/>
        <w:ind w:firstLine="709"/>
        <w:contextualSpacing/>
        <w:jc w:val="both"/>
        <w:rPr>
          <w:color w:val="000000" w:themeColor="text1"/>
        </w:rPr>
      </w:pPr>
      <w:r w:rsidRPr="005C3753">
        <w:rPr>
          <w:color w:val="000000" w:themeColor="text1"/>
        </w:rPr>
        <w:t>- наземное патрулирование проводить с 08:00 до 20:00 часов на участках, отнесенных к IV классу пожарной опасности, и особенно усиливать в местах работ и в местах, наиболее посещаемых населением;</w:t>
      </w:r>
    </w:p>
    <w:p w:rsidR="00EC415F" w:rsidRPr="005C3753" w:rsidRDefault="00EC415F" w:rsidP="00EC415F">
      <w:pPr>
        <w:suppressAutoHyphens/>
        <w:ind w:firstLine="709"/>
        <w:contextualSpacing/>
        <w:jc w:val="both"/>
        <w:rPr>
          <w:color w:val="000000" w:themeColor="text1"/>
        </w:rPr>
      </w:pPr>
      <w:r w:rsidRPr="005C3753">
        <w:rPr>
          <w:color w:val="000000" w:themeColor="text1"/>
        </w:rPr>
        <w:t>- авиационное патрулирование проводить не менее 2 раз в день по каждому маршруту;</w:t>
      </w:r>
    </w:p>
    <w:p w:rsidR="00EC415F" w:rsidRPr="005C3753" w:rsidRDefault="00EC415F" w:rsidP="00EC415F">
      <w:pPr>
        <w:suppressAutoHyphens/>
        <w:ind w:firstLine="709"/>
        <w:contextualSpacing/>
        <w:jc w:val="both"/>
        <w:rPr>
          <w:color w:val="000000" w:themeColor="text1"/>
        </w:rPr>
      </w:pPr>
      <w:r w:rsidRPr="005C3753">
        <w:rPr>
          <w:color w:val="000000" w:themeColor="text1"/>
        </w:rPr>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EC415F" w:rsidRPr="005C3753" w:rsidRDefault="00EC415F" w:rsidP="00EC415F">
      <w:pPr>
        <w:suppressAutoHyphens/>
        <w:ind w:firstLine="709"/>
        <w:contextualSpacing/>
        <w:jc w:val="both"/>
        <w:rPr>
          <w:color w:val="000000" w:themeColor="text1"/>
        </w:rPr>
      </w:pPr>
      <w:r w:rsidRPr="005C3753">
        <w:rPr>
          <w:color w:val="000000" w:themeColor="text1"/>
        </w:rPr>
        <w:t xml:space="preserve">- резервные пожарные команды и </w:t>
      </w:r>
      <w:proofErr w:type="spellStart"/>
      <w:r w:rsidRPr="005C3753">
        <w:rPr>
          <w:color w:val="000000" w:themeColor="text1"/>
        </w:rPr>
        <w:t>лесопожарные</w:t>
      </w:r>
      <w:proofErr w:type="spellEnd"/>
      <w:r w:rsidRPr="005C3753">
        <w:rPr>
          <w:color w:val="000000" w:themeColor="text1"/>
        </w:rPr>
        <w:t xml:space="preserve"> формирования приводятся в полную готовность;</w:t>
      </w:r>
    </w:p>
    <w:p w:rsidR="00EC415F" w:rsidRPr="005C3753" w:rsidRDefault="00EC415F" w:rsidP="00EC415F">
      <w:pPr>
        <w:suppressAutoHyphens/>
        <w:ind w:firstLine="709"/>
        <w:contextualSpacing/>
        <w:jc w:val="both"/>
        <w:rPr>
          <w:color w:val="000000" w:themeColor="text1"/>
        </w:rPr>
      </w:pPr>
      <w:r w:rsidRPr="005C3753">
        <w:rPr>
          <w:color w:val="000000" w:themeColor="text1"/>
        </w:rPr>
        <w:t>- противопожарный инвентарь и средства транспорта должны быть проверены и приведены в готовность к использованию;</w:t>
      </w:r>
    </w:p>
    <w:p w:rsidR="00EC415F" w:rsidRPr="005C3753" w:rsidRDefault="00EC415F" w:rsidP="00EC415F">
      <w:pPr>
        <w:suppressAutoHyphens/>
        <w:ind w:firstLine="709"/>
        <w:contextualSpacing/>
        <w:jc w:val="both"/>
        <w:rPr>
          <w:color w:val="000000" w:themeColor="text1"/>
        </w:rPr>
      </w:pPr>
      <w:r w:rsidRPr="005C3753">
        <w:rPr>
          <w:color w:val="000000" w:themeColor="text1"/>
        </w:rPr>
        <w:t>- усилить противопожарную пропаганду особенно в дни отдыха. Запретить пребывание граждан в лесах или отдельных участках лесного фонда;</w:t>
      </w:r>
    </w:p>
    <w:p w:rsidR="00EC415F" w:rsidRPr="00C7340F" w:rsidRDefault="00EC415F" w:rsidP="00EC415F">
      <w:pPr>
        <w:suppressAutoHyphens/>
        <w:ind w:firstLine="709"/>
        <w:contextualSpacing/>
        <w:jc w:val="both"/>
        <w:rPr>
          <w:color w:val="000000" w:themeColor="text1"/>
        </w:rPr>
      </w:pPr>
      <w:r w:rsidRPr="005C3753">
        <w:rPr>
          <w:color w:val="000000" w:themeColor="text1"/>
        </w:rPr>
        <w:t>- организовать устройство дополнительных защитных противопожарных полос в лесах.</w:t>
      </w:r>
    </w:p>
    <w:p w:rsidR="008211CF" w:rsidRPr="00C7340F" w:rsidRDefault="008211CF" w:rsidP="008211CF">
      <w:pPr>
        <w:suppressAutoHyphens/>
        <w:ind w:firstLine="709"/>
        <w:contextualSpacing/>
        <w:jc w:val="both"/>
        <w:rPr>
          <w:color w:val="000000" w:themeColor="text1"/>
        </w:rPr>
      </w:pPr>
    </w:p>
    <w:p w:rsidR="00856D5C" w:rsidRPr="00C7340F" w:rsidRDefault="00856D5C" w:rsidP="00856D5C">
      <w:pPr>
        <w:suppressAutoHyphens/>
        <w:ind w:right="-2" w:firstLine="709"/>
        <w:rPr>
          <w:b/>
          <w:color w:val="000000" w:themeColor="text1"/>
        </w:rPr>
      </w:pPr>
      <w:r w:rsidRPr="00C7340F">
        <w:rPr>
          <w:b/>
          <w:color w:val="000000" w:themeColor="text1"/>
        </w:rPr>
        <w:t>Главное управление МЧС России по Республике Мордовия рекомендует:</w:t>
      </w:r>
    </w:p>
    <w:p w:rsidR="00856D5C" w:rsidRPr="00C7340F" w:rsidRDefault="00856D5C" w:rsidP="00856D5C">
      <w:pPr>
        <w:ind w:firstLine="709"/>
        <w:jc w:val="both"/>
        <w:rPr>
          <w:b/>
          <w:color w:val="000000" w:themeColor="text1"/>
        </w:rPr>
      </w:pPr>
      <w:r w:rsidRPr="00C7340F">
        <w:rPr>
          <w:b/>
          <w:color w:val="000000" w:themeColor="text1"/>
        </w:rPr>
        <w:t>Рекомендации населению для предотвращения взрыва газовых баллонов:</w:t>
      </w:r>
    </w:p>
    <w:p w:rsidR="00856D5C" w:rsidRPr="00C7340F" w:rsidRDefault="00856D5C" w:rsidP="00856D5C">
      <w:pPr>
        <w:spacing w:beforeLines="120" w:before="288"/>
        <w:ind w:right="-2" w:firstLine="709"/>
        <w:contextualSpacing/>
        <w:jc w:val="both"/>
        <w:rPr>
          <w:color w:val="000000" w:themeColor="text1"/>
        </w:rPr>
      </w:pPr>
      <w:r w:rsidRPr="00C7340F">
        <w:rPr>
          <w:color w:val="000000" w:themeColor="text1"/>
        </w:rPr>
        <w:t>- использовать только новые или прошедшие соответствующую своевременную проверку газовые баллоны;</w:t>
      </w:r>
    </w:p>
    <w:p w:rsidR="00856D5C" w:rsidRPr="00C7340F" w:rsidRDefault="00856D5C" w:rsidP="00856D5C">
      <w:pPr>
        <w:spacing w:beforeLines="120" w:before="288"/>
        <w:ind w:right="-2" w:firstLine="709"/>
        <w:contextualSpacing/>
        <w:jc w:val="both"/>
        <w:rPr>
          <w:color w:val="000000" w:themeColor="text1"/>
        </w:rPr>
      </w:pPr>
      <w:r w:rsidRPr="00C7340F">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856D5C" w:rsidRPr="00C7340F" w:rsidRDefault="00856D5C" w:rsidP="00860668">
      <w:pPr>
        <w:spacing w:beforeLines="120" w:before="288"/>
        <w:ind w:right="-2" w:firstLine="709"/>
        <w:contextualSpacing/>
        <w:jc w:val="both"/>
        <w:rPr>
          <w:color w:val="000000" w:themeColor="text1"/>
        </w:rPr>
      </w:pPr>
      <w:r w:rsidRPr="00C7340F">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856D5C" w:rsidRPr="00C7340F" w:rsidRDefault="00856D5C" w:rsidP="00856D5C">
      <w:pPr>
        <w:suppressAutoHyphens/>
        <w:ind w:firstLine="709"/>
        <w:jc w:val="both"/>
        <w:rPr>
          <w:b/>
          <w:color w:val="000000" w:themeColor="text1"/>
        </w:rPr>
      </w:pPr>
      <w:r w:rsidRPr="00C7340F">
        <w:rPr>
          <w:b/>
          <w:color w:val="000000" w:themeColor="text1"/>
        </w:rPr>
        <w:t>Рекомендации по безопасному использованию газа при удовлетворении коммунально-бытовых нужд:</w:t>
      </w:r>
    </w:p>
    <w:p w:rsidR="00856D5C" w:rsidRPr="00C7340F" w:rsidRDefault="00856D5C" w:rsidP="00856D5C">
      <w:pPr>
        <w:ind w:firstLine="709"/>
        <w:jc w:val="both"/>
        <w:rPr>
          <w:color w:val="000000" w:themeColor="text1"/>
        </w:rPr>
      </w:pPr>
      <w:r w:rsidRPr="00C7340F">
        <w:rPr>
          <w:color w:val="000000" w:themeColor="text1"/>
        </w:rPr>
        <w:t>Собственникам (пользователям) домовладений и помещений в многоквартирных домах необходимо:</w:t>
      </w:r>
    </w:p>
    <w:p w:rsidR="00856D5C" w:rsidRPr="00C7340F" w:rsidRDefault="00856D5C" w:rsidP="00856D5C">
      <w:pPr>
        <w:ind w:firstLine="709"/>
        <w:jc w:val="both"/>
        <w:rPr>
          <w:color w:val="000000" w:themeColor="text1"/>
        </w:rPr>
      </w:pPr>
      <w:r w:rsidRPr="00C7340F">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856D5C" w:rsidRPr="00C7340F" w:rsidRDefault="00856D5C" w:rsidP="00856D5C">
      <w:pPr>
        <w:ind w:firstLine="709"/>
        <w:jc w:val="both"/>
        <w:rPr>
          <w:color w:val="000000" w:themeColor="text1"/>
        </w:rPr>
      </w:pPr>
      <w:bookmarkStart w:id="1" w:name="sub_1045"/>
      <w:r w:rsidRPr="00C7340F">
        <w:rPr>
          <w:color w:val="000000" w:themeColor="text1"/>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856D5C" w:rsidRPr="00C7340F" w:rsidRDefault="00856D5C" w:rsidP="00860668">
      <w:pPr>
        <w:ind w:firstLine="709"/>
        <w:jc w:val="both"/>
        <w:rPr>
          <w:color w:val="000000" w:themeColor="text1"/>
        </w:rPr>
      </w:pPr>
      <w:bookmarkStart w:id="2" w:name="sub_1046"/>
      <w:bookmarkEnd w:id="1"/>
      <w:r w:rsidRPr="00C7340F">
        <w:rPr>
          <w:color w:val="000000" w:themeColor="text1"/>
        </w:rPr>
        <w:t>- после окончания пользования газом закрыть краны на бытовом газоиспользующем оборудовании</w:t>
      </w:r>
      <w:bookmarkStart w:id="3" w:name="sub_1047"/>
      <w:bookmarkEnd w:id="2"/>
      <w:r w:rsidRPr="00C7340F">
        <w:rPr>
          <w:color w:val="000000" w:themeColor="text1"/>
        </w:rPr>
        <w:t>.</w:t>
      </w:r>
    </w:p>
    <w:p w:rsidR="00856D5C" w:rsidRPr="00C7340F" w:rsidRDefault="00856D5C" w:rsidP="00856D5C">
      <w:pPr>
        <w:ind w:firstLine="709"/>
        <w:jc w:val="both"/>
        <w:rPr>
          <w:b/>
          <w:color w:val="000000" w:themeColor="text1"/>
        </w:rPr>
      </w:pPr>
      <w:r w:rsidRPr="00C7340F">
        <w:rPr>
          <w:b/>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3"/>
    <w:p w:rsidR="00856D5C" w:rsidRPr="00C7340F" w:rsidRDefault="00856D5C" w:rsidP="00856D5C">
      <w:pPr>
        <w:ind w:firstLine="709"/>
        <w:jc w:val="both"/>
        <w:rPr>
          <w:color w:val="000000" w:themeColor="text1"/>
        </w:rPr>
      </w:pPr>
      <w:r w:rsidRPr="00C7340F">
        <w:rPr>
          <w:color w:val="000000" w:themeColor="text1"/>
        </w:rPr>
        <w:t>- наличие утечки газа и (или) срабатывания сигнализаторов или систем контроля загазованности помещений;</w:t>
      </w:r>
    </w:p>
    <w:p w:rsidR="00856D5C" w:rsidRPr="00C7340F" w:rsidRDefault="00856D5C" w:rsidP="00856D5C">
      <w:pPr>
        <w:ind w:firstLine="709"/>
        <w:jc w:val="both"/>
        <w:rPr>
          <w:color w:val="000000" w:themeColor="text1"/>
        </w:rPr>
      </w:pPr>
      <w:r w:rsidRPr="00C7340F">
        <w:rPr>
          <w:color w:val="000000" w:themeColor="text1"/>
        </w:rPr>
        <w:t>- отсутствие или нарушение тяги в дымовых и вентиляционных каналах;</w:t>
      </w:r>
    </w:p>
    <w:p w:rsidR="00856D5C" w:rsidRPr="00C7340F" w:rsidRDefault="00856D5C" w:rsidP="00856D5C">
      <w:pPr>
        <w:ind w:firstLine="709"/>
        <w:jc w:val="both"/>
        <w:rPr>
          <w:color w:val="000000" w:themeColor="text1"/>
        </w:rPr>
      </w:pPr>
      <w:r w:rsidRPr="00C7340F">
        <w:rPr>
          <w:color w:val="000000" w:themeColor="text1"/>
        </w:rPr>
        <w:t xml:space="preserve">- отклонение величины давления газа от значений, предусмотренных </w:t>
      </w:r>
      <w:hyperlink r:id="rId11" w:history="1">
        <w:r w:rsidRPr="00C7340F">
          <w:rPr>
            <w:color w:val="000000" w:themeColor="text1"/>
          </w:rPr>
          <w:t>правилами</w:t>
        </w:r>
      </w:hyperlink>
      <w:r w:rsidRPr="00C7340F">
        <w:rPr>
          <w:color w:val="000000" w:themeColor="text1"/>
        </w:rPr>
        <w:t xml:space="preserve"> предоставления коммунальных услуг;</w:t>
      </w:r>
    </w:p>
    <w:p w:rsidR="00856D5C" w:rsidRPr="00C7340F" w:rsidRDefault="00856D5C" w:rsidP="00856D5C">
      <w:pPr>
        <w:ind w:firstLine="709"/>
        <w:jc w:val="both"/>
        <w:rPr>
          <w:color w:val="000000" w:themeColor="text1"/>
        </w:rPr>
      </w:pPr>
      <w:r w:rsidRPr="00C7340F">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856D5C" w:rsidRPr="00C7340F" w:rsidRDefault="00856D5C" w:rsidP="00860668">
      <w:pPr>
        <w:ind w:firstLine="709"/>
        <w:jc w:val="both"/>
        <w:rPr>
          <w:color w:val="000000" w:themeColor="text1"/>
        </w:rPr>
      </w:pPr>
      <w:bookmarkStart w:id="4" w:name="sub_1048"/>
      <w:r w:rsidRPr="00C7340F">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856D5C" w:rsidRPr="00C7340F" w:rsidRDefault="00856D5C" w:rsidP="00856D5C">
      <w:pPr>
        <w:ind w:firstLine="709"/>
        <w:jc w:val="both"/>
        <w:rPr>
          <w:b/>
          <w:color w:val="000000" w:themeColor="text1"/>
        </w:rPr>
      </w:pPr>
      <w:r w:rsidRPr="00C7340F">
        <w:rPr>
          <w:b/>
          <w:color w:val="000000" w:themeColor="text1"/>
        </w:rPr>
        <w:lastRenderedPageBreak/>
        <w:t>Правила эксплуатации электробытовых приборов:</w:t>
      </w:r>
    </w:p>
    <w:p w:rsidR="00856D5C" w:rsidRPr="00C7340F" w:rsidRDefault="00856D5C" w:rsidP="00856D5C">
      <w:pPr>
        <w:spacing w:beforeLines="120" w:before="288"/>
        <w:ind w:right="-2" w:firstLine="709"/>
        <w:contextualSpacing/>
        <w:jc w:val="both"/>
        <w:rPr>
          <w:color w:val="000000" w:themeColor="text1"/>
        </w:rPr>
      </w:pPr>
      <w:r w:rsidRPr="00C7340F">
        <w:rPr>
          <w:color w:val="000000" w:themeColor="text1"/>
        </w:rPr>
        <w:t>- электропроводку и электрооборудование в квартирах и хозяйственных постройках содержите в исправном состоянии;</w:t>
      </w:r>
    </w:p>
    <w:p w:rsidR="00856D5C" w:rsidRPr="00C7340F" w:rsidRDefault="00856D5C" w:rsidP="00856D5C">
      <w:pPr>
        <w:spacing w:beforeLines="120" w:before="288"/>
        <w:ind w:right="-2" w:firstLine="709"/>
        <w:contextualSpacing/>
        <w:jc w:val="both"/>
        <w:rPr>
          <w:color w:val="000000" w:themeColor="text1"/>
        </w:rPr>
      </w:pPr>
      <w:r w:rsidRPr="00C7340F">
        <w:rPr>
          <w:color w:val="000000" w:themeColor="text1"/>
        </w:rPr>
        <w:t>- для защиты электросетей от короткого замыкания и перегрузок применяйте предохранители только заводского изготовления;</w:t>
      </w:r>
    </w:p>
    <w:p w:rsidR="00856D5C" w:rsidRPr="00C7340F" w:rsidRDefault="00856D5C" w:rsidP="00856D5C">
      <w:pPr>
        <w:spacing w:beforeLines="120" w:before="288"/>
        <w:ind w:right="-2" w:firstLine="709"/>
        <w:contextualSpacing/>
        <w:jc w:val="both"/>
        <w:rPr>
          <w:color w:val="000000" w:themeColor="text1"/>
        </w:rPr>
      </w:pPr>
      <w:r w:rsidRPr="00C7340F">
        <w:rPr>
          <w:color w:val="000000" w:themeColor="text1"/>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856D5C" w:rsidRPr="00C7340F" w:rsidRDefault="00856D5C" w:rsidP="00856D5C">
      <w:pPr>
        <w:spacing w:beforeLines="120" w:before="288"/>
        <w:ind w:right="-2" w:firstLine="709"/>
        <w:contextualSpacing/>
        <w:jc w:val="both"/>
        <w:rPr>
          <w:color w:val="000000" w:themeColor="text1"/>
        </w:rPr>
      </w:pPr>
      <w:r w:rsidRPr="00C7340F">
        <w:rPr>
          <w:color w:val="000000" w:themeColor="text1"/>
        </w:rPr>
        <w:t xml:space="preserve">- в случае нагревания </w:t>
      </w:r>
      <w:proofErr w:type="spellStart"/>
      <w:r w:rsidRPr="00C7340F">
        <w:rPr>
          <w:color w:val="000000" w:themeColor="text1"/>
        </w:rPr>
        <w:t>электророзетки</w:t>
      </w:r>
      <w:proofErr w:type="spellEnd"/>
      <w:r w:rsidRPr="00C7340F">
        <w:rPr>
          <w:color w:val="000000" w:themeColor="text1"/>
        </w:rPr>
        <w:t xml:space="preserve">, </w:t>
      </w:r>
      <w:proofErr w:type="spellStart"/>
      <w:r w:rsidRPr="00C7340F">
        <w:rPr>
          <w:color w:val="000000" w:themeColor="text1"/>
        </w:rPr>
        <w:t>электровилки</w:t>
      </w:r>
      <w:proofErr w:type="spellEnd"/>
      <w:r w:rsidRPr="00C7340F">
        <w:rPr>
          <w:color w:val="000000" w:themeColor="text1"/>
        </w:rPr>
        <w:t>, искрения или короткого замыкания электропроводки, или электроприборов немедленно отключите их и организуйте ремонт с помощью специалиста;</w:t>
      </w:r>
    </w:p>
    <w:p w:rsidR="00856D5C" w:rsidRPr="00C7340F" w:rsidRDefault="00856D5C" w:rsidP="00856D5C">
      <w:pPr>
        <w:spacing w:beforeLines="120" w:before="288"/>
        <w:ind w:right="-2" w:firstLine="709"/>
        <w:contextualSpacing/>
        <w:jc w:val="both"/>
        <w:rPr>
          <w:color w:val="000000" w:themeColor="text1"/>
        </w:rPr>
      </w:pPr>
      <w:r w:rsidRPr="00C7340F">
        <w:rPr>
          <w:color w:val="000000" w:themeColor="text1"/>
        </w:rPr>
        <w:t>- не закрывайте электрические лампы люстр, бра, настольных электроламп и других светильников бумагой и тканями;</w:t>
      </w:r>
    </w:p>
    <w:p w:rsidR="00856D5C" w:rsidRPr="00C7340F" w:rsidRDefault="00856D5C" w:rsidP="00856D5C">
      <w:pPr>
        <w:spacing w:beforeLines="120" w:before="288"/>
        <w:ind w:right="-2" w:firstLine="709"/>
        <w:contextualSpacing/>
        <w:jc w:val="both"/>
        <w:rPr>
          <w:color w:val="000000" w:themeColor="text1"/>
        </w:rPr>
      </w:pPr>
      <w:r w:rsidRPr="00C7340F">
        <w:rPr>
          <w:color w:val="000000" w:themeColor="text1"/>
        </w:rPr>
        <w:t>- не сушите одежду и другие сгораемые материалы над электронагревательными приборами;</w:t>
      </w:r>
    </w:p>
    <w:p w:rsidR="00856D5C" w:rsidRPr="00C7340F" w:rsidRDefault="00856D5C" w:rsidP="00856D5C">
      <w:pPr>
        <w:spacing w:beforeLines="120" w:before="288"/>
        <w:ind w:right="-2" w:firstLine="709"/>
        <w:contextualSpacing/>
        <w:jc w:val="both"/>
        <w:rPr>
          <w:color w:val="000000" w:themeColor="text1"/>
        </w:rPr>
      </w:pPr>
      <w:r w:rsidRPr="00C7340F">
        <w:rPr>
          <w:color w:val="000000" w:themeColor="text1"/>
        </w:rPr>
        <w:t>- не оставляйте без присмотра включенные в электросеть электрические приборы (плитки, чайники, приемники, телевизоры, магнитофоны и т.п.);</w:t>
      </w:r>
    </w:p>
    <w:p w:rsidR="00856D5C" w:rsidRPr="00C7340F" w:rsidRDefault="00856D5C" w:rsidP="00856D5C">
      <w:pPr>
        <w:spacing w:beforeLines="120" w:before="288"/>
        <w:ind w:right="-2" w:firstLine="709"/>
        <w:contextualSpacing/>
        <w:jc w:val="both"/>
        <w:rPr>
          <w:color w:val="000000" w:themeColor="text1"/>
        </w:rPr>
      </w:pPr>
      <w:r w:rsidRPr="00C7340F">
        <w:rPr>
          <w:color w:val="000000" w:themeColor="text1"/>
        </w:rPr>
        <w:t>- эксплуатация электропроводки с поврежденной или ветхой изоляцией запрещена;</w:t>
      </w:r>
    </w:p>
    <w:p w:rsidR="00856D5C" w:rsidRPr="00C7340F" w:rsidRDefault="00856D5C" w:rsidP="00856D5C">
      <w:pPr>
        <w:spacing w:beforeLines="120" w:before="288"/>
        <w:ind w:right="-2" w:firstLine="709"/>
        <w:contextualSpacing/>
        <w:jc w:val="both"/>
        <w:rPr>
          <w:color w:val="000000" w:themeColor="text1"/>
        </w:rPr>
      </w:pPr>
      <w:r w:rsidRPr="00C7340F">
        <w:rPr>
          <w:color w:val="000000" w:themeColor="text1"/>
        </w:rPr>
        <w:t>- содержите в исправном состоянии электрические выключатели, розетки и вилки;</w:t>
      </w:r>
    </w:p>
    <w:p w:rsidR="00856D5C" w:rsidRPr="00C7340F" w:rsidRDefault="00856D5C" w:rsidP="00856D5C">
      <w:pPr>
        <w:spacing w:beforeLines="120" w:before="288"/>
        <w:ind w:right="-2" w:firstLine="709"/>
        <w:contextualSpacing/>
        <w:jc w:val="both"/>
        <w:rPr>
          <w:color w:val="000000" w:themeColor="text1"/>
        </w:rPr>
      </w:pPr>
      <w:r w:rsidRPr="00C7340F">
        <w:rPr>
          <w:color w:val="000000" w:themeColor="text1"/>
        </w:rPr>
        <w:t>- не оставляйте детей без присмотра, не поручайте им надзор за включенными электроприборами, обогревательными приборами.</w:t>
      </w:r>
    </w:p>
    <w:p w:rsidR="00856D5C" w:rsidRPr="00C7340F" w:rsidRDefault="00856D5C" w:rsidP="00856D5C">
      <w:pPr>
        <w:tabs>
          <w:tab w:val="left" w:pos="0"/>
          <w:tab w:val="left" w:pos="284"/>
          <w:tab w:val="left" w:pos="10348"/>
        </w:tabs>
        <w:spacing w:beforeLines="120" w:before="288"/>
        <w:ind w:right="-2" w:firstLine="709"/>
        <w:contextualSpacing/>
        <w:jc w:val="both"/>
        <w:rPr>
          <w:b/>
          <w:color w:val="000000" w:themeColor="text1"/>
        </w:rPr>
      </w:pPr>
      <w:r w:rsidRPr="00C7340F">
        <w:rPr>
          <w:b/>
          <w:color w:val="000000" w:themeColor="text1"/>
        </w:rPr>
        <w:t>В целях предупреждения природных и техногенных пожаров:</w:t>
      </w:r>
    </w:p>
    <w:p w:rsidR="00856D5C" w:rsidRPr="00C7340F" w:rsidRDefault="00856D5C" w:rsidP="00856D5C">
      <w:pPr>
        <w:spacing w:beforeLines="120" w:before="288"/>
        <w:ind w:right="-2" w:firstLine="709"/>
        <w:contextualSpacing/>
        <w:jc w:val="both"/>
        <w:rPr>
          <w:color w:val="000000" w:themeColor="text1"/>
        </w:rPr>
      </w:pPr>
      <w:r w:rsidRPr="00C7340F">
        <w:rPr>
          <w:color w:val="000000" w:themeColor="text1"/>
        </w:rPr>
        <w:t>- будьте внимательны при обращении с огнём;</w:t>
      </w:r>
    </w:p>
    <w:p w:rsidR="00856D5C" w:rsidRPr="00C7340F" w:rsidRDefault="00856D5C" w:rsidP="00856D5C">
      <w:pPr>
        <w:spacing w:beforeLines="120" w:before="288"/>
        <w:ind w:right="-2" w:firstLine="709"/>
        <w:contextualSpacing/>
        <w:jc w:val="both"/>
        <w:rPr>
          <w:color w:val="000000" w:themeColor="text1"/>
        </w:rPr>
      </w:pPr>
      <w:r w:rsidRPr="00C7340F">
        <w:rPr>
          <w:color w:val="000000" w:themeColor="text1"/>
        </w:rPr>
        <w:t>- не сжигайте сухую траву, отходы, мусор на территории предприятий, вблизи строений и лесных массивов. Избегайте пожароопасных работ в летний период в условиях сухой, теплой, ветреной погоды, при получении штормового предупреждения;</w:t>
      </w:r>
    </w:p>
    <w:p w:rsidR="00856D5C" w:rsidRPr="00C7340F" w:rsidRDefault="00856D5C" w:rsidP="00856D5C">
      <w:pPr>
        <w:spacing w:beforeLines="120" w:before="288"/>
        <w:ind w:right="-2" w:firstLine="709"/>
        <w:contextualSpacing/>
        <w:jc w:val="both"/>
        <w:rPr>
          <w:color w:val="000000" w:themeColor="text1"/>
        </w:rPr>
      </w:pPr>
      <w:r w:rsidRPr="00C7340F">
        <w:rPr>
          <w:color w:val="000000" w:themeColor="text1"/>
        </w:rPr>
        <w:t>- не оставляйте без присмотра газовые и электронагревательные приборы;</w:t>
      </w:r>
    </w:p>
    <w:p w:rsidR="00856D5C" w:rsidRPr="00C7340F" w:rsidRDefault="00856D5C" w:rsidP="00856D5C">
      <w:pPr>
        <w:spacing w:beforeLines="120" w:before="288"/>
        <w:ind w:right="-2" w:firstLine="709"/>
        <w:contextualSpacing/>
        <w:jc w:val="both"/>
        <w:rPr>
          <w:color w:val="000000" w:themeColor="text1"/>
        </w:rPr>
      </w:pPr>
      <w:r w:rsidRPr="00C7340F">
        <w:rPr>
          <w:color w:val="000000" w:themeColor="text1"/>
        </w:rPr>
        <w:t>- не разрешайте детям играть с огнем, спичками;</w:t>
      </w:r>
    </w:p>
    <w:p w:rsidR="00856D5C" w:rsidRPr="00C7340F" w:rsidRDefault="00856D5C" w:rsidP="00856D5C">
      <w:pPr>
        <w:spacing w:beforeLines="120" w:before="288"/>
        <w:ind w:right="-2" w:firstLine="709"/>
        <w:contextualSpacing/>
        <w:jc w:val="both"/>
        <w:rPr>
          <w:color w:val="000000" w:themeColor="text1"/>
        </w:rPr>
      </w:pPr>
      <w:r w:rsidRPr="00C7340F">
        <w:rPr>
          <w:color w:val="000000" w:themeColor="text1"/>
        </w:rPr>
        <w:t>- не обертывайте электрические лампы бумагой, материей и другими сгораемыми материалами;</w:t>
      </w:r>
    </w:p>
    <w:p w:rsidR="00856D5C" w:rsidRPr="00C7340F" w:rsidRDefault="00856D5C" w:rsidP="00860668">
      <w:pPr>
        <w:spacing w:beforeLines="120" w:before="288"/>
        <w:ind w:right="-2" w:firstLine="709"/>
        <w:contextualSpacing/>
        <w:jc w:val="both"/>
        <w:rPr>
          <w:color w:val="000000" w:themeColor="text1"/>
        </w:rPr>
      </w:pPr>
      <w:r w:rsidRPr="00C7340F">
        <w:rPr>
          <w:color w:val="000000" w:themeColor="text1"/>
        </w:rPr>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856D5C" w:rsidRPr="00C7340F" w:rsidRDefault="00856D5C" w:rsidP="00856D5C">
      <w:pPr>
        <w:ind w:firstLine="709"/>
        <w:jc w:val="both"/>
        <w:rPr>
          <w:b/>
          <w:color w:val="000000" w:themeColor="text1"/>
        </w:rPr>
      </w:pPr>
      <w:r w:rsidRPr="00C7340F">
        <w:rPr>
          <w:b/>
          <w:color w:val="000000" w:themeColor="text1"/>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856D5C" w:rsidRPr="00C7340F" w:rsidRDefault="00856D5C" w:rsidP="00856D5C">
      <w:pPr>
        <w:ind w:left="567" w:firstLine="142"/>
        <w:jc w:val="both"/>
        <w:rPr>
          <w:color w:val="000000" w:themeColor="text1"/>
        </w:rPr>
      </w:pPr>
      <w:r w:rsidRPr="00C7340F">
        <w:rPr>
          <w:color w:val="000000" w:themeColor="text1"/>
        </w:rPr>
        <w:t>- употреблять для еды только ту пищу, в качестве которой вы уверены;</w:t>
      </w:r>
    </w:p>
    <w:p w:rsidR="00856D5C" w:rsidRPr="00C7340F" w:rsidRDefault="00856D5C" w:rsidP="00856D5C">
      <w:pPr>
        <w:ind w:firstLine="709"/>
        <w:jc w:val="both"/>
        <w:rPr>
          <w:color w:val="000000" w:themeColor="text1"/>
        </w:rPr>
      </w:pPr>
      <w:r w:rsidRPr="00C7340F">
        <w:rPr>
          <w:color w:val="000000" w:themeColor="text1"/>
        </w:rPr>
        <w:t>- употреблять для питья только гарантированно безопасную воду и напитки (питьевая вода и напитки в фабричной упаковке, кипяченая вода);</w:t>
      </w:r>
    </w:p>
    <w:p w:rsidR="00856D5C" w:rsidRPr="00C7340F" w:rsidRDefault="00856D5C" w:rsidP="00856D5C">
      <w:pPr>
        <w:ind w:firstLine="709"/>
        <w:jc w:val="both"/>
        <w:rPr>
          <w:color w:val="000000" w:themeColor="text1"/>
        </w:rPr>
      </w:pPr>
      <w:r w:rsidRPr="00C7340F">
        <w:rPr>
          <w:color w:val="000000" w:themeColor="text1"/>
        </w:rPr>
        <w:t>- мясо, рыба, морепродукты должны обязательно подвергаться термической обработке;</w:t>
      </w:r>
    </w:p>
    <w:p w:rsidR="00856D5C" w:rsidRPr="00C7340F" w:rsidRDefault="00856D5C" w:rsidP="00856D5C">
      <w:pPr>
        <w:ind w:firstLine="709"/>
        <w:jc w:val="both"/>
        <w:rPr>
          <w:color w:val="000000" w:themeColor="text1"/>
        </w:rPr>
      </w:pPr>
      <w:r w:rsidRPr="00C7340F">
        <w:rPr>
          <w:color w:val="000000" w:themeColor="text1"/>
        </w:rPr>
        <w:t>- овощи и фрукты мыть безопасной водой и обдавать кипятком;</w:t>
      </w:r>
    </w:p>
    <w:p w:rsidR="00856D5C" w:rsidRPr="00C7340F" w:rsidRDefault="00856D5C" w:rsidP="00860668">
      <w:pPr>
        <w:ind w:firstLine="709"/>
        <w:jc w:val="both"/>
        <w:rPr>
          <w:color w:val="000000" w:themeColor="text1"/>
        </w:rPr>
      </w:pPr>
      <w:r w:rsidRPr="00C7340F">
        <w:rPr>
          <w:color w:val="000000" w:themeColor="text1"/>
        </w:rPr>
        <w:t>- перед едой следует всегда тщательно мыть руки с мылом.</w:t>
      </w:r>
    </w:p>
    <w:p w:rsidR="00856D5C" w:rsidRPr="00C7340F" w:rsidRDefault="00856D5C" w:rsidP="00856D5C">
      <w:pPr>
        <w:suppressAutoHyphens/>
        <w:ind w:left="284" w:firstLine="425"/>
        <w:contextualSpacing/>
        <w:jc w:val="both"/>
        <w:rPr>
          <w:b/>
          <w:color w:val="000000" w:themeColor="text1"/>
        </w:rPr>
      </w:pPr>
      <w:r w:rsidRPr="00C7340F">
        <w:rPr>
          <w:b/>
          <w:color w:val="000000" w:themeColor="text1"/>
        </w:rPr>
        <w:t>Правила безопасности на воде для населения:</w:t>
      </w:r>
    </w:p>
    <w:p w:rsidR="00856D5C" w:rsidRPr="00C7340F" w:rsidRDefault="00856D5C" w:rsidP="00856D5C">
      <w:pPr>
        <w:suppressAutoHyphens/>
        <w:ind w:left="284" w:firstLine="425"/>
        <w:contextualSpacing/>
        <w:jc w:val="both"/>
        <w:rPr>
          <w:color w:val="000000" w:themeColor="text1"/>
        </w:rPr>
      </w:pPr>
      <w:r w:rsidRPr="00C7340F">
        <w:rPr>
          <w:color w:val="000000" w:themeColor="text1"/>
        </w:rPr>
        <w:t>- не прыгайте с обрывов и вышек, не проверив дно;</w:t>
      </w:r>
    </w:p>
    <w:p w:rsidR="00856D5C" w:rsidRPr="00C7340F" w:rsidRDefault="00856D5C" w:rsidP="00856D5C">
      <w:pPr>
        <w:suppressAutoHyphens/>
        <w:ind w:left="284" w:firstLine="425"/>
        <w:contextualSpacing/>
        <w:jc w:val="both"/>
        <w:rPr>
          <w:color w:val="000000" w:themeColor="text1"/>
        </w:rPr>
      </w:pPr>
      <w:r w:rsidRPr="00C7340F">
        <w:rPr>
          <w:color w:val="000000" w:themeColor="text1"/>
        </w:rPr>
        <w:t>- не заплывайте за буйки и не пытайтесь переплывать водоемы;</w:t>
      </w:r>
    </w:p>
    <w:p w:rsidR="00856D5C" w:rsidRPr="00C7340F" w:rsidRDefault="00856D5C" w:rsidP="00856D5C">
      <w:pPr>
        <w:suppressAutoHyphens/>
        <w:ind w:left="284" w:firstLine="425"/>
        <w:contextualSpacing/>
        <w:jc w:val="both"/>
        <w:rPr>
          <w:color w:val="000000" w:themeColor="text1"/>
        </w:rPr>
      </w:pPr>
      <w:r w:rsidRPr="00C7340F">
        <w:rPr>
          <w:color w:val="000000" w:themeColor="text1"/>
        </w:rPr>
        <w:t>- не устраивайте на воде опасные игры, не катайтесь на самодельных плотах;</w:t>
      </w:r>
    </w:p>
    <w:p w:rsidR="00856D5C" w:rsidRPr="00C7340F" w:rsidRDefault="00856D5C" w:rsidP="00856D5C">
      <w:pPr>
        <w:suppressAutoHyphens/>
        <w:ind w:firstLine="709"/>
        <w:contextualSpacing/>
        <w:jc w:val="both"/>
        <w:rPr>
          <w:color w:val="000000" w:themeColor="text1"/>
        </w:rPr>
      </w:pPr>
      <w:r w:rsidRPr="00C7340F">
        <w:rPr>
          <w:color w:val="000000" w:themeColor="text1"/>
        </w:rPr>
        <w:t>- не отплывайте далеко от берега на надувных матрацах и кругах, особенно если не умеете плавать;</w:t>
      </w:r>
    </w:p>
    <w:p w:rsidR="00856D5C" w:rsidRPr="00C7340F" w:rsidRDefault="00856D5C" w:rsidP="00856D5C">
      <w:pPr>
        <w:suppressAutoHyphens/>
        <w:ind w:left="284" w:firstLine="425"/>
        <w:contextualSpacing/>
        <w:jc w:val="both"/>
        <w:rPr>
          <w:color w:val="000000" w:themeColor="text1"/>
        </w:rPr>
      </w:pPr>
      <w:r w:rsidRPr="00C7340F">
        <w:rPr>
          <w:color w:val="000000" w:themeColor="text1"/>
        </w:rPr>
        <w:t>- купайтесь в специально оборудованных местах;</w:t>
      </w:r>
    </w:p>
    <w:p w:rsidR="00856D5C" w:rsidRPr="00C7340F" w:rsidRDefault="00856D5C" w:rsidP="00856D5C">
      <w:pPr>
        <w:suppressAutoHyphens/>
        <w:ind w:left="284" w:firstLine="425"/>
        <w:contextualSpacing/>
        <w:jc w:val="both"/>
        <w:rPr>
          <w:color w:val="000000" w:themeColor="text1"/>
        </w:rPr>
      </w:pPr>
      <w:r w:rsidRPr="00C7340F">
        <w:rPr>
          <w:color w:val="000000" w:themeColor="text1"/>
        </w:rPr>
        <w:t>- не оставляйте у воды детей без присмотра;</w:t>
      </w:r>
    </w:p>
    <w:p w:rsidR="00856D5C" w:rsidRPr="00C7340F" w:rsidRDefault="00856D5C" w:rsidP="00856D5C">
      <w:pPr>
        <w:suppressAutoHyphens/>
        <w:ind w:left="284" w:firstLine="425"/>
        <w:contextualSpacing/>
        <w:jc w:val="both"/>
        <w:rPr>
          <w:color w:val="000000" w:themeColor="text1"/>
        </w:rPr>
      </w:pPr>
      <w:r w:rsidRPr="00C7340F">
        <w:rPr>
          <w:color w:val="000000" w:themeColor="text1"/>
        </w:rPr>
        <w:t>- не купайтесь в холодной воде (температура ниже 18°С);</w:t>
      </w:r>
    </w:p>
    <w:p w:rsidR="00856D5C" w:rsidRPr="00C7340F" w:rsidRDefault="00856D5C" w:rsidP="00856D5C">
      <w:pPr>
        <w:suppressAutoHyphens/>
        <w:ind w:left="284" w:firstLine="425"/>
        <w:contextualSpacing/>
        <w:jc w:val="both"/>
        <w:rPr>
          <w:color w:val="000000" w:themeColor="text1"/>
        </w:rPr>
      </w:pPr>
      <w:r w:rsidRPr="00C7340F">
        <w:rPr>
          <w:color w:val="000000" w:themeColor="text1"/>
        </w:rPr>
        <w:t>- не подавайте ложные сигналы тревоги;</w:t>
      </w:r>
    </w:p>
    <w:p w:rsidR="00856D5C" w:rsidRPr="00C7340F" w:rsidRDefault="00856D5C" w:rsidP="00856D5C">
      <w:pPr>
        <w:suppressAutoHyphens/>
        <w:ind w:left="284" w:firstLine="425"/>
        <w:contextualSpacing/>
        <w:jc w:val="both"/>
        <w:rPr>
          <w:color w:val="000000" w:themeColor="text1"/>
        </w:rPr>
      </w:pPr>
      <w:r w:rsidRPr="00C7340F">
        <w:rPr>
          <w:color w:val="000000" w:themeColor="text1"/>
        </w:rPr>
        <w:t>- не купайтесь в нетрезвом виде;</w:t>
      </w:r>
    </w:p>
    <w:p w:rsidR="00856D5C" w:rsidRPr="00C7340F" w:rsidRDefault="00856D5C" w:rsidP="00860668">
      <w:pPr>
        <w:suppressAutoHyphens/>
        <w:ind w:left="284" w:firstLine="425"/>
        <w:contextualSpacing/>
        <w:jc w:val="both"/>
        <w:rPr>
          <w:color w:val="000000" w:themeColor="text1"/>
        </w:rPr>
      </w:pPr>
      <w:r w:rsidRPr="00C7340F">
        <w:rPr>
          <w:color w:val="000000" w:themeColor="text1"/>
        </w:rPr>
        <w:t>- не подплывайте близко к лодкам, катерам.</w:t>
      </w:r>
    </w:p>
    <w:p w:rsidR="00EC415F" w:rsidRDefault="00EC415F" w:rsidP="00856D5C">
      <w:pPr>
        <w:suppressAutoHyphens/>
        <w:ind w:left="284" w:firstLine="425"/>
        <w:contextualSpacing/>
        <w:jc w:val="both"/>
        <w:rPr>
          <w:b/>
          <w:color w:val="000000" w:themeColor="text1"/>
        </w:rPr>
      </w:pPr>
    </w:p>
    <w:p w:rsidR="00EC415F" w:rsidRDefault="00EC415F" w:rsidP="00856D5C">
      <w:pPr>
        <w:suppressAutoHyphens/>
        <w:ind w:left="284" w:firstLine="425"/>
        <w:contextualSpacing/>
        <w:jc w:val="both"/>
        <w:rPr>
          <w:b/>
          <w:color w:val="000000" w:themeColor="text1"/>
        </w:rPr>
      </w:pPr>
    </w:p>
    <w:p w:rsidR="00856D5C" w:rsidRPr="00C7340F" w:rsidRDefault="00856D5C" w:rsidP="00856D5C">
      <w:pPr>
        <w:suppressAutoHyphens/>
        <w:ind w:left="284" w:firstLine="425"/>
        <w:contextualSpacing/>
        <w:jc w:val="both"/>
        <w:rPr>
          <w:b/>
          <w:color w:val="000000" w:themeColor="text1"/>
        </w:rPr>
      </w:pPr>
      <w:r w:rsidRPr="00C7340F">
        <w:rPr>
          <w:b/>
          <w:color w:val="000000" w:themeColor="text1"/>
        </w:rPr>
        <w:lastRenderedPageBreak/>
        <w:t>Правила безопасной рыбалки:</w:t>
      </w:r>
    </w:p>
    <w:p w:rsidR="00856D5C" w:rsidRPr="00C7340F" w:rsidRDefault="00856D5C" w:rsidP="00856D5C">
      <w:pPr>
        <w:suppressAutoHyphens/>
        <w:ind w:left="284" w:firstLine="425"/>
        <w:contextualSpacing/>
        <w:jc w:val="both"/>
        <w:rPr>
          <w:color w:val="000000" w:themeColor="text1"/>
        </w:rPr>
      </w:pPr>
      <w:r w:rsidRPr="00C7340F">
        <w:rPr>
          <w:color w:val="000000" w:themeColor="text1"/>
        </w:rP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856D5C" w:rsidRPr="00C7340F" w:rsidRDefault="00856D5C" w:rsidP="00856D5C">
      <w:pPr>
        <w:suppressAutoHyphens/>
        <w:ind w:left="284" w:firstLine="425"/>
        <w:contextualSpacing/>
        <w:jc w:val="both"/>
        <w:rPr>
          <w:color w:val="000000" w:themeColor="text1"/>
        </w:rPr>
      </w:pPr>
      <w:r w:rsidRPr="00C7340F">
        <w:rPr>
          <w:color w:val="000000" w:themeColor="text1"/>
        </w:rPr>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856D5C" w:rsidRPr="00C7340F" w:rsidRDefault="00856D5C" w:rsidP="00856D5C">
      <w:pPr>
        <w:suppressAutoHyphens/>
        <w:ind w:left="284" w:firstLine="425"/>
        <w:contextualSpacing/>
        <w:jc w:val="both"/>
        <w:rPr>
          <w:color w:val="000000" w:themeColor="text1"/>
        </w:rPr>
      </w:pPr>
      <w:r w:rsidRPr="00C7340F">
        <w:rPr>
          <w:color w:val="000000" w:themeColor="text1"/>
        </w:rPr>
        <w:t>- главное при ловле с лодки — уметь плавать. Это умение поможет вам спастись самому и спасти товарища даже в самых сложных, непредсказуемых ситуациях;</w:t>
      </w:r>
    </w:p>
    <w:p w:rsidR="005872E1" w:rsidRDefault="00856D5C" w:rsidP="00EC415F">
      <w:pPr>
        <w:suppressAutoHyphens/>
        <w:ind w:left="284" w:firstLine="425"/>
        <w:contextualSpacing/>
        <w:jc w:val="both"/>
        <w:rPr>
          <w:color w:val="000000" w:themeColor="text1"/>
        </w:rPr>
      </w:pPr>
      <w:r w:rsidRPr="00C7340F">
        <w:rPr>
          <w:color w:val="000000" w:themeColor="text1"/>
        </w:rPr>
        <w:t>-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p w:rsidR="00EC415F" w:rsidRPr="00EC415F" w:rsidRDefault="00EC415F" w:rsidP="00EC415F">
      <w:pPr>
        <w:shd w:val="clear" w:color="auto" w:fill="FFFFFF"/>
        <w:ind w:left="-284" w:firstLine="710"/>
        <w:jc w:val="both"/>
        <w:textAlignment w:val="baseline"/>
        <w:rPr>
          <w:b/>
          <w:color w:val="000000" w:themeColor="text1"/>
        </w:rPr>
      </w:pPr>
      <w:r w:rsidRPr="00EC415F">
        <w:rPr>
          <w:b/>
          <w:color w:val="000000" w:themeColor="text1"/>
        </w:rPr>
        <w:t>Рекомендации населению при тумане:</w:t>
      </w:r>
    </w:p>
    <w:p w:rsidR="00EC415F" w:rsidRPr="00EC415F" w:rsidRDefault="00EC415F" w:rsidP="00EC415F">
      <w:pPr>
        <w:shd w:val="clear" w:color="auto" w:fill="FFFFFF"/>
        <w:ind w:left="-284" w:firstLine="710"/>
        <w:jc w:val="both"/>
        <w:textAlignment w:val="baseline"/>
        <w:rPr>
          <w:color w:val="000000" w:themeColor="text1"/>
        </w:rPr>
      </w:pPr>
      <w:r w:rsidRPr="00EC415F">
        <w:rPr>
          <w:color w:val="000000" w:themeColor="text1"/>
        </w:rPr>
        <w:t>При тумане возникают такие факторы опасности как снижение видимости, затруднение движения транспорта, увеличение вероятности дорожно-транспортных происшествий.</w:t>
      </w:r>
    </w:p>
    <w:p w:rsidR="00EC415F" w:rsidRPr="00EC415F" w:rsidRDefault="00EC415F" w:rsidP="00EC415F">
      <w:pPr>
        <w:shd w:val="clear" w:color="auto" w:fill="FFFFFF"/>
        <w:ind w:left="-284" w:firstLine="710"/>
        <w:jc w:val="both"/>
        <w:textAlignment w:val="baseline"/>
        <w:rPr>
          <w:color w:val="000000" w:themeColor="text1"/>
        </w:rPr>
      </w:pPr>
      <w:r w:rsidRPr="00EC415F">
        <w:rPr>
          <w:color w:val="000000" w:themeColor="text1"/>
        </w:rPr>
        <w:t>Чтобы максимально обезопасить себя во время тумана, необходимо:</w:t>
      </w:r>
    </w:p>
    <w:p w:rsidR="00EC415F" w:rsidRPr="00EC415F" w:rsidRDefault="00EC415F" w:rsidP="00EC415F">
      <w:pPr>
        <w:shd w:val="clear" w:color="auto" w:fill="FFFFFF"/>
        <w:ind w:left="-284" w:firstLine="710"/>
        <w:jc w:val="both"/>
        <w:textAlignment w:val="baseline"/>
        <w:rPr>
          <w:color w:val="000000" w:themeColor="text1"/>
        </w:rPr>
      </w:pPr>
      <w:r w:rsidRPr="00EC415F">
        <w:rPr>
          <w:color w:val="000000" w:themeColor="text1"/>
        </w:rPr>
        <w:t xml:space="preserve">- лицам, страдающим </w:t>
      </w:r>
      <w:proofErr w:type="spellStart"/>
      <w:r w:rsidRPr="00EC415F">
        <w:rPr>
          <w:color w:val="000000" w:themeColor="text1"/>
        </w:rPr>
        <w:t>сердечнососудистыми</w:t>
      </w:r>
      <w:proofErr w:type="spellEnd"/>
      <w:r w:rsidRPr="00EC415F">
        <w:rPr>
          <w:color w:val="000000" w:themeColor="text1"/>
        </w:rPr>
        <w:t xml:space="preserve"> и астматическими заболеваниями, воздержаться от выхода на улицу;</w:t>
      </w:r>
    </w:p>
    <w:p w:rsidR="00EC415F" w:rsidRPr="00EC415F" w:rsidRDefault="00EC415F" w:rsidP="00EC415F">
      <w:pPr>
        <w:shd w:val="clear" w:color="auto" w:fill="FFFFFF"/>
        <w:ind w:left="-284" w:firstLine="710"/>
        <w:jc w:val="both"/>
        <w:textAlignment w:val="baseline"/>
        <w:rPr>
          <w:color w:val="000000" w:themeColor="text1"/>
        </w:rPr>
      </w:pPr>
      <w:r w:rsidRPr="00EC415F">
        <w:rPr>
          <w:color w:val="000000" w:themeColor="text1"/>
        </w:rPr>
        <w:t>- пешеходам быть предельно внимательными при переходе улиц и дорог;</w:t>
      </w:r>
    </w:p>
    <w:p w:rsidR="00EC415F" w:rsidRPr="00EC415F" w:rsidRDefault="00EC415F" w:rsidP="00EC415F">
      <w:pPr>
        <w:shd w:val="clear" w:color="auto" w:fill="FFFFFF"/>
        <w:ind w:left="-284" w:firstLine="710"/>
        <w:jc w:val="both"/>
        <w:textAlignment w:val="baseline"/>
        <w:rPr>
          <w:color w:val="000000" w:themeColor="text1"/>
        </w:rPr>
      </w:pPr>
      <w:r w:rsidRPr="00EC415F">
        <w:rPr>
          <w:color w:val="000000" w:themeColor="text1"/>
        </w:rPr>
        <w:t>- водителям транспортных средств снизить скорость движения и строго соблюдать правила дорожного движения;</w:t>
      </w:r>
    </w:p>
    <w:p w:rsidR="00EC415F" w:rsidRPr="00EC415F" w:rsidRDefault="00EC415F" w:rsidP="00EC415F">
      <w:pPr>
        <w:shd w:val="clear" w:color="auto" w:fill="FFFFFF"/>
        <w:ind w:left="-284" w:firstLine="710"/>
        <w:jc w:val="both"/>
        <w:textAlignment w:val="baseline"/>
        <w:rPr>
          <w:color w:val="000000" w:themeColor="text1"/>
        </w:rPr>
      </w:pPr>
      <w:r w:rsidRPr="00EC415F">
        <w:rPr>
          <w:color w:val="000000" w:themeColor="text1"/>
        </w:rPr>
        <w:t>-  водителям также следует отказаться от лишних перестроений, обгонов, опережений.</w:t>
      </w:r>
    </w:p>
    <w:p w:rsidR="00EC415F" w:rsidRPr="00EC415F" w:rsidRDefault="00EC415F" w:rsidP="00EC415F">
      <w:pPr>
        <w:shd w:val="clear" w:color="auto" w:fill="FFFFFF"/>
        <w:ind w:left="-284" w:firstLine="710"/>
        <w:jc w:val="both"/>
        <w:textAlignment w:val="baseline"/>
        <w:rPr>
          <w:color w:val="000000" w:themeColor="text1"/>
        </w:rPr>
      </w:pPr>
      <w:r w:rsidRPr="00EC415F">
        <w:rPr>
          <w:color w:val="000000" w:themeColor="text1"/>
        </w:rPr>
        <w:t>Нельзя забывать, что туман представляет опасность для всех участников дорожного движения.</w:t>
      </w:r>
    </w:p>
    <w:p w:rsidR="005872E1" w:rsidRPr="00EC415F" w:rsidRDefault="005872E1" w:rsidP="005872E1">
      <w:pPr>
        <w:suppressAutoHyphens/>
        <w:ind w:left="284" w:firstLine="425"/>
        <w:contextualSpacing/>
        <w:jc w:val="both"/>
        <w:rPr>
          <w:color w:val="000000" w:themeColor="text1"/>
        </w:rPr>
      </w:pPr>
    </w:p>
    <w:sectPr w:rsidR="005872E1" w:rsidRPr="00EC415F" w:rsidSect="00FC5440">
      <w:headerReference w:type="default" r:id="rId12"/>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914DC" w:rsidRDefault="00F914DC" w:rsidP="009673FC">
      <w:r>
        <w:separator/>
      </w:r>
    </w:p>
  </w:endnote>
  <w:endnote w:type="continuationSeparator" w:id="0">
    <w:p w:rsidR="00F914DC" w:rsidRDefault="00F914D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914DC" w:rsidRDefault="00F914DC" w:rsidP="009673FC">
      <w:r>
        <w:separator/>
      </w:r>
    </w:p>
  </w:footnote>
  <w:footnote w:type="continuationSeparator" w:id="0">
    <w:p w:rsidR="00F914DC" w:rsidRDefault="00F914D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3113569"/>
      <w:docPartObj>
        <w:docPartGallery w:val="Page Numbers (Top of Page)"/>
        <w:docPartUnique/>
      </w:docPartObj>
    </w:sdtPr>
    <w:sdtEndPr/>
    <w:sdtContent>
      <w:p w:rsidR="000A37C7" w:rsidRDefault="00F914DC" w:rsidP="00DC0C8E">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37C7" w:rsidRDefault="000A37C7">
    <w:pPr>
      <w:pStyle w:val="af7"/>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F914DC" w:rsidP="00DC0C8E">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5E4"/>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6F"/>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99D"/>
    <w:rsid w:val="000959C3"/>
    <w:rsid w:val="00095A02"/>
    <w:rsid w:val="00095A41"/>
    <w:rsid w:val="00095B2D"/>
    <w:rsid w:val="00095BB6"/>
    <w:rsid w:val="00095BB9"/>
    <w:rsid w:val="00095E75"/>
    <w:rsid w:val="00095EDA"/>
    <w:rsid w:val="00095EF6"/>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015"/>
    <w:rsid w:val="000F1135"/>
    <w:rsid w:val="000F113D"/>
    <w:rsid w:val="000F11D9"/>
    <w:rsid w:val="000F127F"/>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74"/>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99F"/>
    <w:rsid w:val="00102B81"/>
    <w:rsid w:val="00102C87"/>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EE"/>
    <w:rsid w:val="001528B3"/>
    <w:rsid w:val="001528F2"/>
    <w:rsid w:val="00152DAD"/>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B65"/>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56A"/>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77"/>
    <w:rsid w:val="002532D0"/>
    <w:rsid w:val="00253398"/>
    <w:rsid w:val="002534DA"/>
    <w:rsid w:val="0025353E"/>
    <w:rsid w:val="002535D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CCD"/>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DDD"/>
    <w:rsid w:val="00261FD2"/>
    <w:rsid w:val="0026211F"/>
    <w:rsid w:val="002623EC"/>
    <w:rsid w:val="002624DF"/>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3E62"/>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C83"/>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4EE"/>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52"/>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CAB"/>
    <w:rsid w:val="00325DB9"/>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2CB"/>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77"/>
    <w:rsid w:val="00337CB7"/>
    <w:rsid w:val="00337D9D"/>
    <w:rsid w:val="00337F48"/>
    <w:rsid w:val="00337FC9"/>
    <w:rsid w:val="00340063"/>
    <w:rsid w:val="003401EC"/>
    <w:rsid w:val="00340223"/>
    <w:rsid w:val="0034032A"/>
    <w:rsid w:val="00340421"/>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D5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C7"/>
    <w:rsid w:val="00384021"/>
    <w:rsid w:val="003842EA"/>
    <w:rsid w:val="0038437D"/>
    <w:rsid w:val="00384508"/>
    <w:rsid w:val="003845C9"/>
    <w:rsid w:val="003845ED"/>
    <w:rsid w:val="003845F7"/>
    <w:rsid w:val="003847A3"/>
    <w:rsid w:val="003847FB"/>
    <w:rsid w:val="003848A6"/>
    <w:rsid w:val="003848FF"/>
    <w:rsid w:val="003849A0"/>
    <w:rsid w:val="00384A96"/>
    <w:rsid w:val="00384B4F"/>
    <w:rsid w:val="00384BA1"/>
    <w:rsid w:val="00384CB5"/>
    <w:rsid w:val="00384DBC"/>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503C"/>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85"/>
    <w:rsid w:val="003E25DA"/>
    <w:rsid w:val="003E25EF"/>
    <w:rsid w:val="003E2781"/>
    <w:rsid w:val="003E27EE"/>
    <w:rsid w:val="003E284E"/>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69C"/>
    <w:rsid w:val="0040270B"/>
    <w:rsid w:val="00402880"/>
    <w:rsid w:val="00402903"/>
    <w:rsid w:val="004029F8"/>
    <w:rsid w:val="00402A55"/>
    <w:rsid w:val="00402AAD"/>
    <w:rsid w:val="00402AE8"/>
    <w:rsid w:val="00402B9B"/>
    <w:rsid w:val="00402C25"/>
    <w:rsid w:val="00402E49"/>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225"/>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4A7"/>
    <w:rsid w:val="0048086D"/>
    <w:rsid w:val="004808BD"/>
    <w:rsid w:val="00480B49"/>
    <w:rsid w:val="00480BC3"/>
    <w:rsid w:val="00480CCA"/>
    <w:rsid w:val="00480E41"/>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DF1"/>
    <w:rsid w:val="00481EB1"/>
    <w:rsid w:val="00481EB4"/>
    <w:rsid w:val="00482067"/>
    <w:rsid w:val="0048213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885"/>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47E"/>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064"/>
    <w:rsid w:val="004D71DA"/>
    <w:rsid w:val="004D71E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192"/>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35E"/>
    <w:rsid w:val="005256D6"/>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40163"/>
    <w:rsid w:val="00540184"/>
    <w:rsid w:val="0054023C"/>
    <w:rsid w:val="00540363"/>
    <w:rsid w:val="005405FF"/>
    <w:rsid w:val="00540727"/>
    <w:rsid w:val="00540756"/>
    <w:rsid w:val="00540807"/>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276"/>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D82"/>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221"/>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EA5"/>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571"/>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1D"/>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A6E"/>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8A9"/>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D9A"/>
    <w:rsid w:val="006D701E"/>
    <w:rsid w:val="006D7072"/>
    <w:rsid w:val="006D70A1"/>
    <w:rsid w:val="006D7243"/>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1A7"/>
    <w:rsid w:val="00764365"/>
    <w:rsid w:val="00764484"/>
    <w:rsid w:val="00764606"/>
    <w:rsid w:val="00764808"/>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4B9"/>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8D"/>
    <w:rsid w:val="007A1584"/>
    <w:rsid w:val="007A159F"/>
    <w:rsid w:val="007A15AC"/>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09D"/>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38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80B"/>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6D5C"/>
    <w:rsid w:val="00856ED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17"/>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A7FD3"/>
    <w:rsid w:val="008B00A0"/>
    <w:rsid w:val="008B0234"/>
    <w:rsid w:val="008B0291"/>
    <w:rsid w:val="008B02A7"/>
    <w:rsid w:val="008B0485"/>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6E"/>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402"/>
    <w:rsid w:val="00956677"/>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D7A"/>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B"/>
    <w:rsid w:val="009C2EF1"/>
    <w:rsid w:val="009C2FE7"/>
    <w:rsid w:val="009C30D7"/>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3AD"/>
    <w:rsid w:val="009E34F3"/>
    <w:rsid w:val="009E365E"/>
    <w:rsid w:val="009E371E"/>
    <w:rsid w:val="009E3787"/>
    <w:rsid w:val="009E37FD"/>
    <w:rsid w:val="009E3838"/>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88"/>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1FF8"/>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8DC"/>
    <w:rsid w:val="00A44982"/>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F37"/>
    <w:rsid w:val="00A52FB2"/>
    <w:rsid w:val="00A52FBD"/>
    <w:rsid w:val="00A5300E"/>
    <w:rsid w:val="00A53494"/>
    <w:rsid w:val="00A534C7"/>
    <w:rsid w:val="00A53576"/>
    <w:rsid w:val="00A535B1"/>
    <w:rsid w:val="00A53610"/>
    <w:rsid w:val="00A536B1"/>
    <w:rsid w:val="00A53702"/>
    <w:rsid w:val="00A539D1"/>
    <w:rsid w:val="00A53F12"/>
    <w:rsid w:val="00A5421F"/>
    <w:rsid w:val="00A54257"/>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44"/>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18"/>
    <w:rsid w:val="00AE5D2E"/>
    <w:rsid w:val="00AE5E8C"/>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69"/>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F7"/>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6FA"/>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58"/>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E01"/>
    <w:rsid w:val="00B53057"/>
    <w:rsid w:val="00B5305C"/>
    <w:rsid w:val="00B53297"/>
    <w:rsid w:val="00B532F6"/>
    <w:rsid w:val="00B53379"/>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3"/>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53E"/>
    <w:rsid w:val="00BF36B5"/>
    <w:rsid w:val="00BF382B"/>
    <w:rsid w:val="00BF38F9"/>
    <w:rsid w:val="00BF39C2"/>
    <w:rsid w:val="00BF3BC4"/>
    <w:rsid w:val="00BF3D27"/>
    <w:rsid w:val="00BF3D57"/>
    <w:rsid w:val="00BF3EDB"/>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97"/>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9DB"/>
    <w:rsid w:val="00C50A35"/>
    <w:rsid w:val="00C50A63"/>
    <w:rsid w:val="00C50A7F"/>
    <w:rsid w:val="00C50B40"/>
    <w:rsid w:val="00C50E38"/>
    <w:rsid w:val="00C50E3C"/>
    <w:rsid w:val="00C50EC1"/>
    <w:rsid w:val="00C50EE2"/>
    <w:rsid w:val="00C50F02"/>
    <w:rsid w:val="00C5119C"/>
    <w:rsid w:val="00C512C6"/>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45"/>
    <w:rsid w:val="00C57B1A"/>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691"/>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13"/>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204"/>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0D18"/>
    <w:rsid w:val="00D01010"/>
    <w:rsid w:val="00D01057"/>
    <w:rsid w:val="00D01203"/>
    <w:rsid w:val="00D01206"/>
    <w:rsid w:val="00D0122B"/>
    <w:rsid w:val="00D0157F"/>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D6"/>
    <w:rsid w:val="00D04751"/>
    <w:rsid w:val="00D0488B"/>
    <w:rsid w:val="00D048B1"/>
    <w:rsid w:val="00D04A2B"/>
    <w:rsid w:val="00D04BC5"/>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A4"/>
    <w:rsid w:val="00D31EA5"/>
    <w:rsid w:val="00D3233B"/>
    <w:rsid w:val="00D3233E"/>
    <w:rsid w:val="00D32389"/>
    <w:rsid w:val="00D32429"/>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51"/>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D2A"/>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316F"/>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095"/>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A2B"/>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2E4"/>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CE6"/>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57C86"/>
    <w:rsid w:val="00F602B2"/>
    <w:rsid w:val="00F6031D"/>
    <w:rsid w:val="00F60832"/>
    <w:rsid w:val="00F608F2"/>
    <w:rsid w:val="00F60AAB"/>
    <w:rsid w:val="00F60BD1"/>
    <w:rsid w:val="00F60C55"/>
    <w:rsid w:val="00F60DFB"/>
    <w:rsid w:val="00F60EF7"/>
    <w:rsid w:val="00F6109D"/>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AB9"/>
    <w:rsid w:val="00F91B90"/>
    <w:rsid w:val="00F91D7E"/>
    <w:rsid w:val="00F91DDC"/>
    <w:rsid w:val="00F91E97"/>
    <w:rsid w:val="00F91FDA"/>
    <w:rsid w:val="00F92085"/>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ACA"/>
    <w:rsid w:val="00FD4CF0"/>
    <w:rsid w:val="00FD4DE3"/>
    <w:rsid w:val="00FD4DED"/>
    <w:rsid w:val="00FD4EDC"/>
    <w:rsid w:val="00FD4EFC"/>
    <w:rsid w:val="00FD4F31"/>
    <w:rsid w:val="00FD4F7B"/>
    <w:rsid w:val="00FD510F"/>
    <w:rsid w:val="00FD51B2"/>
    <w:rsid w:val="00FD51D1"/>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35"/>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03D"/>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A7A5DE55-7C10-43F9-A0A6-64050F916A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garantF1://12086043.1000" TargetMode="Externa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AB3030-B576-40AF-B863-FC438D7A64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127</TotalTime>
  <Pages>10</Pages>
  <Words>4109</Words>
  <Characters>23424</Characters>
  <Application>Microsoft Office Word</Application>
  <DocSecurity>0</DocSecurity>
  <Lines>195</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27479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АРМ7</cp:lastModifiedBy>
  <cp:revision>26</cp:revision>
  <cp:lastPrinted>2024-08-26T09:01:00Z</cp:lastPrinted>
  <dcterms:created xsi:type="dcterms:W3CDTF">2024-08-19T08:58:00Z</dcterms:created>
  <dcterms:modified xsi:type="dcterms:W3CDTF">2024-08-26T09:01:00Z</dcterms:modified>
</cp:coreProperties>
</file>