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6B" w:rsidRDefault="00A83A6B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3A6B" w:rsidRDefault="00A83A6B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C3B75" w:rsidRPr="00FC3B75" w:rsidRDefault="00FC3B75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СОВЕТ ДЕПУТАТОВ</w:t>
      </w:r>
    </w:p>
    <w:p w:rsidR="00FC3B75" w:rsidRPr="00FC3B75" w:rsidRDefault="00FC3B75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ЗУБОВО-ПОЛЯНСКОГО ГОРОДСКОГО ПОСЕЛЕНИЯ</w:t>
      </w:r>
    </w:p>
    <w:p w:rsidR="003F160C" w:rsidRDefault="00FC3B75" w:rsidP="00157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ЗУБОВО-ПОЛЯНСКОГО МУНИЦИПАЛЬНОГО РАЙОНА</w:t>
      </w:r>
      <w:r w:rsidRPr="00FC3B75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  <w:r w:rsidR="003F160C"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 </w:t>
      </w:r>
    </w:p>
    <w:p w:rsidR="00157575" w:rsidRDefault="00157575" w:rsidP="00157575">
      <w:pPr>
        <w:tabs>
          <w:tab w:val="left" w:pos="39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7575" w:rsidRPr="00157575" w:rsidRDefault="00157575" w:rsidP="00157575">
      <w:pPr>
        <w:tabs>
          <w:tab w:val="left" w:pos="3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57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38D2" w:rsidRDefault="005B586F" w:rsidP="004838D2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157575" w:rsidRPr="004838D2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26</w:t>
      </w:r>
      <w:r w:rsidR="00CA125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декабря </w:t>
      </w:r>
      <w:r w:rsidR="00CA125C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157575" w:rsidRPr="004838D2">
        <w:rPr>
          <w:rFonts w:ascii="Times New Roman" w:hAnsi="Times New Roman" w:cs="Times New Roman"/>
          <w:b/>
          <w:sz w:val="28"/>
          <w:szCs w:val="28"/>
        </w:rPr>
        <w:t xml:space="preserve">года  </w:t>
      </w:r>
      <w:r w:rsidR="004838D2" w:rsidRPr="004838D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№</w:t>
      </w:r>
      <w:r>
        <w:rPr>
          <w:rFonts w:ascii="Times New Roman" w:hAnsi="Times New Roman" w:cs="Times New Roman"/>
          <w:b/>
          <w:sz w:val="28"/>
          <w:szCs w:val="28"/>
        </w:rPr>
        <w:t>17/6</w:t>
      </w:r>
    </w:p>
    <w:p w:rsidR="00157575" w:rsidRPr="004838D2" w:rsidRDefault="00157575" w:rsidP="004838D2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575" w:rsidRPr="004838D2" w:rsidRDefault="004838D2" w:rsidP="004838D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>ОБ  УТВЕРЖДЕНИИ  ОТЧЕТА ОБ  ИСПОЛНЕНИИ БЮДЖЕТА                                                                                                               ЗУБОВО-ПОЛЯНСКОГО  ГОРОДСКОГО ПОСЕЛЕНИЯ ЗУБОВО-ПОЛЯНСКОГО МУНИЦИПАЛЬНОГО РАЙОНА РЕСПУБЛИКИ МОРДОВИЯ ЗА 20</w:t>
      </w:r>
      <w:r w:rsidR="00177DB3">
        <w:rPr>
          <w:rFonts w:ascii="Times New Roman" w:hAnsi="Times New Roman" w:cs="Times New Roman"/>
          <w:b/>
          <w:sz w:val="28"/>
          <w:szCs w:val="28"/>
        </w:rPr>
        <w:t>2</w:t>
      </w:r>
      <w:r w:rsidR="005B586F">
        <w:rPr>
          <w:rFonts w:ascii="Times New Roman" w:hAnsi="Times New Roman" w:cs="Times New Roman"/>
          <w:b/>
          <w:sz w:val="28"/>
          <w:szCs w:val="28"/>
        </w:rPr>
        <w:t>3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4838D2" w:rsidRPr="00157575" w:rsidRDefault="004838D2" w:rsidP="0015757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57575" w:rsidRDefault="004838D2" w:rsidP="001575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                                </w:t>
      </w:r>
      <w:r w:rsidR="00157575">
        <w:rPr>
          <w:rFonts w:ascii="Times New Roman" w:hAnsi="Times New Roman" w:cs="Times New Roman"/>
          <w:sz w:val="28"/>
          <w:szCs w:val="28"/>
        </w:rPr>
        <w:t xml:space="preserve">Совет депутатов Зубово-Полянского гродского поселения Зубово-Полянского муниципального района Республики Мордовия </w:t>
      </w:r>
      <w:r w:rsidR="00157575" w:rsidRPr="004838D2">
        <w:rPr>
          <w:rFonts w:ascii="Times New Roman" w:hAnsi="Times New Roman" w:cs="Times New Roman"/>
          <w:b/>
          <w:sz w:val="28"/>
          <w:szCs w:val="28"/>
        </w:rPr>
        <w:t>решил</w:t>
      </w:r>
      <w:r w:rsidR="0015757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B586F" w:rsidRDefault="005B586F" w:rsidP="001575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575" w:rsidRPr="00260956" w:rsidRDefault="00157575" w:rsidP="00CA12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B6A0A">
        <w:rPr>
          <w:rFonts w:ascii="Times New Roman" w:hAnsi="Times New Roman" w:cs="Times New Roman"/>
          <w:sz w:val="28"/>
          <w:szCs w:val="28"/>
        </w:rPr>
        <w:t>Утвердить отчет об исполнении бюджета Зубово-Полянского городского поселения  Зубово-Полянского муниципального района Республики Мордовия за 20</w:t>
      </w:r>
      <w:r w:rsidR="005B586F">
        <w:rPr>
          <w:rFonts w:ascii="Times New Roman" w:hAnsi="Times New Roman" w:cs="Times New Roman"/>
          <w:sz w:val="28"/>
          <w:szCs w:val="28"/>
        </w:rPr>
        <w:t>23</w:t>
      </w:r>
      <w:r w:rsidRPr="002B6A0A">
        <w:rPr>
          <w:rFonts w:ascii="Times New Roman" w:hAnsi="Times New Roman" w:cs="Times New Roman"/>
          <w:sz w:val="28"/>
          <w:szCs w:val="28"/>
        </w:rPr>
        <w:t xml:space="preserve">год по доходам в сумме </w:t>
      </w:r>
      <w:r w:rsidR="005B586F">
        <w:rPr>
          <w:rFonts w:ascii="Times New Roman" w:hAnsi="Times New Roman" w:cs="Times New Roman"/>
          <w:sz w:val="28"/>
          <w:szCs w:val="28"/>
        </w:rPr>
        <w:t xml:space="preserve">67 </w:t>
      </w:r>
      <w:r w:rsidR="005B586F" w:rsidRPr="005B586F">
        <w:rPr>
          <w:rFonts w:ascii="Times New Roman" w:hAnsi="Times New Roman" w:cs="Times New Roman"/>
          <w:sz w:val="28"/>
          <w:szCs w:val="28"/>
        </w:rPr>
        <w:t>490</w:t>
      </w:r>
      <w:r w:rsidR="005B586F" w:rsidRPr="005B586F">
        <w:rPr>
          <w:rFonts w:ascii="Arial" w:eastAsia="Times New Roman" w:hAnsi="Arial" w:cs="Arial"/>
          <w:bCs/>
          <w:sz w:val="24"/>
          <w:szCs w:val="24"/>
        </w:rPr>
        <w:t>,0</w:t>
      </w:r>
      <w:r>
        <w:rPr>
          <w:rFonts w:ascii="Times New Roman" w:hAnsi="Times New Roman" w:cs="Times New Roman"/>
          <w:sz w:val="28"/>
          <w:szCs w:val="28"/>
        </w:rPr>
        <w:t xml:space="preserve">тыс. 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 </w:t>
      </w:r>
      <w:r>
        <w:rPr>
          <w:rFonts w:ascii="Times New Roman" w:hAnsi="Times New Roman" w:cs="Times New Roman"/>
          <w:sz w:val="28"/>
          <w:szCs w:val="28"/>
        </w:rPr>
        <w:t xml:space="preserve"> и расходам в сумме</w:t>
      </w:r>
      <w:r w:rsidR="005B586F">
        <w:rPr>
          <w:rFonts w:ascii="Times New Roman" w:hAnsi="Times New Roman" w:cs="Times New Roman"/>
          <w:sz w:val="28"/>
          <w:szCs w:val="28"/>
        </w:rPr>
        <w:t xml:space="preserve"> </w:t>
      </w:r>
      <w:r w:rsidR="009E6F24">
        <w:rPr>
          <w:rFonts w:ascii="Times New Roman" w:hAnsi="Times New Roman" w:cs="Times New Roman"/>
          <w:sz w:val="28"/>
          <w:szCs w:val="28"/>
        </w:rPr>
        <w:t>71 847,5</w:t>
      </w:r>
      <w:r>
        <w:rPr>
          <w:rFonts w:ascii="Times New Roman" w:hAnsi="Times New Roman" w:cs="Times New Roman"/>
          <w:sz w:val="28"/>
          <w:szCs w:val="28"/>
        </w:rPr>
        <w:t>тыс.</w:t>
      </w:r>
      <w:r w:rsidR="009E6F24">
        <w:rPr>
          <w:rFonts w:ascii="Times New Roman" w:hAnsi="Times New Roman" w:cs="Times New Roman"/>
          <w:sz w:val="28"/>
          <w:szCs w:val="28"/>
        </w:rPr>
        <w:t xml:space="preserve"> рублей, с  превышением  расходов над доходами</w:t>
      </w:r>
      <w:r w:rsidR="005C7F29">
        <w:rPr>
          <w:rFonts w:ascii="Times New Roman" w:hAnsi="Times New Roman" w:cs="Times New Roman"/>
          <w:sz w:val="28"/>
          <w:szCs w:val="28"/>
        </w:rPr>
        <w:t xml:space="preserve"> в сумме 4 357,5 тыс.руб., исходя из уровня</w:t>
      </w:r>
      <w:r w:rsidR="00786CC0">
        <w:rPr>
          <w:rFonts w:ascii="Times New Roman" w:hAnsi="Times New Roman" w:cs="Times New Roman"/>
          <w:sz w:val="28"/>
          <w:szCs w:val="28"/>
        </w:rPr>
        <w:t xml:space="preserve"> инфляции,  не превышающего  10 процентов (декабрь 2023года  к декабрю 2022года).</w:t>
      </w:r>
    </w:p>
    <w:p w:rsidR="00157575" w:rsidRPr="002B6A0A" w:rsidRDefault="00157575" w:rsidP="00157575">
      <w:pPr>
        <w:rPr>
          <w:rFonts w:ascii="Times New Roman" w:hAnsi="Times New Roman" w:cs="Times New Roman"/>
          <w:sz w:val="28"/>
          <w:szCs w:val="28"/>
        </w:rPr>
      </w:pPr>
    </w:p>
    <w:p w:rsidR="00157575" w:rsidRPr="00157575" w:rsidRDefault="00157575" w:rsidP="00157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57575" w:rsidRDefault="00157575" w:rsidP="00FC3B75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57575" w:rsidRDefault="00157575" w:rsidP="0015757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838D2" w:rsidRDefault="004838D2" w:rsidP="0015757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72584" w:rsidRDefault="0015757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Глава Зубово-Полянского                                                                                                                                    городского поселения </w:t>
      </w:r>
      <w:r w:rsidR="00786CC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BB0A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С.В. Фомина   </w:t>
      </w: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156" w:type="dxa"/>
        <w:tblInd w:w="93" w:type="dxa"/>
        <w:tblLook w:val="04A0"/>
      </w:tblPr>
      <w:tblGrid>
        <w:gridCol w:w="2260"/>
        <w:gridCol w:w="5620"/>
        <w:gridCol w:w="1298"/>
      </w:tblGrid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F29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F29">
              <w:rPr>
                <w:rFonts w:ascii="Times New Roman" w:eastAsia="Times New Roman" w:hAnsi="Times New Roman" w:cs="Times New Roman"/>
                <w:sz w:val="20"/>
                <w:szCs w:val="20"/>
              </w:rPr>
              <w:t>к  решению сессии Совета депутатов Зубово-Полянского городского поселения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F29">
              <w:rPr>
                <w:rFonts w:ascii="Times New Roman" w:eastAsia="Times New Roman" w:hAnsi="Times New Roman" w:cs="Times New Roman"/>
                <w:sz w:val="20"/>
                <w:szCs w:val="20"/>
              </w:rPr>
              <w:t>"О бюджете Зубово-Полянского городского поселения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2023 год и на плановый период 2024 и 2025 годов"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5C7F29" w:rsidRPr="005C7F29" w:rsidTr="005C7F29">
        <w:trPr>
          <w:trHeight w:val="750"/>
        </w:trPr>
        <w:tc>
          <w:tcPr>
            <w:tcW w:w="9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2023 ГОД И НА ПЛАНОВЫЙ ПЕРИОД 2024 И 2025 ГОДОВ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5C7F29" w:rsidRPr="005C7F29" w:rsidTr="005C7F29">
        <w:trPr>
          <w:trHeight w:val="300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5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BB0AD5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BB0AD5">
              <w:rPr>
                <w:rFonts w:ascii="Times New Roman" w:eastAsia="Times New Roman" w:hAnsi="Times New Roman" w:cs="Times New Roman"/>
                <w:bCs/>
              </w:rPr>
              <w:t>Сумма</w:t>
            </w:r>
            <w:r w:rsidR="00BB0AD5" w:rsidRPr="00BB0AD5">
              <w:rPr>
                <w:rFonts w:ascii="Times New Roman" w:eastAsia="Times New Roman" w:hAnsi="Times New Roman" w:cs="Times New Roman"/>
                <w:bCs/>
              </w:rPr>
              <w:t xml:space="preserve"> тыс.руб.</w:t>
            </w:r>
          </w:p>
        </w:tc>
      </w:tr>
      <w:tr w:rsidR="005C7F29" w:rsidRPr="005C7F29" w:rsidTr="005C7F29">
        <w:trPr>
          <w:trHeight w:val="300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</w:rPr>
            </w:pPr>
          </w:p>
        </w:tc>
        <w:tc>
          <w:tcPr>
            <w:tcW w:w="5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BB0AD5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B0AD5">
              <w:rPr>
                <w:rFonts w:ascii="Times New Roman" w:eastAsia="Times New Roman" w:hAnsi="Times New Roman" w:cs="Times New Roman"/>
                <w:b/>
                <w:bCs/>
              </w:rPr>
              <w:t>2023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8 50 00000 00 0000 000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ДОХОДЫ БЮДЖЕТА -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67 490,0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36 939,1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1 01 00000 00 0000 000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23 255,0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1 01 02000 01 0000 110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23 255,0</w:t>
            </w:r>
          </w:p>
        </w:tc>
      </w:tr>
      <w:tr w:rsidR="005C7F29" w:rsidRPr="005C7F29" w:rsidTr="005C7F29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1 01 02010 01 1000 110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23 075,0</w:t>
            </w:r>
          </w:p>
        </w:tc>
      </w:tr>
      <w:tr w:rsidR="005C7F29" w:rsidRPr="005C7F29" w:rsidTr="005C7F29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1 01 02020 01 1000 110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80,0</w:t>
            </w:r>
          </w:p>
        </w:tc>
      </w:tr>
      <w:tr w:rsidR="005C7F29" w:rsidRPr="005C7F29" w:rsidTr="005C7F29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1 01 02030 01 1000 110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5C7F29" w:rsidRPr="005C7F29" w:rsidTr="005C7F29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1 06 01030 13 1000 110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4 090,0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1 06 06000 13 1000 110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4 846,0</w:t>
            </w:r>
          </w:p>
        </w:tc>
      </w:tr>
      <w:tr w:rsidR="005C7F29" w:rsidRPr="005C7F29" w:rsidTr="005C7F29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1 06 06033 13 1000 110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с организаций, в границах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3 346,0</w:t>
            </w:r>
          </w:p>
        </w:tc>
      </w:tr>
      <w:tr w:rsidR="005C7F29" w:rsidRPr="005C7F29" w:rsidTr="005C7F29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1 06 06043 13 1000 110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 физлиц, в границах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1 500,0</w:t>
            </w:r>
          </w:p>
        </w:tc>
      </w:tr>
      <w:tr w:rsidR="005C7F29" w:rsidRPr="005C7F29" w:rsidTr="005C7F29">
        <w:trPr>
          <w:trHeight w:val="153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1 11 05013 13 0000 120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Доходы, получаемые в виде арендной платы за земельные участки, госудаственная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1 056,4</w:t>
            </w:r>
          </w:p>
        </w:tc>
      </w:tr>
      <w:tr w:rsidR="005C7F29" w:rsidRPr="005C7F29" w:rsidTr="005C7F29">
        <w:trPr>
          <w:trHeight w:val="76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1 14 06013 13 0000 430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572,9</w:t>
            </w:r>
          </w:p>
        </w:tc>
      </w:tr>
      <w:tr w:rsidR="005C7F29" w:rsidRPr="005C7F29" w:rsidTr="005C7F29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1 14 06025 13 0000 430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70,6</w:t>
            </w:r>
          </w:p>
        </w:tc>
      </w:tr>
      <w:tr w:rsidR="005C7F29" w:rsidRPr="005C7F29" w:rsidTr="005C7F29">
        <w:trPr>
          <w:trHeight w:val="153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1 11 09045 13 0000 120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5C7F29" w:rsidRPr="005C7F29" w:rsidTr="005C7F29">
        <w:trPr>
          <w:trHeight w:val="76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1 16 51040 02 0000 140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5C7F29" w:rsidRPr="005C7F29" w:rsidTr="005C7F29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1 17 14030 13 0000 150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200,0</w:t>
            </w:r>
          </w:p>
        </w:tc>
      </w:tr>
      <w:tr w:rsidR="005C7F29" w:rsidRPr="005C7F29" w:rsidTr="005C7F29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1 03 00000 00 0000 110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2 848,2</w:t>
            </w:r>
          </w:p>
        </w:tc>
      </w:tr>
      <w:tr w:rsidR="005C7F29" w:rsidRPr="005C7F29" w:rsidTr="005C7F29">
        <w:trPr>
          <w:trHeight w:val="12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1 03 02231 01 0000 110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дизельное топливо, подлежащие к распределению между бюджетами субъектов в Российской Федерации и местными бюджетами с учетом установленных дифферицированных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1 500,0</w:t>
            </w:r>
          </w:p>
        </w:tc>
      </w:tr>
      <w:tr w:rsidR="005C7F29" w:rsidRPr="005C7F29" w:rsidTr="005C7F29">
        <w:trPr>
          <w:trHeight w:val="178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1 03 02241 01 0000 110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моторые масла для дизельных и (или) карбюраторных (инжекторных) двигателей, подлежащие к распределению между бюджетами субъектов в Российской Федерации и местными бюджетами с учетом установленных дифферицированных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5C7F29" w:rsidRPr="005C7F29" w:rsidTr="005C7F29">
        <w:trPr>
          <w:trHeight w:val="12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1 03 02251 01 0000 110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автомобильный бензин, подлежащие к распределению между бюджетами субъектов в Российской Федерации и местными бюджетами с учетом установленных дифферицированных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1 348,2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2 02 00000 00 0000 151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Субвенции, дотации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30 550,9</w:t>
            </w:r>
          </w:p>
        </w:tc>
      </w:tr>
      <w:tr w:rsidR="005C7F29" w:rsidRPr="005C7F29" w:rsidTr="005C7F29">
        <w:trPr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2 02 29999 13 0000 150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25 147,6</w:t>
            </w:r>
          </w:p>
        </w:tc>
      </w:tr>
      <w:tr w:rsidR="005C7F29" w:rsidRPr="005C7F29" w:rsidTr="005C7F29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2 02 25555 13 0000 150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5C7F29" w:rsidRPr="005C7F29" w:rsidTr="005C7F29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2 02 25576 13 0000 150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4 576,9</w:t>
            </w:r>
          </w:p>
        </w:tc>
      </w:tr>
      <w:tr w:rsidR="005C7F29" w:rsidRPr="005C7F29" w:rsidTr="005C7F29">
        <w:trPr>
          <w:trHeight w:val="138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2 02 20299 13 0000 150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5C7F29" w:rsidRPr="005C7F29" w:rsidTr="005C7F29">
        <w:trPr>
          <w:trHeight w:val="130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2 02 20302 13 0000 150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5C7F29" w:rsidRPr="005C7F29" w:rsidTr="005C7F29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2 02 01001 13 0000 150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5C7F29" w:rsidRPr="005C7F29" w:rsidTr="005C7F29">
        <w:trPr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2 02 30024 13 0000 150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Субвенции бюджетам поселений на осуществление полномочий по определению перечня должностных лиц, уполномоченных соcтавлять протоколы об административных правонарушениях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6,4</w:t>
            </w:r>
          </w:p>
        </w:tc>
      </w:tr>
      <w:tr w:rsidR="005C7F29" w:rsidRPr="005C7F29" w:rsidTr="005C7F29">
        <w:trPr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2 02 49999 13 0000 150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" w:eastAsia="Times New Roman" w:hAnsi="Arial" w:cs="Arial"/>
                <w:color w:val="22272F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color w:val="22272F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820,0</w:t>
            </w:r>
          </w:p>
        </w:tc>
      </w:tr>
    </w:tbl>
    <w:p w:rsidR="009D239D" w:rsidRDefault="009D239D" w:rsidP="00A83A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A83A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A83A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2</w:t>
      </w:r>
    </w:p>
    <w:p w:rsidR="005C7F29" w:rsidRDefault="005C7F29" w:rsidP="005C7F2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C7F29">
        <w:rPr>
          <w:rFonts w:ascii="Times New Roman" w:eastAsia="Times New Roman" w:hAnsi="Times New Roman" w:cs="Times New Roman"/>
          <w:sz w:val="20"/>
          <w:szCs w:val="20"/>
        </w:rPr>
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</w:t>
      </w: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719" w:type="dxa"/>
        <w:tblInd w:w="93" w:type="dxa"/>
        <w:tblLook w:val="04A0"/>
      </w:tblPr>
      <w:tblGrid>
        <w:gridCol w:w="2276"/>
        <w:gridCol w:w="423"/>
        <w:gridCol w:w="1007"/>
        <w:gridCol w:w="1007"/>
        <w:gridCol w:w="1003"/>
        <w:gridCol w:w="1007"/>
        <w:gridCol w:w="1020"/>
        <w:gridCol w:w="1000"/>
        <w:gridCol w:w="1018"/>
      </w:tblGrid>
      <w:tr w:rsidR="005C7F29" w:rsidRPr="005C7F29" w:rsidTr="005C7F29">
        <w:trPr>
          <w:trHeight w:val="300"/>
        </w:trPr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44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7F29" w:rsidRPr="00C76F40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  <w:r w:rsidR="00BB0AD5">
              <w:rPr>
                <w:rFonts w:ascii="Arial" w:eastAsia="Times New Roman" w:hAnsi="Arial" w:cs="Arial"/>
                <w:sz w:val="20"/>
                <w:szCs w:val="20"/>
              </w:rPr>
              <w:t xml:space="preserve"> тыс.руб.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sz w:val="20"/>
                <w:szCs w:val="20"/>
              </w:rPr>
              <w:t>9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71 733,5</w:t>
            </w:r>
          </w:p>
        </w:tc>
      </w:tr>
      <w:tr w:rsidR="005C7F29" w:rsidRPr="005C7F29" w:rsidTr="005C7F29">
        <w:trPr>
          <w:trHeight w:val="67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5C7F2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71 733,5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C7F2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C7F2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10 046,5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10 010,5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10 004,1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Главы администрации Зубово-Полянского городского поселения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5C7F29" w:rsidRPr="005C7F29" w:rsidTr="005C7F29">
        <w:trPr>
          <w:trHeight w:val="7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муницпального образования)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5C7F29" w:rsidRPr="005C7F29" w:rsidTr="005C7F29">
        <w:trPr>
          <w:trHeight w:val="96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внебюдженными фондами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1 165,0</w:t>
            </w:r>
          </w:p>
        </w:tc>
      </w:tr>
      <w:tr w:rsidR="005C7F29" w:rsidRPr="005C7F29" w:rsidTr="005C7F29">
        <w:trPr>
          <w:trHeight w:val="7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Зубово-Полянского городского поселения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8 489,1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5 065,0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5 065,0</w:t>
            </w:r>
          </w:p>
        </w:tc>
      </w:tr>
      <w:tr w:rsidR="005C7F29" w:rsidRPr="005C7F29" w:rsidTr="005C7F29">
        <w:trPr>
          <w:trHeight w:val="96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внебюдженными фондами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5 065,0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5 065,0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3 900,0</w:t>
            </w:r>
          </w:p>
        </w:tc>
      </w:tr>
      <w:tr w:rsidR="005C7F29" w:rsidRPr="005C7F29" w:rsidTr="005C7F29">
        <w:trPr>
          <w:trHeight w:val="7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1 165,0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3 424,1</w:t>
            </w:r>
          </w:p>
        </w:tc>
      </w:tr>
      <w:tr w:rsidR="005C7F29" w:rsidRPr="005C7F29" w:rsidTr="005C7F29">
        <w:trPr>
          <w:trHeight w:val="96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внебюдженными фондами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344,2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344,2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264,7</w:t>
            </w:r>
          </w:p>
        </w:tc>
      </w:tr>
      <w:tr w:rsidR="005C7F29" w:rsidRPr="005C7F29" w:rsidTr="005C7F29">
        <w:trPr>
          <w:trHeight w:val="7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79,5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2 649,6</w:t>
            </w:r>
          </w:p>
        </w:tc>
      </w:tr>
      <w:tr w:rsidR="005C7F29" w:rsidRPr="005C7F29" w:rsidTr="005C7F29">
        <w:trPr>
          <w:trHeight w:val="52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2 649,6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2 549,6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430,3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налогов,сборов и иных платежей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430,3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72,0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</w:tr>
      <w:tr w:rsidR="005C7F29" w:rsidRPr="005C7F29" w:rsidTr="005C7F29">
        <w:trPr>
          <w:trHeight w:val="96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6,4</w:t>
            </w:r>
          </w:p>
        </w:tc>
      </w:tr>
      <w:tr w:rsidR="005C7F29" w:rsidRPr="005C7F29" w:rsidTr="005C7F29">
        <w:trPr>
          <w:trHeight w:val="31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31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36,0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36,0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36,0</w:t>
            </w:r>
          </w:p>
        </w:tc>
      </w:tr>
      <w:tr w:rsidR="005C7F29" w:rsidRPr="005C7F29" w:rsidTr="005C7F29">
        <w:trPr>
          <w:trHeight w:val="7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36,0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Обеспечение пожарной безопасности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6,3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6,3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6,3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6,3</w:t>
            </w:r>
          </w:p>
        </w:tc>
      </w:tr>
      <w:tr w:rsidR="005C7F29" w:rsidRPr="005C7F29" w:rsidTr="005C7F29">
        <w:trPr>
          <w:trHeight w:val="33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40 626,0</w:t>
            </w:r>
          </w:p>
        </w:tc>
      </w:tr>
      <w:tr w:rsidR="005C7F29" w:rsidRPr="005C7F29" w:rsidTr="005C7F29">
        <w:trPr>
          <w:trHeight w:val="37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15 059,1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3 353,3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3 353,3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3 353,3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1 853,3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1 500,0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501,5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501,5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501,5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501,5</w:t>
            </w:r>
          </w:p>
        </w:tc>
      </w:tr>
      <w:tr w:rsidR="005C7F29" w:rsidRPr="005C7F29" w:rsidTr="005C7F29">
        <w:trPr>
          <w:trHeight w:val="99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8 904,3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8 904,3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Иные закупки товаров, работ и услуг для обеспечения </w:t>
            </w: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8 904,3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8 904,3</w:t>
            </w:r>
          </w:p>
        </w:tc>
      </w:tr>
      <w:tr w:rsidR="005C7F29" w:rsidRPr="005C7F29" w:rsidTr="005C7F29">
        <w:trPr>
          <w:trHeight w:val="69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5C7F29" w:rsidRPr="005C7F29" w:rsidTr="005C7F29">
        <w:trPr>
          <w:trHeight w:val="73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4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10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2023 году"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23 160,7</w:t>
            </w:r>
          </w:p>
        </w:tc>
      </w:tr>
      <w:tr w:rsidR="005C7F29" w:rsidRPr="005C7F29" w:rsidTr="005C7F29">
        <w:trPr>
          <w:trHeight w:val="81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2023году"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22 929,1</w:t>
            </w:r>
          </w:p>
        </w:tc>
      </w:tr>
      <w:tr w:rsidR="005C7F29" w:rsidRPr="005C7F29" w:rsidTr="005C7F29">
        <w:trPr>
          <w:trHeight w:val="42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22 929,1</w:t>
            </w:r>
          </w:p>
        </w:tc>
      </w:tr>
      <w:tr w:rsidR="005C7F29" w:rsidRPr="005C7F29" w:rsidTr="005C7F29">
        <w:trPr>
          <w:trHeight w:val="75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5C7F2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План дорожных работ на территории Зубово-Полянского городского поселения Зубово-Полянского муниципального района Республики Мордовия 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</w:tr>
      <w:tr w:rsidR="005C7F29" w:rsidRPr="005C7F29" w:rsidTr="005C7F29">
        <w:trPr>
          <w:trHeight w:val="54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5C7F2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Ремонт автомобильных дорог общего пользования местного значения и искуственных сооружений на них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</w:tr>
      <w:tr w:rsidR="005C7F29" w:rsidRPr="005C7F29" w:rsidTr="005C7F29">
        <w:trPr>
          <w:trHeight w:val="42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153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дворовых территорий многоквартрных домов, проездов к дворовым территориям многоквартрных домов населенных пунктов в 2023году"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2 176,2</w:t>
            </w:r>
          </w:p>
        </w:tc>
      </w:tr>
      <w:tr w:rsidR="005C7F29" w:rsidRPr="005C7F29" w:rsidTr="005C7F29">
        <w:trPr>
          <w:trHeight w:val="99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Субсидии на капитальный ремонт и ремонт дворовых территорий многоквартрных домов, проездов к дворовым территориям многоквартрных домов населенных пунктов в 2023году"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5C7F29" w:rsidRPr="005C7F29" w:rsidTr="005C7F29">
        <w:trPr>
          <w:trHeight w:val="1230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План работ по ремонту дворовых территорий многоквартирных домов, проездов к дворовым территориям многоквартирных домов населенных пунктов Зубово-Полянского городского поселения на 2023 год  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176,2</w:t>
            </w:r>
          </w:p>
        </w:tc>
      </w:tr>
      <w:tr w:rsidR="005C7F29" w:rsidRPr="005C7F29" w:rsidTr="005C7F29">
        <w:trPr>
          <w:trHeight w:val="840"/>
        </w:trPr>
        <w:tc>
          <w:tcPr>
            <w:tcW w:w="1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176,2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176,2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7F29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230,0</w:t>
            </w:r>
          </w:p>
        </w:tc>
      </w:tr>
      <w:tr w:rsidR="005C7F29" w:rsidRPr="005C7F29" w:rsidTr="005C7F29">
        <w:trPr>
          <w:trHeight w:val="11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Муниципальная программа "Развитие системы градорегулирования в Зубово-Полянском городском поселении Зубово-Полянского муниципального района Республики Мордовия"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230,0</w:t>
            </w:r>
          </w:p>
        </w:tc>
      </w:tr>
      <w:tr w:rsidR="005C7F29" w:rsidRPr="005C7F29" w:rsidTr="005C7F29">
        <w:trPr>
          <w:trHeight w:val="147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из республиканского бюджета Республики Мордовия бюджетам муниципальных образований в Республике Мордовия на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218,5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218,5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218,5</w:t>
            </w:r>
          </w:p>
        </w:tc>
      </w:tr>
      <w:tr w:rsidR="005C7F29" w:rsidRPr="005C7F29" w:rsidTr="005C7F29">
        <w:trPr>
          <w:trHeight w:val="96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218,5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землеустроуству и землепользованию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11,5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11,5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11,5</w:t>
            </w:r>
          </w:p>
        </w:tc>
      </w:tr>
      <w:tr w:rsidR="005C7F29" w:rsidRPr="005C7F29" w:rsidTr="005C7F29">
        <w:trPr>
          <w:trHeight w:val="103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11,5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20 180,2</w:t>
            </w:r>
          </w:p>
        </w:tc>
      </w:tr>
      <w:tr w:rsidR="005C7F29" w:rsidRPr="005C7F29" w:rsidTr="005C7F29">
        <w:trPr>
          <w:trHeight w:val="37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795,0</w:t>
            </w:r>
          </w:p>
        </w:tc>
      </w:tr>
      <w:tr w:rsidR="005C7F29" w:rsidRPr="005C7F29" w:rsidTr="005C7F29">
        <w:trPr>
          <w:trHeight w:val="37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5C7F29" w:rsidRPr="005C7F29" w:rsidTr="005C7F29">
        <w:trPr>
          <w:trHeight w:val="57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215,0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42460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42460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сносу жилых домов, признанных в установленном порядке аварийными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42460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42460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42460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42460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936,0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636,0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636,0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636,0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30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18 449,2</w:t>
            </w:r>
          </w:p>
        </w:tc>
      </w:tr>
      <w:tr w:rsidR="005C7F29" w:rsidRPr="005C7F29" w:rsidTr="005C7F29">
        <w:trPr>
          <w:trHeight w:val="28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12 054,0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Непрограммные расходы в рамках </w:t>
            </w: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обеспечения деятельности органов местного самоуправления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11 870,0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Мероприятия по благоустройству территории городского поселения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11 870,0</w:t>
            </w:r>
          </w:p>
        </w:tc>
      </w:tr>
      <w:tr w:rsidR="005C7F29" w:rsidRPr="005C7F29" w:rsidTr="005C7F29">
        <w:trPr>
          <w:trHeight w:val="24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5 470,0</w:t>
            </w:r>
          </w:p>
        </w:tc>
      </w:tr>
      <w:tr w:rsidR="005C7F29" w:rsidRPr="005C7F29" w:rsidTr="005C7F29">
        <w:trPr>
          <w:trHeight w:val="51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5 470,0</w:t>
            </w:r>
          </w:p>
        </w:tc>
      </w:tr>
      <w:tr w:rsidR="005C7F29" w:rsidRPr="005C7F29" w:rsidTr="005C7F29">
        <w:trPr>
          <w:trHeight w:val="40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1 170,0</w:t>
            </w:r>
          </w:p>
        </w:tc>
      </w:tr>
      <w:tr w:rsidR="005C7F29" w:rsidRPr="005C7F29" w:rsidTr="005C7F29">
        <w:trPr>
          <w:trHeight w:val="40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1 170,0</w:t>
            </w:r>
          </w:p>
        </w:tc>
      </w:tr>
      <w:tr w:rsidR="005C7F29" w:rsidRPr="005C7F29" w:rsidTr="005C7F29">
        <w:trPr>
          <w:trHeight w:val="40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4 300,0</w:t>
            </w:r>
          </w:p>
        </w:tc>
      </w:tr>
      <w:tr w:rsidR="005C7F29" w:rsidRPr="005C7F29" w:rsidTr="005C7F29">
        <w:trPr>
          <w:trHeight w:val="40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4 300,0</w:t>
            </w:r>
          </w:p>
        </w:tc>
      </w:tr>
      <w:tr w:rsidR="005C7F29" w:rsidRPr="005C7F29" w:rsidTr="005C7F29">
        <w:trPr>
          <w:trHeight w:val="36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5C7F29" w:rsidRPr="005C7F29" w:rsidTr="005C7F29">
        <w:trPr>
          <w:trHeight w:val="45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5C7F29" w:rsidRPr="005C7F29" w:rsidTr="005C7F29">
        <w:trPr>
          <w:trHeight w:val="45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5C7F29" w:rsidRPr="005C7F29" w:rsidTr="005C7F29">
        <w:trPr>
          <w:trHeight w:val="42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5C7F29" w:rsidRPr="005C7F29" w:rsidTr="005C7F29">
        <w:trPr>
          <w:trHeight w:val="37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43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45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5C7F29" w:rsidRPr="005C7F29" w:rsidTr="005C7F29">
        <w:trPr>
          <w:trHeight w:val="33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5 950,0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5 950,0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5 950,0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5 950,0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Иные закупки товаров, работ и услуг для обеспечения </w:t>
            </w: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энергетических ресурсов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184,0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184,0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184,0</w:t>
            </w:r>
          </w:p>
        </w:tc>
      </w:tr>
      <w:tr w:rsidR="005C7F29" w:rsidRPr="005C7F29" w:rsidTr="005C7F29">
        <w:trPr>
          <w:trHeight w:val="84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5C7F29" w:rsidRPr="005C7F29" w:rsidTr="005C7F29">
        <w:trPr>
          <w:trHeight w:val="75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57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57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57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57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57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45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5C7F29" w:rsidRPr="005C7F29" w:rsidTr="005C7F29">
        <w:trPr>
          <w:trHeight w:val="57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5C7F29" w:rsidRPr="005C7F29" w:rsidTr="005C7F29">
        <w:trPr>
          <w:trHeight w:val="72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5C7F29" w:rsidRPr="005C7F29" w:rsidTr="005C7F29">
        <w:trPr>
          <w:trHeight w:val="58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Мордовия"Комплексное развитие сельских территорий" 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6 195,2</w:t>
            </w:r>
          </w:p>
        </w:tc>
      </w:tr>
      <w:tr w:rsidR="005C7F29" w:rsidRPr="005C7F29" w:rsidTr="005C7F29">
        <w:trPr>
          <w:trHeight w:val="57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Подпрограмма"Создание и развитие инфраструктуры на </w:t>
            </w: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 xml:space="preserve">сельских территориях" 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4 642,3</w:t>
            </w:r>
          </w:p>
        </w:tc>
      </w:tr>
      <w:tr w:rsidR="005C7F29" w:rsidRPr="005C7F29" w:rsidTr="005C7F29">
        <w:trPr>
          <w:trHeight w:val="5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Субсидиии на реализацию мероприятий по благоустройству сельских территорий на 2023 год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4 576,9</w:t>
            </w:r>
          </w:p>
        </w:tc>
      </w:tr>
      <w:tr w:rsidR="005C7F29" w:rsidRPr="005C7F29" w:rsidTr="005C7F29">
        <w:trPr>
          <w:trHeight w:val="52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4 576,9</w:t>
            </w:r>
          </w:p>
        </w:tc>
      </w:tr>
      <w:tr w:rsidR="005C7F29" w:rsidRPr="005C7F29" w:rsidTr="005C7F29">
        <w:trPr>
          <w:trHeight w:val="72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Муниципальная программа "Комплексное развитие сельских территорий Зубово-Полянского городского поселения на 2020-2025 годы"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</w:tr>
      <w:tr w:rsidR="005C7F29" w:rsidRPr="005C7F29" w:rsidTr="005C7F29">
        <w:trPr>
          <w:trHeight w:val="49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Основные мероприятия "Благоустройство территорий Зубово-Полянского городского поселения"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</w:tr>
      <w:tr w:rsidR="005C7F29" w:rsidRPr="005C7F29" w:rsidTr="005C7F29">
        <w:trPr>
          <w:trHeight w:val="58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</w:tr>
      <w:tr w:rsidR="005C7F29" w:rsidRPr="005C7F29" w:rsidTr="005C7F29">
        <w:trPr>
          <w:trHeight w:val="42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1 552,9</w:t>
            </w:r>
          </w:p>
        </w:tc>
      </w:tr>
      <w:tr w:rsidR="005C7F29" w:rsidRPr="005C7F29" w:rsidTr="005C7F29">
        <w:trPr>
          <w:trHeight w:val="5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1 552,9</w:t>
            </w:r>
          </w:p>
        </w:tc>
      </w:tr>
      <w:tr w:rsidR="005C7F29" w:rsidRPr="005C7F29" w:rsidTr="005C7F29">
        <w:trPr>
          <w:trHeight w:val="60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1 552,9</w:t>
            </w:r>
          </w:p>
        </w:tc>
      </w:tr>
      <w:tr w:rsidR="005C7F29" w:rsidRPr="005C7F29" w:rsidTr="005C7F29">
        <w:trPr>
          <w:trHeight w:val="28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868,8</w:t>
            </w:r>
          </w:p>
        </w:tc>
      </w:tr>
      <w:tr w:rsidR="005C7F29" w:rsidRPr="005C7F29" w:rsidTr="005C7F29">
        <w:trPr>
          <w:trHeight w:val="46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868,8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368,8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</w:tr>
      <w:tr w:rsidR="005C7F29" w:rsidRPr="005C7F29" w:rsidTr="005C7F29">
        <w:trPr>
          <w:trHeight w:val="52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5C7F29" w:rsidRPr="005C7F29" w:rsidTr="005C7F29">
        <w:trPr>
          <w:trHeight w:val="48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5C7F29" w:rsidRPr="005C7F29" w:rsidTr="005C7F29">
        <w:trPr>
          <w:trHeight w:val="25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F29" w:rsidRPr="005C7F29" w:rsidRDefault="005C7F29" w:rsidP="005C7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C7F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</w:tbl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786CC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5C7F29" w:rsidP="005C7F2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3</w:t>
      </w: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C7F29">
        <w:rPr>
          <w:rFonts w:ascii="Times New Roman" w:eastAsia="Times New Roman" w:hAnsi="Times New Roman" w:cs="Times New Roman"/>
          <w:sz w:val="20"/>
          <w:szCs w:val="20"/>
        </w:rPr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2023 ГОД И НА ПЛАНОВЫЙ ПЕРИОД 2024-2025 ГОДОВ</w:t>
      </w:r>
    </w:p>
    <w:p w:rsidR="005C7F29" w:rsidRDefault="005C7F29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86CC0" w:rsidRDefault="00786CC0" w:rsidP="005C7F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790" w:type="dxa"/>
        <w:tblInd w:w="93" w:type="dxa"/>
        <w:tblLook w:val="04A0"/>
      </w:tblPr>
      <w:tblGrid>
        <w:gridCol w:w="2850"/>
        <w:gridCol w:w="636"/>
        <w:gridCol w:w="781"/>
        <w:gridCol w:w="709"/>
        <w:gridCol w:w="709"/>
        <w:gridCol w:w="709"/>
        <w:gridCol w:w="567"/>
        <w:gridCol w:w="708"/>
        <w:gridCol w:w="851"/>
        <w:gridCol w:w="1270"/>
      </w:tblGrid>
      <w:tr w:rsidR="00011EA4" w:rsidRPr="00011EA4" w:rsidTr="00011EA4">
        <w:trPr>
          <w:trHeight w:val="300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тыс.руб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10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71 733,5</w:t>
            </w:r>
          </w:p>
        </w:tc>
      </w:tr>
      <w:tr w:rsidR="00011EA4" w:rsidRPr="00011EA4" w:rsidTr="00011EA4">
        <w:trPr>
          <w:trHeight w:val="67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71 733,5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10 046,5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10 010,5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10 004,1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Главы администрации Зубово-Полянского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муницпального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011EA4" w:rsidRPr="00011EA4" w:rsidTr="00011E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внебюдженными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1 515,0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1 165,0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Зубово-Полянского городского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8 489,1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5 065,0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5 065,0</w:t>
            </w:r>
          </w:p>
        </w:tc>
      </w:tr>
      <w:tr w:rsidR="00011EA4" w:rsidRPr="00011EA4" w:rsidTr="00011E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</w:t>
            </w: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государственными внебюдженными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5 065,0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5 065,0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3 900,0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1 165,0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3 424,1</w:t>
            </w:r>
          </w:p>
        </w:tc>
      </w:tr>
      <w:tr w:rsidR="00011EA4" w:rsidRPr="00011EA4" w:rsidTr="00011E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внебюдженными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344,2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344,2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264,7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79,5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2 649,6</w:t>
            </w:r>
          </w:p>
        </w:tc>
      </w:tr>
      <w:tr w:rsidR="00011EA4" w:rsidRPr="00011EA4" w:rsidTr="00011EA4">
        <w:trPr>
          <w:trHeight w:val="52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2 549,6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2 549,6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430,3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налогов,сборов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430,3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350,0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72,0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</w:tr>
      <w:tr w:rsidR="00011EA4" w:rsidRPr="00011EA4" w:rsidTr="00011E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6,4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6,4</w:t>
            </w:r>
          </w:p>
        </w:tc>
      </w:tr>
      <w:tr w:rsidR="00011EA4" w:rsidRPr="00011EA4" w:rsidTr="00011EA4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36,0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36,0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36,0</w:t>
            </w:r>
          </w:p>
        </w:tc>
      </w:tr>
      <w:tr w:rsidR="00011EA4" w:rsidRPr="00011EA4" w:rsidTr="00011EA4">
        <w:trPr>
          <w:trHeight w:val="100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36,0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6,3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6,3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6,3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6,3</w:t>
            </w:r>
          </w:p>
        </w:tc>
      </w:tr>
      <w:tr w:rsidR="00011EA4" w:rsidRPr="00011EA4" w:rsidTr="00011EA4">
        <w:trPr>
          <w:trHeight w:val="3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40 626,0</w:t>
            </w:r>
          </w:p>
        </w:tc>
      </w:tr>
      <w:tr w:rsidR="00011EA4" w:rsidRPr="00011EA4" w:rsidTr="00011EA4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13 059,1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3 353,3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3 353,3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3 353,3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1 853,3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1 500,0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501,5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501,5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501,5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501,5</w:t>
            </w:r>
          </w:p>
        </w:tc>
      </w:tr>
      <w:tr w:rsidR="00011EA4" w:rsidRPr="00011EA4" w:rsidTr="00011EA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8 904,3</w:t>
            </w:r>
          </w:p>
        </w:tc>
      </w:tr>
      <w:tr w:rsidR="00011EA4" w:rsidRPr="00011EA4" w:rsidTr="00011EA4">
        <w:trPr>
          <w:trHeight w:val="51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8 904,3</w:t>
            </w:r>
          </w:p>
        </w:tc>
      </w:tr>
      <w:tr w:rsidR="00011EA4" w:rsidRPr="00011EA4" w:rsidTr="00011EA4">
        <w:trPr>
          <w:trHeight w:val="51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8 904,3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8 904,3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011EA4" w:rsidRPr="00011EA4" w:rsidTr="00011EA4">
        <w:trPr>
          <w:trHeight w:val="73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4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127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2023 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23 160,7</w:t>
            </w:r>
          </w:p>
        </w:tc>
      </w:tr>
      <w:tr w:rsidR="00011EA4" w:rsidRPr="00011EA4" w:rsidTr="00011EA4">
        <w:trPr>
          <w:trHeight w:val="73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2023году"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22 929,1</w:t>
            </w:r>
          </w:p>
        </w:tc>
      </w:tr>
      <w:tr w:rsidR="00011EA4" w:rsidRPr="00011EA4" w:rsidTr="00011EA4">
        <w:trPr>
          <w:trHeight w:val="4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22 929,1</w:t>
            </w:r>
          </w:p>
        </w:tc>
      </w:tr>
      <w:tr w:rsidR="00011EA4" w:rsidRPr="00011EA4" w:rsidTr="00011EA4">
        <w:trPr>
          <w:trHeight w:val="73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План дорожных работ на территории Зубово-Полянского городского поселения Зубово-Полянского муниципального района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</w:tr>
      <w:tr w:rsidR="00011EA4" w:rsidRPr="00011EA4" w:rsidTr="00011EA4">
        <w:trPr>
          <w:trHeight w:val="6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Ремонт автомобильных дорог общего пользования местного значения и искуственных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231,6</w:t>
            </w:r>
          </w:p>
        </w:tc>
      </w:tr>
      <w:tr w:rsidR="00011EA4" w:rsidRPr="00011EA4" w:rsidTr="00011EA4">
        <w:trPr>
          <w:trHeight w:val="4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150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дворовых территорий многоквартрных домов, проездов к дворовым территориям многоквартрных домов населенных пунктов в 2023году"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2 176,2</w:t>
            </w:r>
          </w:p>
        </w:tc>
      </w:tr>
      <w:tr w:rsidR="00011EA4" w:rsidRPr="00011EA4" w:rsidTr="00011EA4">
        <w:trPr>
          <w:trHeight w:val="10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Субсидии на капитальный ремонт и ремонт дворовых территорий многоквартрных домов, проездов к дворовым территориям многоквартрных домов населенных пунктов в 2023году"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011EA4" w:rsidRPr="00011EA4" w:rsidTr="00011EA4">
        <w:trPr>
          <w:trHeight w:val="5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</w:t>
            </w:r>
          </w:p>
        </w:tc>
      </w:tr>
      <w:tr w:rsidR="00011EA4" w:rsidRPr="00011EA4" w:rsidTr="00011EA4">
        <w:trPr>
          <w:trHeight w:val="108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План работ по ремонту дворовых территорий многоквартирных домов, проездов к дворовым территориям многоквартирных домов населенных пунктов Зубово-Полянского городского поселения на 2023 год  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176,2</w:t>
            </w:r>
          </w:p>
        </w:tc>
      </w:tr>
      <w:tr w:rsidR="00011EA4" w:rsidRPr="00011EA4" w:rsidTr="00011EA4">
        <w:trPr>
          <w:trHeight w:val="870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176,2</w:t>
            </w:r>
          </w:p>
        </w:tc>
      </w:tr>
      <w:tr w:rsidR="00011EA4" w:rsidRPr="00011EA4" w:rsidTr="00011EA4">
        <w:trPr>
          <w:trHeight w:val="54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176,2</w:t>
            </w:r>
          </w:p>
        </w:tc>
      </w:tr>
      <w:tr w:rsidR="00011EA4" w:rsidRPr="00011EA4" w:rsidTr="00011EA4">
        <w:trPr>
          <w:trHeight w:val="42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1EA4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230,0</w:t>
            </w:r>
          </w:p>
        </w:tc>
      </w:tr>
      <w:tr w:rsidR="00011EA4" w:rsidRPr="00011EA4" w:rsidTr="00011EA4">
        <w:trPr>
          <w:trHeight w:val="10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"Развитие системы градорегулирования в Зубово-Полянском городском поселении Зубово-Полянского муниципального района Республики Мордовия"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230,0</w:t>
            </w:r>
          </w:p>
        </w:tc>
      </w:tr>
      <w:tr w:rsidR="00011EA4" w:rsidRPr="00011EA4" w:rsidTr="00011EA4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из республиканского бюджета Республики Мордовия бюджетам муниципальных образований в Республике Мордовия на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218,5</w:t>
            </w:r>
          </w:p>
        </w:tc>
      </w:tr>
      <w:tr w:rsidR="00011EA4" w:rsidRPr="00011EA4" w:rsidTr="00011EA4">
        <w:trPr>
          <w:trHeight w:val="4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218,5</w:t>
            </w:r>
          </w:p>
        </w:tc>
      </w:tr>
      <w:tr w:rsidR="00011EA4" w:rsidRPr="00011EA4" w:rsidTr="00011EA4">
        <w:trPr>
          <w:trHeight w:val="4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218,5</w:t>
            </w:r>
          </w:p>
        </w:tc>
      </w:tr>
      <w:tr w:rsidR="00011EA4" w:rsidRPr="00011EA4" w:rsidTr="00011EA4">
        <w:trPr>
          <w:trHeight w:val="97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218,5</w:t>
            </w:r>
          </w:p>
        </w:tc>
      </w:tr>
      <w:tr w:rsidR="00011EA4" w:rsidRPr="00011EA4" w:rsidTr="00011EA4">
        <w:trPr>
          <w:trHeight w:val="4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землеустроуству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11,5</w:t>
            </w:r>
          </w:p>
        </w:tc>
      </w:tr>
      <w:tr w:rsidR="00011EA4" w:rsidRPr="00011EA4" w:rsidTr="00011EA4">
        <w:trPr>
          <w:trHeight w:val="64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11,5</w:t>
            </w:r>
          </w:p>
        </w:tc>
      </w:tr>
      <w:tr w:rsidR="00011EA4" w:rsidRPr="00011EA4" w:rsidTr="00011EA4">
        <w:trPr>
          <w:trHeight w:val="4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11,5</w:t>
            </w:r>
          </w:p>
        </w:tc>
      </w:tr>
      <w:tr w:rsidR="00011EA4" w:rsidRPr="00011EA4" w:rsidTr="00011EA4">
        <w:trPr>
          <w:trHeight w:val="103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11,5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20 180,2</w:t>
            </w:r>
          </w:p>
        </w:tc>
      </w:tr>
      <w:tr w:rsidR="00011EA4" w:rsidRPr="00011EA4" w:rsidTr="00011EA4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795,0</w:t>
            </w:r>
          </w:p>
        </w:tc>
      </w:tr>
      <w:tr w:rsidR="00011EA4" w:rsidRPr="00011EA4" w:rsidTr="00011EA4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011EA4" w:rsidRPr="00011EA4" w:rsidTr="00011EA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215,0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215,0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сносу жилых домов, признанных в установленном порядке аварийными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42460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580,0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936,0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636,0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Иные закупки товаров, работ и услуг для обеспечения </w:t>
            </w: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636,0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636,0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18 449,2</w:t>
            </w:r>
          </w:p>
        </w:tc>
      </w:tr>
      <w:tr w:rsidR="00011EA4" w:rsidRPr="00011EA4" w:rsidTr="00011EA4">
        <w:trPr>
          <w:trHeight w:val="28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12 054,0</w:t>
            </w:r>
          </w:p>
        </w:tc>
      </w:tr>
      <w:tr w:rsidR="00011EA4" w:rsidRPr="00011EA4" w:rsidTr="00011EA4">
        <w:trPr>
          <w:trHeight w:val="51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11 870,0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11 870,0</w:t>
            </w:r>
          </w:p>
        </w:tc>
      </w:tr>
      <w:tr w:rsidR="00011EA4" w:rsidRPr="00011EA4" w:rsidTr="00011EA4">
        <w:trPr>
          <w:trHeight w:val="2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5 470,0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5 470,0</w:t>
            </w:r>
          </w:p>
        </w:tc>
      </w:tr>
      <w:tr w:rsidR="00011EA4" w:rsidRPr="00011EA4" w:rsidTr="00011EA4">
        <w:trPr>
          <w:trHeight w:val="40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1 170,0</w:t>
            </w:r>
          </w:p>
        </w:tc>
      </w:tr>
      <w:tr w:rsidR="00011EA4" w:rsidRPr="00011EA4" w:rsidTr="00011EA4">
        <w:trPr>
          <w:trHeight w:val="40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1 170,0</w:t>
            </w:r>
          </w:p>
        </w:tc>
      </w:tr>
      <w:tr w:rsidR="00011EA4" w:rsidRPr="00011EA4" w:rsidTr="00011EA4">
        <w:trPr>
          <w:trHeight w:val="40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4 300,0</w:t>
            </w:r>
          </w:p>
        </w:tc>
      </w:tr>
      <w:tr w:rsidR="00011EA4" w:rsidRPr="00011EA4" w:rsidTr="00011EA4">
        <w:trPr>
          <w:trHeight w:val="40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4 300,0</w:t>
            </w:r>
          </w:p>
        </w:tc>
      </w:tr>
      <w:tr w:rsidR="00011EA4" w:rsidRPr="00011EA4" w:rsidTr="00011EA4">
        <w:trPr>
          <w:trHeight w:val="3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011EA4" w:rsidRPr="00011EA4" w:rsidTr="00011EA4">
        <w:trPr>
          <w:trHeight w:val="4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011EA4" w:rsidRPr="00011EA4" w:rsidTr="00011EA4">
        <w:trPr>
          <w:trHeight w:val="4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011EA4" w:rsidRPr="00011EA4" w:rsidTr="00011EA4">
        <w:trPr>
          <w:trHeight w:val="4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150,0</w:t>
            </w:r>
          </w:p>
        </w:tc>
      </w:tr>
      <w:tr w:rsidR="00011EA4" w:rsidRPr="00011EA4" w:rsidTr="00011EA4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43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45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300,0</w:t>
            </w:r>
          </w:p>
        </w:tc>
      </w:tr>
      <w:tr w:rsidR="00011EA4" w:rsidRPr="00011EA4" w:rsidTr="00011EA4">
        <w:trPr>
          <w:trHeight w:val="3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5 950,0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5 950,0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5 950,0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5 950,0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184,0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184,0</w:t>
            </w:r>
          </w:p>
        </w:tc>
      </w:tr>
      <w:tr w:rsidR="00011EA4" w:rsidRPr="00011EA4" w:rsidTr="00011EA4">
        <w:trPr>
          <w:trHeight w:val="49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184,0</w:t>
            </w:r>
          </w:p>
        </w:tc>
      </w:tr>
      <w:tr w:rsidR="00011EA4" w:rsidRPr="00011EA4" w:rsidTr="00011EA4">
        <w:trPr>
          <w:trHeight w:val="8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011EA4" w:rsidRPr="00011EA4" w:rsidTr="00011EA4">
        <w:trPr>
          <w:trHeight w:val="75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2018-2024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57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57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45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011EA4" w:rsidRPr="00011EA4" w:rsidTr="00011EA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Мордовия"Комплексное развитие сельских территорий"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6 195,2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Подпрограмма"Создание и развитие инфраструктуры на сельских территориях"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4 642,3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Субсидиии на реализацию мероприятий по благоустройству сельских территорий на 2023 год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4 576,9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4 576,9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Муниципальная программа "Комплексное развитие сельских территорий Зубово-Полянского городского поселения на 2020-2025 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Основные мероприятия "Благоустройство территорий Зубово-Полянского городского поселения"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65,4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1 552,9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1 552,9</w:t>
            </w:r>
          </w:p>
        </w:tc>
      </w:tr>
      <w:tr w:rsidR="00011EA4" w:rsidRPr="00011EA4" w:rsidTr="00011EA4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1 552,9</w:t>
            </w:r>
          </w:p>
        </w:tc>
      </w:tr>
      <w:tr w:rsidR="00011EA4" w:rsidRPr="00011EA4" w:rsidTr="00011EA4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868,8</w:t>
            </w:r>
          </w:p>
        </w:tc>
      </w:tr>
      <w:tr w:rsidR="00011EA4" w:rsidRPr="00011EA4" w:rsidTr="00011E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868,8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368,8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168,8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</w:tr>
      <w:tr w:rsidR="00011EA4" w:rsidRPr="00011EA4" w:rsidTr="00011EA4">
        <w:trPr>
          <w:trHeight w:val="52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500,0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011EA4" w:rsidRPr="00011EA4" w:rsidTr="00011EA4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11EA4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1EA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5C7F29" w:rsidRDefault="005C7F29" w:rsidP="00011E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86CC0" w:rsidRDefault="00786CC0" w:rsidP="005C7F2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5C7F29" w:rsidRDefault="00011EA4" w:rsidP="00011EA4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4</w:t>
      </w:r>
    </w:p>
    <w:p w:rsidR="00011EA4" w:rsidRDefault="00011EA4" w:rsidP="00011EA4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11EA4" w:rsidRDefault="00011EA4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11EA4">
        <w:rPr>
          <w:rFonts w:ascii="Times New Roman" w:eastAsia="Times New Roman" w:hAnsi="Times New Roman" w:cs="Times New Roman"/>
          <w:sz w:val="20"/>
          <w:szCs w:val="20"/>
        </w:rPr>
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2023 ГОД И НА ПЛАНОВЫЙ ПЕРИОД 2024-2025 ГОДОВ</w:t>
      </w:r>
    </w:p>
    <w:tbl>
      <w:tblPr>
        <w:tblW w:w="8980" w:type="dxa"/>
        <w:tblInd w:w="95" w:type="dxa"/>
        <w:tblLook w:val="04A0"/>
      </w:tblPr>
      <w:tblGrid>
        <w:gridCol w:w="1760"/>
        <w:gridCol w:w="6220"/>
        <w:gridCol w:w="1000"/>
      </w:tblGrid>
      <w:tr w:rsidR="00011EA4" w:rsidRPr="00011EA4" w:rsidTr="00011EA4">
        <w:trPr>
          <w:trHeight w:val="30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тыс.руб.</w:t>
            </w:r>
          </w:p>
        </w:tc>
      </w:tr>
      <w:tr w:rsidR="00011EA4" w:rsidRPr="00011EA4" w:rsidTr="00011EA4">
        <w:trPr>
          <w:trHeight w:val="9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011EA4" w:rsidRPr="00011EA4" w:rsidTr="00011EA4">
        <w:trPr>
          <w:trHeight w:val="25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011EA4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000 01 00 00 00 00 0000 000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-114,0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-71 733,5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-71 733,5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-71 733,5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-71 733,5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71 733,5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71 733,5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71 733,5</w:t>
            </w:r>
          </w:p>
        </w:tc>
      </w:tr>
      <w:tr w:rsidR="00011EA4" w:rsidRPr="00011EA4" w:rsidTr="00011EA4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11EA4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11EA4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EA4" w:rsidRPr="00011EA4" w:rsidRDefault="00011EA4" w:rsidP="00011EA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011EA4">
              <w:rPr>
                <w:rFonts w:ascii="Arial CYR" w:eastAsia="Times New Roman" w:hAnsi="Arial CYR" w:cs="Arial CYR"/>
                <w:sz w:val="18"/>
                <w:szCs w:val="18"/>
              </w:rPr>
              <w:t>71 733,5</w:t>
            </w:r>
          </w:p>
        </w:tc>
      </w:tr>
    </w:tbl>
    <w:p w:rsidR="00011EA4" w:rsidRDefault="00011EA4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lastRenderedPageBreak/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Приложение 5</w:t>
      </w:r>
    </w:p>
    <w:p w:rsidR="00C76F40" w:rsidRPr="00C76F40" w:rsidRDefault="00C76F40" w:rsidP="00C76F40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76F40">
        <w:rPr>
          <w:rFonts w:ascii="Times New Roman" w:eastAsia="Times New Roman" w:hAnsi="Times New Roman" w:cs="Times New Roman"/>
          <w:sz w:val="20"/>
          <w:szCs w:val="20"/>
        </w:rPr>
        <w:t xml:space="preserve">ПРОГРАММА </w:t>
      </w:r>
    </w:p>
    <w:p w:rsidR="00C76F40" w:rsidRDefault="00C76F40" w:rsidP="00C76F40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76F40">
        <w:rPr>
          <w:rFonts w:ascii="Times New Roman" w:eastAsia="Times New Roman" w:hAnsi="Times New Roman" w:cs="Times New Roman"/>
          <w:sz w:val="20"/>
          <w:szCs w:val="20"/>
        </w:rPr>
        <w:t>МУНИЦИПАЛЬНЫХ ВНУТРЕННИХ ЗАИМСТВОВАНИЙ ЗУБОВО-ПОЛЯНСКОГО ГОРОДСКОГО ПОСЕЛЕНИЯ ЗУБОВО-ПОЛЯНСКОГО  МУНИЦИПАЛЬНОГО РАЙОНА  РЕСПУБЛИКИ МОРДОВИЯ НА 2023 ГОД И НА ПЛАНОВЫЙ ПЕРИОД 2024 И 2025 ГОДОВ</w:t>
      </w:r>
    </w:p>
    <w:tbl>
      <w:tblPr>
        <w:tblW w:w="9980" w:type="dxa"/>
        <w:tblInd w:w="95" w:type="dxa"/>
        <w:tblLook w:val="04A0"/>
      </w:tblPr>
      <w:tblGrid>
        <w:gridCol w:w="840"/>
        <w:gridCol w:w="6220"/>
        <w:gridCol w:w="1000"/>
        <w:gridCol w:w="960"/>
        <w:gridCol w:w="960"/>
      </w:tblGrid>
      <w:tr w:rsidR="00C76F40" w:rsidRPr="00C76F40" w:rsidTr="00C76F40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№ п/п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Виды заимствований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Сумма</w:t>
            </w:r>
            <w:r w:rsidR="00BB0AD5">
              <w:rPr>
                <w:rFonts w:ascii="Arial" w:eastAsia="Times New Roman" w:hAnsi="Arial" w:cs="Arial"/>
                <w:sz w:val="18"/>
                <w:szCs w:val="18"/>
              </w:rPr>
              <w:t xml:space="preserve"> тыс.руб.)</w:t>
            </w:r>
          </w:p>
        </w:tc>
      </w:tr>
      <w:tr w:rsidR="00C76F40" w:rsidRPr="00C76F40" w:rsidTr="00C76F40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2025</w:t>
            </w:r>
          </w:p>
        </w:tc>
      </w:tr>
      <w:tr w:rsidR="00C76F40" w:rsidRPr="00C76F40" w:rsidTr="00C76F40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5</w:t>
            </w:r>
          </w:p>
        </w:tc>
      </w:tr>
      <w:tr w:rsidR="00C76F40" w:rsidRPr="00C76F40" w:rsidTr="00C76F40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Кредиты кредитных организаций в валюте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C76F40" w:rsidRPr="00C76F40" w:rsidTr="00C76F40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C76F40" w:rsidRPr="00C76F40" w:rsidTr="00C76F40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C76F40" w:rsidRPr="00C76F40" w:rsidTr="00C76F40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C76F40" w:rsidRPr="00C76F40" w:rsidTr="00C76F40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-228,0</w:t>
            </w:r>
          </w:p>
        </w:tc>
      </w:tr>
      <w:tr w:rsidR="00C76F40" w:rsidRPr="00C76F40" w:rsidTr="00C76F40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C76F40" w:rsidRPr="00C76F40" w:rsidTr="00C76F4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C76F40" w:rsidRPr="00C76F40" w:rsidTr="00C76F4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sz w:val="18"/>
                <w:szCs w:val="18"/>
              </w:rPr>
              <w:t>-228,0</w:t>
            </w:r>
          </w:p>
        </w:tc>
      </w:tr>
      <w:tr w:rsidR="00C76F40" w:rsidRPr="00C76F40" w:rsidTr="00C76F4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6F4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C76F4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-228,0</w:t>
            </w:r>
          </w:p>
        </w:tc>
      </w:tr>
    </w:tbl>
    <w:p w:rsidR="00C76F40" w:rsidRDefault="00C76F40" w:rsidP="00C76F40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F40" w:rsidRPr="00C76F40" w:rsidRDefault="00C76F40" w:rsidP="00011EA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C76F40" w:rsidRPr="00C76F40" w:rsidSect="00157575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3FE" w:rsidRDefault="005A53FE" w:rsidP="00410A5F">
      <w:pPr>
        <w:spacing w:after="0" w:line="240" w:lineRule="auto"/>
      </w:pPr>
      <w:r>
        <w:separator/>
      </w:r>
    </w:p>
  </w:endnote>
  <w:endnote w:type="continuationSeparator" w:id="1">
    <w:p w:rsidR="005A53FE" w:rsidRDefault="005A53FE" w:rsidP="00410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3FE" w:rsidRDefault="005A53FE" w:rsidP="00410A5F">
      <w:pPr>
        <w:spacing w:after="0" w:line="240" w:lineRule="auto"/>
      </w:pPr>
      <w:r>
        <w:separator/>
      </w:r>
    </w:p>
  </w:footnote>
  <w:footnote w:type="continuationSeparator" w:id="1">
    <w:p w:rsidR="005A53FE" w:rsidRDefault="005A53FE" w:rsidP="00410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80E2F"/>
    <w:multiLevelType w:val="hybridMultilevel"/>
    <w:tmpl w:val="2834DD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160C"/>
    <w:rsid w:val="00011EA4"/>
    <w:rsid w:val="000473F6"/>
    <w:rsid w:val="000576C9"/>
    <w:rsid w:val="000B6D31"/>
    <w:rsid w:val="00157575"/>
    <w:rsid w:val="00172584"/>
    <w:rsid w:val="00177DB3"/>
    <w:rsid w:val="001C6D15"/>
    <w:rsid w:val="002525B3"/>
    <w:rsid w:val="00260956"/>
    <w:rsid w:val="0028066F"/>
    <w:rsid w:val="002C1DC6"/>
    <w:rsid w:val="0030749C"/>
    <w:rsid w:val="00342BEF"/>
    <w:rsid w:val="0039621F"/>
    <w:rsid w:val="003C1B90"/>
    <w:rsid w:val="003D1D5B"/>
    <w:rsid w:val="003F0AC7"/>
    <w:rsid w:val="003F160C"/>
    <w:rsid w:val="00410A5F"/>
    <w:rsid w:val="004345E0"/>
    <w:rsid w:val="00481597"/>
    <w:rsid w:val="004838D2"/>
    <w:rsid w:val="00497876"/>
    <w:rsid w:val="004B18ED"/>
    <w:rsid w:val="004B5D93"/>
    <w:rsid w:val="004C1327"/>
    <w:rsid w:val="00536237"/>
    <w:rsid w:val="005A53FE"/>
    <w:rsid w:val="005B3C66"/>
    <w:rsid w:val="005B586F"/>
    <w:rsid w:val="005C7F29"/>
    <w:rsid w:val="00634A24"/>
    <w:rsid w:val="00655460"/>
    <w:rsid w:val="00684F3A"/>
    <w:rsid w:val="0069332A"/>
    <w:rsid w:val="006D4AA5"/>
    <w:rsid w:val="00741090"/>
    <w:rsid w:val="00786CC0"/>
    <w:rsid w:val="007F54E8"/>
    <w:rsid w:val="00827AC3"/>
    <w:rsid w:val="00870B95"/>
    <w:rsid w:val="00896515"/>
    <w:rsid w:val="00943FD1"/>
    <w:rsid w:val="00960AEA"/>
    <w:rsid w:val="009D239D"/>
    <w:rsid w:val="009E6F24"/>
    <w:rsid w:val="00A25505"/>
    <w:rsid w:val="00A83A6B"/>
    <w:rsid w:val="00AD2DAE"/>
    <w:rsid w:val="00B55353"/>
    <w:rsid w:val="00B57A41"/>
    <w:rsid w:val="00BB0AD5"/>
    <w:rsid w:val="00C64174"/>
    <w:rsid w:val="00C76F40"/>
    <w:rsid w:val="00C84778"/>
    <w:rsid w:val="00CA125C"/>
    <w:rsid w:val="00CA3FA0"/>
    <w:rsid w:val="00D00764"/>
    <w:rsid w:val="00D15B4D"/>
    <w:rsid w:val="00D20E1E"/>
    <w:rsid w:val="00D23978"/>
    <w:rsid w:val="00D337F5"/>
    <w:rsid w:val="00D33ED9"/>
    <w:rsid w:val="00D76AD7"/>
    <w:rsid w:val="00D92259"/>
    <w:rsid w:val="00DB6EC3"/>
    <w:rsid w:val="00DB76EA"/>
    <w:rsid w:val="00E1660D"/>
    <w:rsid w:val="00E2531C"/>
    <w:rsid w:val="00E865BD"/>
    <w:rsid w:val="00F14B63"/>
    <w:rsid w:val="00F23642"/>
    <w:rsid w:val="00F43DB3"/>
    <w:rsid w:val="00F6271C"/>
    <w:rsid w:val="00FC3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A24"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0A5F"/>
  </w:style>
  <w:style w:type="paragraph" w:styleId="a8">
    <w:name w:val="footer"/>
    <w:basedOn w:val="a"/>
    <w:link w:val="a9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0A5F"/>
  </w:style>
  <w:style w:type="character" w:styleId="aa">
    <w:name w:val="FollowedHyperlink"/>
    <w:basedOn w:val="a0"/>
    <w:uiPriority w:val="99"/>
    <w:semiHidden/>
    <w:unhideWhenUsed/>
    <w:rsid w:val="006D4AA5"/>
    <w:rPr>
      <w:color w:val="800080"/>
      <w:u w:val="single"/>
    </w:rPr>
  </w:style>
  <w:style w:type="paragraph" w:customStyle="1" w:styleId="xl67">
    <w:name w:val="xl67"/>
    <w:basedOn w:val="a"/>
    <w:rsid w:val="006D4AA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6D4AA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9">
    <w:name w:val="xl69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6D4AA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7">
    <w:name w:val="xl7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79">
    <w:name w:val="xl7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0">
    <w:name w:val="xl80"/>
    <w:basedOn w:val="a"/>
    <w:rsid w:val="006D4AA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1">
    <w:name w:val="xl8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6D4AA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2">
    <w:name w:val="xl9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96">
    <w:name w:val="xl9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99">
    <w:name w:val="xl99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0">
    <w:name w:val="xl100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1">
    <w:name w:val="xl101"/>
    <w:basedOn w:val="a"/>
    <w:rsid w:val="006D4AA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2">
    <w:name w:val="xl10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4">
    <w:name w:val="xl104"/>
    <w:basedOn w:val="a"/>
    <w:rsid w:val="006D4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5">
    <w:name w:val="xl10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6D4AA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6D4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rsid w:val="006D4A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6">
    <w:name w:val="xl116"/>
    <w:basedOn w:val="a"/>
    <w:rsid w:val="006D4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7">
    <w:name w:val="xl11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A83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3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0A5F"/>
  </w:style>
  <w:style w:type="paragraph" w:styleId="a8">
    <w:name w:val="footer"/>
    <w:basedOn w:val="a"/>
    <w:link w:val="a9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0A5F"/>
  </w:style>
  <w:style w:type="character" w:styleId="aa">
    <w:name w:val="FollowedHyperlink"/>
    <w:basedOn w:val="a0"/>
    <w:uiPriority w:val="99"/>
    <w:semiHidden/>
    <w:unhideWhenUsed/>
    <w:rsid w:val="006D4AA5"/>
    <w:rPr>
      <w:color w:val="800080"/>
      <w:u w:val="single"/>
    </w:rPr>
  </w:style>
  <w:style w:type="paragraph" w:customStyle="1" w:styleId="xl67">
    <w:name w:val="xl67"/>
    <w:basedOn w:val="a"/>
    <w:rsid w:val="006D4AA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6D4AA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9">
    <w:name w:val="xl69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6D4AA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7">
    <w:name w:val="xl7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79">
    <w:name w:val="xl7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0">
    <w:name w:val="xl80"/>
    <w:basedOn w:val="a"/>
    <w:rsid w:val="006D4AA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1">
    <w:name w:val="xl8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6D4AA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2">
    <w:name w:val="xl9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96">
    <w:name w:val="xl96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6D4AA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</w:rPr>
  </w:style>
  <w:style w:type="paragraph" w:customStyle="1" w:styleId="xl99">
    <w:name w:val="xl99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0">
    <w:name w:val="xl100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1">
    <w:name w:val="xl101"/>
    <w:basedOn w:val="a"/>
    <w:rsid w:val="006D4AA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2">
    <w:name w:val="xl102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4">
    <w:name w:val="xl104"/>
    <w:basedOn w:val="a"/>
    <w:rsid w:val="006D4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5">
    <w:name w:val="xl105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6D4AA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6D4AA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a"/>
    <w:rsid w:val="006D4AA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6D4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rsid w:val="006D4A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6">
    <w:name w:val="xl116"/>
    <w:basedOn w:val="a"/>
    <w:rsid w:val="006D4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7">
    <w:name w:val="xl117"/>
    <w:basedOn w:val="a"/>
    <w:rsid w:val="006D4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A83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3A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C224B-B0E6-4723-A9E5-8FB619899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7695</Words>
  <Characters>43864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Надежда</cp:lastModifiedBy>
  <cp:revision>4</cp:revision>
  <cp:lastPrinted>2020-05-13T10:22:00Z</cp:lastPrinted>
  <dcterms:created xsi:type="dcterms:W3CDTF">2024-07-25T08:15:00Z</dcterms:created>
  <dcterms:modified xsi:type="dcterms:W3CDTF">2024-07-25T09:05:00Z</dcterms:modified>
</cp:coreProperties>
</file>