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4E" w:rsidRPr="0058734E" w:rsidRDefault="0058734E" w:rsidP="0058734E">
      <w:pPr>
        <w:shd w:val="clear" w:color="auto" w:fill="FFFFFF"/>
        <w:tabs>
          <w:tab w:val="left" w:pos="3389"/>
        </w:tabs>
        <w:ind w:firstLine="142"/>
        <w:jc w:val="center"/>
        <w:rPr>
          <w:rFonts w:cs="Arial"/>
          <w:b/>
          <w:bCs/>
          <w:color w:val="000000"/>
          <w:spacing w:val="-1"/>
          <w:sz w:val="32"/>
        </w:rPr>
      </w:pPr>
      <w:r w:rsidRPr="0058734E">
        <w:rPr>
          <w:rFonts w:cs="Arial"/>
          <w:b/>
          <w:bCs/>
          <w:color w:val="000000"/>
          <w:spacing w:val="-1"/>
          <w:sz w:val="32"/>
        </w:rPr>
        <w:t>СОВЕТ ДЕПУТАТОВ</w:t>
      </w:r>
      <w:r w:rsidRPr="0058734E">
        <w:rPr>
          <w:rFonts w:cs="Arial"/>
          <w:b/>
          <w:bCs/>
          <w:i/>
          <w:iCs/>
          <w:color w:val="000000"/>
          <w:sz w:val="32"/>
        </w:rPr>
        <w:t xml:space="preserve"> </w:t>
      </w:r>
      <w:r w:rsidRPr="0058734E">
        <w:rPr>
          <w:rFonts w:cs="Arial"/>
          <w:b/>
          <w:bCs/>
          <w:color w:val="000000"/>
          <w:spacing w:val="-2"/>
          <w:sz w:val="32"/>
        </w:rPr>
        <w:t xml:space="preserve">АНАЕВСКОГО СЕЛЬСКОГО ПОСЕЛЕНИЯ ЗУБОВО-ПОЛЯНСКОГО МУНИЦИПАЛЬНОГО РАЙОНА </w:t>
      </w:r>
      <w:r w:rsidRPr="0058734E">
        <w:rPr>
          <w:rFonts w:cs="Arial"/>
          <w:b/>
          <w:bCs/>
          <w:color w:val="000000"/>
          <w:spacing w:val="-1"/>
          <w:sz w:val="32"/>
        </w:rPr>
        <w:t>РЕСПУБЛИКИ МОРДОВИЯ</w:t>
      </w:r>
    </w:p>
    <w:p w:rsidR="0058734E" w:rsidRPr="0058734E" w:rsidRDefault="0058734E" w:rsidP="0058734E">
      <w:pPr>
        <w:shd w:val="clear" w:color="auto" w:fill="FFFFFF"/>
        <w:jc w:val="center"/>
        <w:rPr>
          <w:rFonts w:cs="Arial"/>
          <w:sz w:val="32"/>
        </w:rPr>
      </w:pPr>
    </w:p>
    <w:p w:rsidR="0058734E" w:rsidRPr="0058734E" w:rsidRDefault="0058734E" w:rsidP="0058734E">
      <w:pPr>
        <w:shd w:val="clear" w:color="auto" w:fill="FFFFFF"/>
        <w:ind w:hanging="29"/>
        <w:jc w:val="center"/>
        <w:rPr>
          <w:rFonts w:cs="Arial"/>
          <w:b/>
          <w:bCs/>
          <w:color w:val="000000"/>
          <w:spacing w:val="-2"/>
          <w:sz w:val="32"/>
        </w:rPr>
      </w:pPr>
      <w:r w:rsidRPr="0058734E">
        <w:rPr>
          <w:rFonts w:cs="Arial"/>
          <w:b/>
          <w:bCs/>
          <w:color w:val="000000"/>
          <w:spacing w:val="-2"/>
          <w:sz w:val="32"/>
        </w:rPr>
        <w:t>РЕШЕНИЕ</w:t>
      </w:r>
    </w:p>
    <w:p w:rsidR="0058734E" w:rsidRPr="0058734E" w:rsidRDefault="0058734E" w:rsidP="0058734E">
      <w:pPr>
        <w:shd w:val="clear" w:color="auto" w:fill="FFFFFF"/>
        <w:jc w:val="center"/>
        <w:rPr>
          <w:rFonts w:cs="Arial"/>
          <w:b/>
          <w:bCs/>
          <w:color w:val="000000"/>
          <w:spacing w:val="1"/>
        </w:rPr>
      </w:pPr>
      <w:r w:rsidRPr="0058734E">
        <w:rPr>
          <w:rFonts w:cs="Arial"/>
          <w:b/>
          <w:bCs/>
          <w:color w:val="000000"/>
          <w:spacing w:val="1"/>
        </w:rPr>
        <w:t>от 08 июля 2020 года №1</w:t>
      </w:r>
    </w:p>
    <w:p w:rsidR="0058734E" w:rsidRPr="0058734E" w:rsidRDefault="0058734E" w:rsidP="0058734E">
      <w:pPr>
        <w:shd w:val="clear" w:color="auto" w:fill="FFFFFF"/>
        <w:jc w:val="center"/>
        <w:rPr>
          <w:rFonts w:cs="Arial"/>
          <w:b/>
          <w:bCs/>
          <w:kern w:val="28"/>
          <w:sz w:val="32"/>
          <w:szCs w:val="32"/>
        </w:rPr>
      </w:pPr>
    </w:p>
    <w:p w:rsidR="0058734E" w:rsidRPr="0058734E" w:rsidRDefault="0058734E" w:rsidP="0058734E">
      <w:pPr>
        <w:shd w:val="clear" w:color="auto" w:fill="FFFFFF"/>
        <w:jc w:val="center"/>
        <w:rPr>
          <w:rFonts w:cs="Arial"/>
          <w:b/>
          <w:bCs/>
          <w:color w:val="000000"/>
          <w:spacing w:val="-1"/>
          <w:sz w:val="32"/>
        </w:rPr>
      </w:pPr>
      <w:r w:rsidRPr="0058734E">
        <w:rPr>
          <w:rFonts w:cs="Arial"/>
          <w:b/>
          <w:bCs/>
          <w:kern w:val="28"/>
          <w:sz w:val="32"/>
          <w:szCs w:val="32"/>
        </w:rPr>
        <w:t>О ВНЕСЕНИИ ИЗМЕНЕНИЙ В УСТАВ АНАЕВСКОГО СЕЛЬСКОГО ПОСЕЛЕНИЯ ЗУБОВО-ПОЛЯНСКОГО МУНИЦИПАЛЬНОГО РАЙОНА РЕСПУБЛИКИ МОРДОВИЯ</w:t>
      </w:r>
    </w:p>
    <w:p w:rsidR="0058734E" w:rsidRPr="0058734E" w:rsidRDefault="0058734E" w:rsidP="0058734E">
      <w:pPr>
        <w:shd w:val="clear" w:color="auto" w:fill="FFFFFF"/>
        <w:jc w:val="center"/>
        <w:rPr>
          <w:rFonts w:cs="Arial"/>
        </w:rPr>
      </w:pP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proofErr w:type="gramStart"/>
      <w:r w:rsidRPr="0058734E">
        <w:rPr>
          <w:rFonts w:cs="Arial"/>
          <w:color w:val="000000"/>
          <w:spacing w:val="1"/>
        </w:rPr>
        <w:t xml:space="preserve">В целях приведения Устава </w:t>
      </w:r>
      <w:proofErr w:type="spellStart"/>
      <w:r w:rsidRPr="0058734E">
        <w:rPr>
          <w:rFonts w:cs="Arial"/>
          <w:color w:val="000000"/>
          <w:spacing w:val="1"/>
        </w:rPr>
        <w:t>Анаевского</w:t>
      </w:r>
      <w:proofErr w:type="spellEnd"/>
      <w:r w:rsidRPr="0058734E">
        <w:rPr>
          <w:rFonts w:cs="Arial"/>
          <w:color w:val="000000"/>
          <w:spacing w:val="1"/>
        </w:rPr>
        <w:t xml:space="preserve"> сельского поселения </w:t>
      </w:r>
      <w:proofErr w:type="spellStart"/>
      <w:r w:rsidRPr="0058734E">
        <w:rPr>
          <w:rFonts w:cs="Arial"/>
          <w:color w:val="000000"/>
          <w:spacing w:val="1"/>
        </w:rPr>
        <w:t>Зубово</w:t>
      </w:r>
      <w:proofErr w:type="spellEnd"/>
      <w:r w:rsidRPr="0058734E">
        <w:rPr>
          <w:rFonts w:cs="Arial"/>
          <w:color w:val="000000"/>
          <w:spacing w:val="1"/>
        </w:rPr>
        <w:t>-</w:t>
      </w:r>
      <w:r w:rsidRPr="0058734E">
        <w:rPr>
          <w:rFonts w:cs="Arial"/>
          <w:color w:val="000000"/>
        </w:rPr>
        <w:t xml:space="preserve">Полянского муниципального района Республики Мордовия в соответствие с </w:t>
      </w:r>
      <w:r w:rsidRPr="0058734E">
        <w:rPr>
          <w:rFonts w:cs="Arial"/>
          <w:color w:val="000000"/>
          <w:spacing w:val="1"/>
        </w:rPr>
        <w:t xml:space="preserve">нормами действующего законодательства, руководствуясь Федеральным </w:t>
      </w:r>
      <w:r w:rsidRPr="0058734E">
        <w:rPr>
          <w:rFonts w:cs="Arial"/>
          <w:color w:val="000000"/>
          <w:spacing w:val="-1"/>
        </w:rPr>
        <w:t xml:space="preserve">законом от 6 октября 2003 г. </w:t>
      </w:r>
      <w:hyperlink r:id="rId5" w:history="1">
        <w:r w:rsidRPr="0058734E">
          <w:rPr>
            <w:rStyle w:val="a3"/>
            <w:rFonts w:cs="Arial"/>
            <w:spacing w:val="-1"/>
          </w:rPr>
          <w:t xml:space="preserve">№ 131-ФЗ «Об общих принципах организации </w:t>
        </w:r>
        <w:r w:rsidRPr="0058734E">
          <w:rPr>
            <w:rStyle w:val="a3"/>
            <w:rFonts w:cs="Arial"/>
            <w:spacing w:val="1"/>
          </w:rPr>
          <w:t>местного самоуправления в Российской Федерации»</w:t>
        </w:r>
      </w:hyperlink>
      <w:r w:rsidRPr="0058734E">
        <w:rPr>
          <w:rFonts w:cs="Arial"/>
          <w:color w:val="000000"/>
          <w:spacing w:val="1"/>
        </w:rPr>
        <w:t xml:space="preserve">, </w:t>
      </w:r>
      <w:hyperlink r:id="rId6" w:tgtFrame="Logical" w:history="1">
        <w:r w:rsidRPr="0058734E">
          <w:rPr>
            <w:rStyle w:val="a3"/>
            <w:rFonts w:cs="Arial"/>
            <w:spacing w:val="1"/>
          </w:rPr>
          <w:t>постановлением Правительства Республики Мордовия от 16 октября 2017 г. № 558</w:t>
        </w:r>
      </w:hyperlink>
      <w:r w:rsidRPr="0058734E">
        <w:rPr>
          <w:rFonts w:cs="Arial"/>
          <w:color w:val="000000"/>
          <w:spacing w:val="1"/>
        </w:rPr>
        <w:t xml:space="preserve"> «Об </w:t>
      </w:r>
      <w:r w:rsidRPr="0058734E">
        <w:rPr>
          <w:rFonts w:cs="Arial"/>
          <w:color w:val="000000"/>
          <w:spacing w:val="5"/>
        </w:rPr>
        <w:t xml:space="preserve">утверждении Порядка предоставления из республиканского бюджета </w:t>
      </w:r>
      <w:r w:rsidRPr="0058734E">
        <w:rPr>
          <w:rFonts w:cs="Arial"/>
          <w:color w:val="000000"/>
          <w:spacing w:val="2"/>
        </w:rPr>
        <w:t xml:space="preserve">Республики Мордовия иных межбюджетных трансфертов бюджетам </w:t>
      </w:r>
      <w:r w:rsidRPr="0058734E">
        <w:rPr>
          <w:rFonts w:cs="Arial"/>
          <w:color w:val="000000"/>
        </w:rPr>
        <w:t>муниципальных</w:t>
      </w:r>
      <w:proofErr w:type="gramEnd"/>
      <w:r w:rsidRPr="0058734E">
        <w:rPr>
          <w:rFonts w:cs="Arial"/>
          <w:color w:val="000000"/>
        </w:rPr>
        <w:t xml:space="preserve"> образований на решение вопросов местного значения, осуществляемое с привлечением средств самообложения граждан», Совет </w:t>
      </w:r>
      <w:r w:rsidRPr="0058734E">
        <w:rPr>
          <w:rFonts w:cs="Arial"/>
          <w:color w:val="000000"/>
          <w:spacing w:val="13"/>
        </w:rPr>
        <w:t xml:space="preserve">депутатов </w:t>
      </w:r>
      <w:proofErr w:type="spellStart"/>
      <w:r w:rsidRPr="0058734E">
        <w:rPr>
          <w:rFonts w:cs="Arial"/>
          <w:color w:val="000000"/>
          <w:spacing w:val="13"/>
        </w:rPr>
        <w:t>Анаевского</w:t>
      </w:r>
      <w:proofErr w:type="spellEnd"/>
      <w:r w:rsidRPr="0058734E">
        <w:rPr>
          <w:rFonts w:cs="Arial"/>
          <w:color w:val="000000"/>
          <w:spacing w:val="13"/>
        </w:rPr>
        <w:t xml:space="preserve"> сельского поселения </w:t>
      </w:r>
      <w:proofErr w:type="spellStart"/>
      <w:r w:rsidRPr="0058734E">
        <w:rPr>
          <w:rFonts w:cs="Arial"/>
          <w:color w:val="000000"/>
          <w:spacing w:val="13"/>
        </w:rPr>
        <w:t>Зубово</w:t>
      </w:r>
      <w:proofErr w:type="spellEnd"/>
      <w:r w:rsidRPr="0058734E">
        <w:rPr>
          <w:rFonts w:cs="Arial"/>
          <w:color w:val="000000"/>
          <w:spacing w:val="13"/>
        </w:rPr>
        <w:t xml:space="preserve">-Полянского </w:t>
      </w:r>
      <w:r w:rsidRPr="0058734E">
        <w:rPr>
          <w:rFonts w:cs="Arial"/>
          <w:color w:val="000000"/>
          <w:spacing w:val="-1"/>
        </w:rPr>
        <w:t>муниципального района решил: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-2"/>
        </w:rPr>
        <w:t xml:space="preserve">1. Внести в </w:t>
      </w:r>
      <w:hyperlink r:id="rId7" w:tgtFrame="ChangingDocument" w:history="1">
        <w:r w:rsidRPr="0058734E">
          <w:rPr>
            <w:rStyle w:val="a3"/>
            <w:rFonts w:cs="Arial"/>
            <w:spacing w:val="-2"/>
          </w:rPr>
          <w:t>Устав</w:t>
        </w:r>
      </w:hyperlink>
      <w:r w:rsidRPr="0058734E">
        <w:rPr>
          <w:rFonts w:cs="Arial"/>
          <w:color w:val="000000"/>
          <w:spacing w:val="-2"/>
        </w:rPr>
        <w:t xml:space="preserve"> </w:t>
      </w:r>
      <w:proofErr w:type="spellStart"/>
      <w:r w:rsidRPr="0058734E">
        <w:rPr>
          <w:rFonts w:cs="Arial"/>
          <w:color w:val="000000"/>
          <w:spacing w:val="-2"/>
        </w:rPr>
        <w:t>Анаевского</w:t>
      </w:r>
      <w:proofErr w:type="spellEnd"/>
      <w:r w:rsidRPr="0058734E">
        <w:rPr>
          <w:rFonts w:cs="Arial"/>
          <w:color w:val="000000"/>
          <w:spacing w:val="-2"/>
        </w:rPr>
        <w:t xml:space="preserve"> сельского поселения </w:t>
      </w:r>
      <w:proofErr w:type="spellStart"/>
      <w:r w:rsidRPr="0058734E">
        <w:rPr>
          <w:rFonts w:cs="Arial"/>
          <w:color w:val="000000"/>
          <w:spacing w:val="-2"/>
        </w:rPr>
        <w:t>Зубово</w:t>
      </w:r>
      <w:proofErr w:type="spellEnd"/>
      <w:r w:rsidRPr="0058734E">
        <w:rPr>
          <w:rFonts w:cs="Arial"/>
          <w:color w:val="000000"/>
          <w:spacing w:val="-2"/>
        </w:rPr>
        <w:t xml:space="preserve">-Полянского </w:t>
      </w:r>
      <w:r w:rsidRPr="0058734E">
        <w:rPr>
          <w:rFonts w:cs="Arial"/>
          <w:color w:val="000000"/>
          <w:spacing w:val="1"/>
        </w:rPr>
        <w:t xml:space="preserve">муниципального района Республики Мордовия, утвержденный решением </w:t>
      </w:r>
      <w:r w:rsidRPr="0058734E">
        <w:rPr>
          <w:rFonts w:cs="Arial"/>
          <w:color w:val="000000"/>
        </w:rPr>
        <w:t xml:space="preserve">Совета депутатов </w:t>
      </w:r>
      <w:proofErr w:type="spellStart"/>
      <w:r w:rsidRPr="0058734E">
        <w:rPr>
          <w:rFonts w:cs="Arial"/>
          <w:color w:val="000000"/>
        </w:rPr>
        <w:t>Анаевского</w:t>
      </w:r>
      <w:proofErr w:type="spellEnd"/>
      <w:r w:rsidRPr="0058734E">
        <w:rPr>
          <w:rFonts w:cs="Arial"/>
          <w:color w:val="000000"/>
        </w:rPr>
        <w:t xml:space="preserve"> сельского поселения </w:t>
      </w:r>
      <w:proofErr w:type="spellStart"/>
      <w:r w:rsidRPr="0058734E">
        <w:rPr>
          <w:rFonts w:cs="Arial"/>
          <w:color w:val="000000"/>
        </w:rPr>
        <w:t>Зубово</w:t>
      </w:r>
      <w:proofErr w:type="spellEnd"/>
      <w:r w:rsidRPr="0058734E">
        <w:rPr>
          <w:rFonts w:cs="Arial"/>
          <w:color w:val="000000"/>
        </w:rPr>
        <w:t xml:space="preserve">-Полянского муниципального района Республики Мордовия от 08 ноября 2019 года </w:t>
      </w:r>
      <w:hyperlink r:id="rId8" w:tgtFrame="ChangingDocument" w:history="1">
        <w:r w:rsidRPr="0058734E">
          <w:rPr>
            <w:rStyle w:val="a3"/>
            <w:rFonts w:cs="Arial"/>
          </w:rPr>
          <w:t>№ 1</w:t>
        </w:r>
      </w:hyperlink>
      <w:r w:rsidRPr="0058734E">
        <w:rPr>
          <w:rFonts w:cs="Arial"/>
          <w:color w:val="000000"/>
        </w:rPr>
        <w:t xml:space="preserve">, </w:t>
      </w:r>
      <w:r w:rsidRPr="0058734E">
        <w:rPr>
          <w:rFonts w:cs="Arial"/>
          <w:color w:val="000000"/>
          <w:spacing w:val="-1"/>
        </w:rPr>
        <w:t>следующие изменения:</w:t>
      </w:r>
    </w:p>
    <w:p w:rsidR="0058734E" w:rsidRPr="0058734E" w:rsidRDefault="0058734E" w:rsidP="0058734E">
      <w:pPr>
        <w:shd w:val="clear" w:color="auto" w:fill="FFFFFF"/>
        <w:ind w:firstLine="708"/>
        <w:rPr>
          <w:rFonts w:cs="Arial"/>
        </w:rPr>
      </w:pPr>
      <w:r w:rsidRPr="0058734E">
        <w:rPr>
          <w:rFonts w:cs="Arial"/>
          <w:color w:val="000000"/>
          <w:spacing w:val="-2"/>
        </w:rPr>
        <w:t xml:space="preserve">1.1. </w:t>
      </w:r>
      <w:r w:rsidRPr="0058734E">
        <w:rPr>
          <w:rFonts w:cs="Arial"/>
          <w:b/>
          <w:bCs/>
          <w:color w:val="000000"/>
          <w:spacing w:val="-2"/>
        </w:rPr>
        <w:t>В части 6 статьи 28 Устава:</w:t>
      </w:r>
    </w:p>
    <w:p w:rsidR="0058734E" w:rsidRPr="0058734E" w:rsidRDefault="0058734E" w:rsidP="0058734E">
      <w:pPr>
        <w:shd w:val="clear" w:color="auto" w:fill="FFFFFF"/>
        <w:tabs>
          <w:tab w:val="left" w:pos="1522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10"/>
        </w:rPr>
        <w:t>а)</w:t>
      </w:r>
      <w:r w:rsidRPr="0058734E">
        <w:rPr>
          <w:rFonts w:cs="Arial"/>
          <w:color w:val="000000"/>
        </w:rPr>
        <w:t xml:space="preserve"> пункт 1 изложить в следующей редакции: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</w:rPr>
        <w:t xml:space="preserve">«1) заниматься предпринимательской деятельностью лично или через </w:t>
      </w:r>
      <w:r w:rsidRPr="0058734E">
        <w:rPr>
          <w:rFonts w:cs="Arial"/>
          <w:color w:val="000000"/>
          <w:spacing w:val="-1"/>
        </w:rPr>
        <w:t>доверенных лиц</w:t>
      </w:r>
      <w:proofErr w:type="gramStart"/>
      <w:r w:rsidRPr="0058734E">
        <w:rPr>
          <w:rFonts w:cs="Arial"/>
          <w:color w:val="000000"/>
          <w:spacing w:val="-1"/>
        </w:rPr>
        <w:t>;»</w:t>
      </w:r>
      <w:proofErr w:type="gramEnd"/>
      <w:r w:rsidRPr="0058734E">
        <w:rPr>
          <w:rFonts w:cs="Arial"/>
          <w:color w:val="000000"/>
          <w:spacing w:val="-1"/>
        </w:rPr>
        <w:t>;</w:t>
      </w:r>
    </w:p>
    <w:p w:rsidR="0058734E" w:rsidRPr="0058734E" w:rsidRDefault="0058734E" w:rsidP="0058734E">
      <w:pPr>
        <w:shd w:val="clear" w:color="auto" w:fill="FFFFFF"/>
        <w:tabs>
          <w:tab w:val="left" w:pos="1522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7"/>
        </w:rPr>
        <w:t>б)</w:t>
      </w:r>
      <w:r w:rsidRPr="0058734E">
        <w:rPr>
          <w:rFonts w:cs="Arial"/>
          <w:color w:val="000000"/>
        </w:rPr>
        <w:t xml:space="preserve"> </w:t>
      </w:r>
      <w:r w:rsidRPr="0058734E">
        <w:rPr>
          <w:rFonts w:cs="Arial"/>
          <w:color w:val="000000"/>
          <w:spacing w:val="1"/>
        </w:rPr>
        <w:t>дополнить пунктом 1.1 следующего содержания: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</w:rPr>
        <w:t xml:space="preserve">«1.1) участвовать в управлении коммерческой или некоммерческой </w:t>
      </w:r>
      <w:r w:rsidRPr="0058734E">
        <w:rPr>
          <w:rFonts w:cs="Arial"/>
          <w:color w:val="000000"/>
          <w:spacing w:val="-1"/>
        </w:rPr>
        <w:t>организацией, за исключением следующих случаев: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proofErr w:type="gramStart"/>
      <w:r w:rsidRPr="0058734E">
        <w:rPr>
          <w:rFonts w:cs="Arial"/>
          <w:color w:val="000000"/>
          <w:spacing w:val="8"/>
        </w:rPr>
        <w:t xml:space="preserve">а) участие на безвозмездной основе в управлении политической </w:t>
      </w:r>
      <w:r w:rsidRPr="0058734E">
        <w:rPr>
          <w:rFonts w:cs="Arial"/>
          <w:color w:val="000000"/>
        </w:rPr>
        <w:t xml:space="preserve">партией, органом профессионального союза, в том числе выборным органом </w:t>
      </w:r>
      <w:r w:rsidRPr="0058734E">
        <w:rPr>
          <w:rFonts w:cs="Arial"/>
          <w:color w:val="000000"/>
          <w:spacing w:val="3"/>
        </w:rPr>
        <w:t xml:space="preserve">первичной профсоюзной организации, созданной в органе местного </w:t>
      </w:r>
      <w:r w:rsidRPr="0058734E">
        <w:rPr>
          <w:rFonts w:cs="Arial"/>
          <w:color w:val="000000"/>
          <w:spacing w:val="5"/>
        </w:rPr>
        <w:t xml:space="preserve">самоуправления, аппарате избирательной комиссии муниципального </w:t>
      </w:r>
      <w:r w:rsidRPr="0058734E">
        <w:rPr>
          <w:rFonts w:cs="Arial"/>
          <w:color w:val="000000"/>
          <w:spacing w:val="-1"/>
        </w:rPr>
        <w:t xml:space="preserve">образования, участие в съезде (конференции) или общем собрании иной общественной организации, жилищного, жилищно-строительного, гаражного </w:t>
      </w:r>
      <w:r w:rsidRPr="0058734E">
        <w:rPr>
          <w:rFonts w:cs="Arial"/>
          <w:color w:val="000000"/>
        </w:rPr>
        <w:t>кооперативов, товарищества собственников недвижимости;</w:t>
      </w:r>
      <w:proofErr w:type="gramEnd"/>
    </w:p>
    <w:p w:rsidR="0058734E" w:rsidRPr="0058734E" w:rsidRDefault="0058734E" w:rsidP="0058734E">
      <w:pPr>
        <w:shd w:val="clear" w:color="auto" w:fill="FFFFFF"/>
        <w:tabs>
          <w:tab w:val="left" w:pos="1037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9"/>
        </w:rPr>
        <w:tab/>
      </w:r>
      <w:r w:rsidRPr="0058734E">
        <w:rPr>
          <w:rFonts w:cs="Arial"/>
          <w:color w:val="000000"/>
          <w:spacing w:val="-9"/>
        </w:rPr>
        <w:tab/>
      </w:r>
      <w:proofErr w:type="gramStart"/>
      <w:r w:rsidRPr="0058734E">
        <w:rPr>
          <w:rFonts w:cs="Arial"/>
          <w:color w:val="000000"/>
          <w:spacing w:val="-9"/>
        </w:rPr>
        <w:t>б)</w:t>
      </w:r>
      <w:r w:rsidRPr="0058734E">
        <w:rPr>
          <w:rFonts w:cs="Arial"/>
          <w:color w:val="000000"/>
        </w:rPr>
        <w:t xml:space="preserve"> </w:t>
      </w:r>
      <w:r w:rsidRPr="0058734E">
        <w:rPr>
          <w:rFonts w:cs="Arial"/>
          <w:color w:val="000000"/>
          <w:spacing w:val="7"/>
        </w:rPr>
        <w:t xml:space="preserve">участие на безвозмездной основе в управлении некоммерческой </w:t>
      </w:r>
      <w:r w:rsidRPr="0058734E">
        <w:rPr>
          <w:rFonts w:cs="Arial"/>
          <w:color w:val="000000"/>
          <w:spacing w:val="3"/>
        </w:rPr>
        <w:t xml:space="preserve">организацией (кроме участия в управлении политической партией, органом </w:t>
      </w:r>
      <w:r w:rsidRPr="0058734E">
        <w:rPr>
          <w:rFonts w:cs="Arial"/>
          <w:color w:val="000000"/>
          <w:spacing w:val="-2"/>
        </w:rPr>
        <w:t xml:space="preserve">профессионального союза, в том числе выборным органом первичной </w:t>
      </w:r>
      <w:r w:rsidRPr="0058734E">
        <w:rPr>
          <w:rFonts w:cs="Arial"/>
          <w:color w:val="000000"/>
          <w:spacing w:val="6"/>
        </w:rPr>
        <w:t xml:space="preserve">профсоюзной организации, созданной в органе местного самоуправления, </w:t>
      </w:r>
      <w:r w:rsidRPr="0058734E">
        <w:rPr>
          <w:rFonts w:cs="Arial"/>
          <w:color w:val="000000"/>
          <w:spacing w:val="4"/>
        </w:rPr>
        <w:t xml:space="preserve">аппарате избирательной комиссии муниципального образования, участия в </w:t>
      </w:r>
      <w:r w:rsidRPr="0058734E">
        <w:rPr>
          <w:rFonts w:cs="Arial"/>
          <w:color w:val="000000"/>
        </w:rPr>
        <w:t xml:space="preserve">съезде (конференции) или общем собрании иной общественной организации, </w:t>
      </w:r>
      <w:r w:rsidRPr="0058734E">
        <w:rPr>
          <w:rFonts w:cs="Arial"/>
          <w:color w:val="000000"/>
          <w:spacing w:val="-1"/>
        </w:rPr>
        <w:t xml:space="preserve">жилищного, жилищно-строительного, гаражного кооперативов, </w:t>
      </w:r>
      <w:r w:rsidRPr="0058734E">
        <w:rPr>
          <w:rFonts w:cs="Arial"/>
          <w:color w:val="000000"/>
          <w:spacing w:val="1"/>
        </w:rPr>
        <w:t>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58734E">
        <w:rPr>
          <w:rFonts w:cs="Arial"/>
          <w:color w:val="000000"/>
          <w:spacing w:val="1"/>
        </w:rPr>
        <w:t xml:space="preserve"> Российской Федерации </w:t>
      </w:r>
      <w:r w:rsidRPr="0058734E">
        <w:rPr>
          <w:rFonts w:cs="Arial"/>
          <w:color w:val="000000"/>
          <w:spacing w:val="2"/>
        </w:rPr>
        <w:t xml:space="preserve">(руководителя  высшего  исполнительного органа государственной власти субъекта Российской Федерации) в порядке, установленном законом </w:t>
      </w:r>
      <w:r w:rsidRPr="0058734E">
        <w:rPr>
          <w:rFonts w:cs="Arial"/>
          <w:color w:val="000000"/>
          <w:spacing w:val="-1"/>
        </w:rPr>
        <w:t>субъекта Российской Федерации;</w:t>
      </w:r>
    </w:p>
    <w:p w:rsidR="0058734E" w:rsidRPr="0058734E" w:rsidRDefault="0058734E" w:rsidP="0058734E">
      <w:pPr>
        <w:shd w:val="clear" w:color="auto" w:fill="FFFFFF"/>
        <w:tabs>
          <w:tab w:val="left" w:pos="1037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9"/>
        </w:rPr>
        <w:lastRenderedPageBreak/>
        <w:t>в)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1"/>
        </w:rPr>
        <w:t xml:space="preserve">представление на безвозмездной основе интересов муниципального </w:t>
      </w:r>
      <w:r w:rsidRPr="0058734E">
        <w:rPr>
          <w:rFonts w:cs="Arial"/>
          <w:color w:val="000000"/>
          <w:spacing w:val="3"/>
        </w:rPr>
        <w:t xml:space="preserve">образования в совете муниципальных образований субъекта Российской </w:t>
      </w:r>
      <w:r w:rsidRPr="0058734E">
        <w:rPr>
          <w:rFonts w:cs="Arial"/>
          <w:color w:val="000000"/>
          <w:spacing w:val="4"/>
        </w:rPr>
        <w:t xml:space="preserve">Федерации, иных объединениях муниципальных образований, а также в их </w:t>
      </w:r>
      <w:r w:rsidRPr="0058734E">
        <w:rPr>
          <w:rFonts w:cs="Arial"/>
          <w:color w:val="000000"/>
          <w:spacing w:val="-1"/>
        </w:rPr>
        <w:t>органах управления;</w:t>
      </w:r>
    </w:p>
    <w:p w:rsidR="0058734E" w:rsidRPr="0058734E" w:rsidRDefault="0058734E" w:rsidP="0058734E">
      <w:pPr>
        <w:shd w:val="clear" w:color="auto" w:fill="FFFFFF"/>
        <w:tabs>
          <w:tab w:val="left" w:pos="1037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6"/>
        </w:rPr>
        <w:t>г)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1"/>
        </w:rPr>
        <w:t xml:space="preserve">представление на безвозмездной основе интересов муниципального </w:t>
      </w:r>
      <w:r w:rsidRPr="0058734E">
        <w:rPr>
          <w:rFonts w:cs="Arial"/>
          <w:color w:val="000000"/>
          <w:spacing w:val="6"/>
        </w:rPr>
        <w:t xml:space="preserve">образования в органах управления и ревизионной комиссии организации, </w:t>
      </w:r>
      <w:r w:rsidRPr="0058734E">
        <w:rPr>
          <w:rFonts w:cs="Arial"/>
          <w:color w:val="000000"/>
          <w:spacing w:val="5"/>
        </w:rPr>
        <w:t xml:space="preserve">учредителем (акционером, участником) которой является муниципальное </w:t>
      </w:r>
      <w:r w:rsidRPr="0058734E">
        <w:rPr>
          <w:rFonts w:cs="Arial"/>
          <w:color w:val="000000"/>
        </w:rPr>
        <w:t xml:space="preserve">образование, в соответствии с муниципальными правовыми актами, </w:t>
      </w:r>
      <w:r w:rsidRPr="0058734E">
        <w:rPr>
          <w:rFonts w:cs="Arial"/>
          <w:color w:val="000000"/>
          <w:spacing w:val="1"/>
        </w:rPr>
        <w:t xml:space="preserve">определяющими порядок осуществления от имени муниципального </w:t>
      </w:r>
      <w:r w:rsidRPr="0058734E">
        <w:rPr>
          <w:rFonts w:cs="Arial"/>
          <w:color w:val="000000"/>
          <w:spacing w:val="2"/>
        </w:rPr>
        <w:t xml:space="preserve">образования полномочий учредителя организации либо порядок управления </w:t>
      </w:r>
      <w:r w:rsidRPr="0058734E">
        <w:rPr>
          <w:rFonts w:cs="Arial"/>
          <w:color w:val="000000"/>
        </w:rPr>
        <w:t xml:space="preserve">находящимися в муниципальной собственности акциями (долями в уставном </w:t>
      </w:r>
      <w:r w:rsidRPr="0058734E">
        <w:rPr>
          <w:rFonts w:cs="Arial"/>
          <w:color w:val="000000"/>
          <w:spacing w:val="-3"/>
        </w:rPr>
        <w:t>капитале);</w:t>
      </w:r>
    </w:p>
    <w:p w:rsidR="0058734E" w:rsidRPr="0058734E" w:rsidRDefault="0058734E" w:rsidP="0058734E">
      <w:pPr>
        <w:shd w:val="clear" w:color="auto" w:fill="FFFFFF"/>
        <w:tabs>
          <w:tab w:val="left" w:pos="1042"/>
        </w:tabs>
        <w:ind w:firstLine="709"/>
        <w:rPr>
          <w:rFonts w:cs="Arial"/>
          <w:color w:val="000000"/>
          <w:spacing w:val="-2"/>
        </w:rPr>
      </w:pPr>
      <w:r w:rsidRPr="0058734E">
        <w:rPr>
          <w:rFonts w:cs="Arial"/>
          <w:color w:val="000000"/>
          <w:spacing w:val="-7"/>
        </w:rPr>
        <w:t>д)</w:t>
      </w:r>
      <w:r w:rsidRPr="0058734E">
        <w:rPr>
          <w:rFonts w:cs="Arial"/>
          <w:color w:val="000000"/>
        </w:rPr>
        <w:t xml:space="preserve"> </w:t>
      </w:r>
      <w:r w:rsidRPr="0058734E">
        <w:rPr>
          <w:rFonts w:cs="Arial"/>
          <w:color w:val="000000"/>
          <w:spacing w:val="-2"/>
        </w:rPr>
        <w:t>иные случаи, предусмотренные федеральными законами</w:t>
      </w:r>
      <w:proofErr w:type="gramStart"/>
      <w:r w:rsidRPr="0058734E">
        <w:rPr>
          <w:rFonts w:cs="Arial"/>
          <w:color w:val="000000"/>
          <w:spacing w:val="-2"/>
        </w:rPr>
        <w:t>;»</w:t>
      </w:r>
      <w:proofErr w:type="gramEnd"/>
      <w:r w:rsidRPr="0058734E">
        <w:rPr>
          <w:rFonts w:cs="Arial"/>
          <w:color w:val="000000"/>
          <w:spacing w:val="-2"/>
        </w:rPr>
        <w:t>;</w:t>
      </w:r>
    </w:p>
    <w:p w:rsidR="0058734E" w:rsidRPr="0058734E" w:rsidRDefault="0058734E" w:rsidP="0058734E">
      <w:pPr>
        <w:shd w:val="clear" w:color="auto" w:fill="FFFFFF"/>
        <w:tabs>
          <w:tab w:val="left" w:pos="1042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2"/>
        </w:rPr>
        <w:t xml:space="preserve">1.2. </w:t>
      </w:r>
      <w:r w:rsidRPr="0058734E">
        <w:rPr>
          <w:rFonts w:cs="Arial"/>
          <w:b/>
          <w:bCs/>
          <w:color w:val="000000"/>
          <w:spacing w:val="-2"/>
        </w:rPr>
        <w:t>В части 11 статьи 33:</w:t>
      </w:r>
    </w:p>
    <w:p w:rsidR="0058734E" w:rsidRPr="0058734E" w:rsidRDefault="0058734E" w:rsidP="0058734E">
      <w:pPr>
        <w:shd w:val="clear" w:color="auto" w:fill="FFFFFF"/>
        <w:tabs>
          <w:tab w:val="left" w:pos="1022"/>
        </w:tabs>
        <w:rPr>
          <w:rFonts w:cs="Arial"/>
        </w:rPr>
      </w:pPr>
      <w:r w:rsidRPr="0058734E">
        <w:rPr>
          <w:rFonts w:cs="Arial"/>
          <w:color w:val="000000"/>
          <w:spacing w:val="-8"/>
        </w:rPr>
        <w:tab/>
        <w:t>а)</w:t>
      </w:r>
      <w:r w:rsidRPr="0058734E">
        <w:rPr>
          <w:rFonts w:cs="Arial"/>
          <w:color w:val="000000"/>
        </w:rPr>
        <w:t xml:space="preserve"> пункт 1 изложить в следующей редакции: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2"/>
        </w:rPr>
        <w:t xml:space="preserve">«1) заниматься предпринимательской деятельностью лично или через </w:t>
      </w:r>
      <w:r w:rsidRPr="0058734E">
        <w:rPr>
          <w:rFonts w:cs="Arial"/>
          <w:color w:val="000000"/>
          <w:spacing w:val="-2"/>
        </w:rPr>
        <w:t>доверенных лиц</w:t>
      </w:r>
      <w:proofErr w:type="gramStart"/>
      <w:r w:rsidRPr="0058734E">
        <w:rPr>
          <w:rFonts w:cs="Arial"/>
          <w:color w:val="000000"/>
          <w:spacing w:val="-2"/>
        </w:rPr>
        <w:t>;»</w:t>
      </w:r>
      <w:proofErr w:type="gramEnd"/>
      <w:r w:rsidRPr="0058734E">
        <w:rPr>
          <w:rFonts w:cs="Arial"/>
          <w:color w:val="000000"/>
          <w:spacing w:val="-2"/>
        </w:rPr>
        <w:t>;</w:t>
      </w:r>
    </w:p>
    <w:p w:rsidR="0058734E" w:rsidRPr="0058734E" w:rsidRDefault="0058734E" w:rsidP="0058734E">
      <w:pPr>
        <w:shd w:val="clear" w:color="auto" w:fill="FFFFFF"/>
        <w:tabs>
          <w:tab w:val="left" w:pos="1022"/>
        </w:tabs>
        <w:rPr>
          <w:rFonts w:cs="Arial"/>
        </w:rPr>
      </w:pPr>
      <w:r w:rsidRPr="0058734E">
        <w:rPr>
          <w:rFonts w:cs="Arial"/>
          <w:color w:val="000000"/>
          <w:spacing w:val="-7"/>
        </w:rPr>
        <w:tab/>
        <w:t xml:space="preserve">б) </w:t>
      </w:r>
      <w:r w:rsidRPr="0058734E">
        <w:rPr>
          <w:rFonts w:cs="Arial"/>
          <w:color w:val="000000"/>
        </w:rPr>
        <w:t>дополнить пунктом 1.1 следующего содержания: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4"/>
        </w:rPr>
        <w:t xml:space="preserve">1.1) участвовать в управлении коммерческой или некоммерческой </w:t>
      </w:r>
      <w:r w:rsidRPr="0058734E">
        <w:rPr>
          <w:rFonts w:cs="Arial"/>
          <w:color w:val="000000"/>
        </w:rPr>
        <w:t>организацией, за исключением следующих случаев:</w:t>
      </w:r>
    </w:p>
    <w:p w:rsidR="0058734E" w:rsidRPr="0058734E" w:rsidRDefault="0058734E" w:rsidP="0058734E">
      <w:pPr>
        <w:shd w:val="clear" w:color="auto" w:fill="FFFFFF"/>
        <w:tabs>
          <w:tab w:val="left" w:pos="1138"/>
        </w:tabs>
        <w:ind w:firstLine="709"/>
        <w:rPr>
          <w:rFonts w:cs="Arial"/>
        </w:rPr>
      </w:pPr>
      <w:proofErr w:type="gramStart"/>
      <w:r w:rsidRPr="0058734E">
        <w:rPr>
          <w:rFonts w:cs="Arial"/>
          <w:color w:val="000000"/>
          <w:spacing w:val="-11"/>
        </w:rPr>
        <w:t>а)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-1"/>
        </w:rPr>
        <w:t xml:space="preserve">участие на безвозмездной основе в управлении политической </w:t>
      </w:r>
      <w:r w:rsidRPr="0058734E">
        <w:rPr>
          <w:rFonts w:cs="Arial"/>
          <w:color w:val="000000"/>
          <w:spacing w:val="1"/>
        </w:rPr>
        <w:t xml:space="preserve">партией, органом профессионального союза, в том числе выборным органом </w:t>
      </w:r>
      <w:r w:rsidRPr="0058734E">
        <w:rPr>
          <w:rFonts w:cs="Arial"/>
          <w:color w:val="000000"/>
          <w:spacing w:val="-2"/>
        </w:rPr>
        <w:t xml:space="preserve">первичной профсоюзной организации, созданной в органе местного </w:t>
      </w:r>
      <w:r w:rsidRPr="0058734E">
        <w:rPr>
          <w:rFonts w:cs="Arial"/>
          <w:color w:val="000000"/>
          <w:spacing w:val="-1"/>
        </w:rPr>
        <w:t xml:space="preserve">самоуправления, аппарате избирательной комиссии муниципального </w:t>
      </w:r>
      <w:r w:rsidRPr="0058734E">
        <w:rPr>
          <w:rFonts w:cs="Arial"/>
          <w:color w:val="000000"/>
          <w:spacing w:val="9"/>
        </w:rPr>
        <w:t xml:space="preserve">образования, участие в съезде (конференции) или общем собрании иной </w:t>
      </w:r>
      <w:r w:rsidRPr="0058734E">
        <w:rPr>
          <w:rFonts w:cs="Arial"/>
          <w:color w:val="000000"/>
          <w:spacing w:val="-1"/>
        </w:rPr>
        <w:t xml:space="preserve">общественной организации, жилищного, жилищно-строительного, гаражного </w:t>
      </w:r>
      <w:r w:rsidRPr="0058734E">
        <w:rPr>
          <w:rFonts w:cs="Arial"/>
          <w:color w:val="000000"/>
        </w:rPr>
        <w:t>кооперативов, товарищества собственников недвижимости;</w:t>
      </w:r>
      <w:proofErr w:type="gramEnd"/>
    </w:p>
    <w:p w:rsidR="0058734E" w:rsidRPr="0058734E" w:rsidRDefault="0058734E" w:rsidP="0058734E">
      <w:pPr>
        <w:shd w:val="clear" w:color="auto" w:fill="FFFFFF"/>
        <w:tabs>
          <w:tab w:val="left" w:pos="1138"/>
        </w:tabs>
        <w:ind w:firstLine="709"/>
        <w:rPr>
          <w:rFonts w:cs="Arial"/>
        </w:rPr>
      </w:pPr>
      <w:proofErr w:type="gramStart"/>
      <w:r w:rsidRPr="0058734E">
        <w:rPr>
          <w:rFonts w:cs="Arial"/>
          <w:color w:val="000000"/>
          <w:spacing w:val="-9"/>
        </w:rPr>
        <w:t>б)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7"/>
        </w:rPr>
        <w:t xml:space="preserve">участие на безвозмездной основе в управлении некоммерческой </w:t>
      </w:r>
      <w:r w:rsidRPr="0058734E">
        <w:rPr>
          <w:rFonts w:cs="Arial"/>
          <w:color w:val="000000"/>
          <w:spacing w:val="3"/>
        </w:rPr>
        <w:t xml:space="preserve">организацией (кроме участия в управлении политической партией, органом </w:t>
      </w:r>
      <w:r w:rsidRPr="0058734E">
        <w:rPr>
          <w:rFonts w:cs="Arial"/>
          <w:color w:val="000000"/>
          <w:spacing w:val="-2"/>
        </w:rPr>
        <w:t xml:space="preserve">профессионального союза, в том числе выборным органом первичной </w:t>
      </w:r>
      <w:r w:rsidRPr="0058734E">
        <w:rPr>
          <w:rFonts w:cs="Arial"/>
          <w:color w:val="000000"/>
          <w:spacing w:val="6"/>
        </w:rPr>
        <w:t xml:space="preserve">профсоюзной организации, созданной в органе местного самоуправления, </w:t>
      </w:r>
      <w:r w:rsidRPr="0058734E">
        <w:rPr>
          <w:rFonts w:cs="Arial"/>
          <w:color w:val="000000"/>
          <w:spacing w:val="4"/>
        </w:rPr>
        <w:t xml:space="preserve">аппарате избирательной комиссии муниципального образования, участия в </w:t>
      </w:r>
      <w:r w:rsidRPr="0058734E">
        <w:rPr>
          <w:rFonts w:cs="Arial"/>
          <w:color w:val="000000"/>
        </w:rPr>
        <w:t xml:space="preserve">съезде (конференции) или общем собрании иной общественной организации, </w:t>
      </w:r>
      <w:r w:rsidRPr="0058734E">
        <w:rPr>
          <w:rFonts w:cs="Arial"/>
          <w:color w:val="000000"/>
          <w:spacing w:val="15"/>
        </w:rPr>
        <w:t xml:space="preserve">жилищного, жилищно-строительного, гаражного кооперативов, </w:t>
      </w:r>
      <w:r w:rsidRPr="0058734E">
        <w:rPr>
          <w:rFonts w:cs="Arial"/>
          <w:color w:val="000000"/>
          <w:spacing w:val="12"/>
        </w:rPr>
        <w:t xml:space="preserve">товарищества собственников недвижимости) с предварительным </w:t>
      </w:r>
      <w:r w:rsidRPr="0058734E">
        <w:rPr>
          <w:rFonts w:cs="Arial"/>
          <w:color w:val="000000"/>
          <w:spacing w:val="-1"/>
        </w:rPr>
        <w:t>уведомлением высшего должностного лица субъекта</w:t>
      </w:r>
      <w:proofErr w:type="gramEnd"/>
      <w:r w:rsidRPr="0058734E">
        <w:rPr>
          <w:rFonts w:cs="Arial"/>
          <w:color w:val="000000"/>
          <w:spacing w:val="-1"/>
        </w:rPr>
        <w:t xml:space="preserve"> Российской Федерации </w:t>
      </w:r>
      <w:r w:rsidRPr="0058734E">
        <w:rPr>
          <w:rFonts w:cs="Arial"/>
          <w:color w:val="000000"/>
          <w:spacing w:val="1"/>
        </w:rPr>
        <w:t xml:space="preserve">(руководителя высшего исполнительного органа государственной власти </w:t>
      </w:r>
      <w:r w:rsidRPr="0058734E">
        <w:rPr>
          <w:rFonts w:cs="Arial"/>
          <w:color w:val="000000"/>
          <w:spacing w:val="9"/>
        </w:rPr>
        <w:t xml:space="preserve">субъекта Российской Федерации) в порядке, установленном законом </w:t>
      </w:r>
      <w:r w:rsidRPr="0058734E">
        <w:rPr>
          <w:rFonts w:cs="Arial"/>
          <w:color w:val="000000"/>
          <w:spacing w:val="-1"/>
        </w:rPr>
        <w:t>субъекта Российской Федерации;</w:t>
      </w:r>
    </w:p>
    <w:p w:rsidR="0058734E" w:rsidRPr="0058734E" w:rsidRDefault="0058734E" w:rsidP="0058734E">
      <w:pPr>
        <w:shd w:val="clear" w:color="auto" w:fill="FFFFFF"/>
        <w:tabs>
          <w:tab w:val="left" w:pos="1027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9"/>
        </w:rPr>
        <w:t>в)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1"/>
        </w:rPr>
        <w:t xml:space="preserve">представление на безвозмездной основе интересов муниципального </w:t>
      </w:r>
      <w:r w:rsidRPr="0058734E">
        <w:rPr>
          <w:rFonts w:cs="Arial"/>
          <w:color w:val="000000"/>
          <w:spacing w:val="3"/>
        </w:rPr>
        <w:t xml:space="preserve">образования в совете муниципальных образований субъекта Российской </w:t>
      </w:r>
      <w:r w:rsidRPr="0058734E">
        <w:rPr>
          <w:rFonts w:cs="Arial"/>
          <w:color w:val="000000"/>
          <w:spacing w:val="4"/>
        </w:rPr>
        <w:t xml:space="preserve">Федерации, иных объединениях муниципальных образований, а также в их </w:t>
      </w:r>
      <w:r w:rsidRPr="0058734E">
        <w:rPr>
          <w:rFonts w:cs="Arial"/>
          <w:color w:val="000000"/>
          <w:spacing w:val="-1"/>
        </w:rPr>
        <w:t>органах управления;</w:t>
      </w:r>
    </w:p>
    <w:p w:rsidR="0058734E" w:rsidRPr="0058734E" w:rsidRDefault="0058734E" w:rsidP="0058734E">
      <w:pPr>
        <w:shd w:val="clear" w:color="auto" w:fill="FFFFFF"/>
        <w:tabs>
          <w:tab w:val="left" w:pos="1027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8"/>
        </w:rPr>
        <w:t>г)</w:t>
      </w:r>
      <w:r w:rsidRPr="0058734E">
        <w:rPr>
          <w:rFonts w:cs="Arial"/>
          <w:color w:val="000000"/>
        </w:rPr>
        <w:t xml:space="preserve"> </w:t>
      </w:r>
      <w:r w:rsidRPr="0058734E">
        <w:rPr>
          <w:rFonts w:cs="Arial"/>
          <w:color w:val="000000"/>
          <w:spacing w:val="1"/>
        </w:rPr>
        <w:t xml:space="preserve">представление на безвозмездной основе интересов </w:t>
      </w:r>
      <w:proofErr w:type="gramStart"/>
      <w:r w:rsidRPr="0058734E">
        <w:rPr>
          <w:rFonts w:cs="Arial"/>
          <w:color w:val="000000"/>
          <w:spacing w:val="1"/>
        </w:rPr>
        <w:t>муниципального</w:t>
      </w:r>
      <w:proofErr w:type="gramEnd"/>
      <w:r w:rsidRPr="0058734E">
        <w:rPr>
          <w:rFonts w:cs="Arial"/>
          <w:color w:val="000000"/>
          <w:spacing w:val="1"/>
        </w:rPr>
        <w:t xml:space="preserve"> </w:t>
      </w:r>
      <w:r w:rsidRPr="0058734E">
        <w:rPr>
          <w:rFonts w:cs="Arial"/>
          <w:color w:val="000000"/>
          <w:spacing w:val="6"/>
        </w:rPr>
        <w:t xml:space="preserve">образования в органах управления и ревизионной комиссии организации, учредителем (акционером, участником) которой является муниципальное </w:t>
      </w:r>
      <w:r w:rsidRPr="0058734E">
        <w:rPr>
          <w:rFonts w:cs="Arial"/>
          <w:color w:val="000000"/>
          <w:spacing w:val="-1"/>
        </w:rPr>
        <w:t xml:space="preserve">образование, в соответствии с муниципальными правовыми актами, </w:t>
      </w:r>
      <w:r w:rsidRPr="0058734E">
        <w:rPr>
          <w:rFonts w:cs="Arial"/>
          <w:color w:val="000000"/>
          <w:spacing w:val="1"/>
        </w:rPr>
        <w:t xml:space="preserve">определяющими порядок осуществления от имени муниципального </w:t>
      </w:r>
      <w:r w:rsidRPr="0058734E">
        <w:rPr>
          <w:rFonts w:cs="Arial"/>
          <w:color w:val="000000"/>
          <w:spacing w:val="2"/>
        </w:rPr>
        <w:t xml:space="preserve">образования полномочий учредителя организации либо порядок управления </w:t>
      </w:r>
      <w:r w:rsidRPr="0058734E">
        <w:rPr>
          <w:rFonts w:cs="Arial"/>
          <w:color w:val="000000"/>
        </w:rPr>
        <w:t xml:space="preserve">находящимися в муниципальной собственности акциями (долями в уставном </w:t>
      </w:r>
      <w:r w:rsidRPr="0058734E">
        <w:rPr>
          <w:rFonts w:cs="Arial"/>
          <w:color w:val="000000"/>
          <w:spacing w:val="-4"/>
        </w:rPr>
        <w:t>капитале);</w:t>
      </w:r>
    </w:p>
    <w:p w:rsidR="0058734E" w:rsidRPr="0058734E" w:rsidRDefault="0058734E" w:rsidP="0058734E">
      <w:pPr>
        <w:shd w:val="clear" w:color="auto" w:fill="FFFFFF"/>
        <w:tabs>
          <w:tab w:val="left" w:pos="1027"/>
        </w:tabs>
        <w:ind w:firstLine="709"/>
        <w:rPr>
          <w:rFonts w:cs="Arial"/>
          <w:color w:val="000000"/>
          <w:spacing w:val="-2"/>
        </w:rPr>
      </w:pPr>
      <w:r w:rsidRPr="0058734E">
        <w:rPr>
          <w:rFonts w:cs="Arial"/>
          <w:color w:val="000000"/>
          <w:spacing w:val="-7"/>
        </w:rPr>
        <w:t>д)</w:t>
      </w:r>
      <w:r w:rsidRPr="0058734E">
        <w:rPr>
          <w:rFonts w:cs="Arial"/>
          <w:color w:val="000000"/>
        </w:rPr>
        <w:t xml:space="preserve"> </w:t>
      </w:r>
      <w:r w:rsidRPr="0058734E">
        <w:rPr>
          <w:rFonts w:cs="Arial"/>
          <w:color w:val="000000"/>
          <w:spacing w:val="-2"/>
        </w:rPr>
        <w:t>иные случаи, предусмотренные федеральными законами</w:t>
      </w:r>
      <w:proofErr w:type="gramStart"/>
      <w:r w:rsidRPr="0058734E">
        <w:rPr>
          <w:rFonts w:cs="Arial"/>
          <w:color w:val="000000"/>
          <w:spacing w:val="-2"/>
        </w:rPr>
        <w:t>;»</w:t>
      </w:r>
      <w:proofErr w:type="gramEnd"/>
      <w:r w:rsidRPr="0058734E">
        <w:rPr>
          <w:rFonts w:cs="Arial"/>
          <w:color w:val="000000"/>
          <w:spacing w:val="-2"/>
        </w:rPr>
        <w:t>;</w:t>
      </w:r>
    </w:p>
    <w:p w:rsidR="0058734E" w:rsidRPr="0058734E" w:rsidRDefault="0058734E" w:rsidP="0058734E">
      <w:pPr>
        <w:shd w:val="clear" w:color="auto" w:fill="FFFFFF"/>
        <w:tabs>
          <w:tab w:val="left" w:pos="1027"/>
        </w:tabs>
        <w:ind w:firstLine="709"/>
        <w:rPr>
          <w:rFonts w:cs="Arial"/>
        </w:rPr>
      </w:pPr>
      <w:r w:rsidRPr="0058734E">
        <w:rPr>
          <w:rFonts w:cs="Arial"/>
          <w:b/>
          <w:bCs/>
          <w:color w:val="000000"/>
          <w:spacing w:val="-2"/>
        </w:rPr>
        <w:t>1.3. В части 1 статьи 48: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-1"/>
        </w:rPr>
        <w:t>а) пункт 2 изложить в следующей редакции: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-1"/>
        </w:rPr>
        <w:t>«участвовать в управлении коммерческой или некоммерческой организацией, за исключением следующих случаев:</w:t>
      </w:r>
    </w:p>
    <w:p w:rsidR="0058734E" w:rsidRPr="0058734E" w:rsidRDefault="0058734E" w:rsidP="0058734E">
      <w:pPr>
        <w:shd w:val="clear" w:color="auto" w:fill="FFFFFF"/>
        <w:tabs>
          <w:tab w:val="left" w:pos="1080"/>
        </w:tabs>
        <w:ind w:firstLine="709"/>
        <w:rPr>
          <w:rFonts w:cs="Arial"/>
        </w:rPr>
      </w:pPr>
      <w:proofErr w:type="gramStart"/>
      <w:r w:rsidRPr="0058734E">
        <w:rPr>
          <w:rFonts w:cs="Arial"/>
          <w:color w:val="000000"/>
          <w:spacing w:val="-10"/>
        </w:rPr>
        <w:t>а)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-1"/>
        </w:rPr>
        <w:t xml:space="preserve">участие на безвозмездной основе в управлении политической </w:t>
      </w:r>
      <w:r w:rsidRPr="0058734E">
        <w:rPr>
          <w:rFonts w:cs="Arial"/>
          <w:color w:val="000000"/>
          <w:spacing w:val="1"/>
        </w:rPr>
        <w:t xml:space="preserve">партией, органом профессионального союза, в том числе выборным органом </w:t>
      </w:r>
      <w:r w:rsidRPr="0058734E">
        <w:rPr>
          <w:rFonts w:cs="Arial"/>
          <w:color w:val="000000"/>
          <w:spacing w:val="-2"/>
        </w:rPr>
        <w:t xml:space="preserve">первичной профсоюзной </w:t>
      </w:r>
      <w:r w:rsidRPr="0058734E">
        <w:rPr>
          <w:rFonts w:cs="Arial"/>
          <w:color w:val="000000"/>
          <w:spacing w:val="-2"/>
        </w:rPr>
        <w:lastRenderedPageBreak/>
        <w:t xml:space="preserve">организации, созданной в органе местного </w:t>
      </w:r>
      <w:r w:rsidRPr="0058734E">
        <w:rPr>
          <w:rFonts w:cs="Arial"/>
          <w:color w:val="000000"/>
          <w:spacing w:val="-1"/>
        </w:rPr>
        <w:t xml:space="preserve">самоуправления, аппарате избирательной комиссии муниципального </w:t>
      </w:r>
      <w:r w:rsidRPr="0058734E">
        <w:rPr>
          <w:rFonts w:cs="Arial"/>
          <w:color w:val="000000"/>
          <w:spacing w:val="9"/>
        </w:rPr>
        <w:t xml:space="preserve">образования, участие в съезде (конференции) или общем собрании иной </w:t>
      </w:r>
      <w:r w:rsidRPr="0058734E">
        <w:rPr>
          <w:rFonts w:cs="Arial"/>
          <w:color w:val="000000"/>
          <w:spacing w:val="-1"/>
        </w:rPr>
        <w:t xml:space="preserve">общественной организации, жилищного, жилищно-строительного, гаражного </w:t>
      </w:r>
      <w:r w:rsidRPr="0058734E">
        <w:rPr>
          <w:rFonts w:cs="Arial"/>
          <w:color w:val="000000"/>
        </w:rPr>
        <w:t>кооперативов, товарищества собственников недвижимости;</w:t>
      </w:r>
      <w:proofErr w:type="gramEnd"/>
    </w:p>
    <w:p w:rsidR="0058734E" w:rsidRPr="0058734E" w:rsidRDefault="0058734E" w:rsidP="0058734E">
      <w:pPr>
        <w:shd w:val="clear" w:color="auto" w:fill="FFFFFF"/>
        <w:tabs>
          <w:tab w:val="left" w:pos="1080"/>
        </w:tabs>
        <w:ind w:firstLine="709"/>
        <w:rPr>
          <w:rFonts w:cs="Arial"/>
        </w:rPr>
      </w:pPr>
      <w:proofErr w:type="gramStart"/>
      <w:r w:rsidRPr="0058734E">
        <w:rPr>
          <w:rFonts w:cs="Arial"/>
          <w:color w:val="000000"/>
          <w:spacing w:val="-7"/>
        </w:rPr>
        <w:t>б)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7"/>
        </w:rPr>
        <w:t xml:space="preserve">участие на безвозмездной основе в управлении некоммерческой </w:t>
      </w:r>
      <w:r w:rsidRPr="0058734E">
        <w:rPr>
          <w:rFonts w:cs="Arial"/>
          <w:color w:val="000000"/>
          <w:spacing w:val="3"/>
        </w:rPr>
        <w:t xml:space="preserve">организацией (кроме участия в управлении политической партией, органом </w:t>
      </w:r>
      <w:r w:rsidRPr="0058734E">
        <w:rPr>
          <w:rFonts w:cs="Arial"/>
          <w:color w:val="000000"/>
          <w:spacing w:val="-2"/>
        </w:rPr>
        <w:t xml:space="preserve">профессионального союза, в том числе выборным органом первичной </w:t>
      </w:r>
      <w:r w:rsidRPr="0058734E">
        <w:rPr>
          <w:rFonts w:cs="Arial"/>
          <w:color w:val="000000"/>
          <w:spacing w:val="5"/>
        </w:rPr>
        <w:t xml:space="preserve">профсоюзной организации, созданной в органе местного самоуправления, </w:t>
      </w:r>
      <w:r w:rsidRPr="0058734E">
        <w:rPr>
          <w:rFonts w:cs="Arial"/>
          <w:color w:val="000000"/>
          <w:spacing w:val="4"/>
        </w:rPr>
        <w:t xml:space="preserve">аппарате избирательной комиссии муниципального образования, участия в </w:t>
      </w:r>
      <w:r w:rsidRPr="0058734E">
        <w:rPr>
          <w:rFonts w:cs="Arial"/>
          <w:color w:val="000000"/>
        </w:rPr>
        <w:t xml:space="preserve">съезде (конференции) или общем собрании иной общественной организации, </w:t>
      </w:r>
      <w:r w:rsidRPr="0058734E">
        <w:rPr>
          <w:rFonts w:cs="Arial"/>
          <w:color w:val="000000"/>
          <w:spacing w:val="-1"/>
        </w:rPr>
        <w:t xml:space="preserve">жилищного, жилищно-строительного, гаражного кооперативов, </w:t>
      </w:r>
      <w:r w:rsidRPr="0058734E">
        <w:rPr>
          <w:rFonts w:cs="Arial"/>
          <w:color w:val="000000"/>
          <w:spacing w:val="6"/>
        </w:rPr>
        <w:t xml:space="preserve">товарищества собственников недвижимости) с разрешения представителя </w:t>
      </w:r>
      <w:r w:rsidRPr="0058734E">
        <w:rPr>
          <w:rFonts w:cs="Arial"/>
          <w:color w:val="000000"/>
          <w:spacing w:val="3"/>
        </w:rPr>
        <w:t>нанимателя, которое получено в</w:t>
      </w:r>
      <w:proofErr w:type="gramEnd"/>
      <w:r w:rsidRPr="0058734E">
        <w:rPr>
          <w:rFonts w:cs="Arial"/>
          <w:color w:val="000000"/>
          <w:spacing w:val="3"/>
        </w:rPr>
        <w:t xml:space="preserve"> </w:t>
      </w:r>
      <w:proofErr w:type="gramStart"/>
      <w:r w:rsidRPr="0058734E">
        <w:rPr>
          <w:rFonts w:cs="Arial"/>
          <w:color w:val="000000"/>
          <w:spacing w:val="3"/>
        </w:rPr>
        <w:t>порядке</w:t>
      </w:r>
      <w:proofErr w:type="gramEnd"/>
      <w:r w:rsidRPr="0058734E">
        <w:rPr>
          <w:rFonts w:cs="Arial"/>
          <w:color w:val="000000"/>
          <w:spacing w:val="3"/>
        </w:rPr>
        <w:t xml:space="preserve">, установленном законом субъекта </w:t>
      </w:r>
      <w:r w:rsidRPr="0058734E">
        <w:rPr>
          <w:rFonts w:cs="Arial"/>
          <w:color w:val="000000"/>
          <w:spacing w:val="-1"/>
        </w:rPr>
        <w:t>Российской Федерации;</w:t>
      </w:r>
    </w:p>
    <w:p w:rsidR="0058734E" w:rsidRPr="0058734E" w:rsidRDefault="0058734E" w:rsidP="0058734E">
      <w:pPr>
        <w:shd w:val="clear" w:color="auto" w:fill="FFFFFF"/>
        <w:tabs>
          <w:tab w:val="left" w:pos="1080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12"/>
        </w:rPr>
        <w:t>в)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1"/>
        </w:rPr>
        <w:t xml:space="preserve">представление на безвозмездной основе интересов муниципального </w:t>
      </w:r>
      <w:r w:rsidRPr="0058734E">
        <w:rPr>
          <w:rFonts w:cs="Arial"/>
          <w:color w:val="000000"/>
          <w:spacing w:val="2"/>
        </w:rPr>
        <w:t xml:space="preserve">образования в совете муниципальных  образований субъекта Российской </w:t>
      </w:r>
      <w:r w:rsidRPr="0058734E">
        <w:rPr>
          <w:rFonts w:cs="Arial"/>
          <w:color w:val="000000"/>
          <w:spacing w:val="4"/>
        </w:rPr>
        <w:t xml:space="preserve">Федерации, иных объединениях муниципальных образований, а также в их </w:t>
      </w:r>
      <w:r w:rsidRPr="0058734E">
        <w:rPr>
          <w:rFonts w:cs="Arial"/>
          <w:color w:val="000000"/>
          <w:spacing w:val="-1"/>
        </w:rPr>
        <w:t>органах управления;</w:t>
      </w:r>
    </w:p>
    <w:p w:rsidR="0058734E" w:rsidRPr="0058734E" w:rsidRDefault="0058734E" w:rsidP="0058734E">
      <w:pPr>
        <w:shd w:val="clear" w:color="auto" w:fill="FFFFFF"/>
        <w:tabs>
          <w:tab w:val="left" w:pos="1027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11"/>
        </w:rPr>
        <w:t>г)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1"/>
        </w:rPr>
        <w:t xml:space="preserve">представление на безвозмездной основе интересов муниципального </w:t>
      </w:r>
      <w:r w:rsidRPr="0058734E">
        <w:rPr>
          <w:rFonts w:cs="Arial"/>
          <w:color w:val="000000"/>
          <w:spacing w:val="6"/>
        </w:rPr>
        <w:t xml:space="preserve">образования в органах управления и ревизионной комиссии организации, </w:t>
      </w:r>
      <w:r w:rsidRPr="0058734E">
        <w:rPr>
          <w:rFonts w:cs="Arial"/>
          <w:color w:val="000000"/>
          <w:spacing w:val="4"/>
        </w:rPr>
        <w:t xml:space="preserve">учредителем (акционером, участником) которой является муниципальное </w:t>
      </w:r>
      <w:r w:rsidRPr="0058734E">
        <w:rPr>
          <w:rFonts w:cs="Arial"/>
          <w:color w:val="000000"/>
          <w:spacing w:val="-2"/>
        </w:rPr>
        <w:t xml:space="preserve">образование, в соответствии с муниципальными правовыми актами, </w:t>
      </w:r>
      <w:r w:rsidRPr="0058734E">
        <w:rPr>
          <w:rFonts w:cs="Arial"/>
          <w:color w:val="000000"/>
          <w:spacing w:val="1"/>
        </w:rPr>
        <w:t xml:space="preserve">определяющими порядок осуществления от имени муниципального </w:t>
      </w:r>
      <w:r w:rsidRPr="0058734E">
        <w:rPr>
          <w:rFonts w:cs="Arial"/>
          <w:color w:val="000000"/>
          <w:spacing w:val="2"/>
        </w:rPr>
        <w:t xml:space="preserve">образования полномочий учредителя организации либо порядок управления </w:t>
      </w:r>
      <w:r w:rsidRPr="0058734E">
        <w:rPr>
          <w:rFonts w:cs="Arial"/>
          <w:color w:val="000000"/>
        </w:rPr>
        <w:t xml:space="preserve">находящимися в муниципальной собственности акциями (долями в уставном </w:t>
      </w:r>
      <w:r w:rsidRPr="0058734E">
        <w:rPr>
          <w:rFonts w:cs="Arial"/>
          <w:color w:val="000000"/>
          <w:spacing w:val="-4"/>
        </w:rPr>
        <w:t>капитале);</w:t>
      </w:r>
    </w:p>
    <w:p w:rsidR="0058734E" w:rsidRPr="0058734E" w:rsidRDefault="0058734E" w:rsidP="0058734E">
      <w:pPr>
        <w:shd w:val="clear" w:color="auto" w:fill="FFFFFF"/>
        <w:tabs>
          <w:tab w:val="left" w:pos="1018"/>
        </w:tabs>
        <w:ind w:firstLine="709"/>
        <w:rPr>
          <w:rFonts w:cs="Arial"/>
          <w:color w:val="000000"/>
          <w:spacing w:val="-2"/>
        </w:rPr>
      </w:pPr>
      <w:r w:rsidRPr="0058734E">
        <w:rPr>
          <w:rFonts w:cs="Arial"/>
          <w:color w:val="000000"/>
          <w:spacing w:val="-9"/>
        </w:rPr>
        <w:t>д)</w:t>
      </w:r>
      <w:r w:rsidRPr="0058734E">
        <w:rPr>
          <w:rFonts w:cs="Arial"/>
          <w:color w:val="000000"/>
        </w:rPr>
        <w:t xml:space="preserve"> </w:t>
      </w:r>
      <w:r w:rsidRPr="0058734E">
        <w:rPr>
          <w:rFonts w:cs="Arial"/>
          <w:color w:val="000000"/>
          <w:spacing w:val="-2"/>
        </w:rPr>
        <w:t>иные случаи, предусмотренные федеральными законами</w:t>
      </w:r>
      <w:proofErr w:type="gramStart"/>
      <w:r w:rsidRPr="0058734E">
        <w:rPr>
          <w:rFonts w:cs="Arial"/>
          <w:color w:val="000000"/>
          <w:spacing w:val="-2"/>
        </w:rPr>
        <w:t>;»</w:t>
      </w:r>
      <w:proofErr w:type="gramEnd"/>
      <w:r w:rsidRPr="0058734E">
        <w:rPr>
          <w:rFonts w:cs="Arial"/>
          <w:color w:val="000000"/>
          <w:spacing w:val="-2"/>
        </w:rPr>
        <w:t xml:space="preserve">; </w:t>
      </w:r>
    </w:p>
    <w:p w:rsidR="0058734E" w:rsidRPr="0058734E" w:rsidRDefault="0058734E" w:rsidP="0058734E">
      <w:pPr>
        <w:shd w:val="clear" w:color="auto" w:fill="FFFFFF"/>
        <w:tabs>
          <w:tab w:val="left" w:pos="1018"/>
        </w:tabs>
        <w:ind w:firstLine="709"/>
        <w:rPr>
          <w:rFonts w:cs="Arial"/>
        </w:rPr>
      </w:pPr>
      <w:r w:rsidRPr="0058734E">
        <w:rPr>
          <w:rFonts w:cs="Arial"/>
          <w:color w:val="000000"/>
        </w:rPr>
        <w:t>б) дополнить пунктом 2.1 следующего содержания: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</w:rPr>
        <w:t xml:space="preserve">«2.1) заниматься предпринимательской деятельностью лично или через </w:t>
      </w:r>
      <w:r w:rsidRPr="0058734E">
        <w:rPr>
          <w:rFonts w:cs="Arial"/>
          <w:color w:val="000000"/>
          <w:spacing w:val="-1"/>
        </w:rPr>
        <w:t>доверенных лиц</w:t>
      </w:r>
      <w:proofErr w:type="gramStart"/>
      <w:r w:rsidRPr="0058734E">
        <w:rPr>
          <w:rFonts w:cs="Arial"/>
          <w:color w:val="000000"/>
          <w:spacing w:val="-1"/>
        </w:rPr>
        <w:t>;»</w:t>
      </w:r>
      <w:proofErr w:type="gramEnd"/>
      <w:r w:rsidRPr="0058734E">
        <w:rPr>
          <w:rFonts w:cs="Arial"/>
          <w:color w:val="000000"/>
          <w:spacing w:val="-1"/>
        </w:rPr>
        <w:t>;</w:t>
      </w:r>
    </w:p>
    <w:p w:rsidR="0058734E" w:rsidRPr="0058734E" w:rsidRDefault="0058734E" w:rsidP="0058734E">
      <w:pPr>
        <w:shd w:val="clear" w:color="auto" w:fill="FFFFFF"/>
        <w:tabs>
          <w:tab w:val="left" w:pos="1282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16"/>
        </w:rPr>
        <w:t>1.4.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b/>
          <w:bCs/>
          <w:color w:val="000000"/>
          <w:spacing w:val="7"/>
        </w:rPr>
        <w:t xml:space="preserve">Дополнить часть 3 статьи 64 главы 9 абзацем </w:t>
      </w:r>
      <w:r w:rsidRPr="0058734E">
        <w:rPr>
          <w:rFonts w:cs="Arial"/>
          <w:color w:val="000000"/>
          <w:spacing w:val="7"/>
        </w:rPr>
        <w:t xml:space="preserve">следующего </w:t>
      </w:r>
      <w:r w:rsidRPr="0058734E">
        <w:rPr>
          <w:rFonts w:cs="Arial"/>
          <w:color w:val="000000"/>
          <w:spacing w:val="-3"/>
        </w:rPr>
        <w:t>содержания: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4"/>
        </w:rPr>
        <w:t xml:space="preserve">«Правовые акты, принятые на сходе граждан, вступают в силу со дня </w:t>
      </w:r>
      <w:r w:rsidRPr="0058734E">
        <w:rPr>
          <w:rFonts w:cs="Arial"/>
          <w:color w:val="000000"/>
          <w:spacing w:val="-1"/>
        </w:rPr>
        <w:t>их официального опубликования (обнародования).»</w:t>
      </w:r>
    </w:p>
    <w:p w:rsidR="0058734E" w:rsidRPr="0058734E" w:rsidRDefault="0058734E" w:rsidP="0058734E">
      <w:pPr>
        <w:shd w:val="clear" w:color="auto" w:fill="FFFFFF"/>
        <w:tabs>
          <w:tab w:val="left" w:pos="1200"/>
        </w:tabs>
        <w:rPr>
          <w:rFonts w:cs="Arial"/>
          <w:color w:val="000000"/>
          <w:spacing w:val="-2"/>
        </w:rPr>
      </w:pPr>
      <w:r w:rsidRPr="0058734E">
        <w:rPr>
          <w:rFonts w:cs="Arial"/>
          <w:color w:val="000000"/>
          <w:spacing w:val="-14"/>
        </w:rPr>
        <w:t>1.5.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b/>
          <w:bCs/>
          <w:color w:val="000000"/>
          <w:spacing w:val="-2"/>
        </w:rPr>
        <w:t xml:space="preserve">Дополнить Главу 10 статьей 73.1 </w:t>
      </w:r>
      <w:r w:rsidRPr="0058734E">
        <w:rPr>
          <w:rFonts w:cs="Arial"/>
          <w:color w:val="000000"/>
          <w:spacing w:val="-2"/>
        </w:rPr>
        <w:t>следующего содержания:</w:t>
      </w:r>
    </w:p>
    <w:p w:rsidR="0058734E" w:rsidRPr="0058734E" w:rsidRDefault="0058734E" w:rsidP="0058734E">
      <w:pPr>
        <w:shd w:val="clear" w:color="auto" w:fill="FFFFFF"/>
        <w:tabs>
          <w:tab w:val="left" w:pos="1200"/>
        </w:tabs>
        <w:rPr>
          <w:rFonts w:cs="Arial"/>
        </w:rPr>
      </w:pPr>
      <w:r w:rsidRPr="0058734E">
        <w:rPr>
          <w:rFonts w:cs="Arial"/>
          <w:color w:val="000000"/>
        </w:rPr>
        <w:t>«</w:t>
      </w:r>
      <w:r w:rsidRPr="0058734E">
        <w:rPr>
          <w:rFonts w:cs="Arial"/>
          <w:b/>
          <w:color w:val="000000"/>
        </w:rPr>
        <w:t>Статья 73.1 Средства самообложения граждан</w:t>
      </w:r>
    </w:p>
    <w:p w:rsidR="0058734E" w:rsidRPr="0058734E" w:rsidRDefault="0058734E" w:rsidP="0058734E">
      <w:pPr>
        <w:shd w:val="clear" w:color="auto" w:fill="FFFFFF"/>
        <w:tabs>
          <w:tab w:val="left" w:pos="1142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29"/>
        </w:rPr>
        <w:t>1.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-1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</w:t>
      </w:r>
      <w:r w:rsidRPr="0058734E">
        <w:rPr>
          <w:rFonts w:cs="Arial"/>
          <w:color w:val="000000"/>
          <w:spacing w:val="7"/>
        </w:rPr>
        <w:t xml:space="preserve">местного значения. </w:t>
      </w:r>
      <w:proofErr w:type="gramStart"/>
      <w:r w:rsidRPr="0058734E">
        <w:rPr>
          <w:rFonts w:cs="Arial"/>
          <w:color w:val="000000"/>
          <w:spacing w:val="7"/>
        </w:rPr>
        <w:t xml:space="preserve">Размер платежей в порядке самообложения граждан </w:t>
      </w:r>
      <w:r w:rsidRPr="0058734E">
        <w:rPr>
          <w:rFonts w:cs="Arial"/>
          <w:color w:val="000000"/>
          <w:spacing w:val="-1"/>
        </w:rPr>
        <w:t xml:space="preserve">устанавливается в абсолютной величине равным для всех жителей </w:t>
      </w:r>
      <w:r w:rsidRPr="0058734E">
        <w:rPr>
          <w:rFonts w:cs="Arial"/>
          <w:color w:val="000000"/>
          <w:spacing w:val="-2"/>
        </w:rPr>
        <w:t xml:space="preserve">муниципального образования (населенного пункта, входящего в состав </w:t>
      </w:r>
      <w:r w:rsidRPr="0058734E">
        <w:rPr>
          <w:rFonts w:cs="Arial"/>
          <w:color w:val="000000"/>
          <w:spacing w:val="2"/>
        </w:rPr>
        <w:t xml:space="preserve">поселения), за исключением отдельных категорий граждан, численность </w:t>
      </w:r>
      <w:r w:rsidRPr="0058734E">
        <w:rPr>
          <w:rFonts w:cs="Arial"/>
          <w:color w:val="000000"/>
          <w:spacing w:val="5"/>
        </w:rPr>
        <w:t xml:space="preserve">которых не может превышать 30 процентов от общего числа жителей </w:t>
      </w:r>
      <w:r w:rsidRPr="0058734E">
        <w:rPr>
          <w:rFonts w:cs="Arial"/>
          <w:color w:val="000000"/>
          <w:spacing w:val="-2"/>
        </w:rPr>
        <w:t xml:space="preserve">муниципального образования (населенного пункта, входящего в состав </w:t>
      </w:r>
      <w:r w:rsidRPr="0058734E">
        <w:rPr>
          <w:rFonts w:cs="Arial"/>
          <w:color w:val="000000"/>
        </w:rPr>
        <w:t>поселения) и для которых размер платежей может быть уменьшен.</w:t>
      </w:r>
      <w:proofErr w:type="gramEnd"/>
    </w:p>
    <w:p w:rsidR="0058734E" w:rsidRPr="0058734E" w:rsidRDefault="0058734E" w:rsidP="0058734E">
      <w:pPr>
        <w:shd w:val="clear" w:color="auto" w:fill="FFFFFF"/>
        <w:tabs>
          <w:tab w:val="left" w:pos="1042"/>
        </w:tabs>
        <w:ind w:firstLine="709"/>
        <w:rPr>
          <w:rFonts w:cs="Arial"/>
        </w:rPr>
      </w:pPr>
      <w:r w:rsidRPr="0058734E">
        <w:rPr>
          <w:rFonts w:cs="Arial"/>
          <w:color w:val="000000"/>
          <w:spacing w:val="-15"/>
        </w:rPr>
        <w:t>2.</w:t>
      </w:r>
      <w:r w:rsidRPr="0058734E">
        <w:rPr>
          <w:rFonts w:cs="Arial"/>
          <w:color w:val="000000"/>
        </w:rPr>
        <w:tab/>
      </w:r>
      <w:r w:rsidRPr="0058734E">
        <w:rPr>
          <w:rFonts w:cs="Arial"/>
          <w:color w:val="000000"/>
          <w:spacing w:val="1"/>
        </w:rPr>
        <w:t xml:space="preserve">Вопросы введения и </w:t>
      </w:r>
      <w:proofErr w:type="gramStart"/>
      <w:r w:rsidRPr="0058734E">
        <w:rPr>
          <w:rFonts w:cs="Arial"/>
          <w:color w:val="000000"/>
          <w:spacing w:val="1"/>
        </w:rPr>
        <w:t>использования</w:t>
      </w:r>
      <w:proofErr w:type="gramEnd"/>
      <w:r w:rsidRPr="0058734E">
        <w:rPr>
          <w:rFonts w:cs="Arial"/>
          <w:color w:val="000000"/>
          <w:spacing w:val="1"/>
        </w:rPr>
        <w:t xml:space="preserve"> указанных в части 1 настоящей </w:t>
      </w:r>
      <w:r w:rsidRPr="0058734E">
        <w:rPr>
          <w:rFonts w:cs="Arial"/>
          <w:color w:val="000000"/>
          <w:spacing w:val="6"/>
        </w:rPr>
        <w:t xml:space="preserve">статьи разовых платежей граждан решаются на местном референдуме, а в </w:t>
      </w:r>
      <w:r w:rsidRPr="0058734E">
        <w:rPr>
          <w:rFonts w:cs="Arial"/>
          <w:color w:val="000000"/>
          <w:spacing w:val="1"/>
        </w:rPr>
        <w:t xml:space="preserve">случаях, предусмотренных пунктом 2 части 1 статьи 13 настоящего устава, </w:t>
      </w:r>
      <w:r w:rsidRPr="0058734E">
        <w:rPr>
          <w:rFonts w:cs="Arial"/>
          <w:color w:val="000000"/>
          <w:spacing w:val="-1"/>
        </w:rPr>
        <w:t>на сходе граждан.»</w:t>
      </w:r>
    </w:p>
    <w:p w:rsidR="0058734E" w:rsidRPr="0058734E" w:rsidRDefault="0058734E" w:rsidP="0058734E">
      <w:pPr>
        <w:shd w:val="clear" w:color="auto" w:fill="FFFFFF"/>
        <w:ind w:firstLine="709"/>
        <w:rPr>
          <w:rFonts w:cs="Arial"/>
        </w:rPr>
      </w:pPr>
      <w:r w:rsidRPr="0058734E">
        <w:rPr>
          <w:rFonts w:cs="Arial"/>
          <w:color w:val="000000"/>
          <w:spacing w:val="-1"/>
        </w:rPr>
        <w:t xml:space="preserve">2. Настоящее Решение подлежит государственной регистрации и </w:t>
      </w:r>
      <w:r w:rsidRPr="0058734E">
        <w:rPr>
          <w:rFonts w:cs="Arial"/>
          <w:color w:val="000000"/>
        </w:rPr>
        <w:t>вступает в силу после официального опубликования.</w:t>
      </w:r>
      <w:bookmarkStart w:id="0" w:name="_GoBack"/>
      <w:bookmarkEnd w:id="0"/>
    </w:p>
    <w:p w:rsidR="0058734E" w:rsidRPr="0058734E" w:rsidRDefault="0058734E" w:rsidP="0058734E">
      <w:pPr>
        <w:ind w:firstLine="709"/>
        <w:rPr>
          <w:rFonts w:cs="Arial"/>
        </w:rPr>
      </w:pPr>
    </w:p>
    <w:p w:rsidR="0058734E" w:rsidRPr="0058734E" w:rsidRDefault="0058734E" w:rsidP="0058734E">
      <w:pPr>
        <w:pStyle w:val="Table"/>
        <w:ind w:firstLine="709"/>
        <w:jc w:val="both"/>
        <w:rPr>
          <w:szCs w:val="24"/>
        </w:rPr>
      </w:pPr>
    </w:p>
    <w:p w:rsidR="0058734E" w:rsidRPr="0058734E" w:rsidRDefault="0058734E" w:rsidP="0058734E">
      <w:pPr>
        <w:ind w:firstLine="709"/>
        <w:rPr>
          <w:rFonts w:cs="Arial"/>
          <w:b/>
        </w:rPr>
      </w:pPr>
      <w:r w:rsidRPr="0058734E">
        <w:rPr>
          <w:rFonts w:cs="Arial"/>
          <w:b/>
        </w:rPr>
        <w:t xml:space="preserve">Глава </w:t>
      </w:r>
      <w:proofErr w:type="spellStart"/>
      <w:r w:rsidRPr="0058734E">
        <w:rPr>
          <w:rFonts w:cs="Arial"/>
          <w:b/>
        </w:rPr>
        <w:t>Анаевского</w:t>
      </w:r>
      <w:proofErr w:type="spellEnd"/>
      <w:r w:rsidRPr="0058734E">
        <w:rPr>
          <w:rFonts w:cs="Arial"/>
          <w:b/>
        </w:rPr>
        <w:t xml:space="preserve"> сельского поселения </w:t>
      </w:r>
    </w:p>
    <w:p w:rsidR="0058734E" w:rsidRPr="0058734E" w:rsidRDefault="0058734E" w:rsidP="0058734E">
      <w:pPr>
        <w:ind w:firstLine="709"/>
        <w:rPr>
          <w:rFonts w:cs="Arial"/>
          <w:b/>
        </w:rPr>
      </w:pPr>
      <w:proofErr w:type="spellStart"/>
      <w:r w:rsidRPr="0058734E">
        <w:rPr>
          <w:rFonts w:cs="Arial"/>
          <w:b/>
        </w:rPr>
        <w:t>Зубово</w:t>
      </w:r>
      <w:proofErr w:type="spellEnd"/>
      <w:r w:rsidRPr="0058734E">
        <w:rPr>
          <w:rFonts w:cs="Arial"/>
          <w:b/>
        </w:rPr>
        <w:t>-Полянского муниципального района</w:t>
      </w:r>
    </w:p>
    <w:p w:rsidR="0058734E" w:rsidRPr="0058734E" w:rsidRDefault="0058734E" w:rsidP="0058734E">
      <w:pPr>
        <w:ind w:firstLine="709"/>
        <w:jc w:val="right"/>
        <w:rPr>
          <w:rFonts w:cs="Arial"/>
          <w:b/>
        </w:rPr>
      </w:pPr>
      <w:r w:rsidRPr="0058734E">
        <w:rPr>
          <w:rFonts w:cs="Arial"/>
          <w:b/>
        </w:rPr>
        <w:t>В.П. Медведев</w:t>
      </w:r>
    </w:p>
    <w:p w:rsidR="00CE1AE8" w:rsidRPr="0058734E" w:rsidRDefault="00CE1AE8" w:rsidP="0058734E">
      <w:pPr>
        <w:rPr>
          <w:rFonts w:cs="Arial"/>
        </w:rPr>
      </w:pPr>
    </w:p>
    <w:sectPr w:rsidR="00CE1AE8" w:rsidRPr="0058734E" w:rsidSect="0058734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033"/>
    <w:rsid w:val="0058734E"/>
    <w:rsid w:val="00CE1AE8"/>
    <w:rsid w:val="00D9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8734E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8734E"/>
    <w:rPr>
      <w:strike w:val="0"/>
      <w:dstrike w:val="0"/>
      <w:color w:val="0000FF"/>
      <w:u w:val="none"/>
      <w:effect w:val="none"/>
    </w:rPr>
  </w:style>
  <w:style w:type="paragraph" w:customStyle="1" w:styleId="Table">
    <w:name w:val="Table!Таблица"/>
    <w:rsid w:val="0058734E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8734E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8734E"/>
    <w:rPr>
      <w:strike w:val="0"/>
      <w:dstrike w:val="0"/>
      <w:color w:val="0000FF"/>
      <w:u w:val="none"/>
      <w:effect w:val="none"/>
    </w:rPr>
  </w:style>
  <w:style w:type="paragraph" w:customStyle="1" w:styleId="Table">
    <w:name w:val="Table!Таблица"/>
    <w:rsid w:val="0058734E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a8a16e57-28da-4ef2-8939-2a741c1aa90d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s.zakon.minjust.local:8080/content/act/a8a16e57-28da-4ef2-8939-2a741c1aa90d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act/de830dbe-059f-44e8-924f-c9179bb23dde.doc" TargetMode="External"/><Relationship Id="rId5" Type="http://schemas.openxmlformats.org/officeDocument/2006/relationships/hyperlink" Target="http://vsrv065-app10.ru99-loc.minjust.ru/content/act/96e20c02-1b12-465a-b64c-24aa92270007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1460</Words>
  <Characters>8325</Characters>
  <Application>Microsoft Office Word</Application>
  <DocSecurity>0</DocSecurity>
  <Lines>69</Lines>
  <Paragraphs>19</Paragraphs>
  <ScaleCrop>false</ScaleCrop>
  <Company>Минюст России</Company>
  <LinksUpToDate>false</LinksUpToDate>
  <CharactersWithSpaces>9766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Пискунова Светлана Денисовна</dc:creator>
  <cp:keywords/>
  <dc:description/>
  <cp:lastModifiedBy>Пискунова Светлана Денисовна</cp:lastModifiedBy>
  <cp:revision>3</cp:revision>
  <dcterms:created xsi:type="dcterms:W3CDTF">2024-07-10T12:58:00Z</dcterms:created>
  <dcterms:modified xsi:type="dcterms:W3CDTF">2024-07-10T12:59:00Z</dcterms:modified>
</cp:coreProperties>
</file>