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D0E" w:rsidRDefault="00866D0E" w:rsidP="00866D0E">
      <w:pPr>
        <w:spacing w:after="0" w:line="240" w:lineRule="auto"/>
        <w:ind w:firstLine="720"/>
        <w:jc w:val="center"/>
        <w:rPr>
          <w:rFonts w:ascii="Times New Roman" w:hAnsi="Times New Roman"/>
          <w:sz w:val="26"/>
        </w:rPr>
      </w:pPr>
    </w:p>
    <w:p w:rsidR="00866D0E" w:rsidRDefault="00866D0E" w:rsidP="00866D0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СОВЕТ ДЕПУТАТОВ</w:t>
      </w:r>
    </w:p>
    <w:p w:rsidR="00866D0E" w:rsidRDefault="00B257FD" w:rsidP="00866D0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ЗАРУБКИНСКОГО</w:t>
      </w:r>
      <w:r w:rsidR="00641AFC">
        <w:rPr>
          <w:rFonts w:ascii="Times New Roman" w:hAnsi="Times New Roman"/>
          <w:b/>
          <w:sz w:val="28"/>
        </w:rPr>
        <w:t xml:space="preserve"> </w:t>
      </w:r>
      <w:r w:rsidR="00866D0E">
        <w:rPr>
          <w:rFonts w:ascii="Times New Roman" w:hAnsi="Times New Roman"/>
          <w:b/>
          <w:sz w:val="28"/>
        </w:rPr>
        <w:t xml:space="preserve">СЕЛЬСКОГО ПОСЕЛЕНИЯ ЗУБОВО-ПОЛЯНСКОГО  МУНЦИПАЛЬНОГО РАЙОНА </w:t>
      </w:r>
    </w:p>
    <w:p w:rsidR="00866D0E" w:rsidRDefault="00866D0E" w:rsidP="00866D0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РЕСПУБЛИКИ МОРДОВИЯ</w:t>
      </w:r>
    </w:p>
    <w:p w:rsidR="00866D0E" w:rsidRDefault="00866D0E" w:rsidP="00866D0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866D0E" w:rsidRDefault="00866D0E" w:rsidP="00866D0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866D0E" w:rsidRDefault="00866D0E" w:rsidP="00866D0E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hAnsi="Times New Roman"/>
          <w:b/>
          <w:spacing w:val="30"/>
          <w:sz w:val="28"/>
        </w:rPr>
      </w:pPr>
      <w:r>
        <w:rPr>
          <w:rFonts w:ascii="Times New Roman" w:hAnsi="Times New Roman"/>
          <w:b/>
          <w:spacing w:val="30"/>
          <w:sz w:val="28"/>
        </w:rPr>
        <w:t>РЕШЕНИЕ</w:t>
      </w:r>
    </w:p>
    <w:p w:rsidR="00866D0E" w:rsidRDefault="00866D0E" w:rsidP="00866D0E">
      <w:pPr>
        <w:spacing w:after="0" w:line="240" w:lineRule="auto"/>
        <w:ind w:firstLine="720"/>
        <w:jc w:val="center"/>
        <w:rPr>
          <w:rFonts w:ascii="Times New Roman" w:hAnsi="Times New Roman"/>
          <w:sz w:val="26"/>
        </w:rPr>
      </w:pPr>
    </w:p>
    <w:p w:rsidR="00866D0E" w:rsidRDefault="00866D0E" w:rsidP="00866D0E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6"/>
        </w:rPr>
        <w:t xml:space="preserve">от  </w:t>
      </w:r>
      <w:r>
        <w:rPr>
          <w:rFonts w:ascii="Times New Roman" w:hAnsi="Times New Roman"/>
          <w:sz w:val="28"/>
        </w:rPr>
        <w:t>«</w:t>
      </w:r>
      <w:r w:rsidR="00641AFC">
        <w:rPr>
          <w:rFonts w:ascii="Times New Roman" w:hAnsi="Times New Roman"/>
          <w:sz w:val="28"/>
        </w:rPr>
        <w:t>27</w:t>
      </w:r>
      <w:r>
        <w:rPr>
          <w:rFonts w:ascii="Times New Roman" w:hAnsi="Times New Roman"/>
          <w:sz w:val="28"/>
        </w:rPr>
        <w:t xml:space="preserve">»  </w:t>
      </w:r>
      <w:r w:rsidR="00DF43E8">
        <w:rPr>
          <w:rFonts w:ascii="Times New Roman" w:hAnsi="Times New Roman"/>
          <w:sz w:val="28"/>
        </w:rPr>
        <w:t>июня  2024</w:t>
      </w:r>
      <w:r>
        <w:rPr>
          <w:rFonts w:ascii="Times New Roman" w:hAnsi="Times New Roman"/>
          <w:sz w:val="28"/>
        </w:rPr>
        <w:t xml:space="preserve"> г.                                       </w:t>
      </w:r>
      <w:r w:rsidR="00DF43E8">
        <w:rPr>
          <w:rFonts w:ascii="Times New Roman" w:hAnsi="Times New Roman"/>
          <w:sz w:val="28"/>
        </w:rPr>
        <w:t xml:space="preserve"> </w:t>
      </w:r>
      <w:r w:rsidR="003643AE">
        <w:rPr>
          <w:rFonts w:ascii="Times New Roman" w:hAnsi="Times New Roman"/>
          <w:sz w:val="28"/>
        </w:rPr>
        <w:t xml:space="preserve">                           №  </w:t>
      </w:r>
      <w:r w:rsidR="00B257FD">
        <w:rPr>
          <w:rFonts w:ascii="Times New Roman" w:hAnsi="Times New Roman"/>
          <w:sz w:val="28"/>
        </w:rPr>
        <w:t>7</w:t>
      </w:r>
    </w:p>
    <w:p w:rsidR="00866D0E" w:rsidRDefault="00866D0E" w:rsidP="00866D0E">
      <w:pPr>
        <w:spacing w:after="0" w:line="240" w:lineRule="auto"/>
        <w:ind w:firstLine="720"/>
        <w:jc w:val="center"/>
        <w:rPr>
          <w:rFonts w:ascii="Times New Roman" w:hAnsi="Times New Roman"/>
          <w:sz w:val="28"/>
        </w:rPr>
      </w:pPr>
    </w:p>
    <w:p w:rsidR="00866D0E" w:rsidRDefault="00866D0E" w:rsidP="00866D0E">
      <w:pPr>
        <w:spacing w:after="0" w:line="240" w:lineRule="auto"/>
        <w:ind w:hanging="180"/>
        <w:jc w:val="center"/>
        <w:rPr>
          <w:rFonts w:ascii="Times New Roman" w:hAnsi="Times New Roman"/>
          <w:b/>
          <w:sz w:val="28"/>
        </w:rPr>
      </w:pPr>
    </w:p>
    <w:p w:rsidR="00866D0E" w:rsidRDefault="00866D0E" w:rsidP="00866D0E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О принятии части полномочий </w:t>
      </w:r>
      <w:proofErr w:type="spellStart"/>
      <w:r>
        <w:rPr>
          <w:rFonts w:ascii="Times New Roman" w:hAnsi="Times New Roman"/>
          <w:b/>
          <w:sz w:val="32"/>
        </w:rPr>
        <w:t>Зубово-Полянского</w:t>
      </w:r>
      <w:proofErr w:type="spellEnd"/>
      <w:r>
        <w:rPr>
          <w:rFonts w:ascii="Times New Roman" w:hAnsi="Times New Roman"/>
          <w:b/>
          <w:sz w:val="32"/>
        </w:rPr>
        <w:t xml:space="preserve"> муниципального района Республики Мордовия по вопросам градостроительной деятельности </w:t>
      </w:r>
      <w:proofErr w:type="spellStart"/>
      <w:r w:rsidR="00641AFC">
        <w:rPr>
          <w:rFonts w:ascii="Times New Roman" w:hAnsi="Times New Roman"/>
          <w:b/>
          <w:sz w:val="32"/>
        </w:rPr>
        <w:t>Зарубкинским</w:t>
      </w:r>
      <w:proofErr w:type="spellEnd"/>
      <w:r>
        <w:rPr>
          <w:rFonts w:ascii="Times New Roman" w:hAnsi="Times New Roman"/>
          <w:b/>
          <w:sz w:val="32"/>
        </w:rPr>
        <w:t xml:space="preserve"> сельским поселением </w:t>
      </w:r>
      <w:proofErr w:type="spellStart"/>
      <w:r>
        <w:rPr>
          <w:rFonts w:ascii="Times New Roman" w:hAnsi="Times New Roman"/>
          <w:b/>
          <w:sz w:val="32"/>
        </w:rPr>
        <w:t>Зубово-Полянского</w:t>
      </w:r>
      <w:proofErr w:type="spellEnd"/>
      <w:r>
        <w:rPr>
          <w:rFonts w:ascii="Times New Roman" w:hAnsi="Times New Roman"/>
          <w:b/>
          <w:sz w:val="32"/>
        </w:rPr>
        <w:t xml:space="preserve"> муниципального района Республики Мордовия</w:t>
      </w:r>
    </w:p>
    <w:p w:rsidR="00866D0E" w:rsidRDefault="00866D0E" w:rsidP="00866D0E">
      <w:pPr>
        <w:spacing w:after="0" w:line="240" w:lineRule="auto"/>
        <w:ind w:firstLine="720"/>
        <w:jc w:val="center"/>
        <w:rPr>
          <w:rFonts w:ascii="Times New Roman" w:hAnsi="Times New Roman"/>
          <w:sz w:val="28"/>
        </w:rPr>
      </w:pP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соответствии со статьей 8 Градостроительного Кодекса Российской Федерации, Бюджетного кодекса Российской Федерации, с частью 4 статьи 15 Федерального закона от 06.10.2003 г. № 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Решением Совета депутатов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 №5  от 28.10.2020г. «</w:t>
      </w:r>
      <w:r>
        <w:rPr>
          <w:rFonts w:ascii="Times New Roman" w:hAnsi="Times New Roman"/>
          <w:sz w:val="28"/>
          <w:szCs w:val="28"/>
        </w:rPr>
        <w:t xml:space="preserve">О передаче части полномочий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 вопросам градостроительной деятельности сельским поселениям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Мордовия»,</w:t>
      </w:r>
      <w:r>
        <w:rPr>
          <w:rFonts w:ascii="Times New Roman" w:hAnsi="Times New Roman"/>
          <w:sz w:val="28"/>
        </w:rPr>
        <w:t xml:space="preserve"> на основании Устава </w:t>
      </w:r>
      <w:proofErr w:type="spellStart"/>
      <w:r w:rsidR="00B257FD">
        <w:rPr>
          <w:rFonts w:ascii="Times New Roman" w:hAnsi="Times New Roman"/>
          <w:sz w:val="28"/>
        </w:rPr>
        <w:t>Зарубкинского</w:t>
      </w:r>
      <w:proofErr w:type="spellEnd"/>
      <w:r w:rsidR="00641AF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сельского поселения </w:t>
      </w:r>
      <w:proofErr w:type="spellStart"/>
      <w:r>
        <w:rPr>
          <w:rFonts w:ascii="Times New Roman" w:hAnsi="Times New Roman"/>
          <w:sz w:val="28"/>
        </w:rPr>
        <w:t>Зубово-Полянского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Мордовия, </w:t>
      </w:r>
      <w:r>
        <w:rPr>
          <w:rFonts w:ascii="Times New Roman" w:hAnsi="Times New Roman"/>
          <w:b/>
          <w:sz w:val="28"/>
        </w:rPr>
        <w:t xml:space="preserve">Совет депутатов </w:t>
      </w:r>
      <w:proofErr w:type="spellStart"/>
      <w:r w:rsidR="00B257FD">
        <w:rPr>
          <w:rFonts w:ascii="Times New Roman" w:hAnsi="Times New Roman"/>
          <w:b/>
          <w:sz w:val="28"/>
        </w:rPr>
        <w:t>Зарубкинского</w:t>
      </w:r>
      <w:proofErr w:type="spellEnd"/>
      <w:r w:rsidR="00641AFC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сельского поселения </w:t>
      </w:r>
      <w:proofErr w:type="spellStart"/>
      <w:r>
        <w:rPr>
          <w:rFonts w:ascii="Times New Roman" w:hAnsi="Times New Roman"/>
          <w:b/>
          <w:sz w:val="28"/>
        </w:rPr>
        <w:t>Зубово-Полянского</w:t>
      </w:r>
      <w:proofErr w:type="spellEnd"/>
      <w:r>
        <w:rPr>
          <w:rFonts w:ascii="Times New Roman" w:hAnsi="Times New Roman"/>
          <w:b/>
          <w:sz w:val="28"/>
        </w:rPr>
        <w:t xml:space="preserve"> муниципального района Республики Мордовия 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sz w:val="28"/>
        </w:rPr>
        <w:t>Решил:</w:t>
      </w:r>
      <w:r>
        <w:rPr>
          <w:rFonts w:cs="Calibri"/>
        </w:rPr>
        <w:t> 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hd w:val="clear" w:color="auto" w:fill="FFFFFF"/>
        </w:rPr>
      </w:pP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1. Принять часть полномочий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 по вопросам градостроительной деятельности, а именно: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-утверждение подготовленной на основе генеральных планов поселения документации по планировке территории;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- утверждение местных нормативов градостроительного проектирования поселений.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lastRenderedPageBreak/>
        <w:t xml:space="preserve">2. Администрации </w:t>
      </w:r>
      <w:proofErr w:type="spellStart"/>
      <w:r w:rsidR="00B257FD">
        <w:rPr>
          <w:rFonts w:ascii="Times New Roman" w:hAnsi="Times New Roman"/>
          <w:color w:val="000000"/>
          <w:sz w:val="28"/>
          <w:shd w:val="clear" w:color="auto" w:fill="FFFFFF"/>
        </w:rPr>
        <w:t>Зарубкинско</w:t>
      </w:r>
      <w:proofErr w:type="spellEnd"/>
      <w:r w:rsidR="00641AFC">
        <w:rPr>
          <w:rFonts w:ascii="Times New Roman" w:hAnsi="Times New Roman"/>
          <w:color w:val="000000"/>
          <w:sz w:val="28"/>
          <w:shd w:val="clear" w:color="auto" w:fill="FFFFFF"/>
        </w:rPr>
        <w:t xml:space="preserve"> </w:t>
      </w:r>
      <w:proofErr w:type="spellStart"/>
      <w:r w:rsidR="00B257FD">
        <w:rPr>
          <w:rFonts w:ascii="Times New Roman" w:hAnsi="Times New Roman"/>
          <w:color w:val="000000"/>
          <w:sz w:val="28"/>
          <w:shd w:val="clear" w:color="auto" w:fill="FFFFFF"/>
        </w:rPr>
        <w:t>го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сельского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поселения заключить с администрацией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 Соглашение  «О передаче части полномочий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 по вопросам градостроительной деятельности </w:t>
      </w:r>
      <w:proofErr w:type="spellStart"/>
      <w:r w:rsidR="00641AFC">
        <w:rPr>
          <w:rFonts w:ascii="Times New Roman" w:hAnsi="Times New Roman"/>
          <w:color w:val="000000"/>
          <w:sz w:val="28"/>
          <w:shd w:val="clear" w:color="auto" w:fill="FFFFFF"/>
        </w:rPr>
        <w:t>Зарубкинскому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сельскому поселению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Мордовия».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3. Определить, что часть полномочий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по вопросам градостроительной деятельности сельским поселениям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 принимается на период 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>с даты подписания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Соглашения о передаче полномочий до 31.12.202</w:t>
      </w:r>
      <w:r w:rsidR="00DF43E8">
        <w:rPr>
          <w:rFonts w:ascii="Times New Roman" w:hAnsi="Times New Roman"/>
          <w:color w:val="000000"/>
          <w:sz w:val="28"/>
          <w:shd w:val="clear" w:color="auto" w:fill="FFFFFF"/>
        </w:rPr>
        <w:t>4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года.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4. 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Определить, что исполнение полномочий по предмету Соглашения «О передаче части полномочий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 по вопросам градостроительной деятельности </w:t>
      </w:r>
      <w:proofErr w:type="spellStart"/>
      <w:r w:rsidR="00641AFC">
        <w:rPr>
          <w:rFonts w:ascii="Times New Roman" w:hAnsi="Times New Roman"/>
          <w:color w:val="000000"/>
          <w:sz w:val="28"/>
          <w:shd w:val="clear" w:color="auto" w:fill="FFFFFF"/>
        </w:rPr>
        <w:t>Зарубкинскому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 сельскому поселению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Мордовия» осуществляется за счет иных межбюджетных трансфертов, предоставляемых из  бюджета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в бюджет сельских поселений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в размере денежных средств, предусмотренных в  бюджете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на осуществление данных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полномочий.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5. Настоящее решение вступает в силу с момента его подписания и  опубликования (обнародования) на официальном сайте, газете </w:t>
      </w:r>
      <w:proofErr w:type="spellStart"/>
      <w:r w:rsidR="00B257FD">
        <w:rPr>
          <w:rFonts w:ascii="Times New Roman" w:hAnsi="Times New Roman"/>
          <w:color w:val="000000"/>
          <w:sz w:val="28"/>
        </w:rPr>
        <w:t>Зарубкинского</w:t>
      </w:r>
      <w:proofErr w:type="spellEnd"/>
      <w:r w:rsidR="00641AFC"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сельского поселения  «</w:t>
      </w:r>
      <w:r w:rsidR="003643AE">
        <w:rPr>
          <w:rFonts w:ascii="Times New Roman" w:hAnsi="Times New Roman"/>
          <w:color w:val="000000"/>
          <w:sz w:val="28"/>
        </w:rPr>
        <w:t>Вестник</w:t>
      </w:r>
      <w:r>
        <w:rPr>
          <w:rFonts w:ascii="Times New Roman" w:hAnsi="Times New Roman"/>
          <w:color w:val="000000"/>
          <w:sz w:val="28"/>
        </w:rPr>
        <w:t>».</w:t>
      </w:r>
    </w:p>
    <w:p w:rsidR="00866D0E" w:rsidRDefault="00866D0E" w:rsidP="00866D0E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</w:rPr>
      </w:pPr>
    </w:p>
    <w:p w:rsidR="00866D0E" w:rsidRDefault="00866D0E" w:rsidP="00866D0E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</w:rPr>
      </w:pPr>
    </w:p>
    <w:p w:rsidR="00866D0E" w:rsidRDefault="00866D0E" w:rsidP="00866D0E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</w:rPr>
      </w:pPr>
    </w:p>
    <w:p w:rsidR="00866D0E" w:rsidRDefault="00866D0E" w:rsidP="00866D0E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Глава </w:t>
      </w:r>
      <w:proofErr w:type="spellStart"/>
      <w:r w:rsidR="00B257FD">
        <w:rPr>
          <w:rFonts w:ascii="Times New Roman" w:hAnsi="Times New Roman"/>
          <w:b/>
          <w:sz w:val="28"/>
        </w:rPr>
        <w:t>Зарубкинского</w:t>
      </w:r>
      <w:proofErr w:type="spellEnd"/>
      <w:r w:rsidR="00B257FD">
        <w:rPr>
          <w:rFonts w:ascii="Times New Roman" w:hAnsi="Times New Roman"/>
          <w:b/>
          <w:sz w:val="28"/>
        </w:rPr>
        <w:t xml:space="preserve"> </w:t>
      </w:r>
      <w:proofErr w:type="gramStart"/>
      <w:r>
        <w:rPr>
          <w:rFonts w:ascii="Times New Roman" w:hAnsi="Times New Roman"/>
          <w:b/>
          <w:sz w:val="28"/>
        </w:rPr>
        <w:t>сельского</w:t>
      </w:r>
      <w:proofErr w:type="gramEnd"/>
    </w:p>
    <w:p w:rsidR="00866D0E" w:rsidRDefault="00866D0E" w:rsidP="00866D0E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поселения </w:t>
      </w:r>
      <w:proofErr w:type="spellStart"/>
      <w:r>
        <w:rPr>
          <w:rFonts w:ascii="Times New Roman" w:hAnsi="Times New Roman"/>
          <w:b/>
          <w:sz w:val="28"/>
        </w:rPr>
        <w:t>Зубово-Полянского</w:t>
      </w:r>
      <w:proofErr w:type="spellEnd"/>
      <w:r>
        <w:rPr>
          <w:rFonts w:ascii="Times New Roman" w:hAnsi="Times New Roman"/>
          <w:b/>
          <w:sz w:val="28"/>
        </w:rPr>
        <w:t xml:space="preserve">                                                        муниципального района</w:t>
      </w:r>
    </w:p>
    <w:p w:rsidR="00866D0E" w:rsidRDefault="00866D0E" w:rsidP="00866D0E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Республики Мордовия                                                </w:t>
      </w:r>
      <w:proofErr w:type="spellStart"/>
      <w:r w:rsidR="00641AFC">
        <w:rPr>
          <w:rFonts w:ascii="Times New Roman" w:hAnsi="Times New Roman"/>
          <w:b/>
          <w:sz w:val="28"/>
        </w:rPr>
        <w:t>Л.В.Митрейкина</w:t>
      </w:r>
      <w:proofErr w:type="spellEnd"/>
      <w:r>
        <w:rPr>
          <w:rFonts w:ascii="Times New Roman" w:hAnsi="Times New Roman"/>
          <w:b/>
          <w:sz w:val="28"/>
        </w:rPr>
        <w:t xml:space="preserve">                               </w:t>
      </w: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451EF2" w:rsidRDefault="00451EF2" w:rsidP="00451E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</w:p>
    <w:p w:rsidR="007B3BB1" w:rsidRPr="00451EF2" w:rsidRDefault="007B3BB1" w:rsidP="00451E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</w:p>
    <w:p w:rsidR="00866D0E" w:rsidRDefault="00866D0E" w:rsidP="00451E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Соглашение</w:t>
      </w:r>
      <w:r w:rsidRPr="00451E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451EF2" w:rsidRPr="00451EF2" w:rsidRDefault="00451EF2" w:rsidP="00451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передаче части полномочий </w:t>
      </w:r>
      <w:proofErr w:type="spellStart"/>
      <w:r w:rsidRPr="00451E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 по вопросам градостроительной деятельности </w:t>
      </w:r>
      <w:proofErr w:type="spellStart"/>
      <w:r w:rsidR="00641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Зарубкинскому</w:t>
      </w:r>
      <w:proofErr w:type="spellEnd"/>
      <w:r w:rsidR="008B5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сельскому поселению </w:t>
      </w:r>
      <w:proofErr w:type="spellStart"/>
      <w:r w:rsidRPr="00451E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</w:p>
    <w:p w:rsidR="00451EF2" w:rsidRPr="00451EF2" w:rsidRDefault="00451EF2" w:rsidP="00451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proofErr w:type="spellStart"/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Зубово-Полянский</w:t>
      </w:r>
      <w:proofErr w:type="spellEnd"/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 xml:space="preserve"> муниципальный район Республики Мордовия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, именуемый в дальнейшем «Муниципальный район», в лице Главы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муниципального района Республики Мордовия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Поршина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Владислава Алексеевича, с одной стороны, и</w:t>
      </w:r>
      <w:r w:rsidR="009A626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proofErr w:type="spellStart"/>
      <w:r w:rsidR="00641AFC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Зарубкинское</w:t>
      </w:r>
      <w:proofErr w:type="spellEnd"/>
      <w:r w:rsidR="009A626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 xml:space="preserve">сельское поселение </w:t>
      </w:r>
      <w:proofErr w:type="spellStart"/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, именуемое в дальнейшем «Поселение», в лице</w:t>
      </w:r>
      <w:r w:rsidR="009A626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Главы </w:t>
      </w:r>
      <w:proofErr w:type="spellStart"/>
      <w:r w:rsidR="00B257FD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Зарубкинского</w:t>
      </w:r>
      <w:proofErr w:type="spellEnd"/>
      <w:r w:rsidR="00641AFC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r w:rsidR="009A626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сельского поселения</w:t>
      </w:r>
      <w:r w:rsidR="009A626A" w:rsidRPr="009A626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proofErr w:type="spellStart"/>
      <w:r w:rsidR="009A626A"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Зубово-Полянского</w:t>
      </w:r>
      <w:proofErr w:type="spellEnd"/>
      <w:r w:rsidR="009A626A"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 w:rsidR="007742E4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r w:rsidR="003643AE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Сурдиной Раисы Алексеевны</w:t>
      </w:r>
      <w:proofErr w:type="gramStart"/>
      <w:r w:rsidR="00DF43E8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r w:rsidR="007742E4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,</w:t>
      </w:r>
      <w:proofErr w:type="gramEnd"/>
      <w:r w:rsidR="007742E4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с 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другой стороны, руководствуясь статьей 15 Федерального закона от 06.10.2003 г. 131-ФЗ «</w:t>
      </w:r>
      <w:hyperlink r:id="rId5" w:history="1">
        <w:r w:rsidRPr="00451EF2">
          <w:rPr>
            <w:rStyle w:val="a4"/>
            <w:rFonts w:ascii="Times New Roman" w:eastAsia="Times New Roman" w:hAnsi="Times New Roman" w:cs="Times New Roman"/>
            <w:color w:val="0D0D0D"/>
            <w:sz w:val="28"/>
            <w:szCs w:val="28"/>
            <w:shd w:val="clear" w:color="auto" w:fill="FFFFFF"/>
          </w:rPr>
          <w:t>Об общих принципах организации местного самоуправления в Российской Федерации</w:t>
        </w:r>
      </w:hyperlink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», заключили настоящее Соглашение о нижеследующем: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1. Предмет Соглашения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1.1. Муниципальный район передает Поселению осуществление части своих полномочий по вопросам градостроительной деятельности, а именно: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</w:t>
      </w:r>
      <w:r w:rsidR="00EE4C83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 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утверждение подготовленной на основе генеральных планов поселения документации по планировке территории;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 утверждение местных нормативов градостроительного проектирования поселений.</w:t>
      </w: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2. Права и обязанности Поселения при осуществлении переданных полномочий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2.1. Поселение при осуществлении переданных полномочий имеет право </w:t>
      </w:r>
      <w:proofErr w:type="gramStart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на</w:t>
      </w:r>
      <w:proofErr w:type="gramEnd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:</w:t>
      </w:r>
    </w:p>
    <w:p w:rsidR="00451EF2" w:rsidRPr="00451EF2" w:rsidRDefault="00451EF2" w:rsidP="00FF2F27">
      <w:pPr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- финансовое обеспечение переданных полномочий за счет предоставляемых бюджету Поселения межбюджетных трансфертов из бюджета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муниципального района;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получение разъяснений от Муниципального района по вопросам осуществления переданных полномочий;</w:t>
      </w:r>
    </w:p>
    <w:p w:rsidR="00451EF2" w:rsidRPr="00451EF2" w:rsidRDefault="00FF2F27" w:rsidP="00FF2F27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         </w:t>
      </w:r>
      <w:r w:rsidR="00451EF2"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2.2. Поселение при осуществлении переданных полномочий обязано: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- обеспечивать эффективное и рациональное использование финансовых средств, выделенных из бюджета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муниципального района на осуществление переданных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3. Права и обязанности Поселения при осуществлении переданных полномочий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3.1. Поселение при осуществлении переданных полномочий имеет право </w:t>
      </w:r>
      <w:proofErr w:type="gram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на</w:t>
      </w:r>
      <w:proofErr w:type="gram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финансовое обеспечение переданных полномочий за счет предоставляемых бюджету Поселения межбюджетных трансфертов из районного бюджета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муниципального района Республики Мордовия;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получение разъяснений от Муниципального района по вопросам осуществления переданных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3.2. Поселение при осуществлении переданных полномочий обязано: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обеспечивать эффективное и рациональное использование финансовых средств, выделенных из районного бюджета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муниципального района на осуществление переданных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4. Права и обязанности Муниципального района при осуществлении Поселением переданных полномочий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4.1. Муниципальный район при осуществлении Поселением переданных полномочий имеет право </w:t>
      </w:r>
      <w:proofErr w:type="gram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на</w:t>
      </w:r>
      <w:proofErr w:type="gram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 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осуществление контроля над исполнением переданных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4.2. Муниципальный район при осуществлении Поселением переданных полномочий обязан: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обеспечить передачу Поселению финансовых средств, необходимых для осуществления передаваемых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осуществлять </w:t>
      </w:r>
      <w:proofErr w:type="gram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контроль за</w:t>
      </w:r>
      <w:proofErr w:type="gram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 xml:space="preserve">- </w:t>
      </w:r>
      <w:r w:rsidR="0090656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оказание методической помощи Поселению в организации работы по осуществлению переданных полномочий.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5. Финансовые средства, необходимые для осуществления переданных полномочий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5.1. 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муниципального района в соответствии с Бюджетным кодексом Российской Федерации.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5.2.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муниципального района о бюджете на 202</w:t>
      </w:r>
      <w:r w:rsidR="000F5603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финансовый год и плановый период 20</w:t>
      </w:r>
      <w:r w:rsidR="000F5603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23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и 20</w:t>
      </w:r>
      <w:r w:rsidR="000F5603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24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годов.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5.3.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6. Порядок осуществления Муниципальным районом контроля над осуществлением переданных полномочий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6.1. Контроль над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6.2.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7. Срок действия Соглашения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7.1. Настоящее Соглашение заключено на период с </w:t>
      </w: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17.11.2022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года по </w:t>
      </w: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31.12.2024 года.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8. Основания и порядок прекращения действий Соглашения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8.1. Настоящее Соглашение может быть прекращено досрочно: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1) по соглашению сторон;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2) в случае неисполнения или ненадлежащего исполнения одной из сторон своих обязательств.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8.2. Прекращение осуществления Поселением переданных полномочий влечет за собой возврат неиспользованных финансовых средств, переданных для осуществления полномочий.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8.3. Порядок прекращения действий Соглашения: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1) 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2) Расторжение соглашения о передаче полномочий по инициативе одной из сторон возможно в случае нарушения другой стороной положений соглашения, которое установлено вступившим в силу решением суда. Решение суда является основанием для принятия главой администрации (района или поселения) решения о расторжении соглашения по инициативе одной из сторон.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9. Порядок предоставления отчетности об осуществлении части переданных полномочий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9.1. Поселение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10. Финансовые санкции за неисполнение Соглашения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фактически выделенных из бюджета муниципального района на осуществление указанных полномочий.</w:t>
      </w:r>
      <w:proofErr w:type="gramEnd"/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0,01% от суммы межбюджетных трансфертов фактически не выделенных, а также возмещения понесенных убытков в части, непокрытой неустойкой.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11. Порядок внесения изменений в Соглашение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12. Заключительные положения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12.2.Соглашение вступает в силу после его подписания.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 </w:t>
      </w:r>
    </w:p>
    <w:p w:rsidR="00451EF2" w:rsidRPr="00586F09" w:rsidRDefault="00451EF2" w:rsidP="00CF40F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586F09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Подписи и реквизиты сторон:</w:t>
      </w:r>
    </w:p>
    <w:p w:rsidR="00451EF2" w:rsidRPr="00586F09" w:rsidRDefault="00451EF2" w:rsidP="00451E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9"/>
        <w:gridCol w:w="4962"/>
      </w:tblGrid>
      <w:tr w:rsidR="00CF40F1" w:rsidRPr="00586F09" w:rsidTr="00D67EAD">
        <w:tc>
          <w:tcPr>
            <w:tcW w:w="4644" w:type="dxa"/>
          </w:tcPr>
          <w:p w:rsidR="00CF40F1" w:rsidRPr="00586F09" w:rsidRDefault="00CF40F1" w:rsidP="00D67EAD">
            <w:pPr>
              <w:widowControl w:val="0"/>
              <w:tabs>
                <w:tab w:val="left" w:pos="4768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Администрация </w:t>
            </w:r>
            <w:proofErr w:type="spellStart"/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Зубово-Полянского</w:t>
            </w:r>
            <w:proofErr w:type="spellEnd"/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муниципального района </w:t>
            </w:r>
          </w:p>
          <w:p w:rsidR="00CF40F1" w:rsidRDefault="00CF40F1" w:rsidP="00D67EAD">
            <w:pPr>
              <w:widowControl w:val="0"/>
              <w:tabs>
                <w:tab w:val="left" w:pos="482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6F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431110, РМ, </w:t>
            </w:r>
            <w:proofErr w:type="spellStart"/>
            <w:r w:rsidRPr="00586F09">
              <w:rPr>
                <w:rFonts w:ascii="Times New Roman" w:eastAsia="Times New Roman" w:hAnsi="Times New Roman" w:cs="Times New Roman"/>
                <w:sz w:val="28"/>
                <w:szCs w:val="28"/>
              </w:rPr>
              <w:t>Зубово-Полянский</w:t>
            </w:r>
            <w:proofErr w:type="spellEnd"/>
            <w:r w:rsidRPr="00586F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район, п. Зубова Поляна, ул. Новикова Прибоя, д. 4</w:t>
            </w:r>
          </w:p>
          <w:p w:rsidR="00E71410" w:rsidRPr="00586F09" w:rsidRDefault="00E71410" w:rsidP="00D67EAD">
            <w:pPr>
              <w:widowControl w:val="0"/>
              <w:tabs>
                <w:tab w:val="left" w:pos="482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09" w:type="dxa"/>
          </w:tcPr>
          <w:p w:rsidR="00E71410" w:rsidRDefault="00586F09" w:rsidP="00D67E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71410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B257FD">
              <w:rPr>
                <w:rFonts w:ascii="Times New Roman" w:hAnsi="Times New Roman" w:cs="Times New Roman"/>
                <w:sz w:val="28"/>
                <w:szCs w:val="28"/>
              </w:rPr>
              <w:t>Зарубкинского</w:t>
            </w:r>
            <w:proofErr w:type="spellEnd"/>
            <w:r w:rsidR="00641A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71410">
              <w:rPr>
                <w:rFonts w:ascii="Times New Roman" w:hAnsi="Times New Roman" w:cs="Times New Roman"/>
                <w:sz w:val="28"/>
                <w:szCs w:val="28"/>
              </w:rPr>
              <w:t>сельского</w:t>
            </w:r>
            <w:r w:rsidR="003643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71410">
              <w:rPr>
                <w:rFonts w:ascii="Times New Roman" w:hAnsi="Times New Roman" w:cs="Times New Roman"/>
                <w:sz w:val="28"/>
                <w:szCs w:val="28"/>
              </w:rPr>
              <w:t xml:space="preserve">поселения </w:t>
            </w:r>
            <w:proofErr w:type="spellStart"/>
            <w:r w:rsidR="00E71410">
              <w:rPr>
                <w:rFonts w:ascii="Times New Roman" w:hAnsi="Times New Roman" w:cs="Times New Roman"/>
                <w:sz w:val="28"/>
                <w:szCs w:val="28"/>
              </w:rPr>
              <w:t>Зубово-Полянского</w:t>
            </w:r>
            <w:proofErr w:type="spellEnd"/>
            <w:r w:rsidR="00E7141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</w:p>
          <w:p w:rsidR="00E71410" w:rsidRDefault="003643AE" w:rsidP="00D67E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4311</w:t>
            </w:r>
            <w:r w:rsidR="00641AFC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E71410">
              <w:rPr>
                <w:rFonts w:ascii="Times New Roman" w:hAnsi="Times New Roman" w:cs="Times New Roman"/>
                <w:sz w:val="28"/>
                <w:szCs w:val="28"/>
              </w:rPr>
              <w:t xml:space="preserve">, РМ, </w:t>
            </w:r>
            <w:proofErr w:type="spellStart"/>
            <w:r w:rsidR="00E71410">
              <w:rPr>
                <w:rFonts w:ascii="Times New Roman" w:hAnsi="Times New Roman" w:cs="Times New Roman"/>
                <w:sz w:val="28"/>
                <w:szCs w:val="28"/>
              </w:rPr>
              <w:t>Зубово-Полянский</w:t>
            </w:r>
            <w:proofErr w:type="spellEnd"/>
            <w:r w:rsidR="00E71410">
              <w:rPr>
                <w:rFonts w:ascii="Times New Roman" w:hAnsi="Times New Roman" w:cs="Times New Roman"/>
                <w:sz w:val="28"/>
                <w:szCs w:val="28"/>
              </w:rPr>
              <w:t xml:space="preserve"> район,</w:t>
            </w:r>
          </w:p>
          <w:p w:rsidR="00E71410" w:rsidRPr="00586F09" w:rsidRDefault="00E71410" w:rsidP="00FA26D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="00641AFC">
              <w:rPr>
                <w:rFonts w:ascii="Times New Roman" w:hAnsi="Times New Roman" w:cs="Times New Roman"/>
                <w:sz w:val="28"/>
                <w:szCs w:val="28"/>
              </w:rPr>
              <w:t>Зарубкино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ул. </w:t>
            </w:r>
            <w:r w:rsidR="00641AFC">
              <w:rPr>
                <w:rFonts w:ascii="Times New Roman" w:hAnsi="Times New Roman" w:cs="Times New Roman"/>
                <w:sz w:val="28"/>
                <w:szCs w:val="28"/>
              </w:rPr>
              <w:t>Балашова</w:t>
            </w:r>
            <w:r w:rsidR="00DF43E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</w:t>
            </w:r>
            <w:r w:rsidR="00FA26D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CF40F1" w:rsidRPr="00586F09" w:rsidTr="00D67EAD">
        <w:tc>
          <w:tcPr>
            <w:tcW w:w="4644" w:type="dxa"/>
          </w:tcPr>
          <w:p w:rsidR="00CF40F1" w:rsidRPr="00586F09" w:rsidRDefault="00CF40F1" w:rsidP="00D67EA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proofErr w:type="spellStart"/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Зубово-Полянского</w:t>
            </w:r>
            <w:proofErr w:type="spellEnd"/>
          </w:p>
          <w:p w:rsidR="00CF40F1" w:rsidRPr="00586F09" w:rsidRDefault="00CF40F1" w:rsidP="00D67EA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муниципального района Республики Мордовия</w:t>
            </w:r>
          </w:p>
          <w:p w:rsidR="00CF40F1" w:rsidRPr="00586F09" w:rsidRDefault="00CF40F1" w:rsidP="00D67EA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F40F1" w:rsidRPr="00586F09" w:rsidRDefault="00CF40F1" w:rsidP="00D67E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___________________ </w:t>
            </w:r>
            <w:proofErr w:type="spellStart"/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В.А.Поршин</w:t>
            </w:r>
            <w:proofErr w:type="spellEnd"/>
          </w:p>
        </w:tc>
        <w:tc>
          <w:tcPr>
            <w:tcW w:w="5009" w:type="dxa"/>
          </w:tcPr>
          <w:p w:rsidR="00CF40F1" w:rsidRDefault="00DF43E8" w:rsidP="00D67E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Глава</w:t>
            </w:r>
            <w:r w:rsidR="00E714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B257FD">
              <w:rPr>
                <w:rFonts w:ascii="Times New Roman" w:hAnsi="Times New Roman" w:cs="Times New Roman"/>
                <w:b/>
                <w:sz w:val="28"/>
                <w:szCs w:val="28"/>
              </w:rPr>
              <w:t>Зарубкинского</w:t>
            </w:r>
            <w:proofErr w:type="spellEnd"/>
            <w:r w:rsidR="00641AF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714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</w:t>
            </w:r>
            <w:proofErr w:type="spellStart"/>
            <w:r w:rsidR="00E71410">
              <w:rPr>
                <w:rFonts w:ascii="Times New Roman" w:hAnsi="Times New Roman" w:cs="Times New Roman"/>
                <w:b/>
                <w:sz w:val="28"/>
                <w:szCs w:val="28"/>
              </w:rPr>
              <w:t>Зубово-Полянского</w:t>
            </w:r>
            <w:proofErr w:type="spellEnd"/>
            <w:r w:rsidR="00E714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E71410" w:rsidRPr="00586F09" w:rsidRDefault="00E71410" w:rsidP="00641A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_________________ </w:t>
            </w:r>
            <w:proofErr w:type="spellStart"/>
            <w:r w:rsidR="00641AFC">
              <w:rPr>
                <w:rFonts w:ascii="Times New Roman" w:hAnsi="Times New Roman" w:cs="Times New Roman"/>
                <w:b/>
                <w:sz w:val="28"/>
                <w:szCs w:val="28"/>
              </w:rPr>
              <w:t>Л.В.Митрейкина</w:t>
            </w:r>
            <w:proofErr w:type="spellEnd"/>
          </w:p>
        </w:tc>
      </w:tr>
    </w:tbl>
    <w:p w:rsidR="00CF40F1" w:rsidRPr="00586F09" w:rsidRDefault="00CF40F1" w:rsidP="00CF40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1EF2" w:rsidRPr="00586F09" w:rsidRDefault="00451EF2">
      <w:pPr>
        <w:rPr>
          <w:rFonts w:ascii="Times New Roman" w:hAnsi="Times New Roman" w:cs="Times New Roman"/>
          <w:sz w:val="28"/>
          <w:szCs w:val="28"/>
        </w:rPr>
      </w:pPr>
    </w:p>
    <w:sectPr w:rsidR="00451EF2" w:rsidRPr="00586F09" w:rsidSect="00657B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451EF2"/>
    <w:rsid w:val="000F5603"/>
    <w:rsid w:val="0035475F"/>
    <w:rsid w:val="003643AE"/>
    <w:rsid w:val="00451EF2"/>
    <w:rsid w:val="00535BF3"/>
    <w:rsid w:val="00586F09"/>
    <w:rsid w:val="00587595"/>
    <w:rsid w:val="00613978"/>
    <w:rsid w:val="00622897"/>
    <w:rsid w:val="00641AFC"/>
    <w:rsid w:val="00657BF1"/>
    <w:rsid w:val="0066306E"/>
    <w:rsid w:val="007742E4"/>
    <w:rsid w:val="007B3BB1"/>
    <w:rsid w:val="00866D0E"/>
    <w:rsid w:val="008B5AC2"/>
    <w:rsid w:val="00906562"/>
    <w:rsid w:val="009A626A"/>
    <w:rsid w:val="00A24439"/>
    <w:rsid w:val="00AB03A4"/>
    <w:rsid w:val="00AB46B2"/>
    <w:rsid w:val="00AF5753"/>
    <w:rsid w:val="00B257FD"/>
    <w:rsid w:val="00BE094D"/>
    <w:rsid w:val="00C82F4B"/>
    <w:rsid w:val="00CF40F1"/>
    <w:rsid w:val="00D44A31"/>
    <w:rsid w:val="00DF43E8"/>
    <w:rsid w:val="00E37A48"/>
    <w:rsid w:val="00E71410"/>
    <w:rsid w:val="00EE4C83"/>
    <w:rsid w:val="00FA26D7"/>
    <w:rsid w:val="00FF2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B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1E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451E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47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96e20c02-1b12-465a-b64c-24aa92270007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E5DC1-3DB4-4C6B-9A7A-4E0567B1D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2020</Words>
  <Characters>11517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Administration</dc:creator>
  <cp:lastModifiedBy>User</cp:lastModifiedBy>
  <cp:revision>6</cp:revision>
  <cp:lastPrinted>2024-06-27T07:14:00Z</cp:lastPrinted>
  <dcterms:created xsi:type="dcterms:W3CDTF">2024-06-27T06:01:00Z</dcterms:created>
  <dcterms:modified xsi:type="dcterms:W3CDTF">2024-06-27T07:17:00Z</dcterms:modified>
</cp:coreProperties>
</file>