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71B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Вопрос: необходимо ли оформлять трудовой договор с работодателем при приеме на работу, можно ли ограничиться гражданско-правовым договором?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 xml:space="preserve">Трудовой договор - соглашение между работодателем и работником, в соответствии с которым работодатель обязуется предоставить работнику работу по обусловленной трудовой функции, обеспечить условия труда, предусмотренные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 и данным соглашением,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свое-временно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и в полном размере выплачивать работнику заработную плату, а работник обязуется лично выполнять определенную этим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соглашением трудовую функцию в интересах, под управлением и контролем работодателя, соблюдать правила внутреннего трудового распорядка, действующие у данного работодателя (статья 56 Трудового кодекса Российской Федерации). 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 xml:space="preserve">Поскольку трудовой договор является основанием для возникновения трудовых отношений, признаки, отличающие его от гражданско-правового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до-говора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>, следуют из определения таких отношений и основных принципов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их правового регулирования: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1) личное выполнение работником трудовой функции или конкретного вида поручаемой работы;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2) право работника на своевременную и в полном размере выплату заработной платы не ниже установленного МРОТ;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3) подчинение работника правилам внутреннего трудового распорядка;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4) право работника на условия труда, отвечающие требованиям безопасности и гигиены, право на отдых;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5) право работников на объединение для защиты своих прав и интересов;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6) обязательность возмещения вреда, причиненного работнику в связи с исполнением им трудовых обязанностей;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7) право работника на разрешение индивидуальных и коллективных трудовых споров, а также право на забастовку;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8) право работника на обязательное социальное страхование.</w:t>
      </w:r>
    </w:p>
    <w:p w:rsidR="003E671B" w:rsidRPr="00A346D9" w:rsidRDefault="003E671B" w:rsidP="003E67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Таким образом, оформление в соответствии с трудовым договором дает право на получение прав и гарантий в соответствии с трудовым законодательством.</w:t>
      </w:r>
    </w:p>
    <w:p w:rsidR="003C33A7" w:rsidRDefault="003C33A7"/>
    <w:sectPr w:rsidR="003C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671B"/>
    <w:rsid w:val="003C33A7"/>
    <w:rsid w:val="003E6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1698</Characters>
  <Application>Microsoft Office Word</Application>
  <DocSecurity>0</DocSecurity>
  <Lines>14</Lines>
  <Paragraphs>3</Paragraphs>
  <ScaleCrop>false</ScaleCrop>
  <Company>Microsoft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2024-06-14T06:49:00Z</dcterms:created>
  <dcterms:modified xsi:type="dcterms:W3CDTF">2024-06-14T06:49:00Z</dcterms:modified>
</cp:coreProperties>
</file>