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жительницы п. Потьмы Зубово-Полянского района в совершении преступления, предусмотренного п. «в»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.2 ст. 115 УК РФ. 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жительница п. Потьма 09.12.2023 в вечернее время находясь у себя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домав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п. Потьма в ходе словесной ссоры нанесла 1 удар стеклянной 3-х литровой банкой по голове и 8 ударов ножом в область туловища  потерпевшего–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вшего супруга.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потерпевший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телесные повреждения повлекшее легкий вред здоровью последнего.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Жительница п. Потьма признана судом виновной в совершении инкриминированного преступления, ей назначено наказание по «в» ч.2 ст. 115 УК РФ в виде 6 месяцев ограничения свободы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е выезжать за территорию Зубово-Полянского муниципального района, являться на регистрацию 1 раз в месяц). 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жителя Зубово-Полянского района  обвиняемого в совершение 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2 ст. 264.1 УК РФ.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14.01.2024 указанный гражданин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имеющий судимость за совершение преступления, предусмотренного ст. 264.1 УК РФ, управляя в состоянии алкогольного опьянения автомобилем марки «LADA212140 LADA 4*4» г/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К494СВ13, двигался по ул. Зеленая п. Зубова Поляна Зубово-Полянского муниципального района, где был остановлен инспекторами ГИБДД. 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от 27.03.2024 указанный гражданин признан виновным в совершении вышеуказанного преступления и ему назначено наказание в виде 1 года 6 месяцев лишения свободы на основании ч. 2 ст. 53.1 УК РФ лишение свободы заменено на 1 год 6 месяцев принудительных работ с удержанием 15%, с лишением права управления транспортными средствами на 4 года;.</w:t>
      </w:r>
      <w:proofErr w:type="gramEnd"/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Автомобиль марки «LADA212140 LADA 4*4» г/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К494СВ13 конфискован в пользу государства.   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Зубово-Полянского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</w:t>
      </w: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2016 году выдано водительское удостоверение категорий «А, А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В, В1, С, С1, М, М(ML)», сроком действия до 2026 года.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марта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553326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553326" w:rsidRPr="00C718DB" w:rsidRDefault="00553326" w:rsidP="005533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13A8" w:rsidRDefault="008613A8"/>
    <w:sectPr w:rsidR="008613A8" w:rsidSect="006B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326"/>
    <w:rsid w:val="00553326"/>
    <w:rsid w:val="0059775C"/>
    <w:rsid w:val="006B06C2"/>
    <w:rsid w:val="00861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2553</Characters>
  <Application>Microsoft Office Word</Application>
  <DocSecurity>0</DocSecurity>
  <Lines>21</Lines>
  <Paragraphs>5</Paragraphs>
  <ScaleCrop>false</ScaleCrop>
  <Company>Microsoft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2024-06-14T06:56:00Z</dcterms:created>
  <dcterms:modified xsi:type="dcterms:W3CDTF">2024-06-17T06:03:00Z</dcterms:modified>
</cp:coreProperties>
</file>