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C4F" w:rsidRPr="00FA5C4F" w:rsidRDefault="00FA5C4F" w:rsidP="00FA5C4F">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FA5C4F">
        <w:rPr>
          <w:rFonts w:ascii="Times New Roman" w:eastAsia="Times New Roman" w:hAnsi="Times New Roman" w:cs="Times New Roman"/>
          <w:b/>
          <w:bCs/>
          <w:kern w:val="36"/>
          <w:sz w:val="48"/>
          <w:szCs w:val="48"/>
        </w:rPr>
        <w:t xml:space="preserve">С </w:t>
      </w:r>
      <w:proofErr w:type="gramStart"/>
      <w:r w:rsidRPr="00FA5C4F">
        <w:rPr>
          <w:rFonts w:ascii="Times New Roman" w:eastAsia="Times New Roman" w:hAnsi="Times New Roman" w:cs="Times New Roman"/>
          <w:b/>
          <w:bCs/>
          <w:kern w:val="36"/>
          <w:sz w:val="48"/>
          <w:szCs w:val="48"/>
        </w:rPr>
        <w:t>начала года более тысячи семей</w:t>
      </w:r>
      <w:proofErr w:type="gramEnd"/>
      <w:r w:rsidRPr="00FA5C4F">
        <w:rPr>
          <w:rFonts w:ascii="Times New Roman" w:eastAsia="Times New Roman" w:hAnsi="Times New Roman" w:cs="Times New Roman"/>
          <w:b/>
          <w:bCs/>
          <w:kern w:val="36"/>
          <w:sz w:val="48"/>
          <w:szCs w:val="48"/>
        </w:rPr>
        <w:t xml:space="preserve"> Мордовии получили единовременное пособие при рождении ребенка</w:t>
      </w:r>
    </w:p>
    <w:p w:rsidR="00FA5C4F" w:rsidRPr="00FA5C4F" w:rsidRDefault="00FA5C4F" w:rsidP="00FA5C4F">
      <w:pPr>
        <w:spacing w:before="100" w:beforeAutospacing="1" w:after="100" w:afterAutospacing="1" w:line="240" w:lineRule="auto"/>
        <w:rPr>
          <w:rFonts w:ascii="Times New Roman" w:eastAsia="Times New Roman" w:hAnsi="Times New Roman" w:cs="Times New Roman"/>
          <w:sz w:val="24"/>
          <w:szCs w:val="24"/>
        </w:rPr>
      </w:pPr>
      <w:r w:rsidRPr="00FA5C4F">
        <w:rPr>
          <w:rFonts w:ascii="Times New Roman" w:eastAsia="Times New Roman" w:hAnsi="Times New Roman" w:cs="Times New Roman"/>
          <w:i/>
          <w:iCs/>
          <w:sz w:val="24"/>
          <w:szCs w:val="24"/>
        </w:rPr>
        <w:t>Это — разовая мера поддержки, которую региональное Отделение Социального фонда   предоставляет одному из родителей малыша, опекуну, усыновителю или приемному родителю.</w:t>
      </w:r>
    </w:p>
    <w:p w:rsidR="00FA5C4F" w:rsidRPr="00FA5C4F" w:rsidRDefault="00FA5C4F" w:rsidP="00FA5C4F">
      <w:pPr>
        <w:spacing w:before="100" w:beforeAutospacing="1" w:after="100" w:afterAutospacing="1" w:line="240" w:lineRule="auto"/>
        <w:rPr>
          <w:rFonts w:ascii="Times New Roman" w:eastAsia="Times New Roman" w:hAnsi="Times New Roman" w:cs="Times New Roman"/>
          <w:sz w:val="24"/>
          <w:szCs w:val="24"/>
        </w:rPr>
      </w:pPr>
      <w:r w:rsidRPr="00FA5C4F">
        <w:rPr>
          <w:rFonts w:ascii="Times New Roman" w:eastAsia="Times New Roman" w:hAnsi="Times New Roman" w:cs="Times New Roman"/>
          <w:sz w:val="24"/>
          <w:szCs w:val="24"/>
        </w:rPr>
        <w:t>В Мордовии в 2024 году единовременное пособие при рождении ребенка получили 1055 семей. Общая сумма выплат превысила 25 миллионов рублей. Размер пособия составляет 24 604 рублей 30 копеек. При рождении малыша оно положено всем российским семьям независимо от уровня дохода и количества детей. Выплата предоставляется на каждого появившегося в семье ребенка. Получить её могут как работающие, так и неработающие родители.</w:t>
      </w:r>
    </w:p>
    <w:p w:rsidR="00FA5C4F" w:rsidRPr="00FA5C4F" w:rsidRDefault="00FA5C4F" w:rsidP="00FA5C4F">
      <w:pPr>
        <w:spacing w:before="100" w:beforeAutospacing="1" w:after="100" w:afterAutospacing="1" w:line="240" w:lineRule="auto"/>
        <w:rPr>
          <w:rFonts w:ascii="Times New Roman" w:eastAsia="Times New Roman" w:hAnsi="Times New Roman" w:cs="Times New Roman"/>
          <w:sz w:val="24"/>
          <w:szCs w:val="24"/>
        </w:rPr>
      </w:pPr>
      <w:r w:rsidRPr="00FA5C4F">
        <w:rPr>
          <w:rFonts w:ascii="Times New Roman" w:eastAsia="Times New Roman" w:hAnsi="Times New Roman" w:cs="Times New Roman"/>
          <w:sz w:val="24"/>
          <w:szCs w:val="24"/>
        </w:rPr>
        <w:t xml:space="preserve">«Работающему родителю не нужно обращаться с заявлением в Социальный фонд — выплата папе или маме назначается в </w:t>
      </w:r>
      <w:proofErr w:type="spellStart"/>
      <w:r w:rsidRPr="00FA5C4F">
        <w:rPr>
          <w:rFonts w:ascii="Times New Roman" w:eastAsia="Times New Roman" w:hAnsi="Times New Roman" w:cs="Times New Roman"/>
          <w:sz w:val="24"/>
          <w:szCs w:val="24"/>
        </w:rPr>
        <w:t>проактивном</w:t>
      </w:r>
      <w:proofErr w:type="spellEnd"/>
      <w:r w:rsidRPr="00FA5C4F">
        <w:rPr>
          <w:rFonts w:ascii="Times New Roman" w:eastAsia="Times New Roman" w:hAnsi="Times New Roman" w:cs="Times New Roman"/>
          <w:sz w:val="24"/>
          <w:szCs w:val="24"/>
        </w:rPr>
        <w:t xml:space="preserve"> порядке на основании сведений о рождении ребенка от органов ЗАГС и работодателя в рамках межведомственного взаимодействия. Пособие оформляется и выплачивается в течение 10 рабочих дней со дня получения сведений о государственной регистрации рождения малыша», — пояснил управляющий Отделением Социального фонда России по Республике Мордовия </w:t>
      </w:r>
      <w:r w:rsidRPr="00FA5C4F">
        <w:rPr>
          <w:rFonts w:ascii="Times New Roman" w:eastAsia="Times New Roman" w:hAnsi="Times New Roman" w:cs="Times New Roman"/>
          <w:b/>
          <w:bCs/>
          <w:sz w:val="24"/>
          <w:szCs w:val="24"/>
        </w:rPr>
        <w:t xml:space="preserve">Владимир </w:t>
      </w:r>
      <w:proofErr w:type="spellStart"/>
      <w:r w:rsidRPr="00FA5C4F">
        <w:rPr>
          <w:rFonts w:ascii="Times New Roman" w:eastAsia="Times New Roman" w:hAnsi="Times New Roman" w:cs="Times New Roman"/>
          <w:b/>
          <w:bCs/>
          <w:sz w:val="24"/>
          <w:szCs w:val="24"/>
        </w:rPr>
        <w:t>Василькин</w:t>
      </w:r>
      <w:proofErr w:type="spellEnd"/>
      <w:r w:rsidRPr="00FA5C4F">
        <w:rPr>
          <w:rFonts w:ascii="Times New Roman" w:eastAsia="Times New Roman" w:hAnsi="Times New Roman" w:cs="Times New Roman"/>
          <w:b/>
          <w:bCs/>
          <w:sz w:val="24"/>
          <w:szCs w:val="24"/>
        </w:rPr>
        <w:t>.</w:t>
      </w:r>
    </w:p>
    <w:p w:rsidR="00FA5C4F" w:rsidRPr="00FA5C4F" w:rsidRDefault="00FA5C4F" w:rsidP="00FA5C4F">
      <w:pPr>
        <w:spacing w:before="100" w:beforeAutospacing="1" w:after="100" w:afterAutospacing="1" w:line="240" w:lineRule="auto"/>
        <w:rPr>
          <w:rFonts w:ascii="Times New Roman" w:eastAsia="Times New Roman" w:hAnsi="Times New Roman" w:cs="Times New Roman"/>
          <w:sz w:val="24"/>
          <w:szCs w:val="24"/>
        </w:rPr>
      </w:pPr>
      <w:r w:rsidRPr="00FA5C4F">
        <w:rPr>
          <w:rFonts w:ascii="Times New Roman" w:eastAsia="Times New Roman" w:hAnsi="Times New Roman" w:cs="Times New Roman"/>
          <w:sz w:val="24"/>
          <w:szCs w:val="24"/>
        </w:rPr>
        <w:t xml:space="preserve">Неработающему родителю для оформления выплаты необходимо подать заявление в клиентской службе ОСФР, в МФЦ или  на портале   </w:t>
      </w:r>
      <w:proofErr w:type="spellStart"/>
      <w:r w:rsidRPr="00FA5C4F">
        <w:rPr>
          <w:rFonts w:ascii="Times New Roman" w:eastAsia="Times New Roman" w:hAnsi="Times New Roman" w:cs="Times New Roman"/>
          <w:sz w:val="24"/>
          <w:szCs w:val="24"/>
        </w:rPr>
        <w:t>Госуслуг</w:t>
      </w:r>
      <w:proofErr w:type="spellEnd"/>
      <w:r w:rsidRPr="00FA5C4F">
        <w:rPr>
          <w:rFonts w:ascii="Times New Roman" w:eastAsia="Times New Roman" w:hAnsi="Times New Roman" w:cs="Times New Roman"/>
          <w:sz w:val="24"/>
          <w:szCs w:val="24"/>
        </w:rPr>
        <w:t xml:space="preserve">. Важно сделать это в течение 6 месяцев с момента рождения ребенка. Решение о назначении пособия выносится в течение 10 рабочих дней со дня подачи заявления, выплата поступает в течение 5 рабочих дней </w:t>
      </w:r>
      <w:proofErr w:type="gramStart"/>
      <w:r w:rsidRPr="00FA5C4F">
        <w:rPr>
          <w:rFonts w:ascii="Times New Roman" w:eastAsia="Times New Roman" w:hAnsi="Times New Roman" w:cs="Times New Roman"/>
          <w:sz w:val="24"/>
          <w:szCs w:val="24"/>
        </w:rPr>
        <w:t>с даты вынесения</w:t>
      </w:r>
      <w:proofErr w:type="gramEnd"/>
      <w:r w:rsidRPr="00FA5C4F">
        <w:rPr>
          <w:rFonts w:ascii="Times New Roman" w:eastAsia="Times New Roman" w:hAnsi="Times New Roman" w:cs="Times New Roman"/>
          <w:sz w:val="24"/>
          <w:szCs w:val="24"/>
        </w:rPr>
        <w:t xml:space="preserve"> положительного решения.</w:t>
      </w:r>
    </w:p>
    <w:p w:rsidR="00FA5C4F" w:rsidRPr="00FA5C4F" w:rsidRDefault="00FA5C4F" w:rsidP="00FA5C4F">
      <w:pPr>
        <w:spacing w:before="100" w:beforeAutospacing="1" w:after="100" w:afterAutospacing="1" w:line="240" w:lineRule="auto"/>
        <w:rPr>
          <w:rFonts w:ascii="Times New Roman" w:eastAsia="Times New Roman" w:hAnsi="Times New Roman" w:cs="Times New Roman"/>
          <w:sz w:val="24"/>
          <w:szCs w:val="24"/>
        </w:rPr>
      </w:pPr>
      <w:r w:rsidRPr="00FA5C4F">
        <w:rPr>
          <w:rFonts w:ascii="Times New Roman" w:eastAsia="Times New Roman" w:hAnsi="Times New Roman" w:cs="Times New Roman"/>
          <w:sz w:val="24"/>
          <w:szCs w:val="24"/>
        </w:rPr>
        <w:t>Получить дополнительную информацию по вопросам оформления единовременного пособия при рождении ребенка можно на сайте СФР или по телефону горячей линии Отделения Социального фонда по Республике Мордовия: 8 800 200 01 88 (звонок бесплатный).</w:t>
      </w:r>
    </w:p>
    <w:p w:rsidR="006D528B" w:rsidRDefault="006D528B"/>
    <w:sectPr w:rsidR="006D528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A5C4F"/>
    <w:rsid w:val="006D528B"/>
    <w:rsid w:val="00FA5C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FA5C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5C4F"/>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FA5C4F"/>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FA5C4F"/>
    <w:rPr>
      <w:i/>
      <w:iCs/>
    </w:rPr>
  </w:style>
  <w:style w:type="character" w:styleId="a5">
    <w:name w:val="Strong"/>
    <w:basedOn w:val="a0"/>
    <w:uiPriority w:val="22"/>
    <w:qFormat/>
    <w:rsid w:val="00FA5C4F"/>
    <w:rPr>
      <w:b/>
      <w:bCs/>
    </w:rPr>
  </w:style>
</w:styles>
</file>

<file path=word/webSettings.xml><?xml version="1.0" encoding="utf-8"?>
<w:webSettings xmlns:r="http://schemas.openxmlformats.org/officeDocument/2006/relationships" xmlns:w="http://schemas.openxmlformats.org/wordprocessingml/2006/main">
  <w:divs>
    <w:div w:id="1826698054">
      <w:bodyDiv w:val="1"/>
      <w:marLeft w:val="0"/>
      <w:marRight w:val="0"/>
      <w:marTop w:val="0"/>
      <w:marBottom w:val="0"/>
      <w:divBdr>
        <w:top w:val="none" w:sz="0" w:space="0" w:color="auto"/>
        <w:left w:val="none" w:sz="0" w:space="0" w:color="auto"/>
        <w:bottom w:val="none" w:sz="0" w:space="0" w:color="auto"/>
        <w:right w:val="none" w:sz="0" w:space="0" w:color="auto"/>
      </w:divBdr>
      <w:divsChild>
        <w:div w:id="1771120498">
          <w:marLeft w:val="0"/>
          <w:marRight w:val="0"/>
          <w:marTop w:val="0"/>
          <w:marBottom w:val="0"/>
          <w:divBdr>
            <w:top w:val="none" w:sz="0" w:space="0" w:color="auto"/>
            <w:left w:val="none" w:sz="0" w:space="0" w:color="auto"/>
            <w:bottom w:val="none" w:sz="0" w:space="0" w:color="auto"/>
            <w:right w:val="none" w:sz="0" w:space="0" w:color="auto"/>
          </w:divBdr>
          <w:divsChild>
            <w:div w:id="511649557">
              <w:marLeft w:val="0"/>
              <w:marRight w:val="0"/>
              <w:marTop w:val="0"/>
              <w:marBottom w:val="0"/>
              <w:divBdr>
                <w:top w:val="none" w:sz="0" w:space="0" w:color="auto"/>
                <w:left w:val="none" w:sz="0" w:space="0" w:color="auto"/>
                <w:bottom w:val="none" w:sz="0" w:space="0" w:color="auto"/>
                <w:right w:val="none" w:sz="0" w:space="0" w:color="auto"/>
              </w:divBdr>
            </w:div>
          </w:divsChild>
        </w:div>
        <w:div w:id="1238711910">
          <w:marLeft w:val="0"/>
          <w:marRight w:val="0"/>
          <w:marTop w:val="0"/>
          <w:marBottom w:val="0"/>
          <w:divBdr>
            <w:top w:val="none" w:sz="0" w:space="0" w:color="auto"/>
            <w:left w:val="none" w:sz="0" w:space="0" w:color="auto"/>
            <w:bottom w:val="none" w:sz="0" w:space="0" w:color="auto"/>
            <w:right w:val="none" w:sz="0" w:space="0" w:color="auto"/>
          </w:divBdr>
          <w:divsChild>
            <w:div w:id="1243835250">
              <w:marLeft w:val="0"/>
              <w:marRight w:val="0"/>
              <w:marTop w:val="0"/>
              <w:marBottom w:val="0"/>
              <w:divBdr>
                <w:top w:val="none" w:sz="0" w:space="0" w:color="auto"/>
                <w:left w:val="none" w:sz="0" w:space="0" w:color="auto"/>
                <w:bottom w:val="none" w:sz="0" w:space="0" w:color="auto"/>
                <w:right w:val="none" w:sz="0" w:space="0" w:color="auto"/>
              </w:divBdr>
              <w:divsChild>
                <w:div w:id="1205875424">
                  <w:marLeft w:val="0"/>
                  <w:marRight w:val="0"/>
                  <w:marTop w:val="0"/>
                  <w:marBottom w:val="0"/>
                  <w:divBdr>
                    <w:top w:val="none" w:sz="0" w:space="0" w:color="auto"/>
                    <w:left w:val="none" w:sz="0" w:space="0" w:color="auto"/>
                    <w:bottom w:val="none" w:sz="0" w:space="0" w:color="auto"/>
                    <w:right w:val="none" w:sz="0" w:space="0" w:color="auto"/>
                  </w:divBdr>
                </w:div>
              </w:divsChild>
            </w:div>
            <w:div w:id="30705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266</Words>
  <Characters>1517</Characters>
  <Application>Microsoft Office Word</Application>
  <DocSecurity>0</DocSecurity>
  <Lines>12</Lines>
  <Paragraphs>3</Paragraphs>
  <ScaleCrop>false</ScaleCrop>
  <Company/>
  <LinksUpToDate>false</LinksUpToDate>
  <CharactersWithSpaces>1780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011KidyaevVB</dc:creator>
  <cp:keywords/>
  <dc:description/>
  <cp:lastModifiedBy>011KidyaevVB</cp:lastModifiedBy>
  <cp:revision>3</cp:revision>
  <dcterms:created xsi:type="dcterms:W3CDTF">2024-05-22T06:07:00Z</dcterms:created>
  <dcterms:modified xsi:type="dcterms:W3CDTF">2024-05-22T06:08:00Z</dcterms:modified>
</cp:coreProperties>
</file>