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C0" w:rsidRPr="00CE3E82" w:rsidRDefault="000A65C0" w:rsidP="00D55A94">
      <w:pPr>
        <w:tabs>
          <w:tab w:val="left" w:pos="4731"/>
          <w:tab w:val="left" w:pos="7275"/>
        </w:tabs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D55A94">
        <w:rPr>
          <w:rFonts w:ascii="Times New Roman" w:hAnsi="Times New Roman" w:cs="Times New Roman"/>
          <w:sz w:val="28"/>
          <w:szCs w:val="28"/>
        </w:rPr>
        <w:tab/>
      </w:r>
      <w:r w:rsidR="00B049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НОВОПОТЬМИНСКОГО СЕЛЬСКОГО ПОСЕЛЕНИЯ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ЗУБОВО-ПОЛЯНСКОГО МУНИЦИПАЛЬНОГО РАЙОНА </w:t>
      </w:r>
    </w:p>
    <w:p w:rsid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РЕСПУБЛИКИ   МОРДОВИЯ</w:t>
      </w:r>
    </w:p>
    <w:p w:rsidR="000A65C0" w:rsidRDefault="000A65C0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3A51A4"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3A51A4" w:rsidRPr="00CD75A2" w:rsidRDefault="000A65C0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CD75A2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75A2">
        <w:rPr>
          <w:rFonts w:ascii="Times New Roman" w:hAnsi="Times New Roman"/>
          <w:sz w:val="28"/>
          <w:szCs w:val="28"/>
        </w:rPr>
        <w:t>О</w:t>
      </w:r>
      <w:r w:rsidR="003A51A4" w:rsidRPr="00CD75A2">
        <w:rPr>
          <w:rFonts w:ascii="Times New Roman" w:hAnsi="Times New Roman"/>
          <w:sz w:val="28"/>
          <w:szCs w:val="28"/>
        </w:rPr>
        <w:t>т</w:t>
      </w:r>
      <w:r w:rsidR="003B49B9">
        <w:rPr>
          <w:rFonts w:ascii="Times New Roman" w:hAnsi="Times New Roman"/>
          <w:sz w:val="28"/>
          <w:szCs w:val="28"/>
        </w:rPr>
        <w:t xml:space="preserve"> </w:t>
      </w:r>
      <w:r w:rsidR="00B049D0">
        <w:rPr>
          <w:rFonts w:ascii="Times New Roman" w:hAnsi="Times New Roman"/>
          <w:sz w:val="28"/>
          <w:szCs w:val="28"/>
        </w:rPr>
        <w:t xml:space="preserve">24 апреля </w:t>
      </w:r>
      <w:r w:rsidR="003B49B9">
        <w:rPr>
          <w:rFonts w:ascii="Times New Roman" w:hAnsi="Times New Roman"/>
          <w:sz w:val="28"/>
          <w:szCs w:val="28"/>
        </w:rPr>
        <w:t xml:space="preserve"> 2024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№ </w:t>
      </w:r>
      <w:r w:rsidR="003B49B9">
        <w:rPr>
          <w:rFonts w:ascii="Times New Roman" w:hAnsi="Times New Roman"/>
          <w:sz w:val="28"/>
          <w:szCs w:val="28"/>
        </w:rPr>
        <w:t xml:space="preserve"> </w:t>
      </w:r>
      <w:r w:rsidR="00B049D0">
        <w:rPr>
          <w:rFonts w:ascii="Times New Roman" w:hAnsi="Times New Roman"/>
          <w:sz w:val="28"/>
          <w:szCs w:val="28"/>
        </w:rPr>
        <w:t>1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 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BD3DBC">
        <w:rPr>
          <w:rFonts w:ascii="Times New Roman" w:hAnsi="Times New Roman" w:cs="Times New Roman"/>
          <w:sz w:val="28"/>
          <w:szCs w:val="28"/>
        </w:rPr>
        <w:t>Новопотьминского сельского поселения Зубово-Полянского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BD3DBC">
        <w:rPr>
          <w:rFonts w:ascii="Times New Roman" w:hAnsi="Times New Roman" w:cs="Times New Roman"/>
          <w:sz w:val="28"/>
          <w:szCs w:val="28"/>
        </w:rPr>
        <w:t>Новопотьминского сельского поселения Зубово-Полянского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D276C9">
        <w:rPr>
          <w:rFonts w:ascii="Times New Roman" w:hAnsi="Times New Roman" w:cs="Times New Roman"/>
          <w:sz w:val="28"/>
          <w:szCs w:val="28"/>
        </w:rPr>
        <w:t>29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0A65C0">
        <w:rPr>
          <w:rFonts w:ascii="Times New Roman" w:hAnsi="Times New Roman" w:cs="Times New Roman"/>
          <w:sz w:val="28"/>
          <w:szCs w:val="28"/>
        </w:rPr>
        <w:t>декабря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 w:rsidR="00D276C9">
        <w:rPr>
          <w:rFonts w:ascii="Times New Roman" w:hAnsi="Times New Roman" w:cs="Times New Roman"/>
          <w:sz w:val="28"/>
          <w:szCs w:val="28"/>
        </w:rPr>
        <w:t>14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A65C0">
        <w:rPr>
          <w:rFonts w:ascii="Times New Roman" w:hAnsi="Times New Roman" w:cs="Times New Roman"/>
          <w:sz w:val="28"/>
          <w:szCs w:val="28"/>
        </w:rPr>
        <w:t>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0A65C0"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0A65C0">
        <w:rPr>
          <w:rFonts w:ascii="Times New Roman" w:hAnsi="Times New Roman" w:cs="Times New Roman"/>
          <w:sz w:val="28"/>
          <w:szCs w:val="28"/>
        </w:rPr>
        <w:t xml:space="preserve">Новопотьминского сельского поселения Зубово-Полянского муниципального района Республики Мордовия </w:t>
      </w:r>
      <w:r w:rsidR="00B049D0" w:rsidRPr="00B049D0">
        <w:rPr>
          <w:rFonts w:ascii="Times New Roman" w:hAnsi="Times New Roman" w:cs="Times New Roman"/>
          <w:sz w:val="28"/>
          <w:szCs w:val="28"/>
        </w:rPr>
        <w:t>решил</w:t>
      </w:r>
      <w:r w:rsidR="004B17D1" w:rsidRPr="00B049D0">
        <w:rPr>
          <w:rFonts w:ascii="Times New Roman" w:hAnsi="Times New Roman" w:cs="Times New Roman"/>
          <w:sz w:val="28"/>
          <w:szCs w:val="28"/>
        </w:rPr>
        <w:t>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4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5C0" w:rsidRPr="003B49B9" w:rsidRDefault="003B49B9" w:rsidP="003B49B9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 xml:space="preserve">Признать  утратившим силу Решение № 1 от 16.12.2019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D276C9"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 w:rsidR="00D276C9">
        <w:rPr>
          <w:color w:val="000000"/>
          <w:sz w:val="28"/>
          <w:szCs w:val="28"/>
        </w:rPr>
        <w:t>»</w:t>
      </w:r>
    </w:p>
    <w:p w:rsid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9B9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Новопотьминского сельского </w:t>
      </w:r>
    </w:p>
    <w:p w:rsidR="000A65C0" w:rsidRDefault="000A65C0" w:rsidP="000A65C0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Зубово-Полянского </w:t>
      </w:r>
      <w:r>
        <w:rPr>
          <w:rFonts w:ascii="Times New Roman" w:hAnsi="Times New Roman" w:cs="Times New Roman"/>
          <w:sz w:val="28"/>
          <w:szCs w:val="28"/>
        </w:rPr>
        <w:tab/>
        <w:t>П.А.Коняшкин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26EC0" w:rsidTr="00D276C9">
        <w:tc>
          <w:tcPr>
            <w:tcW w:w="4395" w:type="dxa"/>
          </w:tcPr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Утверждено 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Новопотьминского сельского поселения Зубово-Полянского муниципального района Республики Мордовия </w:t>
            </w:r>
          </w:p>
          <w:p w:rsidR="00926EC0" w:rsidRDefault="00926EC0" w:rsidP="00CD75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049D0">
              <w:rPr>
                <w:rFonts w:ascii="Times New Roman" w:hAnsi="Times New Roman" w:cs="Times New Roman"/>
                <w:sz w:val="24"/>
                <w:szCs w:val="24"/>
              </w:rPr>
              <w:t>24 .04 2024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CD75A2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D55A94">
        <w:rPr>
          <w:b/>
          <w:color w:val="000000"/>
        </w:rPr>
        <w:t>ПОЛОЖЕНИЕ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 xml:space="preserve">о порядке принятия решения о применении 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>если искажение этих сведений является несущественным</w:t>
      </w:r>
    </w:p>
    <w:p w:rsidR="00926EC0" w:rsidRPr="00D55A94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D55A94">
        <w:rPr>
          <w:color w:val="000000"/>
        </w:rPr>
        <w:t xml:space="preserve">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55A94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55A9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Основанием для вынесения вопроса, указанного в пункте 1 настоящего Положения, на заседании (сессии) Совета депутатов Новопотьминского сельского поселения Зубово-Полянского муниципального района Республики Мордовия(далее – Совет депутатов) является </w:t>
      </w:r>
      <w:r w:rsidRPr="00D55A94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55A94">
        <w:t xml:space="preserve">заявление Главы </w:t>
      </w:r>
      <w:r w:rsidRPr="00D55A94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55A94">
        <w:t xml:space="preserve">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D55A94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55A94">
        <w:rPr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</w:t>
      </w:r>
      <w:r w:rsidRPr="00D55A94">
        <w:rPr>
          <w:color w:val="000000"/>
        </w:rPr>
        <w:lastRenderedPageBreak/>
        <w:t>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Лицо, исполняющее полномочия председателя Совета депутатов, </w:t>
      </w:r>
      <w:r w:rsidRPr="00D55A94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55A94">
        <w:rPr>
          <w:color w:val="000000"/>
        </w:rPr>
        <w:t>(далее – решение о применении мер ответственности).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7419"/>
      <w:r w:rsidRPr="00D55A94">
        <w:rPr>
          <w:rFonts w:ascii="Times New Roman" w:hAnsi="Times New Roman" w:cs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 xml:space="preserve">в отношении </w:t>
      </w:r>
      <w:r w:rsidRPr="00D55A94">
        <w:rPr>
          <w:rFonts w:ascii="Times New Roman" w:hAnsi="Times New Roman" w:cs="Times New Roman"/>
          <w:sz w:val="24"/>
          <w:szCs w:val="24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Новопотьминского сельского поселения Зубово-Полянского муниципального района Республики Мордовия и регламентом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письменно извещает Главу </w:t>
      </w:r>
      <w:r w:rsidRPr="00D55A94">
        <w:t xml:space="preserve">Республики Мордовия о принятом решении в течение 5 рабочих дней со дня его принятия с приложением копии </w:t>
      </w:r>
      <w:r w:rsidRPr="00D55A94">
        <w:rPr>
          <w:color w:val="000000"/>
        </w:rPr>
        <w:t>решения о применении мер ответственности</w:t>
      </w:r>
      <w:r w:rsidRPr="00D55A94">
        <w:t>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741131"/>
      <w:bookmarkEnd w:id="1"/>
      <w:r w:rsidRPr="00D55A94">
        <w:rPr>
          <w:rFonts w:ascii="Times New Roman" w:hAnsi="Times New Roman" w:cs="Times New Roman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41132"/>
      <w:bookmarkEnd w:id="2"/>
      <w:r w:rsidRPr="00D55A94">
        <w:rPr>
          <w:rFonts w:ascii="Times New Roman" w:hAnsi="Times New Roman" w:cs="Times New Roman"/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4114"/>
      <w:bookmarkEnd w:id="3"/>
      <w:r w:rsidRPr="00D55A94">
        <w:rPr>
          <w:rFonts w:ascii="Times New Roman" w:hAnsi="Times New Roman" w:cs="Times New Roman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26EC0" w:rsidRPr="00D55A94" w:rsidRDefault="003B49B9" w:rsidP="003B49B9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  <w:r w:rsidRPr="00D55A94">
        <w:rPr>
          <w:rFonts w:ascii="Times New Roman" w:hAnsi="Times New Roman" w:cs="Times New Roman"/>
          <w:sz w:val="24"/>
          <w:szCs w:val="24"/>
        </w:rPr>
        <w:t>18.  Лица, замещающие муниципальные должности, освобождается</w:t>
      </w:r>
      <w:r w:rsidR="001D54B3" w:rsidRPr="00D55A94">
        <w:rPr>
          <w:rFonts w:ascii="Times New Roman" w:hAnsi="Times New Roman" w:cs="Times New Roman"/>
          <w:sz w:val="24"/>
          <w:szCs w:val="24"/>
        </w:rPr>
        <w:t xml:space="preserve"> </w:t>
      </w:r>
      <w:r w:rsidRPr="00D55A94">
        <w:rPr>
          <w:rFonts w:ascii="Times New Roman" w:hAnsi="Times New Roman" w:cs="Times New Roman"/>
          <w:sz w:val="24"/>
          <w:szCs w:val="24"/>
        </w:rPr>
        <w:t xml:space="preserve">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 w:rsidRPr="00D55A94">
        <w:rPr>
          <w:sz w:val="24"/>
          <w:szCs w:val="24"/>
        </w:rPr>
        <w:t xml:space="preserve"> </w:t>
      </w:r>
      <w:r w:rsidR="003B7E40" w:rsidRPr="00D55A94">
        <w:rPr>
          <w:rFonts w:ascii="Times New Roman" w:hAnsi="Times New Roman" w:cs="Times New Roman"/>
          <w:sz w:val="24"/>
          <w:szCs w:val="24"/>
        </w:rPr>
        <w:t>от 25 декабря 2008 года № 273-ФЗ</w:t>
      </w:r>
      <w:r w:rsidRPr="00D55A94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</w:t>
      </w:r>
      <w:r w:rsidR="00F5657B" w:rsidRPr="00D55A94">
        <w:rPr>
          <w:rFonts w:ascii="Times New Roman" w:hAnsi="Times New Roman" w:cs="Times New Roman"/>
          <w:sz w:val="24"/>
          <w:szCs w:val="24"/>
        </w:rPr>
        <w:t>»</w:t>
      </w:r>
      <w:r w:rsidR="00C31F33" w:rsidRPr="00D55A94">
        <w:rPr>
          <w:rFonts w:ascii="Times New Roman" w:hAnsi="Times New Roman" w:cs="Times New Roman"/>
          <w:sz w:val="24"/>
          <w:szCs w:val="24"/>
        </w:rPr>
        <w:t xml:space="preserve"> (в ред. от 10.07.2023 № 286-ФЗ)</w:t>
      </w:r>
      <w:r w:rsidR="00F5657B" w:rsidRPr="00D55A94">
        <w:rPr>
          <w:rFonts w:ascii="Times New Roman" w:hAnsi="Times New Roman" w:cs="Times New Roman"/>
          <w:sz w:val="24"/>
          <w:szCs w:val="24"/>
        </w:rPr>
        <w:t>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</w:t>
      </w:r>
      <w:r w:rsidR="001D54B3" w:rsidRPr="00D55A94">
        <w:rPr>
          <w:rFonts w:ascii="Times New Roman" w:hAnsi="Times New Roman" w:cs="Times New Roman"/>
          <w:sz w:val="24"/>
          <w:szCs w:val="24"/>
        </w:rPr>
        <w:t>. К таким обстоятельствам ,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EA0DB0" w:rsidRPr="00D55A9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RPr="00D55A94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E6C" w:rsidRDefault="00BD3E6C" w:rsidP="00DF4966">
      <w:pPr>
        <w:spacing w:after="0" w:line="240" w:lineRule="auto"/>
      </w:pPr>
      <w:r>
        <w:separator/>
      </w:r>
    </w:p>
  </w:endnote>
  <w:endnote w:type="continuationSeparator" w:id="1">
    <w:p w:rsidR="00BD3E6C" w:rsidRDefault="00BD3E6C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E6C" w:rsidRDefault="00BD3E6C" w:rsidP="00DF4966">
      <w:pPr>
        <w:spacing w:after="0" w:line="240" w:lineRule="auto"/>
      </w:pPr>
      <w:r>
        <w:separator/>
      </w:r>
    </w:p>
  </w:footnote>
  <w:footnote w:type="continuationSeparator" w:id="1">
    <w:p w:rsidR="00BD3E6C" w:rsidRDefault="00BD3E6C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276C9" w:rsidRPr="00440768" w:rsidRDefault="00E52C92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276C9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5A9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276C9" w:rsidRDefault="00D276C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C9" w:rsidRDefault="00D276C9">
    <w:pPr>
      <w:pStyle w:val="ab"/>
      <w:jc w:val="center"/>
    </w:pPr>
  </w:p>
  <w:p w:rsidR="00D276C9" w:rsidRDefault="00D276C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C1C3E0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C485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964BC"/>
    <w:rsid w:val="000A65C0"/>
    <w:rsid w:val="00110622"/>
    <w:rsid w:val="001519CC"/>
    <w:rsid w:val="00180302"/>
    <w:rsid w:val="001A2510"/>
    <w:rsid w:val="001D54B3"/>
    <w:rsid w:val="001E21A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3B49B9"/>
    <w:rsid w:val="003B7E40"/>
    <w:rsid w:val="004009CC"/>
    <w:rsid w:val="0040138D"/>
    <w:rsid w:val="00430C45"/>
    <w:rsid w:val="00440768"/>
    <w:rsid w:val="004548DA"/>
    <w:rsid w:val="00457EF3"/>
    <w:rsid w:val="0048697D"/>
    <w:rsid w:val="004B17D1"/>
    <w:rsid w:val="004D7C28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37BCF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713063"/>
    <w:rsid w:val="00763B28"/>
    <w:rsid w:val="00771309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D68C2"/>
    <w:rsid w:val="00926EC0"/>
    <w:rsid w:val="0094199B"/>
    <w:rsid w:val="00971931"/>
    <w:rsid w:val="009760EA"/>
    <w:rsid w:val="00982E62"/>
    <w:rsid w:val="009B1737"/>
    <w:rsid w:val="009B2FA9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AF6891"/>
    <w:rsid w:val="00B049D0"/>
    <w:rsid w:val="00B25C53"/>
    <w:rsid w:val="00B37194"/>
    <w:rsid w:val="00B448C5"/>
    <w:rsid w:val="00B65D1D"/>
    <w:rsid w:val="00B72C9C"/>
    <w:rsid w:val="00BD3DBC"/>
    <w:rsid w:val="00BD3E6C"/>
    <w:rsid w:val="00C10B8A"/>
    <w:rsid w:val="00C31727"/>
    <w:rsid w:val="00C31F33"/>
    <w:rsid w:val="00C413D2"/>
    <w:rsid w:val="00C83847"/>
    <w:rsid w:val="00C90B02"/>
    <w:rsid w:val="00C9260D"/>
    <w:rsid w:val="00CB2101"/>
    <w:rsid w:val="00CC66ED"/>
    <w:rsid w:val="00CD4C46"/>
    <w:rsid w:val="00CD75A2"/>
    <w:rsid w:val="00CE3E82"/>
    <w:rsid w:val="00CE7C52"/>
    <w:rsid w:val="00D276C9"/>
    <w:rsid w:val="00D55A94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52C92"/>
    <w:rsid w:val="00EA0DB0"/>
    <w:rsid w:val="00EA679A"/>
    <w:rsid w:val="00EB0482"/>
    <w:rsid w:val="00EC7455"/>
    <w:rsid w:val="00EE4D77"/>
    <w:rsid w:val="00EF5B17"/>
    <w:rsid w:val="00F5657B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8785E-AD04-4C7B-993A-1EFBD3C2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1767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</cp:lastModifiedBy>
  <cp:revision>61</cp:revision>
  <cp:lastPrinted>2024-04-23T12:00:00Z</cp:lastPrinted>
  <dcterms:created xsi:type="dcterms:W3CDTF">2019-10-15T10:03:00Z</dcterms:created>
  <dcterms:modified xsi:type="dcterms:W3CDTF">2024-04-23T12:02:00Z</dcterms:modified>
</cp:coreProperties>
</file>