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9D8" w:rsidRDefault="00D859D8" w:rsidP="00D859D8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                                              АДМИНИСТРАЦИЯ</w:t>
      </w:r>
    </w:p>
    <w:p w:rsidR="00D859D8" w:rsidRDefault="00D859D8" w:rsidP="00D859D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  АЧАДОВСКОГО СЕЛЬСКОГО ПОСЕЛЕНИЯ</w:t>
      </w:r>
    </w:p>
    <w:p w:rsidR="00D859D8" w:rsidRDefault="00D859D8" w:rsidP="00D859D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ЗУБОВО-ПОЛЯНСКОГО МУНИЦИПАЛЬНОГО РАЙОНА</w:t>
      </w:r>
    </w:p>
    <w:p w:rsidR="00D859D8" w:rsidRDefault="00D859D8" w:rsidP="00D859D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>РЕСПУБЛИКИ МОРДОВИЯ</w:t>
      </w:r>
    </w:p>
    <w:p w:rsidR="00D859D8" w:rsidRPr="00D859D8" w:rsidRDefault="00D859D8" w:rsidP="00D859D8">
      <w:pPr>
        <w:pStyle w:val="a3"/>
        <w:rPr>
          <w:rFonts w:asciiTheme="minorHAnsi" w:hAnsiTheme="minorHAnsi"/>
          <w:sz w:val="28"/>
          <w:szCs w:val="28"/>
        </w:rPr>
      </w:pPr>
    </w:p>
    <w:p w:rsidR="00D859D8" w:rsidRDefault="00D859D8" w:rsidP="00D859D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>
        <w:rPr>
          <w:b/>
          <w:sz w:val="28"/>
          <w:szCs w:val="28"/>
        </w:rPr>
        <w:t>РАСПОРЯЖЕНИЕ</w:t>
      </w:r>
    </w:p>
    <w:p w:rsidR="00D859D8" w:rsidRDefault="00D859D8" w:rsidP="00D859D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D859D8" w:rsidRDefault="00D859D8" w:rsidP="00D859D8">
      <w:pPr>
        <w:ind w:left="-567" w:firstLine="567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D859D8" w:rsidRDefault="00D859D8" w:rsidP="00D859D8">
      <w:pPr>
        <w:rPr>
          <w:b/>
          <w:sz w:val="28"/>
          <w:szCs w:val="28"/>
        </w:rPr>
      </w:pPr>
      <w:r>
        <w:rPr>
          <w:b/>
          <w:sz w:val="28"/>
          <w:szCs w:val="28"/>
        </w:rPr>
        <w:t>от  1 апреля    2024 года                                                                            № 9</w:t>
      </w:r>
    </w:p>
    <w:p w:rsidR="00D859D8" w:rsidRDefault="00D859D8" w:rsidP="00D859D8">
      <w:pPr>
        <w:rPr>
          <w:b/>
          <w:sz w:val="28"/>
          <w:szCs w:val="28"/>
        </w:rPr>
      </w:pPr>
    </w:p>
    <w:p w:rsidR="00D859D8" w:rsidRDefault="00D859D8" w:rsidP="00D859D8">
      <w:pPr>
        <w:rPr>
          <w:sz w:val="28"/>
          <w:szCs w:val="28"/>
        </w:rPr>
      </w:pPr>
      <w:r>
        <w:rPr>
          <w:b/>
        </w:rPr>
        <w:t>«</w:t>
      </w:r>
      <w:r>
        <w:rPr>
          <w:sz w:val="28"/>
          <w:szCs w:val="28"/>
        </w:rPr>
        <w:t xml:space="preserve">Об установлении  минимального размера </w:t>
      </w:r>
    </w:p>
    <w:p w:rsidR="00D859D8" w:rsidRDefault="00D859D8" w:rsidP="00D859D8">
      <w:pPr>
        <w:rPr>
          <w:b/>
          <w:sz w:val="28"/>
          <w:szCs w:val="28"/>
        </w:rPr>
      </w:pPr>
      <w:r>
        <w:rPr>
          <w:sz w:val="28"/>
          <w:szCs w:val="28"/>
        </w:rPr>
        <w:t>пенсии за выслугу лет муниципальным служащим</w:t>
      </w:r>
      <w:r>
        <w:rPr>
          <w:b/>
          <w:sz w:val="28"/>
          <w:szCs w:val="28"/>
        </w:rPr>
        <w:t xml:space="preserve">»  </w:t>
      </w:r>
    </w:p>
    <w:p w:rsidR="00D859D8" w:rsidRDefault="00D859D8" w:rsidP="00D859D8">
      <w:pPr>
        <w:rPr>
          <w:b/>
          <w:sz w:val="28"/>
          <w:szCs w:val="28"/>
        </w:rPr>
      </w:pPr>
    </w:p>
    <w:p w:rsidR="00D859D8" w:rsidRDefault="00D859D8" w:rsidP="00D859D8">
      <w:pPr>
        <w:spacing w:before="108" w:after="108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В соответствии с Законом Республики Мордовия от 8 июня 1999г. № 30-З « О муниципальной службе в Республике Мордовия» размер пенсии за выслугу лет не может быть ниже 50 процентов размера социальной пенсии, установленного пунктом 1 части 1 статьи 18 Федерального закона « О государственном пенсионном обеспечении в Российской Федерации» (далее – Закон № 166 – ФЗ).</w:t>
      </w:r>
      <w:proofErr w:type="gramEnd"/>
    </w:p>
    <w:p w:rsidR="00D859D8" w:rsidRDefault="00D859D8" w:rsidP="00D859D8">
      <w:pPr>
        <w:spacing w:before="108" w:after="1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В соответствии с Постановлением Правительства Российской Федерации от 5 марта  2024  года № 262 « Об утверждении коэффициента индексации с 1 апреля 2024 г. социальных пенсий».</w:t>
      </w:r>
    </w:p>
    <w:p w:rsidR="00D859D8" w:rsidRDefault="00D859D8" w:rsidP="00D85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 Произвести,  с 1 апреля 2024 г. индексирование доплаты к 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 1,075.</w:t>
      </w:r>
    </w:p>
    <w:p w:rsidR="00D859D8" w:rsidRDefault="00D859D8" w:rsidP="00D85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 Установить с 1 апреля 2024 года  минимальный размер пенсии за выслугу лет муниципальным служащим Администрации </w:t>
      </w:r>
      <w:proofErr w:type="spellStart"/>
      <w:r>
        <w:rPr>
          <w:sz w:val="28"/>
          <w:szCs w:val="28"/>
        </w:rPr>
        <w:t>Ачадовского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в размере 3844,92  (Три тысячи восемьсот сорок четыре рубля  92 копеек).</w:t>
      </w:r>
    </w:p>
    <w:p w:rsidR="00D859D8" w:rsidRPr="007B323E" w:rsidRDefault="00D859D8" w:rsidP="00D85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B323E">
        <w:rPr>
          <w:sz w:val="28"/>
          <w:szCs w:val="28"/>
        </w:rPr>
        <w:t xml:space="preserve"> 3. Признать утратившим силу распоряжение администрации  </w:t>
      </w:r>
      <w:proofErr w:type="spellStart"/>
      <w:r w:rsidRPr="007B323E">
        <w:rPr>
          <w:sz w:val="28"/>
          <w:szCs w:val="28"/>
        </w:rPr>
        <w:t>Ачадовского</w:t>
      </w:r>
      <w:proofErr w:type="spellEnd"/>
      <w:r w:rsidRPr="007B323E">
        <w:rPr>
          <w:sz w:val="28"/>
          <w:szCs w:val="28"/>
        </w:rPr>
        <w:t xml:space="preserve"> сельского поселения </w:t>
      </w:r>
      <w:proofErr w:type="spellStart"/>
      <w:r w:rsidRPr="007B323E">
        <w:rPr>
          <w:sz w:val="28"/>
          <w:szCs w:val="28"/>
        </w:rPr>
        <w:t>Зубово-Полянского</w:t>
      </w:r>
      <w:proofErr w:type="spellEnd"/>
      <w:r w:rsidRPr="007B323E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03.04.2023</w:t>
      </w:r>
      <w:r w:rsidRPr="007B323E">
        <w:rPr>
          <w:sz w:val="28"/>
          <w:szCs w:val="28"/>
        </w:rPr>
        <w:t xml:space="preserve"> г №</w:t>
      </w:r>
      <w:r>
        <w:rPr>
          <w:sz w:val="28"/>
          <w:szCs w:val="28"/>
        </w:rPr>
        <w:t xml:space="preserve">9 </w:t>
      </w:r>
      <w:r w:rsidRPr="007B323E">
        <w:rPr>
          <w:sz w:val="28"/>
          <w:szCs w:val="28"/>
        </w:rPr>
        <w:t xml:space="preserve"> </w:t>
      </w:r>
      <w:r w:rsidRPr="007B323E">
        <w:rPr>
          <w:b/>
          <w:sz w:val="28"/>
          <w:szCs w:val="28"/>
        </w:rPr>
        <w:t>«</w:t>
      </w:r>
      <w:r w:rsidRPr="007B323E">
        <w:rPr>
          <w:sz w:val="28"/>
          <w:szCs w:val="28"/>
        </w:rPr>
        <w:t>Об установлении  минимального размера пенсии за выслугу лет муниципальным служащим</w:t>
      </w:r>
      <w:r w:rsidRPr="007B323E">
        <w:rPr>
          <w:b/>
          <w:sz w:val="28"/>
          <w:szCs w:val="28"/>
        </w:rPr>
        <w:t>»</w:t>
      </w:r>
      <w:r>
        <w:rPr>
          <w:sz w:val="28"/>
          <w:szCs w:val="28"/>
        </w:rPr>
        <w:t>.</w:t>
      </w:r>
      <w:r w:rsidRPr="007B323E">
        <w:rPr>
          <w:b/>
          <w:sz w:val="28"/>
          <w:szCs w:val="28"/>
        </w:rPr>
        <w:t xml:space="preserve">  </w:t>
      </w:r>
    </w:p>
    <w:p w:rsidR="00D859D8" w:rsidRDefault="00D859D8" w:rsidP="00D859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 Возложить обязанности по исполнению данного распоряжения на отдел финансового управления </w:t>
      </w:r>
      <w:proofErr w:type="spellStart"/>
      <w:r>
        <w:rPr>
          <w:sz w:val="28"/>
          <w:szCs w:val="28"/>
        </w:rPr>
        <w:t>Зубово</w:t>
      </w:r>
      <w:proofErr w:type="spellEnd"/>
      <w:r>
        <w:rPr>
          <w:sz w:val="28"/>
          <w:szCs w:val="28"/>
        </w:rPr>
        <w:t xml:space="preserve"> – Полянского муниципального района РМ.</w:t>
      </w:r>
    </w:p>
    <w:p w:rsidR="00D859D8" w:rsidRDefault="00D859D8" w:rsidP="00D859D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859D8" w:rsidRDefault="00D859D8" w:rsidP="00D859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Ачадовского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9D8" w:rsidRPr="00D859D8" w:rsidRDefault="00D859D8" w:rsidP="00D859D8">
      <w:pPr>
        <w:pStyle w:val="a3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  поселения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Г.Н.Галынин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 </w:t>
      </w:r>
    </w:p>
    <w:p w:rsidR="00D859D8" w:rsidRDefault="00D859D8" w:rsidP="00D859D8">
      <w:pPr>
        <w:ind w:firstLine="709"/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D859D8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9D8"/>
    <w:rsid w:val="004E7A40"/>
    <w:rsid w:val="006C0B77"/>
    <w:rsid w:val="008242FF"/>
    <w:rsid w:val="00870751"/>
    <w:rsid w:val="008C623F"/>
    <w:rsid w:val="00922C48"/>
    <w:rsid w:val="00B46179"/>
    <w:rsid w:val="00B915B7"/>
    <w:rsid w:val="00BD3714"/>
    <w:rsid w:val="00D859D8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9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unhideWhenUsed/>
    <w:rsid w:val="00D859D8"/>
    <w:pPr>
      <w:widowControl w:val="0"/>
      <w:suppressAutoHyphens/>
      <w:spacing w:after="120"/>
    </w:pPr>
    <w:rPr>
      <w:rFonts w:ascii="SimSun" w:eastAsia="SimSun" w:hAnsi="SimSun" w:cs="Mangal"/>
      <w:kern w:val="2"/>
      <w:lang w:eastAsia="hi-IN" w:bidi="hi-IN"/>
    </w:rPr>
  </w:style>
  <w:style w:type="character" w:customStyle="1" w:styleId="a4">
    <w:name w:val="Основной текст Знак"/>
    <w:basedOn w:val="a0"/>
    <w:link w:val="a3"/>
    <w:uiPriority w:val="99"/>
    <w:semiHidden/>
    <w:rsid w:val="00D859D8"/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3"/>
    <w:locked/>
    <w:rsid w:val="00D859D8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306</Words>
  <Characters>1746</Characters>
  <Application>Microsoft Office Word</Application>
  <DocSecurity>0</DocSecurity>
  <Lines>14</Lines>
  <Paragraphs>4</Paragraphs>
  <ScaleCrop>false</ScaleCrop>
  <Company>Grizli777</Company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2024-03-29T11:56:00Z</dcterms:created>
  <dcterms:modified xsi:type="dcterms:W3CDTF">2024-03-29T12:04:00Z</dcterms:modified>
</cp:coreProperties>
</file>