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DD" w:rsidRPr="00AB1C97" w:rsidRDefault="00AB1C97" w:rsidP="00094BDD">
      <w:pPr>
        <w:jc w:val="center"/>
        <w:rPr>
          <w:b/>
          <w:sz w:val="28"/>
          <w:szCs w:val="28"/>
        </w:rPr>
      </w:pPr>
      <w:r w:rsidRPr="00AB1C97">
        <w:rPr>
          <w:b/>
          <w:noProof/>
          <w:sz w:val="28"/>
          <w:szCs w:val="28"/>
        </w:rPr>
        <w:t xml:space="preserve"> </w:t>
      </w:r>
    </w:p>
    <w:p w:rsidR="00AB1C97" w:rsidRPr="00AB1C97" w:rsidRDefault="00AB1C97" w:rsidP="00AB1C97">
      <w:pPr>
        <w:jc w:val="center"/>
        <w:outlineLvl w:val="0"/>
        <w:rPr>
          <w:b/>
          <w:sz w:val="28"/>
          <w:szCs w:val="28"/>
        </w:rPr>
      </w:pPr>
      <w:r w:rsidRPr="00AB1C97">
        <w:rPr>
          <w:b/>
          <w:sz w:val="28"/>
          <w:szCs w:val="28"/>
        </w:rPr>
        <w:t>АДМИНИСТРАЦИЯ</w:t>
      </w:r>
    </w:p>
    <w:p w:rsidR="00AB1C97" w:rsidRPr="00AB1C97" w:rsidRDefault="003C59F8" w:rsidP="00AB1C9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B1C97" w:rsidRPr="00AB1C9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НОВОПОТЬМИНСКОГО СЕЛЬСКОГО ПОСЕЛЕНИЯ</w:t>
      </w:r>
    </w:p>
    <w:p w:rsidR="00AB1C97" w:rsidRPr="00AB1C97" w:rsidRDefault="00AB1C97" w:rsidP="00AB1C97">
      <w:pPr>
        <w:jc w:val="center"/>
        <w:outlineLvl w:val="0"/>
        <w:rPr>
          <w:b/>
          <w:sz w:val="28"/>
          <w:szCs w:val="28"/>
        </w:rPr>
      </w:pPr>
      <w:r w:rsidRPr="00AB1C97">
        <w:rPr>
          <w:b/>
          <w:sz w:val="28"/>
          <w:szCs w:val="28"/>
        </w:rPr>
        <w:t>ЗУБОВО-ПОЛЯНСКОГО МУНИЦИПАЛЬНОГО РАЙОНА</w:t>
      </w:r>
    </w:p>
    <w:p w:rsidR="00AB1C97" w:rsidRPr="00AB1C97" w:rsidRDefault="00AB1C97" w:rsidP="00AB1C97">
      <w:pPr>
        <w:jc w:val="center"/>
        <w:outlineLvl w:val="0"/>
        <w:rPr>
          <w:b/>
          <w:sz w:val="28"/>
          <w:szCs w:val="28"/>
        </w:rPr>
      </w:pPr>
      <w:r w:rsidRPr="00AB1C97">
        <w:rPr>
          <w:b/>
          <w:sz w:val="28"/>
          <w:szCs w:val="28"/>
        </w:rPr>
        <w:t>РЕСПУБЛИКИ МОРДОВИЯ</w:t>
      </w:r>
    </w:p>
    <w:p w:rsidR="00AB1C97" w:rsidRPr="00AB1C97" w:rsidRDefault="00AB1C97" w:rsidP="00AB1C97">
      <w:pPr>
        <w:jc w:val="center"/>
        <w:rPr>
          <w:b/>
          <w:sz w:val="28"/>
          <w:szCs w:val="28"/>
        </w:rPr>
      </w:pPr>
    </w:p>
    <w:p w:rsidR="00AB1C97" w:rsidRPr="00AB1C97" w:rsidRDefault="00AB1C97" w:rsidP="00AB1C97">
      <w:pPr>
        <w:jc w:val="center"/>
        <w:rPr>
          <w:b/>
          <w:sz w:val="28"/>
          <w:szCs w:val="28"/>
        </w:rPr>
      </w:pPr>
      <w:r w:rsidRPr="00AB1C97">
        <w:rPr>
          <w:b/>
          <w:sz w:val="28"/>
          <w:szCs w:val="28"/>
        </w:rPr>
        <w:t>ПОСТАНОВЛЕНИЕ</w:t>
      </w:r>
    </w:p>
    <w:p w:rsidR="00094BDD" w:rsidRPr="00763C8E" w:rsidRDefault="00CA3E25" w:rsidP="00CA3E25">
      <w:pPr>
        <w:jc w:val="both"/>
        <w:rPr>
          <w:sz w:val="28"/>
        </w:rPr>
      </w:pPr>
      <w:r>
        <w:rPr>
          <w:sz w:val="28"/>
        </w:rPr>
        <w:t xml:space="preserve">от </w:t>
      </w:r>
      <w:r w:rsidR="00AB1C97">
        <w:rPr>
          <w:sz w:val="28"/>
        </w:rPr>
        <w:t>18 января 2024</w:t>
      </w:r>
      <w:r w:rsidR="00094BDD" w:rsidRPr="00AE00DD">
        <w:rPr>
          <w:sz w:val="28"/>
        </w:rPr>
        <w:t>года                                                                  №</w:t>
      </w:r>
      <w:r>
        <w:rPr>
          <w:sz w:val="28"/>
        </w:rPr>
        <w:t xml:space="preserve"> </w:t>
      </w:r>
      <w:r w:rsidR="00AB1C97">
        <w:rPr>
          <w:sz w:val="28"/>
        </w:rPr>
        <w:t xml:space="preserve"> 2</w:t>
      </w:r>
      <w:r w:rsidR="00094BDD" w:rsidRPr="00AE00DD">
        <w:rPr>
          <w:sz w:val="28"/>
        </w:rPr>
        <w:t xml:space="preserve"> </w:t>
      </w:r>
    </w:p>
    <w:p w:rsidR="003C59F8" w:rsidRDefault="003C59F8" w:rsidP="003C59F8">
      <w:pPr>
        <w:tabs>
          <w:tab w:val="left" w:pos="0"/>
        </w:tabs>
        <w:jc w:val="both"/>
        <w:rPr>
          <w:b/>
          <w:sz w:val="28"/>
          <w:szCs w:val="28"/>
        </w:rPr>
      </w:pPr>
    </w:p>
    <w:p w:rsidR="00CA3E25" w:rsidRPr="003C59F8" w:rsidRDefault="00094BDD" w:rsidP="003C59F8">
      <w:pPr>
        <w:tabs>
          <w:tab w:val="left" w:pos="0"/>
        </w:tabs>
        <w:jc w:val="both"/>
        <w:rPr>
          <w:sz w:val="28"/>
        </w:rPr>
      </w:pPr>
      <w:r w:rsidRPr="00530210">
        <w:rPr>
          <w:b/>
          <w:sz w:val="28"/>
          <w:szCs w:val="28"/>
        </w:rPr>
        <w:t>О</w:t>
      </w:r>
      <w:r w:rsidR="005E7D58">
        <w:rPr>
          <w:b/>
          <w:sz w:val="28"/>
          <w:szCs w:val="28"/>
        </w:rPr>
        <w:t xml:space="preserve"> внес</w:t>
      </w:r>
      <w:r w:rsidRPr="00530210">
        <w:rPr>
          <w:b/>
          <w:sz w:val="28"/>
          <w:szCs w:val="28"/>
        </w:rPr>
        <w:t xml:space="preserve">ении </w:t>
      </w:r>
      <w:r w:rsidR="005E7D58">
        <w:rPr>
          <w:b/>
          <w:sz w:val="28"/>
          <w:szCs w:val="28"/>
        </w:rPr>
        <w:t xml:space="preserve">изменений в </w:t>
      </w:r>
      <w:r w:rsidRPr="00530210">
        <w:rPr>
          <w:b/>
          <w:sz w:val="28"/>
          <w:szCs w:val="28"/>
        </w:rPr>
        <w:t>Поряд</w:t>
      </w:r>
      <w:r w:rsidR="005E7D58">
        <w:rPr>
          <w:b/>
          <w:sz w:val="28"/>
          <w:szCs w:val="28"/>
        </w:rPr>
        <w:t>ок</w:t>
      </w:r>
      <w:r w:rsidRPr="00530210">
        <w:rPr>
          <w:b/>
          <w:sz w:val="28"/>
          <w:szCs w:val="28"/>
        </w:rPr>
        <w:t xml:space="preserve"> </w:t>
      </w:r>
      <w:r w:rsidR="007B41E8" w:rsidRPr="007B41E8">
        <w:rPr>
          <w:b/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CA3E25">
        <w:rPr>
          <w:b/>
          <w:sz w:val="28"/>
          <w:szCs w:val="28"/>
        </w:rPr>
        <w:t xml:space="preserve"> </w:t>
      </w:r>
      <w:r w:rsidR="007B41E8" w:rsidRPr="007B41E8">
        <w:rPr>
          <w:b/>
          <w:sz w:val="28"/>
          <w:szCs w:val="28"/>
        </w:rPr>
        <w:t>бюджета</w:t>
      </w:r>
      <w:r w:rsidR="00AB1C97">
        <w:rPr>
          <w:b/>
          <w:sz w:val="28"/>
          <w:szCs w:val="28"/>
        </w:rPr>
        <w:t xml:space="preserve"> Новопотьминского </w:t>
      </w:r>
      <w:r w:rsidR="003C59F8">
        <w:rPr>
          <w:b/>
          <w:sz w:val="28"/>
          <w:szCs w:val="28"/>
        </w:rPr>
        <w:t xml:space="preserve">  сельского поселения</w:t>
      </w:r>
      <w:r w:rsidR="007B41E8" w:rsidRPr="007B41E8">
        <w:rPr>
          <w:b/>
          <w:sz w:val="28"/>
          <w:szCs w:val="28"/>
        </w:rPr>
        <w:t xml:space="preserve"> </w:t>
      </w:r>
      <w:r w:rsidR="00CA3E25">
        <w:rPr>
          <w:b/>
          <w:sz w:val="28"/>
          <w:szCs w:val="28"/>
        </w:rPr>
        <w:t xml:space="preserve">Зубово-Полянского муниципального района </w:t>
      </w:r>
      <w:r w:rsidR="00CA3E25" w:rsidRPr="00530210">
        <w:rPr>
          <w:b/>
          <w:sz w:val="28"/>
          <w:szCs w:val="28"/>
        </w:rPr>
        <w:t xml:space="preserve">Республики Мордовия </w:t>
      </w:r>
      <w:r w:rsidR="0084248C">
        <w:rPr>
          <w:b/>
          <w:sz w:val="28"/>
          <w:szCs w:val="28"/>
        </w:rPr>
        <w:t xml:space="preserve">  </w:t>
      </w:r>
      <w:r w:rsidR="007B41E8" w:rsidRPr="007B41E8">
        <w:rPr>
          <w:b/>
          <w:sz w:val="28"/>
          <w:szCs w:val="28"/>
        </w:rPr>
        <w:t>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AB1C97">
        <w:rPr>
          <w:b/>
          <w:sz w:val="28"/>
          <w:szCs w:val="28"/>
        </w:rPr>
        <w:t xml:space="preserve"> </w:t>
      </w:r>
      <w:r w:rsidR="003C59F8">
        <w:rPr>
          <w:b/>
          <w:sz w:val="28"/>
          <w:szCs w:val="28"/>
        </w:rPr>
        <w:t xml:space="preserve"> Новопотьминского сельского поселения</w:t>
      </w:r>
      <w:r w:rsidR="007B41E8" w:rsidRPr="007B41E8">
        <w:rPr>
          <w:b/>
          <w:sz w:val="28"/>
          <w:szCs w:val="28"/>
        </w:rPr>
        <w:t xml:space="preserve"> </w:t>
      </w:r>
      <w:r w:rsidR="00CA3E25">
        <w:rPr>
          <w:b/>
          <w:sz w:val="28"/>
          <w:szCs w:val="28"/>
        </w:rPr>
        <w:t xml:space="preserve">Зубово-Полянского муниципального района </w:t>
      </w:r>
      <w:r w:rsidR="00CA3E25" w:rsidRPr="00530210">
        <w:rPr>
          <w:b/>
          <w:sz w:val="28"/>
          <w:szCs w:val="28"/>
        </w:rPr>
        <w:t>Республики Мордовия</w:t>
      </w:r>
    </w:p>
    <w:p w:rsidR="00CA3E25" w:rsidRPr="00530210" w:rsidRDefault="00CA3E25" w:rsidP="00CA3E25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 xml:space="preserve"> </w:t>
      </w:r>
    </w:p>
    <w:p w:rsidR="002F79CE" w:rsidRPr="00234859" w:rsidRDefault="00094BDD" w:rsidP="00234859">
      <w:pPr>
        <w:widowControl/>
        <w:autoSpaceDE/>
        <w:autoSpaceDN/>
        <w:adjustRightInd/>
        <w:rPr>
          <w:b/>
          <w:sz w:val="28"/>
          <w:szCs w:val="28"/>
        </w:rPr>
      </w:pPr>
      <w:r w:rsidRPr="00214EDD">
        <w:rPr>
          <w:sz w:val="28"/>
          <w:szCs w:val="28"/>
        </w:rPr>
        <w:t xml:space="preserve">1. </w:t>
      </w:r>
      <w:r w:rsidR="005E7D58">
        <w:rPr>
          <w:sz w:val="28"/>
          <w:szCs w:val="28"/>
        </w:rPr>
        <w:t xml:space="preserve">Внести в Порядок </w:t>
      </w:r>
      <w:r w:rsidR="0008169B" w:rsidRPr="0008169B">
        <w:rPr>
          <w:sz w:val="28"/>
          <w:szCs w:val="28"/>
        </w:rPr>
        <w:t>санкционирования оплаты денежных обязательств получателей средств бюджета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="00AB1C97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="0008169B" w:rsidRPr="0008169B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 xml:space="preserve">Республики Мордовия </w:t>
      </w:r>
      <w:r w:rsidR="009A3E45">
        <w:rPr>
          <w:sz w:val="28"/>
          <w:szCs w:val="28"/>
        </w:rPr>
        <w:t xml:space="preserve">(далее </w:t>
      </w:r>
      <w:r w:rsidR="0008169B">
        <w:rPr>
          <w:sz w:val="28"/>
          <w:szCs w:val="28"/>
        </w:rPr>
        <w:t>–</w:t>
      </w:r>
      <w:r w:rsidR="009A3E45">
        <w:rPr>
          <w:sz w:val="28"/>
          <w:szCs w:val="28"/>
        </w:rPr>
        <w:t xml:space="preserve"> Порядок)</w:t>
      </w:r>
      <w:r w:rsidR="005E7D58">
        <w:rPr>
          <w:sz w:val="28"/>
          <w:szCs w:val="28"/>
        </w:rPr>
        <w:t xml:space="preserve">, утвержденный </w:t>
      </w:r>
      <w:r w:rsidR="00AB1C97">
        <w:rPr>
          <w:sz w:val="28"/>
          <w:szCs w:val="28"/>
        </w:rPr>
        <w:t xml:space="preserve"> Постановлением</w:t>
      </w:r>
      <w:r w:rsidR="00CA3E25">
        <w:rPr>
          <w:bCs/>
          <w:sz w:val="28"/>
          <w:szCs w:val="28"/>
        </w:rPr>
        <w:t xml:space="preserve"> администрации </w:t>
      </w:r>
      <w:r w:rsidR="003C59F8">
        <w:rPr>
          <w:sz w:val="28"/>
          <w:szCs w:val="28"/>
        </w:rPr>
        <w:t xml:space="preserve"> Новопотьминского сельского поселения</w:t>
      </w:r>
      <w:r w:rsidR="005E7D58" w:rsidRPr="0038374E">
        <w:rPr>
          <w:bCs/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5E7D58" w:rsidRPr="0038374E">
        <w:rPr>
          <w:bCs/>
          <w:sz w:val="28"/>
          <w:szCs w:val="28"/>
        </w:rPr>
        <w:t>Республики Мордовия</w:t>
      </w:r>
      <w:r w:rsidR="005E7D58">
        <w:rPr>
          <w:bCs/>
          <w:sz w:val="28"/>
          <w:szCs w:val="28"/>
        </w:rPr>
        <w:t xml:space="preserve"> от </w:t>
      </w:r>
      <w:r w:rsidR="00AB1C97">
        <w:rPr>
          <w:bCs/>
          <w:sz w:val="28"/>
          <w:szCs w:val="28"/>
        </w:rPr>
        <w:t>22</w:t>
      </w:r>
      <w:r w:rsidR="005E7D58">
        <w:rPr>
          <w:bCs/>
          <w:sz w:val="28"/>
          <w:szCs w:val="28"/>
        </w:rPr>
        <w:t xml:space="preserve"> </w:t>
      </w:r>
      <w:r w:rsidR="00CA3E25">
        <w:rPr>
          <w:bCs/>
          <w:sz w:val="28"/>
          <w:szCs w:val="28"/>
        </w:rPr>
        <w:t xml:space="preserve">декабря </w:t>
      </w:r>
      <w:r w:rsidR="005E7D58">
        <w:rPr>
          <w:bCs/>
          <w:sz w:val="28"/>
          <w:szCs w:val="28"/>
        </w:rPr>
        <w:t xml:space="preserve"> </w:t>
      </w:r>
      <w:r w:rsidR="002F79CE">
        <w:rPr>
          <w:bCs/>
          <w:sz w:val="28"/>
          <w:szCs w:val="28"/>
        </w:rPr>
        <w:t>2021 г. №</w:t>
      </w:r>
      <w:r w:rsidR="002F79CE" w:rsidRPr="00552A71">
        <w:rPr>
          <w:bCs/>
          <w:sz w:val="28"/>
          <w:szCs w:val="28"/>
        </w:rPr>
        <w:t xml:space="preserve"> </w:t>
      </w:r>
      <w:r w:rsidR="00AB1C97">
        <w:rPr>
          <w:bCs/>
          <w:sz w:val="28"/>
          <w:szCs w:val="28"/>
        </w:rPr>
        <w:t>37</w:t>
      </w:r>
      <w:r w:rsidR="002F79CE">
        <w:rPr>
          <w:bCs/>
          <w:sz w:val="28"/>
          <w:szCs w:val="28"/>
        </w:rPr>
        <w:t xml:space="preserve"> «</w:t>
      </w:r>
      <w:r w:rsidR="0008169B" w:rsidRPr="0008169B">
        <w:rPr>
          <w:bCs/>
          <w:sz w:val="28"/>
          <w:szCs w:val="28"/>
        </w:rPr>
        <w:t>Об утверждении Порядка санкционирования оплаты денежных обязательств получателей средств бюджета</w:t>
      </w:r>
      <w:r w:rsidR="003C59F8">
        <w:rPr>
          <w:bCs/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="0008169B" w:rsidRPr="0008169B">
        <w:rPr>
          <w:bCs/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bCs/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AB1C97" w:rsidRP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="0008169B" w:rsidRPr="0008169B">
        <w:rPr>
          <w:bCs/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84248C">
        <w:rPr>
          <w:bCs/>
          <w:sz w:val="28"/>
          <w:szCs w:val="28"/>
        </w:rPr>
        <w:t xml:space="preserve">Республики Мордовия» </w:t>
      </w:r>
      <w:r w:rsidR="002F79CE" w:rsidRPr="0084248C">
        <w:rPr>
          <w:bCs/>
          <w:sz w:val="28"/>
          <w:szCs w:val="28"/>
        </w:rPr>
        <w:t>следующие изменения:</w:t>
      </w:r>
    </w:p>
    <w:p w:rsidR="0008169B" w:rsidRPr="0008169B" w:rsidRDefault="002F79CE" w:rsidP="007273F4">
      <w:pPr>
        <w:ind w:firstLine="284"/>
        <w:jc w:val="both"/>
        <w:rPr>
          <w:bCs/>
          <w:sz w:val="28"/>
          <w:szCs w:val="28"/>
        </w:rPr>
      </w:pPr>
      <w:r w:rsidRPr="0081026B">
        <w:rPr>
          <w:bCs/>
          <w:sz w:val="28"/>
          <w:szCs w:val="28"/>
        </w:rPr>
        <w:t xml:space="preserve">1) </w:t>
      </w:r>
      <w:r w:rsidR="0008169B" w:rsidRPr="0008169B">
        <w:rPr>
          <w:bCs/>
          <w:sz w:val="28"/>
          <w:szCs w:val="28"/>
        </w:rPr>
        <w:t>В пункте 4: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а) подпункт 1 дополнить словами</w:t>
      </w:r>
      <w:r w:rsidR="003E3545">
        <w:rPr>
          <w:bCs/>
          <w:sz w:val="28"/>
          <w:szCs w:val="28"/>
        </w:rPr>
        <w:t>:</w:t>
      </w:r>
      <w:r w:rsidRPr="0008169B">
        <w:rPr>
          <w:bCs/>
          <w:sz w:val="28"/>
          <w:szCs w:val="28"/>
        </w:rPr>
        <w:t xml:space="preserve"> 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«(за исключением Распоряжения,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(руководителем организации, осуществляющей полномочие по ведению бюджетного учета), с учетом сроков оплаты товаров, работ, услуг,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нужд»;</w:t>
      </w:r>
    </w:p>
    <w:p w:rsidR="00C420E4" w:rsidRPr="00C420E4" w:rsidRDefault="00C420E4" w:rsidP="003C59F8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lastRenderedPageBreak/>
        <w:t>б) в подпункте 14 слова «реквизитов (номер, дата) документов (договора, государственного контракта, соглашения) (при наличии)» заменить словами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«реквизитов (номер, дата) документов (договора (государственного контракта) на поставку товаров, выполнение работ, оказание услуг (далее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(государственный контракт), соглашения о предоставлении из бюджета</w:t>
      </w:r>
      <w:r w:rsidR="000E7148">
        <w:rPr>
          <w:bCs/>
          <w:sz w:val="28"/>
          <w:szCs w:val="28"/>
        </w:rPr>
        <w:t xml:space="preserve"> </w:t>
      </w:r>
      <w:r w:rsidR="003C59F8">
        <w:rPr>
          <w:bCs/>
          <w:sz w:val="28"/>
          <w:szCs w:val="28"/>
        </w:rPr>
        <w:t xml:space="preserve"> </w:t>
      </w:r>
      <w:r w:rsidR="000E7148">
        <w:rPr>
          <w:bCs/>
          <w:sz w:val="28"/>
          <w:szCs w:val="28"/>
        </w:rPr>
        <w:t xml:space="preserve"> </w:t>
      </w:r>
      <w:r w:rsidR="003C59F8">
        <w:rPr>
          <w:bCs/>
          <w:sz w:val="28"/>
          <w:szCs w:val="28"/>
        </w:rPr>
        <w:t>Новопотьминского сельского поселения</w:t>
      </w:r>
      <w:r w:rsidR="00AB1C97" w:rsidRPr="00AB1C97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 </w:t>
      </w:r>
      <w:r w:rsidR="00C13CD2" w:rsidRPr="00234859">
        <w:rPr>
          <w:sz w:val="28"/>
          <w:szCs w:val="28"/>
        </w:rPr>
        <w:t>Зубово-Полянского муниципального района</w:t>
      </w:r>
      <w:r w:rsidR="00C13CD2">
        <w:rPr>
          <w:b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Республики Мордовия местн</w:t>
      </w:r>
      <w:r w:rsidR="00C13CD2">
        <w:rPr>
          <w:bCs/>
          <w:sz w:val="28"/>
          <w:szCs w:val="28"/>
        </w:rPr>
        <w:t>ым</w:t>
      </w:r>
      <w:r w:rsidRPr="00C420E4">
        <w:rPr>
          <w:bCs/>
          <w:sz w:val="28"/>
          <w:szCs w:val="28"/>
        </w:rPr>
        <w:t xml:space="preserve"> бюджет</w:t>
      </w:r>
      <w:r w:rsidR="00C13CD2">
        <w:rPr>
          <w:bCs/>
          <w:sz w:val="28"/>
          <w:szCs w:val="28"/>
        </w:rPr>
        <w:t>ам</w:t>
      </w:r>
      <w:r w:rsidRPr="00C420E4">
        <w:rPr>
          <w:bCs/>
          <w:sz w:val="28"/>
          <w:szCs w:val="28"/>
        </w:rPr>
        <w:t xml:space="preserve"> межбюджетного трансферта в форме субсидии, субвенции, иного межбюджетного трансферта, договора (соглашения) о предоставлении субсидии государственному бюджетному или государственному автономному учреждению Республики Мордовия, договора (соглашения) о предоставлении субсидии из бюджета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="00AB1C97">
        <w:rPr>
          <w:sz w:val="28"/>
          <w:szCs w:val="28"/>
        </w:rPr>
        <w:t xml:space="preserve"> </w:t>
      </w:r>
      <w:r w:rsidR="00C13CD2" w:rsidRPr="00C13CD2">
        <w:rPr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Pr="00C420E4">
        <w:rPr>
          <w:bCs/>
          <w:sz w:val="28"/>
          <w:szCs w:val="28"/>
        </w:rPr>
        <w:t xml:space="preserve"> Республики Мордовия юридическому лицу, индивидуальному предпринимателю или физическому лицу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производителю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товаров, работ, услуг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соглашение), договоров о предоставлении бюджетных инвестиций в соответствии со статьей 80 Бюджетного кодекса Российской Федерации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о предоставлении инвестиций) (при наличии)»;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в) подпункт 15 изложить в следующей редакции: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«15)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графой 3 Перечня документов, на основании которых возникают бюджетные обязательства получателей средств бюджета</w:t>
      </w:r>
      <w:r w:rsidR="00AB1C97" w:rsidRP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Новопотьминского сельского поселения</w:t>
      </w:r>
      <w:r w:rsidRPr="00C420E4">
        <w:rPr>
          <w:bCs/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b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Республики Мордовия, и документов, подтверждающих возникновение денежных обязательств получателей средств бюджета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="00AB1C97" w:rsidRPr="0038374E">
        <w:rPr>
          <w:bCs/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 Республики Мордовия, являющегося </w:t>
      </w:r>
      <w:r w:rsidRPr="00B72CFC">
        <w:rPr>
          <w:bCs/>
          <w:sz w:val="28"/>
          <w:szCs w:val="28"/>
        </w:rPr>
        <w:t>приложением к Порядку учета бюджетных и денежных обязательств получателей средств бюджета</w:t>
      </w:r>
      <w:r w:rsidR="00AB1C97" w:rsidRP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Pr="00B72CFC">
        <w:rPr>
          <w:bCs/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b/>
          <w:sz w:val="28"/>
          <w:szCs w:val="28"/>
        </w:rPr>
        <w:t xml:space="preserve"> </w:t>
      </w:r>
      <w:r w:rsidRPr="00B72CFC">
        <w:rPr>
          <w:bCs/>
          <w:sz w:val="28"/>
          <w:szCs w:val="28"/>
        </w:rPr>
        <w:t xml:space="preserve">Республики Мордовия, утвержденному </w:t>
      </w:r>
      <w:r w:rsidR="00AB1C97">
        <w:rPr>
          <w:bCs/>
          <w:sz w:val="28"/>
          <w:szCs w:val="28"/>
        </w:rPr>
        <w:t xml:space="preserve"> постановлением</w:t>
      </w:r>
      <w:r w:rsidR="00C13CD2">
        <w:rPr>
          <w:bCs/>
          <w:sz w:val="28"/>
          <w:szCs w:val="28"/>
        </w:rPr>
        <w:t xml:space="preserve"> администрации 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="00AB1C97" w:rsidRPr="0038374E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Pr="00B72CFC">
        <w:rPr>
          <w:bCs/>
          <w:sz w:val="28"/>
          <w:szCs w:val="28"/>
        </w:rPr>
        <w:t>Р</w:t>
      </w:r>
      <w:r w:rsidR="00C13CD2">
        <w:rPr>
          <w:bCs/>
          <w:sz w:val="28"/>
          <w:szCs w:val="28"/>
        </w:rPr>
        <w:t xml:space="preserve">еспублики </w:t>
      </w:r>
      <w:r w:rsidRPr="00B72CFC">
        <w:rPr>
          <w:bCs/>
          <w:sz w:val="28"/>
          <w:szCs w:val="28"/>
        </w:rPr>
        <w:t>М</w:t>
      </w:r>
      <w:r w:rsidR="00C13CD2">
        <w:rPr>
          <w:bCs/>
          <w:sz w:val="28"/>
          <w:szCs w:val="28"/>
        </w:rPr>
        <w:t xml:space="preserve">ордовия </w:t>
      </w:r>
      <w:r w:rsidRPr="00B72CFC">
        <w:rPr>
          <w:bCs/>
          <w:sz w:val="28"/>
          <w:szCs w:val="28"/>
        </w:rPr>
        <w:t xml:space="preserve"> от</w:t>
      </w:r>
      <w:r w:rsidR="00B72CFC" w:rsidRPr="00B72CFC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 </w:t>
      </w:r>
      <w:r w:rsidR="001568F1">
        <w:rPr>
          <w:bCs/>
          <w:sz w:val="28"/>
          <w:szCs w:val="28"/>
        </w:rPr>
        <w:t>22</w:t>
      </w:r>
      <w:r w:rsidR="00C13CD2">
        <w:rPr>
          <w:bCs/>
          <w:sz w:val="28"/>
          <w:szCs w:val="28"/>
        </w:rPr>
        <w:t xml:space="preserve"> декабря </w:t>
      </w:r>
      <w:r w:rsidR="00B72CFC" w:rsidRPr="00B72CFC">
        <w:rPr>
          <w:bCs/>
          <w:sz w:val="28"/>
          <w:szCs w:val="28"/>
        </w:rPr>
        <w:t xml:space="preserve"> 2021 г. № </w:t>
      </w:r>
      <w:r w:rsidR="001568F1">
        <w:rPr>
          <w:bCs/>
          <w:sz w:val="28"/>
          <w:szCs w:val="28"/>
        </w:rPr>
        <w:t>36</w:t>
      </w:r>
      <w:r w:rsidR="00B72CFC" w:rsidRPr="00B72CFC">
        <w:rPr>
          <w:bCs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</w:t>
      </w:r>
      <w:r w:rsidR="001568F1" w:rsidRPr="001568F1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Новопотьминского сельского поселения</w:t>
      </w:r>
      <w:r w:rsidR="00C13CD2" w:rsidRPr="00C13CD2">
        <w:rPr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B72CFC" w:rsidRPr="00B72CFC">
        <w:rPr>
          <w:bCs/>
          <w:sz w:val="28"/>
          <w:szCs w:val="28"/>
        </w:rPr>
        <w:t xml:space="preserve"> Республики Мордовия и признании утратившим силу </w:t>
      </w:r>
      <w:r w:rsidR="001568F1">
        <w:rPr>
          <w:bCs/>
          <w:sz w:val="28"/>
          <w:szCs w:val="28"/>
        </w:rPr>
        <w:t>постановления</w:t>
      </w:r>
      <w:r w:rsidR="00B72CFC" w:rsidRPr="00B72CFC">
        <w:rPr>
          <w:bCs/>
          <w:sz w:val="28"/>
          <w:szCs w:val="28"/>
        </w:rPr>
        <w:t xml:space="preserve"> </w:t>
      </w:r>
      <w:r w:rsidR="001568F1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 администрации</w:t>
      </w:r>
      <w:r w:rsidR="001568F1" w:rsidRPr="001568F1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Новопотьминского сельского поселения</w:t>
      </w:r>
      <w:r w:rsidR="00C13CD2">
        <w:rPr>
          <w:bCs/>
          <w:sz w:val="28"/>
          <w:szCs w:val="28"/>
        </w:rPr>
        <w:t xml:space="preserve"> Зубово-Полянского муниципального района </w:t>
      </w:r>
      <w:r w:rsidR="00C13CD2" w:rsidRPr="00B72CFC">
        <w:rPr>
          <w:bCs/>
          <w:sz w:val="28"/>
          <w:szCs w:val="28"/>
        </w:rPr>
        <w:t>Р</w:t>
      </w:r>
      <w:r w:rsidR="00C13CD2">
        <w:rPr>
          <w:bCs/>
          <w:sz w:val="28"/>
          <w:szCs w:val="28"/>
        </w:rPr>
        <w:t xml:space="preserve">еспублики </w:t>
      </w:r>
      <w:r w:rsidR="00C13CD2" w:rsidRPr="00B72CFC">
        <w:rPr>
          <w:bCs/>
          <w:sz w:val="28"/>
          <w:szCs w:val="28"/>
        </w:rPr>
        <w:t>М</w:t>
      </w:r>
      <w:r w:rsidR="00C13CD2">
        <w:rPr>
          <w:bCs/>
          <w:sz w:val="28"/>
          <w:szCs w:val="28"/>
        </w:rPr>
        <w:t xml:space="preserve">ордовия </w:t>
      </w:r>
      <w:r w:rsidR="00B72CFC" w:rsidRPr="00B72CFC">
        <w:rPr>
          <w:bCs/>
          <w:sz w:val="28"/>
          <w:szCs w:val="28"/>
        </w:rPr>
        <w:t xml:space="preserve">» </w:t>
      </w:r>
      <w:r w:rsidRPr="00B72CFC">
        <w:rPr>
          <w:bCs/>
          <w:sz w:val="28"/>
          <w:szCs w:val="28"/>
        </w:rPr>
        <w:t xml:space="preserve">(далее соответственно </w:t>
      </w:r>
      <w:r w:rsidR="00FF4EF3" w:rsidRPr="00B72CFC">
        <w:rPr>
          <w:bCs/>
          <w:sz w:val="28"/>
          <w:szCs w:val="28"/>
        </w:rPr>
        <w:t>–</w:t>
      </w:r>
      <w:r w:rsidRPr="00B72CFC">
        <w:rPr>
          <w:bCs/>
          <w:sz w:val="28"/>
          <w:szCs w:val="28"/>
        </w:rPr>
        <w:t xml:space="preserve"> документы,</w:t>
      </w:r>
      <w:r w:rsidRPr="00C420E4">
        <w:rPr>
          <w:bCs/>
          <w:sz w:val="28"/>
          <w:szCs w:val="28"/>
        </w:rPr>
        <w:t xml:space="preserve"> подтверждающие возникновение денежных обязательств, Перечень),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(государственного контракта), внесения арендной платы по договору (государственному контракту), если условиями таких договоров (государственных контрактов) </w:t>
      </w:r>
      <w:r w:rsidRPr="00C420E4">
        <w:rPr>
          <w:bCs/>
          <w:sz w:val="28"/>
          <w:szCs w:val="28"/>
        </w:rPr>
        <w:lastRenderedPageBreak/>
        <w:t>не предусмотрено предоставление документов для оплаты денежных обязательств при осуществлении авансовых платежей (внесении арендной платы);»</w:t>
      </w:r>
      <w:r w:rsidR="00FF4EF3">
        <w:rPr>
          <w:bCs/>
          <w:sz w:val="28"/>
          <w:szCs w:val="28"/>
        </w:rPr>
        <w:t>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п</w:t>
      </w:r>
      <w:r w:rsidRPr="00FF4EF3">
        <w:rPr>
          <w:bCs/>
          <w:sz w:val="28"/>
          <w:szCs w:val="28"/>
        </w:rPr>
        <w:t xml:space="preserve">одпункт 17 изложить в следующей редакции: </w:t>
      </w:r>
    </w:p>
    <w:p w:rsid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FF4EF3">
        <w:rPr>
          <w:bCs/>
          <w:sz w:val="28"/>
          <w:szCs w:val="28"/>
        </w:rPr>
        <w:t xml:space="preserve">17) номера лицевого счета неучастника бюджетного процесса -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 формирования идентификатора соглашения, государственного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валюте Российской Федерации (далее </w:t>
      </w:r>
      <w:r w:rsidR="00B72CFC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B72CFC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>государственного контракта (контракта, договора, соглашения)), а также иной информации, необходимой для выполнения условия о казначейском сопровождении платежа, в случае, если платеж подлежит казначейскому сопровождению;</w:t>
      </w:r>
      <w:r>
        <w:rPr>
          <w:bCs/>
          <w:sz w:val="28"/>
          <w:szCs w:val="28"/>
        </w:rPr>
        <w:t>»;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д) </w:t>
      </w:r>
      <w:r w:rsidRPr="00FF4EF3">
        <w:rPr>
          <w:bCs/>
          <w:sz w:val="28"/>
          <w:szCs w:val="28"/>
        </w:rPr>
        <w:t>дополнить подпунктом 18 следующего содержания: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 w:rsidRPr="00FF4EF3">
        <w:rPr>
          <w:bCs/>
          <w:sz w:val="28"/>
          <w:szCs w:val="28"/>
        </w:rPr>
        <w:t xml:space="preserve">«18) уникального номера реестровой записи, идентификатора информации о документе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(далее соответственно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3B5A1F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 xml:space="preserve">документа о приемке, идентификатор этапа) и указания кода вида реестра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"02" в случае санкционирования расходов, возникающих при оплате договоров (государственных контрактов), подлежащих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(далее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реестр</w:t>
      </w:r>
      <w:r w:rsidR="003B5A1F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>контрактов).»</w:t>
      </w:r>
      <w:r>
        <w:rPr>
          <w:bCs/>
          <w:sz w:val="28"/>
          <w:szCs w:val="28"/>
        </w:rPr>
        <w:t>.</w:t>
      </w:r>
    </w:p>
    <w:p w:rsidR="00FA0E04" w:rsidRPr="00FA0E04" w:rsidRDefault="00FA0E04" w:rsidP="007273F4">
      <w:pPr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</w:t>
      </w:r>
      <w:r w:rsidRPr="00057D88">
        <w:rPr>
          <w:b/>
        </w:rPr>
        <w:t xml:space="preserve"> </w:t>
      </w:r>
      <w:r w:rsidRPr="00FA0E04">
        <w:rPr>
          <w:bCs/>
          <w:sz w:val="28"/>
          <w:szCs w:val="28"/>
        </w:rPr>
        <w:t>пункте 5: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а) часть первую изложить в следующей редакции: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«Требования подпунктов 14 </w:t>
      </w:r>
      <w:r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16</w:t>
      </w:r>
      <w:r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пункта 4 настоящего Порядка не применяются в отношении Распоряжений при перечислении средств получателям средств бюджета</w:t>
      </w:r>
      <w:r w:rsidR="003C59F8">
        <w:rPr>
          <w:sz w:val="28"/>
          <w:szCs w:val="28"/>
        </w:rPr>
        <w:t xml:space="preserve"> </w:t>
      </w:r>
      <w:r w:rsidR="001568F1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="001568F1" w:rsidRPr="0038374E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="00C13CD2" w:rsidRPr="00B72CFC">
        <w:rPr>
          <w:bCs/>
          <w:sz w:val="28"/>
          <w:szCs w:val="28"/>
        </w:rPr>
        <w:t>Р</w:t>
      </w:r>
      <w:r w:rsidR="00C13CD2">
        <w:rPr>
          <w:bCs/>
          <w:sz w:val="28"/>
          <w:szCs w:val="28"/>
        </w:rPr>
        <w:t xml:space="preserve">еспублики </w:t>
      </w:r>
      <w:r w:rsidR="00C13CD2" w:rsidRPr="00B72CFC">
        <w:rPr>
          <w:bCs/>
          <w:sz w:val="28"/>
          <w:szCs w:val="28"/>
        </w:rPr>
        <w:t>М</w:t>
      </w:r>
      <w:r w:rsidR="00C13CD2">
        <w:rPr>
          <w:bCs/>
          <w:sz w:val="28"/>
          <w:szCs w:val="28"/>
        </w:rPr>
        <w:t xml:space="preserve">ордовия </w:t>
      </w:r>
      <w:r w:rsidR="00C13CD2" w:rsidRPr="00B72CFC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, осуществляющим в соответствии с бюджетным законодательством Российской Федерации операции со средствами бюджета</w:t>
      </w:r>
      <w:r w:rsidR="001568F1" w:rsidRPr="001568F1">
        <w:rPr>
          <w:sz w:val="28"/>
          <w:szCs w:val="28"/>
        </w:rPr>
        <w:t xml:space="preserve"> </w:t>
      </w:r>
      <w:r w:rsidR="001568F1">
        <w:rPr>
          <w:sz w:val="28"/>
          <w:szCs w:val="28"/>
        </w:rPr>
        <w:t xml:space="preserve">Новопотьминского </w:t>
      </w:r>
      <w:r w:rsidR="003C59F8">
        <w:rPr>
          <w:sz w:val="28"/>
          <w:szCs w:val="28"/>
        </w:rPr>
        <w:t xml:space="preserve">  сельского поселения</w:t>
      </w:r>
      <w:r w:rsidRPr="00FA0E04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Pr="00FA0E04">
        <w:rPr>
          <w:bCs/>
          <w:sz w:val="28"/>
          <w:szCs w:val="28"/>
        </w:rPr>
        <w:t>на счетах, открытых им в учреждении Центрального банка Российской Федерации или кредитной организации, а также обособленным подразделениям получателей средств бюджета</w:t>
      </w:r>
      <w:r w:rsidR="003C59F8">
        <w:rPr>
          <w:bCs/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="00C13CD2" w:rsidRPr="00C13CD2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>Зубово-Полянского муниципального района</w:t>
      </w:r>
      <w:r w:rsidRPr="00FA0E04">
        <w:rPr>
          <w:bCs/>
          <w:sz w:val="28"/>
          <w:szCs w:val="28"/>
        </w:rPr>
        <w:t>, не наделенным полномочиями по ведению бюджетного учета.»;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б) в части второй слова «на поставку товаров, выполнение работ, оказание услуг для государственных нужд (далее </w:t>
      </w:r>
      <w:r w:rsidR="00A73653"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договор</w:t>
      </w:r>
      <w:r w:rsidR="00A73653" w:rsidRPr="00BE0CEE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 xml:space="preserve">(государственный контракт)» исключить; 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в) в части третьей слова «кассовых расходов (кассовых выплат)» </w:t>
      </w:r>
      <w:r w:rsidRPr="00FA0E04">
        <w:rPr>
          <w:bCs/>
          <w:sz w:val="28"/>
          <w:szCs w:val="28"/>
        </w:rPr>
        <w:lastRenderedPageBreak/>
        <w:t>заменить словом «перечислений».</w:t>
      </w:r>
    </w:p>
    <w:p w:rsidR="00BE0CEE" w:rsidRPr="00BE0CEE" w:rsidRDefault="00BE0CEE" w:rsidP="007273F4">
      <w:pPr>
        <w:ind w:firstLine="284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)</w:t>
      </w:r>
      <w:r w:rsidRPr="00BE0CEE">
        <w:rPr>
          <w:bCs/>
          <w:sz w:val="28"/>
          <w:szCs w:val="28"/>
        </w:rPr>
        <w:t xml:space="preserve"> В пункте 6: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а) подпункт 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б) подпункт 12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«12) непревышение размера авансового платежа, указанного в Распоряжении, над суммой авансового платежа по договору (государственному контракту) (суммой авансового платежа по этапу исполнения договора (государственного контракта) в случае, если договором (государственным контрактом) предусмотрено его поэтапное исполнение) с учетом ранее осуществленных авансовых платежей;»;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в) абзац первый подпункта 13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«13)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реестр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контрактов, содержащий государственную тайну), договору (государственному контракту), подлежащему включению в реестр контрактов или реестр контрактов, содержащий государственную тайну, указанных в Распоряжении;»;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г) подпункт 16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«16) соответствие идентификатора договора (государственного контракта), соглашения, договора о предоставлении инвестиций, указанного в Распоряжении, идентификатору, указанному в договоре (государственном контракте), соглашении, договоре о предоставлении инвестиций (при наличии);»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д) дополнить подпунктами 17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18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следующего содержания: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18) непревышение суммы Распоряжения над суммой, указанной в документе, подтверждающем возникновение денежного обязательства.»;</w:t>
      </w:r>
    </w:p>
    <w:p w:rsidR="00361BE8" w:rsidRPr="00361BE8" w:rsidRDefault="00361BE8" w:rsidP="007273F4">
      <w:pPr>
        <w:ind w:firstLine="284"/>
        <w:rPr>
          <w:bCs/>
          <w:sz w:val="28"/>
          <w:szCs w:val="28"/>
        </w:rPr>
      </w:pPr>
      <w:r w:rsidRPr="00361BE8">
        <w:rPr>
          <w:bCs/>
          <w:sz w:val="28"/>
          <w:szCs w:val="28"/>
        </w:rPr>
        <w:t>4) Часть первую  пункта 7 изложить в следующей редакции:</w:t>
      </w:r>
    </w:p>
    <w:p w:rsidR="00361BE8" w:rsidRDefault="00361BE8" w:rsidP="00361BE8">
      <w:pPr>
        <w:ind w:firstLine="708"/>
        <w:jc w:val="both"/>
        <w:rPr>
          <w:bCs/>
          <w:sz w:val="28"/>
          <w:szCs w:val="28"/>
        </w:rPr>
      </w:pPr>
      <w:r w:rsidRPr="00F51FD1">
        <w:t>«</w:t>
      </w:r>
      <w:r w:rsidRPr="00361BE8">
        <w:rPr>
          <w:bCs/>
          <w:sz w:val="28"/>
          <w:szCs w:val="28"/>
        </w:rPr>
        <w:t>7. 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</w:t>
      </w:r>
      <w:r w:rsidR="003C59F8">
        <w:rPr>
          <w:sz w:val="28"/>
          <w:szCs w:val="28"/>
        </w:rPr>
        <w:t xml:space="preserve"> </w:t>
      </w:r>
      <w:r w:rsidR="001568F1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>Новопотьминского сельского поселения</w:t>
      </w:r>
      <w:r w:rsidRPr="00361BE8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Pr="00361BE8">
        <w:rPr>
          <w:bCs/>
          <w:sz w:val="28"/>
          <w:szCs w:val="28"/>
        </w:rPr>
        <w:t xml:space="preserve">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государственную и иную охраняемую законом </w:t>
      </w:r>
      <w:r w:rsidRPr="00361BE8">
        <w:rPr>
          <w:bCs/>
          <w:sz w:val="28"/>
          <w:szCs w:val="28"/>
        </w:rPr>
        <w:lastRenderedPageBreak/>
        <w:t>тайну, документов, указанных в пунктах 1</w:t>
      </w:r>
      <w:r w:rsidR="00B72CF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– </w:t>
      </w:r>
      <w:r w:rsidRPr="00361BE8">
        <w:rPr>
          <w:bCs/>
          <w:sz w:val="28"/>
          <w:szCs w:val="28"/>
        </w:rPr>
        <w:t>1</w:t>
      </w:r>
      <w:r w:rsidR="00B72CFC">
        <w:rPr>
          <w:bCs/>
          <w:sz w:val="28"/>
          <w:szCs w:val="28"/>
        </w:rPr>
        <w:t>4</w:t>
      </w:r>
      <w:r w:rsidRPr="00361BE8">
        <w:rPr>
          <w:bCs/>
          <w:sz w:val="28"/>
          <w:szCs w:val="28"/>
        </w:rPr>
        <w:t xml:space="preserve">, строках 1, 6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7, 10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13</w:t>
      </w:r>
      <w:r>
        <w:rPr>
          <w:bCs/>
          <w:sz w:val="28"/>
          <w:szCs w:val="28"/>
        </w:rPr>
        <w:t xml:space="preserve"> </w:t>
      </w:r>
      <w:r w:rsidRPr="00361BE8">
        <w:rPr>
          <w:bCs/>
          <w:sz w:val="28"/>
          <w:szCs w:val="28"/>
        </w:rPr>
        <w:t>пункта 1</w:t>
      </w:r>
      <w:r w:rsidR="00B72CFC">
        <w:rPr>
          <w:bCs/>
          <w:sz w:val="28"/>
          <w:szCs w:val="28"/>
        </w:rPr>
        <w:t>5</w:t>
      </w:r>
      <w:r w:rsidRPr="00361BE8">
        <w:rPr>
          <w:bCs/>
          <w:sz w:val="28"/>
          <w:szCs w:val="28"/>
        </w:rPr>
        <w:t xml:space="preserve"> графы 3 Перечня.»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bCs/>
          <w:sz w:val="28"/>
          <w:szCs w:val="28"/>
        </w:rPr>
      </w:pPr>
      <w:r w:rsidRPr="001B2004">
        <w:rPr>
          <w:bCs/>
          <w:sz w:val="28"/>
          <w:szCs w:val="28"/>
        </w:rPr>
        <w:t>5) В пункте 8 после слов «в орган, осуществляющий открытие и ведение лицевых счетов,» дополнить слова</w:t>
      </w:r>
      <w:r>
        <w:rPr>
          <w:bCs/>
          <w:sz w:val="28"/>
          <w:szCs w:val="28"/>
        </w:rPr>
        <w:t>ми</w:t>
      </w:r>
      <w:r w:rsidRPr="001B2004">
        <w:rPr>
          <w:bCs/>
          <w:sz w:val="28"/>
          <w:szCs w:val="28"/>
        </w:rPr>
        <w:t xml:space="preserve"> «в том числе с использованием единой информационной системы в сфере закупок,»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6) Дополнить пункт</w:t>
      </w:r>
      <w:r>
        <w:rPr>
          <w:sz w:val="28"/>
          <w:szCs w:val="28"/>
        </w:rPr>
        <w:t>ом</w:t>
      </w:r>
      <w:r w:rsidRPr="001B2004">
        <w:rPr>
          <w:sz w:val="28"/>
          <w:szCs w:val="28"/>
        </w:rPr>
        <w:t xml:space="preserve"> 10.1 следующего содержания: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«10.1. При санкционировании оплаты денежных обязательств по договорам (государственным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подпунктами 2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8, 13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 xml:space="preserve">пункта 4, подпунктами 1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3, 5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13, 16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 пункта 6 настоящего Порядка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единой информационной системы в сфере закупок;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подпунктом 4 пункта 6 настоящего Порядка </w:t>
      </w:r>
      <w:r w:rsidR="00B72CFC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B72CFC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автоматизированной информационной системе органа, осуществляющего открытие и ведение лицевых счетов, после поступления в указанную систему Распоряжения по результатам положительных проверок, предусмотренных абзацем вторым настоящего пункта.</w:t>
      </w:r>
    </w:p>
    <w:p w:rsidR="001B2004" w:rsidRPr="00C065E3" w:rsidRDefault="001B2004" w:rsidP="00C065E3">
      <w:pPr>
        <w:ind w:firstLine="708"/>
        <w:jc w:val="both"/>
        <w:rPr>
          <w:sz w:val="28"/>
          <w:szCs w:val="28"/>
        </w:rPr>
      </w:pPr>
      <w:r w:rsidRPr="00C065E3">
        <w:rPr>
          <w:sz w:val="28"/>
          <w:szCs w:val="28"/>
        </w:rPr>
        <w:t xml:space="preserve">В случае возникновения денежного обязательства на основании документов-оснований, предусмотренных пунктом </w:t>
      </w:r>
      <w:r w:rsidR="00FD1CE0">
        <w:rPr>
          <w:sz w:val="28"/>
          <w:szCs w:val="28"/>
        </w:rPr>
        <w:t>5</w:t>
      </w:r>
      <w:bookmarkStart w:id="0" w:name="_GoBack"/>
      <w:bookmarkEnd w:id="0"/>
      <w:r w:rsidRPr="00C065E3">
        <w:rPr>
          <w:sz w:val="28"/>
          <w:szCs w:val="28"/>
        </w:rPr>
        <w:t xml:space="preserve"> графы 2 Перечня, проверка, предусмотренная подпунктом 3 пункта 6 настоящего Порядка, осуществляется исходя из кода вида расходов классификации расходов бюджета</w:t>
      </w:r>
      <w:r w:rsidR="0084248C" w:rsidRPr="0084248C">
        <w:rPr>
          <w:bCs/>
          <w:sz w:val="28"/>
          <w:szCs w:val="28"/>
        </w:rPr>
        <w:t xml:space="preserve"> </w:t>
      </w:r>
      <w:r w:rsidR="003C59F8">
        <w:rPr>
          <w:bCs/>
          <w:sz w:val="28"/>
          <w:szCs w:val="28"/>
        </w:rPr>
        <w:t>Новопотьминского сельского поселения</w:t>
      </w:r>
      <w:r w:rsidRPr="00C065E3">
        <w:rPr>
          <w:sz w:val="28"/>
          <w:szCs w:val="28"/>
        </w:rPr>
        <w:t>, указанного в денежном обязательстве.».</w:t>
      </w:r>
    </w:p>
    <w:p w:rsidR="00D30B52" w:rsidRPr="00D30B52" w:rsidRDefault="00D30B52" w:rsidP="00D30B52">
      <w:pPr>
        <w:ind w:firstLine="284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7) В пункте 11: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 xml:space="preserve">а) в абзаце первом слова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части первой и частью второй пункта 6, пунктами 7, 9 и 10 настоящего Порядка» заменить словами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</w:t>
      </w:r>
      <w:r w:rsidRPr="00D30B52">
        <w:rPr>
          <w:sz w:val="28"/>
          <w:szCs w:val="28"/>
        </w:rPr>
        <w:t>пункта 6, пунктами 7, 9 и 10 настоящего Порядка»;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б) дополнить абзацем следующего содержания: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30B52">
        <w:rPr>
          <w:sz w:val="28"/>
          <w:szCs w:val="28"/>
        </w:rPr>
        <w:t>При санкционировании оплаты денежных обязательств в соответствии с пунктом 10.1 настоящего Порядка, уведомления, предусмотренные абзацем первым настоящего пункта, направляются получателю средств бюджета</w:t>
      </w:r>
      <w:r w:rsidR="001568F1" w:rsidRPr="001568F1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Новопотьминского сельского поселения</w:t>
      </w:r>
      <w:r w:rsidRPr="00D30B52">
        <w:rPr>
          <w:sz w:val="28"/>
          <w:szCs w:val="28"/>
        </w:rPr>
        <w:t xml:space="preserve"> </w:t>
      </w:r>
      <w:r w:rsidR="0084248C">
        <w:rPr>
          <w:bCs/>
          <w:sz w:val="28"/>
          <w:szCs w:val="28"/>
        </w:rPr>
        <w:t xml:space="preserve">Зубово-Полянского муниципального района </w:t>
      </w:r>
      <w:r w:rsidRPr="00D30B52">
        <w:rPr>
          <w:sz w:val="28"/>
          <w:szCs w:val="28"/>
        </w:rPr>
        <w:t>с использованием единой информационной системы в сфере закупок.</w:t>
      </w:r>
      <w:r>
        <w:rPr>
          <w:sz w:val="28"/>
          <w:szCs w:val="28"/>
        </w:rPr>
        <w:t>»</w:t>
      </w:r>
      <w:r w:rsidRPr="00D30B52">
        <w:rPr>
          <w:sz w:val="28"/>
          <w:szCs w:val="28"/>
        </w:rPr>
        <w:t>.</w:t>
      </w:r>
    </w:p>
    <w:p w:rsidR="007032CC" w:rsidRPr="007032CC" w:rsidRDefault="007032CC" w:rsidP="007032CC">
      <w:pPr>
        <w:ind w:firstLine="284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8) В пункте 13 слово «содержащей» заменить словом «содержащего».</w:t>
      </w:r>
    </w:p>
    <w:p w:rsidR="00314DA2" w:rsidRPr="00717B2A" w:rsidRDefault="007032CC" w:rsidP="007032CC">
      <w:pPr>
        <w:ind w:firstLine="567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2</w:t>
      </w:r>
      <w:r w:rsidR="00314DA2" w:rsidRPr="007032CC">
        <w:rPr>
          <w:sz w:val="28"/>
          <w:szCs w:val="28"/>
        </w:rPr>
        <w:t>.</w:t>
      </w:r>
      <w:r w:rsidRPr="007032CC">
        <w:rPr>
          <w:sz w:val="28"/>
          <w:szCs w:val="28"/>
        </w:rPr>
        <w:t xml:space="preserve"> </w:t>
      </w:r>
      <w:r w:rsidR="00E04078" w:rsidRPr="007032CC">
        <w:rPr>
          <w:sz w:val="28"/>
          <w:szCs w:val="28"/>
        </w:rPr>
        <w:t>Настоящий приказ вступает в силу с 1 января 2024 г.</w:t>
      </w:r>
    </w:p>
    <w:p w:rsidR="00094BDD" w:rsidRPr="00FE24D4" w:rsidRDefault="00094BDD" w:rsidP="00094B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C59F8" w:rsidRDefault="001568F1" w:rsidP="0084248C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>
        <w:rPr>
          <w:sz w:val="28"/>
          <w:szCs w:val="28"/>
        </w:rPr>
        <w:t>Новопотьминского</w:t>
      </w:r>
      <w:r w:rsidR="003413CD">
        <w:rPr>
          <w:sz w:val="28"/>
          <w:szCs w:val="28"/>
        </w:rPr>
        <w:t xml:space="preserve"> </w:t>
      </w:r>
    </w:p>
    <w:p w:rsidR="0084248C" w:rsidRDefault="003C59F8" w:rsidP="0084248C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сельского поселения</w:t>
      </w:r>
    </w:p>
    <w:p w:rsidR="0084248C" w:rsidRDefault="0084248C" w:rsidP="0084248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Зубово-Полянского муниципального района</w:t>
      </w:r>
    </w:p>
    <w:p w:rsidR="0095584B" w:rsidRPr="00DE24A2" w:rsidRDefault="0084248C" w:rsidP="003C59F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                                                         </w:t>
      </w:r>
      <w:r w:rsidR="001568F1">
        <w:rPr>
          <w:bCs/>
          <w:sz w:val="28"/>
          <w:szCs w:val="28"/>
        </w:rPr>
        <w:t>П.А.Коняшкин</w:t>
      </w:r>
    </w:p>
    <w:sectPr w:rsidR="0095584B" w:rsidRPr="00DE24A2" w:rsidSect="006A18B1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999" w:rsidRDefault="00C40999">
      <w:r>
        <w:separator/>
      </w:r>
    </w:p>
  </w:endnote>
  <w:endnote w:type="continuationSeparator" w:id="1">
    <w:p w:rsidR="00C40999" w:rsidRDefault="00C40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C420E4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999" w:rsidRDefault="00C40999">
      <w:r>
        <w:separator/>
      </w:r>
    </w:p>
  </w:footnote>
  <w:footnote w:type="continuationSeparator" w:id="1">
    <w:p w:rsidR="00C40999" w:rsidRDefault="00C409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0D6DB3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420E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420E4" w:rsidRDefault="00C420E4" w:rsidP="006D75C9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094BDD" w:rsidRDefault="000D6DB3">
    <w:pPr>
      <w:pStyle w:val="a5"/>
      <w:jc w:val="right"/>
    </w:pPr>
    <w:r w:rsidRPr="00094BDD">
      <w:fldChar w:fldCharType="begin"/>
    </w:r>
    <w:r w:rsidR="00C420E4" w:rsidRPr="00094BDD">
      <w:instrText>PAGE   \* MERGEFORMAT</w:instrText>
    </w:r>
    <w:r w:rsidRPr="00094BDD">
      <w:fldChar w:fldCharType="separate"/>
    </w:r>
    <w:r w:rsidR="003413CD">
      <w:rPr>
        <w:noProof/>
      </w:rPr>
      <w:t>5</w:t>
    </w:r>
    <w:r w:rsidRPr="00094BDD">
      <w:fldChar w:fldCharType="end"/>
    </w:r>
  </w:p>
  <w:p w:rsidR="00C420E4" w:rsidRDefault="00C420E4" w:rsidP="006D75C9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137E93" w:rsidRDefault="00C420E4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9984CFC"/>
    <w:multiLevelType w:val="hybridMultilevel"/>
    <w:tmpl w:val="9F6C9436"/>
    <w:lvl w:ilvl="0" w:tplc="D3365B9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734804"/>
    <w:multiLevelType w:val="hybridMultilevel"/>
    <w:tmpl w:val="557001B2"/>
    <w:lvl w:ilvl="0" w:tplc="E8A8F7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D565C2"/>
    <w:multiLevelType w:val="hybridMultilevel"/>
    <w:tmpl w:val="DA126D16"/>
    <w:lvl w:ilvl="0" w:tplc="99249C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1ADB0538"/>
    <w:multiLevelType w:val="hybridMultilevel"/>
    <w:tmpl w:val="8B52622E"/>
    <w:lvl w:ilvl="0" w:tplc="A1D607E0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4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C52590"/>
    <w:multiLevelType w:val="hybridMultilevel"/>
    <w:tmpl w:val="0964A33A"/>
    <w:lvl w:ilvl="0" w:tplc="7FA69E8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3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6D2567D"/>
    <w:multiLevelType w:val="hybridMultilevel"/>
    <w:tmpl w:val="F4201568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7">
    <w:nsid w:val="3BAC0449"/>
    <w:multiLevelType w:val="hybridMultilevel"/>
    <w:tmpl w:val="A5DA507C"/>
    <w:lvl w:ilvl="0" w:tplc="A476C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3C525F75"/>
    <w:multiLevelType w:val="hybridMultilevel"/>
    <w:tmpl w:val="1FA46188"/>
    <w:lvl w:ilvl="0" w:tplc="4B4E3EB6">
      <w:start w:val="1"/>
      <w:numFmt w:val="decimal"/>
      <w:lvlText w:val="%1."/>
      <w:lvlJc w:val="left"/>
      <w:pPr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3E435596"/>
    <w:multiLevelType w:val="hybridMultilevel"/>
    <w:tmpl w:val="EAAA1A6C"/>
    <w:lvl w:ilvl="0" w:tplc="98824BA2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3EF038C8"/>
    <w:multiLevelType w:val="hybridMultilevel"/>
    <w:tmpl w:val="6AA6EEF0"/>
    <w:lvl w:ilvl="0" w:tplc="30F463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80569"/>
    <w:multiLevelType w:val="hybridMultilevel"/>
    <w:tmpl w:val="61CEA79E"/>
    <w:lvl w:ilvl="0" w:tplc="13621E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4EDC1AB5"/>
    <w:multiLevelType w:val="hybridMultilevel"/>
    <w:tmpl w:val="7422D9CC"/>
    <w:lvl w:ilvl="0" w:tplc="7A7EAA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57C15A6C"/>
    <w:multiLevelType w:val="hybridMultilevel"/>
    <w:tmpl w:val="BD16766C"/>
    <w:lvl w:ilvl="0" w:tplc="9BF8260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1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A1602B"/>
    <w:multiLevelType w:val="hybridMultilevel"/>
    <w:tmpl w:val="F204293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3456BFB"/>
    <w:multiLevelType w:val="hybridMultilevel"/>
    <w:tmpl w:val="33C46D96"/>
    <w:lvl w:ilvl="0" w:tplc="1B32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8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9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3"/>
  </w:num>
  <w:num w:numId="7">
    <w:abstractNumId w:val="4"/>
  </w:num>
  <w:num w:numId="8">
    <w:abstractNumId w:val="40"/>
  </w:num>
  <w:num w:numId="9">
    <w:abstractNumId w:val="17"/>
  </w:num>
  <w:num w:numId="10">
    <w:abstractNumId w:val="30"/>
  </w:num>
  <w:num w:numId="11">
    <w:abstractNumId w:val="11"/>
  </w:num>
  <w:num w:numId="12">
    <w:abstractNumId w:val="47"/>
  </w:num>
  <w:num w:numId="13">
    <w:abstractNumId w:val="22"/>
  </w:num>
  <w:num w:numId="14">
    <w:abstractNumId w:val="48"/>
  </w:num>
  <w:num w:numId="15">
    <w:abstractNumId w:val="28"/>
  </w:num>
  <w:num w:numId="16">
    <w:abstractNumId w:val="6"/>
  </w:num>
  <w:num w:numId="17">
    <w:abstractNumId w:val="45"/>
  </w:num>
  <w:num w:numId="18">
    <w:abstractNumId w:val="42"/>
  </w:num>
  <w:num w:numId="19">
    <w:abstractNumId w:val="0"/>
  </w:num>
  <w:num w:numId="20">
    <w:abstractNumId w:val="36"/>
  </w:num>
  <w:num w:numId="21">
    <w:abstractNumId w:val="24"/>
  </w:num>
  <w:num w:numId="22">
    <w:abstractNumId w:val="33"/>
  </w:num>
  <w:num w:numId="23">
    <w:abstractNumId w:val="5"/>
  </w:num>
  <w:num w:numId="24">
    <w:abstractNumId w:val="19"/>
  </w:num>
  <w:num w:numId="25">
    <w:abstractNumId w:val="34"/>
  </w:num>
  <w:num w:numId="26">
    <w:abstractNumId w:val="49"/>
  </w:num>
  <w:num w:numId="27">
    <w:abstractNumId w:val="41"/>
  </w:num>
  <w:num w:numId="28">
    <w:abstractNumId w:val="1"/>
  </w:num>
  <w:num w:numId="29">
    <w:abstractNumId w:val="20"/>
  </w:num>
  <w:num w:numId="30">
    <w:abstractNumId w:val="2"/>
  </w:num>
  <w:num w:numId="31">
    <w:abstractNumId w:val="14"/>
  </w:num>
  <w:num w:numId="32">
    <w:abstractNumId w:val="37"/>
  </w:num>
  <w:num w:numId="33">
    <w:abstractNumId w:val="18"/>
  </w:num>
  <w:num w:numId="34">
    <w:abstractNumId w:val="16"/>
  </w:num>
  <w:num w:numId="35">
    <w:abstractNumId w:val="23"/>
  </w:num>
  <w:num w:numId="36">
    <w:abstractNumId w:val="35"/>
  </w:num>
  <w:num w:numId="37">
    <w:abstractNumId w:val="29"/>
  </w:num>
  <w:num w:numId="38">
    <w:abstractNumId w:val="32"/>
  </w:num>
  <w:num w:numId="39">
    <w:abstractNumId w:val="46"/>
  </w:num>
  <w:num w:numId="40">
    <w:abstractNumId w:val="38"/>
  </w:num>
  <w:num w:numId="41">
    <w:abstractNumId w:val="8"/>
  </w:num>
  <w:num w:numId="42">
    <w:abstractNumId w:val="39"/>
  </w:num>
  <w:num w:numId="43">
    <w:abstractNumId w:val="7"/>
  </w:num>
  <w:num w:numId="44">
    <w:abstractNumId w:val="44"/>
  </w:num>
  <w:num w:numId="45">
    <w:abstractNumId w:val="25"/>
  </w:num>
  <w:num w:numId="46">
    <w:abstractNumId w:val="15"/>
  </w:num>
  <w:num w:numId="47">
    <w:abstractNumId w:val="3"/>
  </w:num>
  <w:num w:numId="48">
    <w:abstractNumId w:val="27"/>
  </w:num>
  <w:num w:numId="49">
    <w:abstractNumId w:val="31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D6DB3"/>
    <w:rsid w:val="000E0BBD"/>
    <w:rsid w:val="000E0F44"/>
    <w:rsid w:val="000E29D0"/>
    <w:rsid w:val="000E32B6"/>
    <w:rsid w:val="000E6589"/>
    <w:rsid w:val="000E7148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68F1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35A"/>
    <w:rsid w:val="00195F01"/>
    <w:rsid w:val="001A08BD"/>
    <w:rsid w:val="001A2787"/>
    <w:rsid w:val="001A3CB3"/>
    <w:rsid w:val="001A40B0"/>
    <w:rsid w:val="001A42ED"/>
    <w:rsid w:val="001A51F6"/>
    <w:rsid w:val="001A62FC"/>
    <w:rsid w:val="001A6434"/>
    <w:rsid w:val="001B2004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859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13CD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9F8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6D35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0A95"/>
    <w:rsid w:val="00543642"/>
    <w:rsid w:val="005444DC"/>
    <w:rsid w:val="00544FAA"/>
    <w:rsid w:val="0054562D"/>
    <w:rsid w:val="00546BAF"/>
    <w:rsid w:val="00546E14"/>
    <w:rsid w:val="00547198"/>
    <w:rsid w:val="005513E6"/>
    <w:rsid w:val="005518B1"/>
    <w:rsid w:val="00555AA6"/>
    <w:rsid w:val="00555B85"/>
    <w:rsid w:val="00557613"/>
    <w:rsid w:val="00560449"/>
    <w:rsid w:val="005605E7"/>
    <w:rsid w:val="00561811"/>
    <w:rsid w:val="00564F8D"/>
    <w:rsid w:val="00566F92"/>
    <w:rsid w:val="00567CA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C7507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A74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3E1D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6E00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248C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0AD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C97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B504D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3CD2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0999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85D"/>
    <w:rsid w:val="00C5295B"/>
    <w:rsid w:val="00C53769"/>
    <w:rsid w:val="00C53DA9"/>
    <w:rsid w:val="00C54FBA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25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4BC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E69"/>
    <w:rsid w:val="00DA4330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C5DCA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19CB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794A-BF2E-4E32-896D-F4598C0B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1951</Words>
  <Characters>11124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13049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User</cp:lastModifiedBy>
  <cp:revision>6</cp:revision>
  <cp:lastPrinted>2023-11-30T13:50:00Z</cp:lastPrinted>
  <dcterms:created xsi:type="dcterms:W3CDTF">2024-01-17T12:27:00Z</dcterms:created>
  <dcterms:modified xsi:type="dcterms:W3CDTF">2024-01-24T07:47:00Z</dcterms:modified>
</cp:coreProperties>
</file>