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E63" w:rsidRPr="006D2D01" w:rsidRDefault="00017E63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sz w:val="24"/>
          <w:szCs w:val="24"/>
        </w:rPr>
      </w:pPr>
      <w:r w:rsidRPr="007F38AF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style="width:57pt;height:58.5pt;visibility:visible">
            <v:imagedata r:id="rId7" o:title=""/>
          </v:shape>
        </w:pict>
      </w:r>
    </w:p>
    <w:p w:rsidR="00017E63" w:rsidRPr="00EE10A9" w:rsidRDefault="00017E63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bCs/>
          <w:sz w:val="24"/>
          <w:szCs w:val="24"/>
        </w:rPr>
      </w:pPr>
      <w:r w:rsidRPr="00EE10A9">
        <w:rPr>
          <w:b/>
          <w:bCs/>
          <w:sz w:val="24"/>
          <w:szCs w:val="24"/>
        </w:rPr>
        <w:t xml:space="preserve">АДМИНИСТРАЦИЯ </w:t>
      </w:r>
    </w:p>
    <w:p w:rsidR="00017E63" w:rsidRPr="00EE10A9" w:rsidRDefault="00017E63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bCs/>
          <w:sz w:val="24"/>
          <w:szCs w:val="24"/>
        </w:rPr>
      </w:pPr>
      <w:r w:rsidRPr="00EE10A9">
        <w:rPr>
          <w:b/>
          <w:bCs/>
          <w:sz w:val="24"/>
          <w:szCs w:val="24"/>
        </w:rPr>
        <w:t>ЗУБОВО-ПОЛЯНСКОГО МУНИЦИПАЛЬНОГО РАЙОНА</w:t>
      </w:r>
    </w:p>
    <w:p w:rsidR="00017E63" w:rsidRPr="00EE10A9" w:rsidRDefault="00017E63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sz w:val="24"/>
          <w:szCs w:val="24"/>
        </w:rPr>
      </w:pPr>
      <w:r w:rsidRPr="00EE10A9">
        <w:rPr>
          <w:b/>
          <w:bCs/>
          <w:sz w:val="24"/>
          <w:szCs w:val="24"/>
        </w:rPr>
        <w:t>РЕСПУБЛИКИ МОРДОВИЯ</w:t>
      </w:r>
    </w:p>
    <w:p w:rsidR="00017E63" w:rsidRPr="00EE10A9" w:rsidRDefault="00017E63" w:rsidP="00EE10A9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bCs/>
          <w:sz w:val="24"/>
          <w:szCs w:val="24"/>
        </w:rPr>
      </w:pPr>
    </w:p>
    <w:p w:rsidR="00017E63" w:rsidRPr="00EE10A9" w:rsidRDefault="00017E63" w:rsidP="004A659A">
      <w:pPr>
        <w:ind w:left="1100" w:right="867"/>
        <w:jc w:val="center"/>
        <w:rPr>
          <w:b/>
          <w:bCs/>
          <w:sz w:val="24"/>
          <w:szCs w:val="24"/>
        </w:rPr>
      </w:pPr>
      <w:r w:rsidRPr="00EE10A9">
        <w:rPr>
          <w:b/>
          <w:bCs/>
          <w:sz w:val="24"/>
          <w:szCs w:val="24"/>
        </w:rPr>
        <w:t>П О С Т А Н О В Л Е Н И Е</w:t>
      </w:r>
    </w:p>
    <w:p w:rsidR="00017E63" w:rsidRPr="00EE10A9" w:rsidRDefault="00017E63" w:rsidP="004A659A">
      <w:pPr>
        <w:ind w:left="1100" w:right="867"/>
        <w:jc w:val="center"/>
        <w:rPr>
          <w:b/>
          <w:bCs/>
          <w:sz w:val="24"/>
          <w:szCs w:val="24"/>
        </w:rPr>
      </w:pPr>
    </w:p>
    <w:p w:rsidR="00017E63" w:rsidRPr="004E773B" w:rsidRDefault="00017E63" w:rsidP="004E773B">
      <w:pPr>
        <w:ind w:right="867"/>
        <w:rPr>
          <w:sz w:val="28"/>
          <w:szCs w:val="28"/>
        </w:rPr>
      </w:pPr>
      <w:r>
        <w:rPr>
          <w:sz w:val="24"/>
          <w:szCs w:val="24"/>
        </w:rPr>
        <w:t>от «__»____________2022</w:t>
      </w:r>
      <w:r w:rsidRPr="001C6B51">
        <w:rPr>
          <w:sz w:val="24"/>
          <w:szCs w:val="24"/>
        </w:rPr>
        <w:t xml:space="preserve">г. </w:t>
      </w:r>
      <w:r w:rsidRPr="004E773B"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1C6B51">
        <w:rPr>
          <w:sz w:val="24"/>
          <w:szCs w:val="24"/>
        </w:rPr>
        <w:t xml:space="preserve">  №_</w:t>
      </w:r>
    </w:p>
    <w:p w:rsidR="00017E63" w:rsidRPr="00AC567D" w:rsidRDefault="00017E63" w:rsidP="004A659A">
      <w:pPr>
        <w:ind w:left="1100" w:right="867"/>
        <w:jc w:val="center"/>
        <w:rPr>
          <w:sz w:val="24"/>
          <w:szCs w:val="24"/>
        </w:rPr>
      </w:pPr>
      <w:r w:rsidRPr="00AC567D">
        <w:rPr>
          <w:sz w:val="24"/>
          <w:szCs w:val="24"/>
        </w:rPr>
        <w:t>р.п. Зубова Поляна</w:t>
      </w:r>
    </w:p>
    <w:p w:rsidR="00017E63" w:rsidRPr="00191FC6" w:rsidRDefault="00017E63" w:rsidP="00506FD2">
      <w:pPr>
        <w:pStyle w:val="Heading1"/>
        <w:rPr>
          <w:rFonts w:ascii="Times New Roman" w:hAnsi="Times New Roman" w:cs="Times New Roman"/>
          <w:caps/>
          <w:color w:val="99CCFF"/>
        </w:rPr>
      </w:pPr>
      <w:r>
        <w:fldChar w:fldCharType="begin"/>
      </w:r>
      <w:r>
        <w:instrText>HYPERLINK "garantF1://8893410.0"</w:instrText>
      </w:r>
      <w:r>
        <w:fldChar w:fldCharType="separate"/>
      </w:r>
      <w:r>
        <w:rPr>
          <w:rStyle w:val="a0"/>
          <w:rFonts w:ascii="Times New Roman" w:hAnsi="Times New Roman" w:cs="Times New Roman"/>
          <w:b/>
          <w:bCs/>
        </w:rPr>
        <w:br/>
      </w:r>
      <w:r w:rsidRPr="00191FC6">
        <w:rPr>
          <w:rStyle w:val="a0"/>
          <w:rFonts w:ascii="Times New Roman" w:hAnsi="Times New Roman" w:cs="Times New Roman"/>
          <w:b/>
          <w:bCs/>
          <w:caps/>
        </w:rPr>
        <w:t xml:space="preserve">О внесении изменений </w:t>
      </w:r>
      <w:hyperlink r:id="rId8" w:history="1">
        <w:r w:rsidRPr="00191FC6">
          <w:rPr>
            <w:rStyle w:val="a0"/>
            <w:rFonts w:ascii="Times New Roman" w:hAnsi="Times New Roman" w:cs="Times New Roman"/>
            <w:b/>
            <w:bCs/>
            <w:caps/>
          </w:rPr>
          <w:t>в постановление администрации Зубово – Полянского муниципального района Республики Мордовия  от 2</w:t>
        </w:r>
        <w:r>
          <w:rPr>
            <w:rStyle w:val="a0"/>
            <w:rFonts w:ascii="Times New Roman" w:hAnsi="Times New Roman" w:cs="Times New Roman"/>
            <w:b/>
            <w:bCs/>
            <w:caps/>
          </w:rPr>
          <w:t>0.07.2022г. №561</w:t>
        </w:r>
        <w:r w:rsidRPr="00191FC6">
          <w:rPr>
            <w:rStyle w:val="a0"/>
            <w:rFonts w:ascii="Times New Roman" w:hAnsi="Times New Roman" w:cs="Times New Roman"/>
            <w:b/>
            <w:bCs/>
            <w:caps/>
          </w:rPr>
          <w:t>"О нормативах расходов, применяемых при планировании бюджетных ассигнований Зубово – Полянского муниципального района Респу</w:t>
        </w:r>
        <w:r>
          <w:rPr>
            <w:rStyle w:val="a0"/>
            <w:rFonts w:ascii="Times New Roman" w:hAnsi="Times New Roman" w:cs="Times New Roman"/>
            <w:b/>
            <w:bCs/>
            <w:caps/>
          </w:rPr>
          <w:t xml:space="preserve">блики Мордовия на  </w:t>
        </w:r>
        <w:r w:rsidRPr="00191FC6">
          <w:rPr>
            <w:rStyle w:val="a0"/>
            <w:rFonts w:ascii="Times New Roman" w:hAnsi="Times New Roman" w:cs="Times New Roman"/>
            <w:b/>
            <w:bCs/>
            <w:caps/>
          </w:rPr>
          <w:t>2</w:t>
        </w:r>
        <w:r>
          <w:rPr>
            <w:rStyle w:val="a0"/>
            <w:rFonts w:ascii="Times New Roman" w:hAnsi="Times New Roman" w:cs="Times New Roman"/>
            <w:b/>
            <w:bCs/>
            <w:caps/>
          </w:rPr>
          <w:t>023</w:t>
        </w:r>
        <w:r w:rsidRPr="00191FC6">
          <w:rPr>
            <w:rStyle w:val="a0"/>
            <w:rFonts w:ascii="Times New Roman" w:hAnsi="Times New Roman" w:cs="Times New Roman"/>
            <w:b/>
            <w:bCs/>
            <w:caps/>
          </w:rPr>
          <w:t xml:space="preserve"> год и </w:t>
        </w:r>
        <w:r>
          <w:rPr>
            <w:rStyle w:val="a0"/>
            <w:rFonts w:ascii="Times New Roman" w:hAnsi="Times New Roman" w:cs="Times New Roman"/>
            <w:b/>
            <w:bCs/>
            <w:caps/>
          </w:rPr>
          <w:t xml:space="preserve">на </w:t>
        </w:r>
        <w:r w:rsidRPr="00191FC6">
          <w:rPr>
            <w:rStyle w:val="a0"/>
            <w:rFonts w:ascii="Times New Roman" w:hAnsi="Times New Roman" w:cs="Times New Roman"/>
            <w:b/>
            <w:bCs/>
            <w:caps/>
          </w:rPr>
          <w:t>планов</w:t>
        </w:r>
        <w:r>
          <w:rPr>
            <w:rStyle w:val="a0"/>
            <w:rFonts w:ascii="Times New Roman" w:hAnsi="Times New Roman" w:cs="Times New Roman"/>
            <w:b/>
            <w:bCs/>
            <w:caps/>
          </w:rPr>
          <w:t>ый период 2024 и 2025</w:t>
        </w:r>
        <w:r w:rsidRPr="00191FC6">
          <w:rPr>
            <w:rStyle w:val="a0"/>
            <w:rFonts w:ascii="Times New Roman" w:hAnsi="Times New Roman" w:cs="Times New Roman"/>
            <w:b/>
            <w:bCs/>
            <w:caps/>
          </w:rPr>
          <w:t xml:space="preserve"> годов"</w:t>
        </w:r>
      </w:hyperlink>
    </w:p>
    <w:p w:rsidR="00017E63" w:rsidRPr="00F80D96" w:rsidRDefault="00017E63" w:rsidP="004A659A">
      <w:pPr>
        <w:pStyle w:val="Heading1"/>
        <w:rPr>
          <w:rFonts w:ascii="Times New Roman" w:hAnsi="Times New Roman" w:cs="Times New Roman"/>
          <w:color w:val="auto"/>
        </w:rPr>
      </w:pPr>
      <w:r w:rsidRPr="00F80D96">
        <w:rPr>
          <w:rStyle w:val="a0"/>
          <w:rFonts w:ascii="Times New Roman" w:hAnsi="Times New Roman" w:cs="Times New Roman"/>
          <w:b/>
          <w:bCs/>
        </w:rPr>
        <w:t xml:space="preserve"> </w:t>
      </w:r>
      <w:r>
        <w:fldChar w:fldCharType="end"/>
      </w:r>
    </w:p>
    <w:p w:rsidR="00017E63" w:rsidRPr="00F80D96" w:rsidRDefault="00017E63" w:rsidP="00B47B34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F80D96">
        <w:rPr>
          <w:rFonts w:ascii="Times New Roman" w:hAnsi="Times New Roman" w:cs="Times New Roman"/>
          <w:b w:val="0"/>
          <w:bCs w:val="0"/>
        </w:rPr>
        <w:t>В соответствии с приказом Министерства ф</w:t>
      </w:r>
      <w:r>
        <w:rPr>
          <w:rFonts w:ascii="Times New Roman" w:hAnsi="Times New Roman" w:cs="Times New Roman"/>
          <w:b w:val="0"/>
          <w:bCs w:val="0"/>
        </w:rPr>
        <w:t>инансов Республики Мордовия от 26 июля 2022</w:t>
      </w:r>
      <w:r w:rsidRPr="00F80D96">
        <w:rPr>
          <w:rFonts w:ascii="Times New Roman" w:hAnsi="Times New Roman" w:cs="Times New Roman"/>
          <w:b w:val="0"/>
          <w:bCs w:val="0"/>
        </w:rPr>
        <w:t xml:space="preserve"> года </w:t>
      </w:r>
      <w:r>
        <w:rPr>
          <w:rFonts w:ascii="Times New Roman" w:hAnsi="Times New Roman" w:cs="Times New Roman"/>
          <w:b w:val="0"/>
          <w:bCs w:val="0"/>
        </w:rPr>
        <w:t xml:space="preserve">№111 </w:t>
      </w:r>
      <w:r w:rsidRPr="00F80D96">
        <w:rPr>
          <w:rFonts w:ascii="Times New Roman" w:hAnsi="Times New Roman" w:cs="Times New Roman"/>
          <w:b w:val="0"/>
          <w:bCs w:val="0"/>
        </w:rPr>
        <w:t xml:space="preserve">«О внесении изменений в </w:t>
      </w:r>
      <w:r>
        <w:rPr>
          <w:rFonts w:ascii="Times New Roman" w:hAnsi="Times New Roman" w:cs="Times New Roman"/>
          <w:b w:val="0"/>
          <w:bCs w:val="0"/>
        </w:rPr>
        <w:t>отдельные приказы  Министерства финансов Республики Мордовия»,</w:t>
      </w:r>
      <w:r w:rsidRPr="00F80D96">
        <w:rPr>
          <w:rFonts w:ascii="Times New Roman" w:hAnsi="Times New Roman" w:cs="Times New Roman"/>
          <w:b w:val="0"/>
          <w:bCs w:val="0"/>
        </w:rPr>
        <w:t xml:space="preserve"> </w:t>
      </w:r>
      <w:r w:rsidRPr="00F80D96">
        <w:rPr>
          <w:rFonts w:ascii="Times New Roman" w:hAnsi="Times New Roman" w:cs="Times New Roman"/>
          <w:b w:val="0"/>
          <w:bCs w:val="0"/>
          <w:color w:val="auto"/>
        </w:rPr>
        <w:t xml:space="preserve">Администрация Зубово – Полянского муниципального района Республики Мордовия </w:t>
      </w:r>
      <w:r>
        <w:rPr>
          <w:rFonts w:ascii="Times New Roman" w:hAnsi="Times New Roman" w:cs="Times New Roman"/>
          <w:b w:val="0"/>
          <w:bCs w:val="0"/>
          <w:color w:val="auto"/>
        </w:rPr>
        <w:t>п о с т а н о в л я е т</w:t>
      </w:r>
      <w:r w:rsidRPr="00F80D96">
        <w:rPr>
          <w:rFonts w:ascii="Times New Roman" w:hAnsi="Times New Roman" w:cs="Times New Roman"/>
          <w:b w:val="0"/>
          <w:bCs w:val="0"/>
          <w:color w:val="auto"/>
        </w:rPr>
        <w:t>:</w:t>
      </w:r>
    </w:p>
    <w:p w:rsidR="00017E63" w:rsidRPr="004E773B" w:rsidRDefault="00017E63" w:rsidP="00B47B34">
      <w:pPr>
        <w:ind w:firstLine="709"/>
        <w:jc w:val="both"/>
        <w:rPr>
          <w:sz w:val="28"/>
          <w:szCs w:val="28"/>
        </w:rPr>
      </w:pPr>
    </w:p>
    <w:p w:rsidR="00017E63" w:rsidRDefault="00017E63" w:rsidP="00C50771">
      <w:pPr>
        <w:numPr>
          <w:ilvl w:val="0"/>
          <w:numId w:val="10"/>
        </w:numPr>
        <w:ind w:left="0" w:firstLine="709"/>
        <w:jc w:val="both"/>
        <w:rPr>
          <w:sz w:val="24"/>
          <w:szCs w:val="24"/>
        </w:rPr>
      </w:pPr>
      <w:bookmarkStart w:id="0" w:name="sub_1"/>
      <w:r>
        <w:rPr>
          <w:sz w:val="24"/>
          <w:szCs w:val="24"/>
        </w:rPr>
        <w:t>Внести в нормативы расходов, применяемые при планировании бюджетных ассигнований Зубово-Полянского муниципального района  Республики Мордовия на 2023 год и на плановый период 2024 и 2025 годов, утвержденные постановлением администрации Зубово-Полянского муниципального района Республики Мордовия от 20 июля 2022 года №561 «О нормативах расходов, применяемых при планировании бюджетных ассигнований Зубово-Полянского муниципального района Республики Мордовия на 2023 год и на плановый период 2024 и 2025 годов», следующие изменения:</w:t>
      </w:r>
      <w:r w:rsidRPr="00D57C32">
        <w:rPr>
          <w:sz w:val="24"/>
          <w:szCs w:val="24"/>
        </w:rPr>
        <w:t xml:space="preserve"> </w:t>
      </w:r>
    </w:p>
    <w:p w:rsidR="00017E63" w:rsidRDefault="00017E63" w:rsidP="008F4C70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таблицу 1 изложить в следующей редакции:</w:t>
      </w:r>
    </w:p>
    <w:p w:rsidR="00017E63" w:rsidRPr="005207BD" w:rsidRDefault="00017E63" w:rsidP="008F4C70">
      <w:pPr>
        <w:jc w:val="right"/>
        <w:rPr>
          <w:b/>
          <w:bCs/>
          <w:sz w:val="24"/>
          <w:szCs w:val="24"/>
        </w:rPr>
      </w:pPr>
      <w:r w:rsidRPr="005207BD">
        <w:rPr>
          <w:b/>
          <w:bCs/>
          <w:sz w:val="24"/>
          <w:szCs w:val="24"/>
        </w:rPr>
        <w:t>Таблица 1</w:t>
      </w:r>
    </w:p>
    <w:p w:rsidR="00017E63" w:rsidRDefault="00017E63" w:rsidP="008F4C7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Pr="005207BD">
        <w:rPr>
          <w:sz w:val="24"/>
          <w:szCs w:val="24"/>
        </w:rPr>
        <w:t xml:space="preserve">Коэффициент </w:t>
      </w:r>
    </w:p>
    <w:p w:rsidR="00017E63" w:rsidRPr="005207BD" w:rsidRDefault="00017E63" w:rsidP="008F4C7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5207BD">
        <w:rPr>
          <w:sz w:val="24"/>
          <w:szCs w:val="24"/>
        </w:rPr>
        <w:t>индексации фонда оплаты труда работников казенных учреждений</w:t>
      </w:r>
    </w:p>
    <w:tbl>
      <w:tblPr>
        <w:tblW w:w="9968" w:type="dxa"/>
        <w:tblInd w:w="-106" w:type="dxa"/>
        <w:tblLook w:val="0000"/>
      </w:tblPr>
      <w:tblGrid>
        <w:gridCol w:w="520"/>
        <w:gridCol w:w="5425"/>
        <w:gridCol w:w="1387"/>
        <w:gridCol w:w="1318"/>
        <w:gridCol w:w="1318"/>
      </w:tblGrid>
      <w:tr w:rsidR="00017E63" w:rsidRPr="001805FD" w:rsidTr="00C30474">
        <w:trPr>
          <w:cantSplit/>
          <w:trHeight w:val="436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63" w:rsidRPr="001805FD" w:rsidRDefault="00017E63" w:rsidP="00C30474">
            <w:pPr>
              <w:jc w:val="center"/>
            </w:pPr>
            <w:r w:rsidRPr="001805FD">
              <w:t>№ п/п</w:t>
            </w:r>
          </w:p>
        </w:tc>
        <w:tc>
          <w:tcPr>
            <w:tcW w:w="54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17E63" w:rsidRPr="001805FD" w:rsidRDefault="00017E63" w:rsidP="00C30474">
            <w:pPr>
              <w:jc w:val="center"/>
            </w:pPr>
            <w:r w:rsidRPr="001805FD">
              <w:t>Наименование показателя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17E63" w:rsidRPr="001805FD" w:rsidRDefault="00017E63" w:rsidP="00C30474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17E63" w:rsidRPr="001805FD" w:rsidRDefault="00017E63" w:rsidP="00C30474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131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17E63" w:rsidRPr="001805FD" w:rsidRDefault="00017E63" w:rsidP="00C30474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</w:tbl>
    <w:p w:rsidR="00017E63" w:rsidRPr="001805FD" w:rsidRDefault="00017E63" w:rsidP="008F4C70">
      <w:pPr>
        <w:widowControl w:val="0"/>
        <w:autoSpaceDE w:val="0"/>
        <w:autoSpaceDN w:val="0"/>
        <w:adjustRightInd w:val="0"/>
        <w:ind w:firstLine="540"/>
        <w:jc w:val="both"/>
        <w:rPr>
          <w:sz w:val="2"/>
          <w:szCs w:val="2"/>
        </w:rPr>
      </w:pPr>
    </w:p>
    <w:tbl>
      <w:tblPr>
        <w:tblW w:w="9956" w:type="dxa"/>
        <w:tblInd w:w="-106" w:type="dxa"/>
        <w:tblLook w:val="00A0"/>
      </w:tblPr>
      <w:tblGrid>
        <w:gridCol w:w="519"/>
        <w:gridCol w:w="5409"/>
        <w:gridCol w:w="1386"/>
        <w:gridCol w:w="1320"/>
        <w:gridCol w:w="8"/>
        <w:gridCol w:w="1314"/>
      </w:tblGrid>
      <w:tr w:rsidR="00017E63" w:rsidRPr="00155DC8" w:rsidTr="008F4C70">
        <w:trPr>
          <w:cantSplit/>
          <w:trHeight w:val="2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63" w:rsidRPr="00155DC8" w:rsidRDefault="00017E63" w:rsidP="00C30474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1</w:t>
            </w:r>
          </w:p>
        </w:tc>
        <w:tc>
          <w:tcPr>
            <w:tcW w:w="5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E63" w:rsidRPr="00155DC8" w:rsidRDefault="00017E63" w:rsidP="00C30474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7E63" w:rsidRPr="00155DC8" w:rsidRDefault="00017E63" w:rsidP="00C30474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7E63" w:rsidRPr="00155DC8" w:rsidRDefault="00017E63" w:rsidP="00C30474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4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7E63" w:rsidRPr="00155DC8" w:rsidRDefault="00017E63" w:rsidP="00C30474">
            <w:pPr>
              <w:jc w:val="center"/>
              <w:rPr>
                <w:b/>
                <w:bCs/>
              </w:rPr>
            </w:pPr>
            <w:r w:rsidRPr="00155DC8">
              <w:rPr>
                <w:b/>
                <w:bCs/>
              </w:rPr>
              <w:t>5</w:t>
            </w:r>
          </w:p>
        </w:tc>
      </w:tr>
      <w:tr w:rsidR="00017E63" w:rsidRPr="00155DC8" w:rsidTr="008F4C70">
        <w:trPr>
          <w:cantSplit/>
          <w:trHeight w:val="2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63" w:rsidRPr="00155DC8" w:rsidRDefault="00017E63" w:rsidP="00C30474">
            <w:pPr>
              <w:jc w:val="center"/>
            </w:pPr>
            <w:r w:rsidRPr="00155DC8">
              <w:t>1</w:t>
            </w:r>
          </w:p>
        </w:tc>
        <w:tc>
          <w:tcPr>
            <w:tcW w:w="5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E63" w:rsidRPr="00155DC8" w:rsidRDefault="00017E63" w:rsidP="00C30474">
            <w:r w:rsidRPr="00155DC8">
              <w:t>Коэффициент индексации фонда оплаты труда работников казенных учреждений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7E63" w:rsidRPr="00155DC8" w:rsidRDefault="00017E63" w:rsidP="00C30474">
            <w:pPr>
              <w:jc w:val="center"/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7E63" w:rsidRPr="00155DC8" w:rsidRDefault="00017E63" w:rsidP="00C30474">
            <w:pPr>
              <w:jc w:val="center"/>
            </w:pP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7E63" w:rsidRPr="00155DC8" w:rsidRDefault="00017E63" w:rsidP="00C30474">
            <w:pPr>
              <w:jc w:val="center"/>
            </w:pPr>
          </w:p>
        </w:tc>
      </w:tr>
      <w:tr w:rsidR="00017E63" w:rsidRPr="00155DC8" w:rsidTr="008F4C70">
        <w:trPr>
          <w:cantSplit/>
          <w:trHeight w:val="2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63" w:rsidRPr="00155DC8" w:rsidRDefault="00017E63" w:rsidP="00C30474">
            <w:pPr>
              <w:jc w:val="center"/>
            </w:pPr>
            <w:r>
              <w:t>1.1</w:t>
            </w:r>
          </w:p>
        </w:tc>
        <w:tc>
          <w:tcPr>
            <w:tcW w:w="5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E63" w:rsidRPr="00155DC8" w:rsidRDefault="00017E63" w:rsidP="00C30474">
            <w:r>
              <w:t xml:space="preserve">с 1 января по 30 сентября 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E63" w:rsidRPr="00155DC8" w:rsidRDefault="00017E63" w:rsidP="00C30474">
            <w:pPr>
              <w:jc w:val="center"/>
            </w:pPr>
            <w:r w:rsidRPr="00155DC8">
              <w:t>1,000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E63" w:rsidRPr="00155DC8" w:rsidRDefault="00017E63" w:rsidP="00C30474">
            <w:pPr>
              <w:jc w:val="center"/>
            </w:pPr>
            <w:r w:rsidRPr="00155DC8">
              <w:t>1,000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E63" w:rsidRPr="00155DC8" w:rsidRDefault="00017E63" w:rsidP="00C30474">
            <w:pPr>
              <w:jc w:val="center"/>
            </w:pPr>
            <w:r w:rsidRPr="00155DC8">
              <w:t>1,000</w:t>
            </w:r>
          </w:p>
        </w:tc>
      </w:tr>
      <w:tr w:rsidR="00017E63" w:rsidRPr="00155DC8" w:rsidTr="008F4C70">
        <w:trPr>
          <w:cantSplit/>
          <w:trHeight w:val="2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63" w:rsidRPr="00155DC8" w:rsidRDefault="00017E63" w:rsidP="00C30474">
            <w:pPr>
              <w:jc w:val="center"/>
            </w:pPr>
            <w:r>
              <w:t>1.2</w:t>
            </w:r>
          </w:p>
        </w:tc>
        <w:tc>
          <w:tcPr>
            <w:tcW w:w="5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E63" w:rsidRPr="00155DC8" w:rsidRDefault="00017E63" w:rsidP="00C30474">
            <w:r>
              <w:t>С 1 октября по 31 декабря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E63" w:rsidRPr="00155DC8" w:rsidRDefault="00017E63" w:rsidP="00C30474">
            <w:pPr>
              <w:jc w:val="center"/>
            </w:pPr>
            <w:r>
              <w:t>1,061</w:t>
            </w:r>
          </w:p>
        </w:tc>
        <w:tc>
          <w:tcPr>
            <w:tcW w:w="13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E63" w:rsidRPr="00155DC8" w:rsidRDefault="00017E63" w:rsidP="00C30474">
            <w:pPr>
              <w:jc w:val="center"/>
            </w:pPr>
            <w:r>
              <w:t>1,040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E63" w:rsidRPr="00155DC8" w:rsidRDefault="00017E63" w:rsidP="00C30474">
            <w:pPr>
              <w:jc w:val="center"/>
            </w:pPr>
            <w:r>
              <w:t>1,04</w:t>
            </w:r>
          </w:p>
        </w:tc>
      </w:tr>
      <w:tr w:rsidR="00017E63" w:rsidRPr="00155DC8" w:rsidTr="008F4C70">
        <w:trPr>
          <w:cantSplit/>
          <w:trHeight w:val="2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E63" w:rsidRPr="00155DC8" w:rsidRDefault="00017E63" w:rsidP="00C30474">
            <w:pPr>
              <w:jc w:val="center"/>
            </w:pPr>
            <w:r w:rsidRPr="00155DC8">
              <w:t>2</w:t>
            </w:r>
          </w:p>
        </w:tc>
        <w:tc>
          <w:tcPr>
            <w:tcW w:w="5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E63" w:rsidRPr="00155DC8" w:rsidRDefault="00017E63" w:rsidP="00C30474">
            <w:r w:rsidRPr="00155DC8">
              <w:t>Коэффициент индексации фонда оплаты труда работников учреждений, повышение оплаты труда которых предусмотрено Указами Президента Российской Федерации от 7 мая 2012 г. № 597, от 1 июня 2012 г. № 761, от 28 декабря 2012 г. № 1688</w:t>
            </w:r>
          </w:p>
        </w:tc>
        <w:tc>
          <w:tcPr>
            <w:tcW w:w="40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7E63" w:rsidRPr="00155DC8" w:rsidRDefault="00017E63" w:rsidP="00C30474">
            <w:pPr>
              <w:jc w:val="center"/>
            </w:pPr>
            <w:r w:rsidRPr="00155DC8">
              <w:t>В соответствии с нормативными правовыми актами, утвержденными Правительством Республики Мордовия</w:t>
            </w:r>
          </w:p>
        </w:tc>
      </w:tr>
    </w:tbl>
    <w:p w:rsidR="00017E63" w:rsidRDefault="00017E63" w:rsidP="008F4C70">
      <w:pPr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таблицу 19 изложить изложить  в следующей редакции:</w:t>
      </w:r>
    </w:p>
    <w:p w:rsidR="00017E63" w:rsidRPr="000717FD" w:rsidRDefault="00017E63" w:rsidP="004D4DAC">
      <w:pPr>
        <w:widowControl w:val="0"/>
        <w:autoSpaceDE w:val="0"/>
        <w:autoSpaceDN w:val="0"/>
        <w:adjustRightInd w:val="0"/>
        <w:ind w:firstLine="709"/>
        <w:jc w:val="right"/>
        <w:rPr>
          <w:b/>
          <w:bCs/>
          <w:sz w:val="24"/>
          <w:szCs w:val="24"/>
        </w:rPr>
      </w:pPr>
      <w:r w:rsidRPr="000717FD">
        <w:rPr>
          <w:b/>
          <w:bCs/>
          <w:sz w:val="24"/>
          <w:szCs w:val="24"/>
        </w:rPr>
        <w:t>Таблица 19</w:t>
      </w:r>
    </w:p>
    <w:p w:rsidR="00017E63" w:rsidRDefault="00017E63" w:rsidP="004D4DAC">
      <w:pPr>
        <w:widowControl w:val="0"/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017E63" w:rsidRPr="000717FD" w:rsidRDefault="00017E63" w:rsidP="004D4DAC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17FD">
        <w:rPr>
          <w:sz w:val="24"/>
          <w:szCs w:val="24"/>
        </w:rPr>
        <w:t>Прогнозные цены  на электрическую энергию для тарифной группы «</w:t>
      </w:r>
      <w:r>
        <w:rPr>
          <w:sz w:val="24"/>
          <w:szCs w:val="24"/>
        </w:rPr>
        <w:t>Прочие</w:t>
      </w:r>
      <w:r w:rsidRPr="000717FD">
        <w:rPr>
          <w:sz w:val="24"/>
          <w:szCs w:val="24"/>
        </w:rPr>
        <w:t xml:space="preserve"> потребители», (в том числе бюджетные потребители)</w:t>
      </w:r>
    </w:p>
    <w:p w:rsidR="00017E63" w:rsidRDefault="00017E63" w:rsidP="004D4DA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W w:w="1001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3"/>
        <w:gridCol w:w="1715"/>
        <w:gridCol w:w="693"/>
        <w:gridCol w:w="567"/>
        <w:gridCol w:w="567"/>
        <w:gridCol w:w="560"/>
        <w:gridCol w:w="504"/>
        <w:gridCol w:w="550"/>
        <w:gridCol w:w="670"/>
        <w:gridCol w:w="622"/>
        <w:gridCol w:w="541"/>
        <w:gridCol w:w="588"/>
        <w:gridCol w:w="644"/>
        <w:gridCol w:w="742"/>
        <w:gridCol w:w="534"/>
      </w:tblGrid>
      <w:tr w:rsidR="00017E63" w:rsidRPr="00153B45" w:rsidTr="00C30474">
        <w:trPr>
          <w:cantSplit/>
          <w:trHeight w:val="448"/>
        </w:trPr>
        <w:tc>
          <w:tcPr>
            <w:tcW w:w="513" w:type="dxa"/>
            <w:vMerge w:val="restart"/>
          </w:tcPr>
          <w:p w:rsidR="00017E63" w:rsidRPr="00153B45" w:rsidRDefault="00017E63" w:rsidP="00C30474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№ п/п</w:t>
            </w:r>
          </w:p>
        </w:tc>
        <w:tc>
          <w:tcPr>
            <w:tcW w:w="1715" w:type="dxa"/>
            <w:vMerge w:val="restart"/>
            <w:noWrap/>
          </w:tcPr>
          <w:p w:rsidR="00017E63" w:rsidRPr="00153B45" w:rsidRDefault="00017E63" w:rsidP="00C30474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 xml:space="preserve">Наименование </w:t>
            </w:r>
            <w:r>
              <w:rPr>
                <w:sz w:val="18"/>
                <w:szCs w:val="18"/>
              </w:rPr>
              <w:t>показателя</w:t>
            </w:r>
          </w:p>
        </w:tc>
        <w:tc>
          <w:tcPr>
            <w:tcW w:w="693" w:type="dxa"/>
            <w:vMerge w:val="restart"/>
            <w:noWrap/>
          </w:tcPr>
          <w:p w:rsidR="00017E63" w:rsidRPr="00153B45" w:rsidRDefault="00017E63" w:rsidP="00C30474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Ед. изм.</w:t>
            </w:r>
          </w:p>
        </w:tc>
        <w:tc>
          <w:tcPr>
            <w:tcW w:w="2198" w:type="dxa"/>
            <w:gridSpan w:val="4"/>
          </w:tcPr>
          <w:p w:rsidR="00017E63" w:rsidRPr="00F90C13" w:rsidRDefault="00017E63" w:rsidP="00C30474">
            <w:pPr>
              <w:jc w:val="center"/>
            </w:pPr>
            <w:r w:rsidRPr="001805FD">
              <w:t>20</w:t>
            </w:r>
            <w:r>
              <w:t>23</w:t>
            </w:r>
            <w:r w:rsidRPr="001805FD">
              <w:t xml:space="preserve"> год</w:t>
            </w:r>
          </w:p>
        </w:tc>
        <w:tc>
          <w:tcPr>
            <w:tcW w:w="2383" w:type="dxa"/>
            <w:gridSpan w:val="4"/>
          </w:tcPr>
          <w:p w:rsidR="00017E63" w:rsidRPr="00F90C13" w:rsidRDefault="00017E63" w:rsidP="00C30474">
            <w:pPr>
              <w:jc w:val="center"/>
            </w:pPr>
            <w:r w:rsidRPr="001805FD">
              <w:t>20</w:t>
            </w:r>
            <w:r>
              <w:t>24</w:t>
            </w:r>
            <w:r w:rsidRPr="001805FD">
              <w:t xml:space="preserve"> год</w:t>
            </w:r>
          </w:p>
        </w:tc>
        <w:tc>
          <w:tcPr>
            <w:tcW w:w="2508" w:type="dxa"/>
            <w:gridSpan w:val="4"/>
          </w:tcPr>
          <w:p w:rsidR="00017E63" w:rsidRPr="00F90C13" w:rsidRDefault="00017E63" w:rsidP="00C30474">
            <w:pPr>
              <w:jc w:val="center"/>
            </w:pPr>
            <w:r w:rsidRPr="001805FD">
              <w:t>20</w:t>
            </w:r>
            <w:r>
              <w:t xml:space="preserve">25 </w:t>
            </w:r>
            <w:r w:rsidRPr="001805FD">
              <w:t>год</w:t>
            </w:r>
          </w:p>
        </w:tc>
      </w:tr>
      <w:tr w:rsidR="00017E63" w:rsidRPr="00153B45" w:rsidTr="00C30474">
        <w:trPr>
          <w:cantSplit/>
          <w:trHeight w:val="20"/>
        </w:trPr>
        <w:tc>
          <w:tcPr>
            <w:tcW w:w="513" w:type="dxa"/>
            <w:vMerge/>
            <w:vAlign w:val="center"/>
          </w:tcPr>
          <w:p w:rsidR="00017E63" w:rsidRPr="00153B45" w:rsidRDefault="00017E63" w:rsidP="00C30474">
            <w:pPr>
              <w:rPr>
                <w:sz w:val="18"/>
                <w:szCs w:val="18"/>
              </w:rPr>
            </w:pPr>
          </w:p>
        </w:tc>
        <w:tc>
          <w:tcPr>
            <w:tcW w:w="1715" w:type="dxa"/>
            <w:vMerge/>
            <w:vAlign w:val="center"/>
          </w:tcPr>
          <w:p w:rsidR="00017E63" w:rsidRPr="00153B45" w:rsidRDefault="00017E63" w:rsidP="00C30474">
            <w:pPr>
              <w:rPr>
                <w:sz w:val="18"/>
                <w:szCs w:val="18"/>
              </w:rPr>
            </w:pPr>
          </w:p>
        </w:tc>
        <w:tc>
          <w:tcPr>
            <w:tcW w:w="693" w:type="dxa"/>
            <w:vMerge/>
            <w:vAlign w:val="center"/>
          </w:tcPr>
          <w:p w:rsidR="00017E63" w:rsidRPr="00153B45" w:rsidRDefault="00017E63" w:rsidP="00C30474">
            <w:pPr>
              <w:rPr>
                <w:sz w:val="18"/>
                <w:szCs w:val="18"/>
              </w:rPr>
            </w:pPr>
          </w:p>
        </w:tc>
        <w:tc>
          <w:tcPr>
            <w:tcW w:w="7089" w:type="dxa"/>
            <w:gridSpan w:val="12"/>
            <w:noWrap/>
          </w:tcPr>
          <w:p w:rsidR="00017E63" w:rsidRPr="00153B45" w:rsidRDefault="00017E63" w:rsidP="00C30474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Уровень напряжения</w:t>
            </w:r>
          </w:p>
        </w:tc>
      </w:tr>
      <w:tr w:rsidR="00017E63" w:rsidRPr="00153B45" w:rsidTr="00C30474">
        <w:trPr>
          <w:cantSplit/>
          <w:trHeight w:val="20"/>
        </w:trPr>
        <w:tc>
          <w:tcPr>
            <w:tcW w:w="513" w:type="dxa"/>
            <w:vMerge/>
            <w:vAlign w:val="center"/>
          </w:tcPr>
          <w:p w:rsidR="00017E63" w:rsidRPr="00153B45" w:rsidRDefault="00017E63" w:rsidP="00C30474">
            <w:pPr>
              <w:rPr>
                <w:sz w:val="18"/>
                <w:szCs w:val="18"/>
              </w:rPr>
            </w:pPr>
          </w:p>
        </w:tc>
        <w:tc>
          <w:tcPr>
            <w:tcW w:w="1715" w:type="dxa"/>
            <w:vMerge/>
            <w:vAlign w:val="center"/>
          </w:tcPr>
          <w:p w:rsidR="00017E63" w:rsidRPr="00153B45" w:rsidRDefault="00017E63" w:rsidP="00C30474">
            <w:pPr>
              <w:rPr>
                <w:sz w:val="18"/>
                <w:szCs w:val="18"/>
              </w:rPr>
            </w:pPr>
          </w:p>
        </w:tc>
        <w:tc>
          <w:tcPr>
            <w:tcW w:w="693" w:type="dxa"/>
            <w:vMerge/>
            <w:vAlign w:val="center"/>
          </w:tcPr>
          <w:p w:rsidR="00017E63" w:rsidRPr="00153B45" w:rsidRDefault="00017E63" w:rsidP="00C30474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noWrap/>
            <w:vAlign w:val="bottom"/>
          </w:tcPr>
          <w:p w:rsidR="00017E63" w:rsidRPr="00153B45" w:rsidRDefault="00017E63" w:rsidP="00C30474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ВН</w:t>
            </w:r>
          </w:p>
        </w:tc>
        <w:tc>
          <w:tcPr>
            <w:tcW w:w="567" w:type="dxa"/>
            <w:noWrap/>
            <w:vAlign w:val="bottom"/>
          </w:tcPr>
          <w:p w:rsidR="00017E63" w:rsidRPr="00153B45" w:rsidRDefault="00017E63" w:rsidP="00C30474">
            <w:pPr>
              <w:ind w:left="-57" w:right="-89"/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</w:t>
            </w:r>
          </w:p>
        </w:tc>
        <w:tc>
          <w:tcPr>
            <w:tcW w:w="560" w:type="dxa"/>
            <w:noWrap/>
            <w:vAlign w:val="bottom"/>
          </w:tcPr>
          <w:p w:rsidR="00017E63" w:rsidRPr="00153B45" w:rsidRDefault="00017E63" w:rsidP="00C30474">
            <w:pPr>
              <w:ind w:left="-143" w:right="-134"/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СН11</w:t>
            </w:r>
          </w:p>
        </w:tc>
        <w:tc>
          <w:tcPr>
            <w:tcW w:w="504" w:type="dxa"/>
            <w:noWrap/>
            <w:vAlign w:val="bottom"/>
          </w:tcPr>
          <w:p w:rsidR="00017E63" w:rsidRPr="00153B45" w:rsidRDefault="00017E63" w:rsidP="00C30474">
            <w:pPr>
              <w:ind w:left="-108" w:right="-99"/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НН</w:t>
            </w:r>
          </w:p>
        </w:tc>
        <w:tc>
          <w:tcPr>
            <w:tcW w:w="550" w:type="dxa"/>
            <w:noWrap/>
            <w:vAlign w:val="bottom"/>
          </w:tcPr>
          <w:p w:rsidR="00017E63" w:rsidRPr="00153B45" w:rsidRDefault="00017E63" w:rsidP="00C30474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ВН</w:t>
            </w:r>
          </w:p>
        </w:tc>
        <w:tc>
          <w:tcPr>
            <w:tcW w:w="670" w:type="dxa"/>
            <w:noWrap/>
            <w:vAlign w:val="bottom"/>
          </w:tcPr>
          <w:p w:rsidR="00017E63" w:rsidRPr="00153B45" w:rsidRDefault="00017E63" w:rsidP="00C30474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</w:t>
            </w:r>
          </w:p>
        </w:tc>
        <w:tc>
          <w:tcPr>
            <w:tcW w:w="622" w:type="dxa"/>
            <w:noWrap/>
            <w:vAlign w:val="bottom"/>
          </w:tcPr>
          <w:p w:rsidR="00017E63" w:rsidRPr="00153B45" w:rsidRDefault="00017E63" w:rsidP="00C30474">
            <w:pPr>
              <w:ind w:left="-53" w:right="-82"/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СН11</w:t>
            </w:r>
          </w:p>
        </w:tc>
        <w:tc>
          <w:tcPr>
            <w:tcW w:w="541" w:type="dxa"/>
            <w:noWrap/>
            <w:vAlign w:val="bottom"/>
          </w:tcPr>
          <w:p w:rsidR="00017E63" w:rsidRPr="00153B45" w:rsidRDefault="00017E63" w:rsidP="00C30474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НН</w:t>
            </w:r>
          </w:p>
        </w:tc>
        <w:tc>
          <w:tcPr>
            <w:tcW w:w="588" w:type="dxa"/>
            <w:noWrap/>
            <w:vAlign w:val="bottom"/>
          </w:tcPr>
          <w:p w:rsidR="00017E63" w:rsidRPr="00153B45" w:rsidRDefault="00017E63" w:rsidP="00C30474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ВН</w:t>
            </w:r>
          </w:p>
        </w:tc>
        <w:tc>
          <w:tcPr>
            <w:tcW w:w="644" w:type="dxa"/>
          </w:tcPr>
          <w:p w:rsidR="00017E63" w:rsidRPr="00153B45" w:rsidRDefault="00017E63" w:rsidP="00C30474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</w:t>
            </w:r>
          </w:p>
        </w:tc>
        <w:tc>
          <w:tcPr>
            <w:tcW w:w="742" w:type="dxa"/>
          </w:tcPr>
          <w:p w:rsidR="00017E63" w:rsidRPr="00153B45" w:rsidRDefault="00017E63" w:rsidP="00C30474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СН11</w:t>
            </w:r>
          </w:p>
        </w:tc>
        <w:tc>
          <w:tcPr>
            <w:tcW w:w="534" w:type="dxa"/>
          </w:tcPr>
          <w:p w:rsidR="00017E63" w:rsidRPr="00153B45" w:rsidRDefault="00017E63" w:rsidP="00C30474">
            <w:pPr>
              <w:jc w:val="center"/>
              <w:rPr>
                <w:sz w:val="18"/>
                <w:szCs w:val="18"/>
              </w:rPr>
            </w:pPr>
            <w:r w:rsidRPr="00153B45">
              <w:rPr>
                <w:sz w:val="18"/>
                <w:szCs w:val="18"/>
              </w:rPr>
              <w:t>НН</w:t>
            </w:r>
          </w:p>
        </w:tc>
      </w:tr>
    </w:tbl>
    <w:p w:rsidR="00017E63" w:rsidRPr="00153B45" w:rsidRDefault="00017E63" w:rsidP="004D4DAC">
      <w:pPr>
        <w:rPr>
          <w:sz w:val="2"/>
          <w:szCs w:val="2"/>
        </w:rPr>
      </w:pPr>
    </w:p>
    <w:tbl>
      <w:tblPr>
        <w:tblW w:w="1001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13"/>
        <w:gridCol w:w="1722"/>
        <w:gridCol w:w="686"/>
        <w:gridCol w:w="574"/>
        <w:gridCol w:w="611"/>
        <w:gridCol w:w="567"/>
        <w:gridCol w:w="474"/>
        <w:gridCol w:w="518"/>
        <w:gridCol w:w="709"/>
        <w:gridCol w:w="578"/>
        <w:gridCol w:w="556"/>
        <w:gridCol w:w="592"/>
        <w:gridCol w:w="632"/>
        <w:gridCol w:w="742"/>
        <w:gridCol w:w="544"/>
      </w:tblGrid>
      <w:tr w:rsidR="00017E63" w:rsidRPr="00153B45" w:rsidTr="00C30474">
        <w:trPr>
          <w:cantSplit/>
          <w:trHeight w:val="20"/>
          <w:tblHeader/>
        </w:trPr>
        <w:tc>
          <w:tcPr>
            <w:tcW w:w="513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22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86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74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11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74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18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09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578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56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592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632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42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544" w:type="dxa"/>
            <w:vAlign w:val="bottom"/>
          </w:tcPr>
          <w:p w:rsidR="00017E63" w:rsidRPr="00B15FD1" w:rsidRDefault="00017E63" w:rsidP="00C30474">
            <w:pPr>
              <w:jc w:val="center"/>
              <w:rPr>
                <w:b/>
                <w:bCs/>
                <w:sz w:val="18"/>
                <w:szCs w:val="18"/>
              </w:rPr>
            </w:pPr>
            <w:r w:rsidRPr="00B15FD1">
              <w:rPr>
                <w:b/>
                <w:bCs/>
                <w:sz w:val="18"/>
                <w:szCs w:val="18"/>
              </w:rPr>
              <w:t>15</w:t>
            </w:r>
          </w:p>
        </w:tc>
      </w:tr>
      <w:tr w:rsidR="00017E63" w:rsidRPr="009C13A8" w:rsidTr="00C30474">
        <w:trPr>
          <w:cantSplit/>
          <w:trHeight w:val="20"/>
        </w:trPr>
        <w:tc>
          <w:tcPr>
            <w:tcW w:w="513" w:type="dxa"/>
          </w:tcPr>
          <w:p w:rsidR="00017E63" w:rsidRDefault="00017E63" w:rsidP="00C304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722" w:type="dxa"/>
          </w:tcPr>
          <w:p w:rsidR="00017E63" w:rsidRDefault="00017E63" w:rsidP="00C304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Электрическая энергия</w:t>
            </w:r>
          </w:p>
        </w:tc>
        <w:tc>
          <w:tcPr>
            <w:tcW w:w="686" w:type="dxa"/>
            <w:vAlign w:val="center"/>
          </w:tcPr>
          <w:p w:rsidR="00017E63" w:rsidRPr="006C1200" w:rsidRDefault="00017E63" w:rsidP="00C30474">
            <w:pPr>
              <w:rPr>
                <w:sz w:val="18"/>
                <w:szCs w:val="18"/>
              </w:rPr>
            </w:pPr>
          </w:p>
        </w:tc>
        <w:tc>
          <w:tcPr>
            <w:tcW w:w="574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611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567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474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518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</w:p>
        </w:tc>
        <w:tc>
          <w:tcPr>
            <w:tcW w:w="709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578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556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</w:p>
        </w:tc>
        <w:tc>
          <w:tcPr>
            <w:tcW w:w="592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632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742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544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</w:p>
        </w:tc>
      </w:tr>
      <w:tr w:rsidR="00017E63" w:rsidRPr="009C13A8" w:rsidTr="00C30474">
        <w:trPr>
          <w:cantSplit/>
          <w:trHeight w:val="20"/>
        </w:trPr>
        <w:tc>
          <w:tcPr>
            <w:tcW w:w="513" w:type="dxa"/>
          </w:tcPr>
          <w:p w:rsidR="00017E63" w:rsidRDefault="00017E63" w:rsidP="00C304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1722" w:type="dxa"/>
          </w:tcPr>
          <w:p w:rsidR="00017E63" w:rsidRDefault="00017E63" w:rsidP="00C304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ОАО "Мордовская энергосбытовая компания"</w:t>
            </w:r>
          </w:p>
        </w:tc>
        <w:tc>
          <w:tcPr>
            <w:tcW w:w="686" w:type="dxa"/>
            <w:vMerge w:val="restart"/>
            <w:vAlign w:val="center"/>
          </w:tcPr>
          <w:p w:rsidR="00017E63" w:rsidRPr="006C1200" w:rsidRDefault="00017E63" w:rsidP="00C30474">
            <w:pPr>
              <w:rPr>
                <w:sz w:val="18"/>
                <w:szCs w:val="18"/>
              </w:rPr>
            </w:pPr>
            <w:r w:rsidRPr="006C1200">
              <w:rPr>
                <w:sz w:val="18"/>
                <w:szCs w:val="18"/>
              </w:rPr>
              <w:t>руб./КВт·ч</w:t>
            </w:r>
          </w:p>
        </w:tc>
        <w:tc>
          <w:tcPr>
            <w:tcW w:w="574" w:type="dxa"/>
            <w:vAlign w:val="center"/>
          </w:tcPr>
          <w:p w:rsidR="00017E63" w:rsidRDefault="00017E63" w:rsidP="00C30474">
            <w:pPr>
              <w:jc w:val="center"/>
            </w:pPr>
            <w:r>
              <w:t>7,63</w:t>
            </w:r>
          </w:p>
        </w:tc>
        <w:tc>
          <w:tcPr>
            <w:tcW w:w="611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567" w:type="dxa"/>
            <w:vAlign w:val="center"/>
          </w:tcPr>
          <w:p w:rsidR="00017E63" w:rsidRDefault="00017E63" w:rsidP="00C30474">
            <w:pPr>
              <w:jc w:val="center"/>
            </w:pPr>
            <w:r>
              <w:t>9,69</w:t>
            </w:r>
          </w:p>
        </w:tc>
        <w:tc>
          <w:tcPr>
            <w:tcW w:w="474" w:type="dxa"/>
            <w:vAlign w:val="center"/>
          </w:tcPr>
          <w:p w:rsidR="00017E63" w:rsidRDefault="00017E63" w:rsidP="00C30474">
            <w:pPr>
              <w:jc w:val="center"/>
            </w:pPr>
            <w:r>
              <w:t>11,37</w:t>
            </w:r>
          </w:p>
        </w:tc>
        <w:tc>
          <w:tcPr>
            <w:tcW w:w="518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  <w:r>
              <w:t>9,52</w:t>
            </w:r>
          </w:p>
        </w:tc>
        <w:tc>
          <w:tcPr>
            <w:tcW w:w="709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578" w:type="dxa"/>
            <w:vAlign w:val="center"/>
          </w:tcPr>
          <w:p w:rsidR="00017E63" w:rsidRDefault="00017E63" w:rsidP="00C30474">
            <w:pPr>
              <w:jc w:val="center"/>
            </w:pPr>
            <w:r>
              <w:t>12,10</w:t>
            </w:r>
          </w:p>
        </w:tc>
        <w:tc>
          <w:tcPr>
            <w:tcW w:w="556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  <w:r>
              <w:t>14,19</w:t>
            </w:r>
          </w:p>
        </w:tc>
        <w:tc>
          <w:tcPr>
            <w:tcW w:w="592" w:type="dxa"/>
            <w:vAlign w:val="center"/>
          </w:tcPr>
          <w:p w:rsidR="00017E63" w:rsidRDefault="00017E63" w:rsidP="00C30474">
            <w:pPr>
              <w:jc w:val="center"/>
            </w:pPr>
            <w:r>
              <w:t>11,89</w:t>
            </w:r>
          </w:p>
        </w:tc>
        <w:tc>
          <w:tcPr>
            <w:tcW w:w="632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742" w:type="dxa"/>
            <w:vAlign w:val="center"/>
          </w:tcPr>
          <w:p w:rsidR="00017E63" w:rsidRDefault="00017E63" w:rsidP="00C30474">
            <w:pPr>
              <w:jc w:val="center"/>
            </w:pPr>
            <w:r>
              <w:t>15,10</w:t>
            </w:r>
          </w:p>
        </w:tc>
        <w:tc>
          <w:tcPr>
            <w:tcW w:w="544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  <w:r>
              <w:t>17,72</w:t>
            </w:r>
          </w:p>
        </w:tc>
      </w:tr>
      <w:tr w:rsidR="00017E63" w:rsidRPr="009C13A8" w:rsidTr="00C30474">
        <w:trPr>
          <w:cantSplit/>
          <w:trHeight w:val="20"/>
        </w:trPr>
        <w:tc>
          <w:tcPr>
            <w:tcW w:w="513" w:type="dxa"/>
          </w:tcPr>
          <w:p w:rsidR="00017E63" w:rsidRDefault="00017E63" w:rsidP="00C304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1722" w:type="dxa"/>
          </w:tcPr>
          <w:p w:rsidR="00017E63" w:rsidRDefault="00017E63" w:rsidP="00C304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"Электросбытовая компания" "Ватт-Электросбыт"</w:t>
            </w:r>
          </w:p>
        </w:tc>
        <w:tc>
          <w:tcPr>
            <w:tcW w:w="686" w:type="dxa"/>
            <w:vMerge/>
            <w:vAlign w:val="center"/>
          </w:tcPr>
          <w:p w:rsidR="00017E63" w:rsidRPr="006C1200" w:rsidRDefault="00017E63" w:rsidP="00C30474">
            <w:pPr>
              <w:rPr>
                <w:sz w:val="18"/>
                <w:szCs w:val="18"/>
              </w:rPr>
            </w:pPr>
          </w:p>
        </w:tc>
        <w:tc>
          <w:tcPr>
            <w:tcW w:w="574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611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567" w:type="dxa"/>
            <w:vAlign w:val="center"/>
          </w:tcPr>
          <w:p w:rsidR="00017E63" w:rsidRDefault="00017E63" w:rsidP="00C30474">
            <w:pPr>
              <w:jc w:val="center"/>
            </w:pPr>
            <w:r>
              <w:t>9,92</w:t>
            </w:r>
          </w:p>
        </w:tc>
        <w:tc>
          <w:tcPr>
            <w:tcW w:w="474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  <w:r>
              <w:t>11,42</w:t>
            </w:r>
          </w:p>
        </w:tc>
        <w:tc>
          <w:tcPr>
            <w:tcW w:w="518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</w:p>
        </w:tc>
        <w:tc>
          <w:tcPr>
            <w:tcW w:w="709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578" w:type="dxa"/>
            <w:vAlign w:val="center"/>
          </w:tcPr>
          <w:p w:rsidR="00017E63" w:rsidRDefault="00017E63" w:rsidP="00C30474">
            <w:pPr>
              <w:jc w:val="center"/>
            </w:pPr>
            <w:r>
              <w:t>12,38</w:t>
            </w:r>
          </w:p>
        </w:tc>
        <w:tc>
          <w:tcPr>
            <w:tcW w:w="556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  <w:r>
              <w:t>14,26</w:t>
            </w:r>
          </w:p>
        </w:tc>
        <w:tc>
          <w:tcPr>
            <w:tcW w:w="592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632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742" w:type="dxa"/>
            <w:vAlign w:val="center"/>
          </w:tcPr>
          <w:p w:rsidR="00017E63" w:rsidRDefault="00017E63" w:rsidP="00C30474">
            <w:pPr>
              <w:jc w:val="center"/>
            </w:pPr>
            <w:r>
              <w:t>15,44</w:t>
            </w:r>
          </w:p>
        </w:tc>
        <w:tc>
          <w:tcPr>
            <w:tcW w:w="544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  <w:r>
              <w:t>17,79</w:t>
            </w:r>
          </w:p>
        </w:tc>
      </w:tr>
      <w:tr w:rsidR="00017E63" w:rsidRPr="009C13A8" w:rsidTr="00C30474">
        <w:trPr>
          <w:cantSplit/>
          <w:trHeight w:val="20"/>
        </w:trPr>
        <w:tc>
          <w:tcPr>
            <w:tcW w:w="513" w:type="dxa"/>
          </w:tcPr>
          <w:p w:rsidR="00017E63" w:rsidRDefault="00017E63" w:rsidP="00C304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1722" w:type="dxa"/>
          </w:tcPr>
          <w:p w:rsidR="00017E63" w:rsidRDefault="00017E63" w:rsidP="00C304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"Энергосбыт"</w:t>
            </w:r>
          </w:p>
        </w:tc>
        <w:tc>
          <w:tcPr>
            <w:tcW w:w="686" w:type="dxa"/>
            <w:vMerge/>
            <w:vAlign w:val="center"/>
          </w:tcPr>
          <w:p w:rsidR="00017E63" w:rsidRPr="006C1200" w:rsidRDefault="00017E63" w:rsidP="00C30474">
            <w:pPr>
              <w:rPr>
                <w:sz w:val="18"/>
                <w:szCs w:val="18"/>
              </w:rPr>
            </w:pPr>
          </w:p>
        </w:tc>
        <w:tc>
          <w:tcPr>
            <w:tcW w:w="574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611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567" w:type="dxa"/>
            <w:vAlign w:val="center"/>
          </w:tcPr>
          <w:p w:rsidR="00017E63" w:rsidRDefault="00017E63" w:rsidP="00C30474">
            <w:pPr>
              <w:jc w:val="center"/>
            </w:pPr>
            <w:r>
              <w:t>11,42</w:t>
            </w:r>
          </w:p>
        </w:tc>
        <w:tc>
          <w:tcPr>
            <w:tcW w:w="474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  <w:r>
              <w:t>12,85</w:t>
            </w:r>
          </w:p>
        </w:tc>
        <w:tc>
          <w:tcPr>
            <w:tcW w:w="518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</w:p>
        </w:tc>
        <w:tc>
          <w:tcPr>
            <w:tcW w:w="709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578" w:type="dxa"/>
            <w:vAlign w:val="center"/>
          </w:tcPr>
          <w:p w:rsidR="00017E63" w:rsidRDefault="00017E63" w:rsidP="00C30474">
            <w:pPr>
              <w:jc w:val="center"/>
            </w:pPr>
            <w:r>
              <w:t>14,26</w:t>
            </w:r>
          </w:p>
        </w:tc>
        <w:tc>
          <w:tcPr>
            <w:tcW w:w="556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  <w:r>
              <w:t>16,04</w:t>
            </w:r>
          </w:p>
        </w:tc>
        <w:tc>
          <w:tcPr>
            <w:tcW w:w="592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632" w:type="dxa"/>
            <w:vAlign w:val="center"/>
          </w:tcPr>
          <w:p w:rsidR="00017E63" w:rsidRDefault="00017E63" w:rsidP="00C30474">
            <w:pPr>
              <w:jc w:val="center"/>
            </w:pPr>
          </w:p>
        </w:tc>
        <w:tc>
          <w:tcPr>
            <w:tcW w:w="742" w:type="dxa"/>
            <w:vAlign w:val="center"/>
          </w:tcPr>
          <w:p w:rsidR="00017E63" w:rsidRDefault="00017E63" w:rsidP="00C30474">
            <w:pPr>
              <w:jc w:val="center"/>
            </w:pPr>
            <w:r>
              <w:t>17,79</w:t>
            </w:r>
          </w:p>
        </w:tc>
        <w:tc>
          <w:tcPr>
            <w:tcW w:w="544" w:type="dxa"/>
            <w:vAlign w:val="center"/>
          </w:tcPr>
          <w:p w:rsidR="00017E63" w:rsidRDefault="00017E63" w:rsidP="00C30474">
            <w:pPr>
              <w:ind w:left="-57" w:right="-57"/>
              <w:jc w:val="center"/>
            </w:pPr>
            <w:r>
              <w:t>20,02</w:t>
            </w:r>
          </w:p>
        </w:tc>
      </w:tr>
    </w:tbl>
    <w:p w:rsidR="00017E63" w:rsidRDefault="00017E63" w:rsidP="00B47B34">
      <w:pPr>
        <w:ind w:firstLine="709"/>
        <w:rPr>
          <w:sz w:val="24"/>
          <w:szCs w:val="24"/>
        </w:rPr>
      </w:pPr>
      <w:bookmarkStart w:id="1" w:name="sub_5"/>
      <w:bookmarkEnd w:id="0"/>
    </w:p>
    <w:p w:rsidR="00017E63" w:rsidRDefault="00017E63" w:rsidP="00B47B34">
      <w:pPr>
        <w:ind w:firstLine="709"/>
        <w:rPr>
          <w:sz w:val="24"/>
          <w:szCs w:val="24"/>
        </w:rPr>
      </w:pPr>
      <w:r>
        <w:rPr>
          <w:sz w:val="24"/>
          <w:szCs w:val="24"/>
        </w:rPr>
        <w:t>2. Настоящее постановление вступает в силу со дня его официального опубликования.</w:t>
      </w:r>
    </w:p>
    <w:p w:rsidR="00017E63" w:rsidRDefault="00017E63" w:rsidP="00B47B34">
      <w:pPr>
        <w:ind w:firstLine="709"/>
        <w:rPr>
          <w:sz w:val="24"/>
          <w:szCs w:val="24"/>
        </w:rPr>
      </w:pPr>
    </w:p>
    <w:p w:rsidR="00017E63" w:rsidRDefault="00017E63" w:rsidP="00B47B34">
      <w:pPr>
        <w:ind w:firstLine="709"/>
        <w:rPr>
          <w:sz w:val="24"/>
          <w:szCs w:val="24"/>
        </w:rPr>
      </w:pPr>
    </w:p>
    <w:p w:rsidR="00017E63" w:rsidRDefault="00017E63" w:rsidP="00D844D4">
      <w:pPr>
        <w:rPr>
          <w:sz w:val="24"/>
          <w:szCs w:val="24"/>
        </w:rPr>
      </w:pPr>
    </w:p>
    <w:p w:rsidR="00017E63" w:rsidRDefault="00017E63" w:rsidP="00D844D4">
      <w:pPr>
        <w:rPr>
          <w:sz w:val="24"/>
          <w:szCs w:val="24"/>
        </w:rPr>
      </w:pPr>
    </w:p>
    <w:p w:rsidR="00017E63" w:rsidRDefault="00017E63" w:rsidP="00D844D4">
      <w:pPr>
        <w:rPr>
          <w:sz w:val="24"/>
          <w:szCs w:val="24"/>
        </w:rPr>
      </w:pPr>
    </w:p>
    <w:p w:rsidR="00017E63" w:rsidRDefault="00017E63" w:rsidP="00D844D4">
      <w:pPr>
        <w:rPr>
          <w:sz w:val="24"/>
          <w:szCs w:val="24"/>
        </w:rPr>
      </w:pPr>
      <w:r>
        <w:rPr>
          <w:sz w:val="24"/>
          <w:szCs w:val="24"/>
        </w:rPr>
        <w:t xml:space="preserve">Глава Зубово-Полянского </w:t>
      </w:r>
    </w:p>
    <w:p w:rsidR="00017E63" w:rsidRDefault="00017E63" w:rsidP="00D844D4">
      <w:pPr>
        <w:rPr>
          <w:sz w:val="24"/>
          <w:szCs w:val="24"/>
        </w:rPr>
      </w:pPr>
      <w:r>
        <w:rPr>
          <w:sz w:val="24"/>
          <w:szCs w:val="24"/>
        </w:rPr>
        <w:t>муниципального района</w:t>
      </w:r>
    </w:p>
    <w:p w:rsidR="00017E63" w:rsidRPr="00A44EC1" w:rsidRDefault="00017E63" w:rsidP="00D844D4">
      <w:pPr>
        <w:rPr>
          <w:sz w:val="24"/>
          <w:szCs w:val="24"/>
        </w:rPr>
      </w:pPr>
      <w:r>
        <w:rPr>
          <w:sz w:val="24"/>
          <w:szCs w:val="24"/>
        </w:rPr>
        <w:t>Республики Мордовия                                                                                                    В.А.Поршин</w:t>
      </w:r>
    </w:p>
    <w:p w:rsidR="00017E63" w:rsidRDefault="00017E63" w:rsidP="004E773B">
      <w:pPr>
        <w:jc w:val="both"/>
        <w:rPr>
          <w:sz w:val="24"/>
          <w:szCs w:val="24"/>
        </w:rPr>
      </w:pPr>
    </w:p>
    <w:p w:rsidR="00017E63" w:rsidRDefault="00017E63" w:rsidP="004E773B">
      <w:pPr>
        <w:jc w:val="both"/>
        <w:rPr>
          <w:sz w:val="24"/>
          <w:szCs w:val="24"/>
        </w:rPr>
      </w:pPr>
    </w:p>
    <w:p w:rsidR="00017E63" w:rsidRDefault="00017E63" w:rsidP="004E773B">
      <w:pPr>
        <w:jc w:val="both"/>
        <w:rPr>
          <w:sz w:val="24"/>
          <w:szCs w:val="24"/>
        </w:rPr>
      </w:pPr>
    </w:p>
    <w:p w:rsidR="00017E63" w:rsidRDefault="00017E63" w:rsidP="004E773B">
      <w:pPr>
        <w:jc w:val="both"/>
        <w:rPr>
          <w:sz w:val="24"/>
          <w:szCs w:val="24"/>
        </w:rPr>
      </w:pPr>
    </w:p>
    <w:p w:rsidR="00017E63" w:rsidRDefault="00017E63" w:rsidP="004E773B">
      <w:pPr>
        <w:jc w:val="both"/>
        <w:rPr>
          <w:sz w:val="24"/>
          <w:szCs w:val="24"/>
        </w:rPr>
      </w:pPr>
    </w:p>
    <w:bookmarkEnd w:id="1"/>
    <w:p w:rsidR="00017E63" w:rsidRDefault="00017E63" w:rsidP="00EC7F58">
      <w:pPr>
        <w:widowControl w:val="0"/>
        <w:autoSpaceDE w:val="0"/>
        <w:autoSpaceDN w:val="0"/>
        <w:adjustRightInd w:val="0"/>
        <w:spacing w:line="233" w:lineRule="auto"/>
        <w:jc w:val="both"/>
        <w:rPr>
          <w:b/>
          <w:bCs/>
          <w:sz w:val="24"/>
          <w:szCs w:val="24"/>
        </w:rPr>
      </w:pPr>
    </w:p>
    <w:tbl>
      <w:tblPr>
        <w:tblW w:w="0" w:type="auto"/>
        <w:jc w:val="right"/>
        <w:tblLook w:val="00A0"/>
      </w:tblPr>
      <w:tblGrid>
        <w:gridCol w:w="5528"/>
      </w:tblGrid>
      <w:tr w:rsidR="00017E63" w:rsidRPr="00ED38F8">
        <w:trPr>
          <w:jc w:val="right"/>
        </w:trPr>
        <w:tc>
          <w:tcPr>
            <w:tcW w:w="5528" w:type="dxa"/>
          </w:tcPr>
          <w:p w:rsidR="00017E63" w:rsidRPr="00ED38F8" w:rsidRDefault="00017E63" w:rsidP="008C11C9">
            <w:pPr>
              <w:suppressAutoHyphens/>
              <w:rPr>
                <w:kern w:val="1"/>
                <w:sz w:val="28"/>
                <w:szCs w:val="28"/>
                <w:lang w:eastAsia="ar-SA"/>
              </w:rPr>
            </w:pPr>
          </w:p>
        </w:tc>
      </w:tr>
    </w:tbl>
    <w:p w:rsidR="00017E63" w:rsidRDefault="00017E63" w:rsidP="00197FBF">
      <w:pPr>
        <w:widowControl w:val="0"/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</w:p>
    <w:p w:rsidR="00017E63" w:rsidRDefault="00017E63" w:rsidP="00537CD1">
      <w:pPr>
        <w:widowControl w:val="0"/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017E63" w:rsidSect="0054412D">
      <w:pgSz w:w="11906" w:h="16838" w:code="9"/>
      <w:pgMar w:top="1276" w:right="1259" w:bottom="1134" w:left="92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E63" w:rsidRDefault="00017E63" w:rsidP="003B7611">
      <w:r>
        <w:separator/>
      </w:r>
    </w:p>
  </w:endnote>
  <w:endnote w:type="continuationSeparator" w:id="0">
    <w:p w:rsidR="00017E63" w:rsidRDefault="00017E63" w:rsidP="003B76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E63" w:rsidRDefault="00017E63" w:rsidP="003B7611">
      <w:r>
        <w:separator/>
      </w:r>
    </w:p>
  </w:footnote>
  <w:footnote w:type="continuationSeparator" w:id="0">
    <w:p w:rsidR="00017E63" w:rsidRDefault="00017E63" w:rsidP="003B76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148DB"/>
    <w:multiLevelType w:val="hybridMultilevel"/>
    <w:tmpl w:val="A42C9672"/>
    <w:lvl w:ilvl="0" w:tplc="AA643F88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>
    <w:nsid w:val="0A230FCB"/>
    <w:multiLevelType w:val="hybridMultilevel"/>
    <w:tmpl w:val="3EB877F2"/>
    <w:lvl w:ilvl="0" w:tplc="1B9EE6EA">
      <w:start w:val="1"/>
      <w:numFmt w:val="upperRoman"/>
      <w:lvlText w:val="%1."/>
      <w:lvlJc w:val="left"/>
      <w:pPr>
        <w:ind w:left="1575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0B34771"/>
    <w:multiLevelType w:val="multilevel"/>
    <w:tmpl w:val="35A8FB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D060DE"/>
    <w:multiLevelType w:val="hybridMultilevel"/>
    <w:tmpl w:val="FE20A202"/>
    <w:lvl w:ilvl="0" w:tplc="FE20A1E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41603AD4"/>
    <w:multiLevelType w:val="hybridMultilevel"/>
    <w:tmpl w:val="891A3736"/>
    <w:lvl w:ilvl="0" w:tplc="B05A13E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45C37D97"/>
    <w:multiLevelType w:val="hybridMultilevel"/>
    <w:tmpl w:val="1B4A41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7B4A76"/>
    <w:multiLevelType w:val="hybridMultilevel"/>
    <w:tmpl w:val="0C6CFE48"/>
    <w:lvl w:ilvl="0" w:tplc="59BE3C0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4946E2D"/>
    <w:multiLevelType w:val="hybridMultilevel"/>
    <w:tmpl w:val="35A8FB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3B3A1E"/>
    <w:multiLevelType w:val="hybridMultilevel"/>
    <w:tmpl w:val="C7CC8DA8"/>
    <w:lvl w:ilvl="0" w:tplc="C31202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FE74C79"/>
    <w:multiLevelType w:val="hybridMultilevel"/>
    <w:tmpl w:val="E560101E"/>
    <w:lvl w:ilvl="0" w:tplc="02CA6494">
      <w:start w:val="1"/>
      <w:numFmt w:val="upperRoman"/>
      <w:lvlText w:val="%1."/>
      <w:lvlJc w:val="left"/>
      <w:pPr>
        <w:ind w:left="1590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5657ABD"/>
    <w:multiLevelType w:val="hybridMultilevel"/>
    <w:tmpl w:val="70A4CD62"/>
    <w:lvl w:ilvl="0" w:tplc="C6E6DDB8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7F38580C"/>
    <w:multiLevelType w:val="hybridMultilevel"/>
    <w:tmpl w:val="F6747A10"/>
    <w:lvl w:ilvl="0" w:tplc="1838635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3"/>
  </w:num>
  <w:num w:numId="5">
    <w:abstractNumId w:val="9"/>
  </w:num>
  <w:num w:numId="6">
    <w:abstractNumId w:val="1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2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FF7"/>
    <w:rsid w:val="00001C39"/>
    <w:rsid w:val="00003F63"/>
    <w:rsid w:val="0000683F"/>
    <w:rsid w:val="0000750C"/>
    <w:rsid w:val="0000792E"/>
    <w:rsid w:val="00010242"/>
    <w:rsid w:val="000118F5"/>
    <w:rsid w:val="00011ED6"/>
    <w:rsid w:val="000124C8"/>
    <w:rsid w:val="00015761"/>
    <w:rsid w:val="0001798F"/>
    <w:rsid w:val="00017E63"/>
    <w:rsid w:val="00021196"/>
    <w:rsid w:val="0002230E"/>
    <w:rsid w:val="000230E7"/>
    <w:rsid w:val="00023709"/>
    <w:rsid w:val="00024013"/>
    <w:rsid w:val="000248B5"/>
    <w:rsid w:val="000253A6"/>
    <w:rsid w:val="00025920"/>
    <w:rsid w:val="000271DB"/>
    <w:rsid w:val="0002780A"/>
    <w:rsid w:val="00031E9D"/>
    <w:rsid w:val="00031F9E"/>
    <w:rsid w:val="0003245F"/>
    <w:rsid w:val="0003280D"/>
    <w:rsid w:val="00034CD2"/>
    <w:rsid w:val="000359B8"/>
    <w:rsid w:val="00035E96"/>
    <w:rsid w:val="00036F03"/>
    <w:rsid w:val="000411D3"/>
    <w:rsid w:val="00043CC7"/>
    <w:rsid w:val="00044A62"/>
    <w:rsid w:val="00046DB8"/>
    <w:rsid w:val="00047304"/>
    <w:rsid w:val="00050508"/>
    <w:rsid w:val="000511DC"/>
    <w:rsid w:val="00056357"/>
    <w:rsid w:val="00061613"/>
    <w:rsid w:val="000648CF"/>
    <w:rsid w:val="0006585B"/>
    <w:rsid w:val="00066C1C"/>
    <w:rsid w:val="000706F5"/>
    <w:rsid w:val="000717FD"/>
    <w:rsid w:val="00075C0E"/>
    <w:rsid w:val="00076F3B"/>
    <w:rsid w:val="000802D9"/>
    <w:rsid w:val="0008419B"/>
    <w:rsid w:val="000844CC"/>
    <w:rsid w:val="00084E51"/>
    <w:rsid w:val="000853A8"/>
    <w:rsid w:val="00094B35"/>
    <w:rsid w:val="00096C5A"/>
    <w:rsid w:val="00096DBF"/>
    <w:rsid w:val="000A4219"/>
    <w:rsid w:val="000A6CFA"/>
    <w:rsid w:val="000A6F03"/>
    <w:rsid w:val="000A7B3F"/>
    <w:rsid w:val="000B0C51"/>
    <w:rsid w:val="000B5514"/>
    <w:rsid w:val="000B58D3"/>
    <w:rsid w:val="000B6054"/>
    <w:rsid w:val="000B63BB"/>
    <w:rsid w:val="000C5264"/>
    <w:rsid w:val="000C5834"/>
    <w:rsid w:val="000C74BF"/>
    <w:rsid w:val="000D0A5E"/>
    <w:rsid w:val="000D0DCE"/>
    <w:rsid w:val="000D1DEB"/>
    <w:rsid w:val="000D1E19"/>
    <w:rsid w:val="000D2E27"/>
    <w:rsid w:val="000D371D"/>
    <w:rsid w:val="000D3967"/>
    <w:rsid w:val="000D3F12"/>
    <w:rsid w:val="000E1965"/>
    <w:rsid w:val="000E536E"/>
    <w:rsid w:val="000E6589"/>
    <w:rsid w:val="000E7264"/>
    <w:rsid w:val="000F0014"/>
    <w:rsid w:val="000F034D"/>
    <w:rsid w:val="000F064C"/>
    <w:rsid w:val="000F0C76"/>
    <w:rsid w:val="000F35F4"/>
    <w:rsid w:val="000F6107"/>
    <w:rsid w:val="000F716F"/>
    <w:rsid w:val="00100660"/>
    <w:rsid w:val="001011FB"/>
    <w:rsid w:val="001022AD"/>
    <w:rsid w:val="00102E81"/>
    <w:rsid w:val="00104A70"/>
    <w:rsid w:val="001059DA"/>
    <w:rsid w:val="00105A02"/>
    <w:rsid w:val="00105E39"/>
    <w:rsid w:val="00106631"/>
    <w:rsid w:val="00110377"/>
    <w:rsid w:val="00110868"/>
    <w:rsid w:val="001109E1"/>
    <w:rsid w:val="00111635"/>
    <w:rsid w:val="001157C7"/>
    <w:rsid w:val="00116135"/>
    <w:rsid w:val="00116F1A"/>
    <w:rsid w:val="00117DEC"/>
    <w:rsid w:val="00117FA7"/>
    <w:rsid w:val="00120307"/>
    <w:rsid w:val="0012062E"/>
    <w:rsid w:val="00122971"/>
    <w:rsid w:val="00123D65"/>
    <w:rsid w:val="00124445"/>
    <w:rsid w:val="00125CD2"/>
    <w:rsid w:val="00126021"/>
    <w:rsid w:val="00131407"/>
    <w:rsid w:val="00131A9B"/>
    <w:rsid w:val="00131F79"/>
    <w:rsid w:val="00132324"/>
    <w:rsid w:val="00137230"/>
    <w:rsid w:val="00140F47"/>
    <w:rsid w:val="00145C04"/>
    <w:rsid w:val="0015030F"/>
    <w:rsid w:val="0015078E"/>
    <w:rsid w:val="00150C4C"/>
    <w:rsid w:val="00152DD8"/>
    <w:rsid w:val="00153B45"/>
    <w:rsid w:val="00153BED"/>
    <w:rsid w:val="00155B99"/>
    <w:rsid w:val="00155BDD"/>
    <w:rsid w:val="00155DC8"/>
    <w:rsid w:val="0015750C"/>
    <w:rsid w:val="00160121"/>
    <w:rsid w:val="00160142"/>
    <w:rsid w:val="001606E2"/>
    <w:rsid w:val="001606F0"/>
    <w:rsid w:val="0016363A"/>
    <w:rsid w:val="00165B2F"/>
    <w:rsid w:val="00166A31"/>
    <w:rsid w:val="001716C0"/>
    <w:rsid w:val="00172845"/>
    <w:rsid w:val="00175E08"/>
    <w:rsid w:val="001805F5"/>
    <w:rsid w:val="001805FD"/>
    <w:rsid w:val="00180C13"/>
    <w:rsid w:val="00183914"/>
    <w:rsid w:val="00183BC7"/>
    <w:rsid w:val="001842D1"/>
    <w:rsid w:val="001851EB"/>
    <w:rsid w:val="00185A75"/>
    <w:rsid w:val="00187094"/>
    <w:rsid w:val="00191FC6"/>
    <w:rsid w:val="00197FBF"/>
    <w:rsid w:val="001A084D"/>
    <w:rsid w:val="001A3539"/>
    <w:rsid w:val="001A51F6"/>
    <w:rsid w:val="001A67C5"/>
    <w:rsid w:val="001B0F94"/>
    <w:rsid w:val="001B402B"/>
    <w:rsid w:val="001B43EB"/>
    <w:rsid w:val="001B4C13"/>
    <w:rsid w:val="001B5D5E"/>
    <w:rsid w:val="001C1E90"/>
    <w:rsid w:val="001C6B51"/>
    <w:rsid w:val="001D0F46"/>
    <w:rsid w:val="001D38D4"/>
    <w:rsid w:val="001D4776"/>
    <w:rsid w:val="001D537A"/>
    <w:rsid w:val="001D5DE8"/>
    <w:rsid w:val="001D69BB"/>
    <w:rsid w:val="001D74E7"/>
    <w:rsid w:val="001E0A3C"/>
    <w:rsid w:val="001E160C"/>
    <w:rsid w:val="001E2366"/>
    <w:rsid w:val="001E287D"/>
    <w:rsid w:val="001E2E6E"/>
    <w:rsid w:val="001E3B97"/>
    <w:rsid w:val="001E452D"/>
    <w:rsid w:val="001E493A"/>
    <w:rsid w:val="001E4E41"/>
    <w:rsid w:val="001E6172"/>
    <w:rsid w:val="001E7142"/>
    <w:rsid w:val="001E7336"/>
    <w:rsid w:val="001E7EBF"/>
    <w:rsid w:val="001F0157"/>
    <w:rsid w:val="001F19DD"/>
    <w:rsid w:val="001F3256"/>
    <w:rsid w:val="001F3F4A"/>
    <w:rsid w:val="001F4277"/>
    <w:rsid w:val="001F4E17"/>
    <w:rsid w:val="00201D23"/>
    <w:rsid w:val="00202C7B"/>
    <w:rsid w:val="00203A74"/>
    <w:rsid w:val="00211FFD"/>
    <w:rsid w:val="00212BED"/>
    <w:rsid w:val="00213793"/>
    <w:rsid w:val="00217BB2"/>
    <w:rsid w:val="00222B64"/>
    <w:rsid w:val="0022339C"/>
    <w:rsid w:val="002245FB"/>
    <w:rsid w:val="002255FF"/>
    <w:rsid w:val="00227F98"/>
    <w:rsid w:val="00232B8E"/>
    <w:rsid w:val="0023713A"/>
    <w:rsid w:val="00240755"/>
    <w:rsid w:val="002409E3"/>
    <w:rsid w:val="002416FB"/>
    <w:rsid w:val="0024217F"/>
    <w:rsid w:val="00242CB7"/>
    <w:rsid w:val="00243D46"/>
    <w:rsid w:val="00251D1E"/>
    <w:rsid w:val="0025245C"/>
    <w:rsid w:val="002526BD"/>
    <w:rsid w:val="00252712"/>
    <w:rsid w:val="0025374F"/>
    <w:rsid w:val="0025477E"/>
    <w:rsid w:val="00255E3A"/>
    <w:rsid w:val="00255FFD"/>
    <w:rsid w:val="00260F0C"/>
    <w:rsid w:val="002701AF"/>
    <w:rsid w:val="0027168F"/>
    <w:rsid w:val="00271F8E"/>
    <w:rsid w:val="002742DE"/>
    <w:rsid w:val="002800D2"/>
    <w:rsid w:val="0028045F"/>
    <w:rsid w:val="0028400B"/>
    <w:rsid w:val="00285210"/>
    <w:rsid w:val="00287EEB"/>
    <w:rsid w:val="0029227C"/>
    <w:rsid w:val="00293C4A"/>
    <w:rsid w:val="00294D88"/>
    <w:rsid w:val="002A12E8"/>
    <w:rsid w:val="002A17E4"/>
    <w:rsid w:val="002A2BA9"/>
    <w:rsid w:val="002A6054"/>
    <w:rsid w:val="002A7998"/>
    <w:rsid w:val="002B432E"/>
    <w:rsid w:val="002B5343"/>
    <w:rsid w:val="002B5779"/>
    <w:rsid w:val="002B5DA2"/>
    <w:rsid w:val="002C0571"/>
    <w:rsid w:val="002C0A45"/>
    <w:rsid w:val="002C1B3B"/>
    <w:rsid w:val="002C4198"/>
    <w:rsid w:val="002C47E1"/>
    <w:rsid w:val="002C4F42"/>
    <w:rsid w:val="002C5E14"/>
    <w:rsid w:val="002C6E29"/>
    <w:rsid w:val="002C7AB8"/>
    <w:rsid w:val="002D104E"/>
    <w:rsid w:val="002D259A"/>
    <w:rsid w:val="002D4102"/>
    <w:rsid w:val="002D4D9D"/>
    <w:rsid w:val="002D7408"/>
    <w:rsid w:val="002E13FA"/>
    <w:rsid w:val="002E1992"/>
    <w:rsid w:val="002E2718"/>
    <w:rsid w:val="002E2976"/>
    <w:rsid w:val="002E38A6"/>
    <w:rsid w:val="002E4FCE"/>
    <w:rsid w:val="002E69FD"/>
    <w:rsid w:val="002F117F"/>
    <w:rsid w:val="002F158A"/>
    <w:rsid w:val="002F38E5"/>
    <w:rsid w:val="002F3F13"/>
    <w:rsid w:val="002F4F6E"/>
    <w:rsid w:val="002F6787"/>
    <w:rsid w:val="002F72DD"/>
    <w:rsid w:val="003012A5"/>
    <w:rsid w:val="00302472"/>
    <w:rsid w:val="00303C1A"/>
    <w:rsid w:val="00305744"/>
    <w:rsid w:val="003068E1"/>
    <w:rsid w:val="0030691D"/>
    <w:rsid w:val="00307900"/>
    <w:rsid w:val="003107A1"/>
    <w:rsid w:val="00312E5D"/>
    <w:rsid w:val="00313200"/>
    <w:rsid w:val="00313F8E"/>
    <w:rsid w:val="00315754"/>
    <w:rsid w:val="00316E03"/>
    <w:rsid w:val="00320445"/>
    <w:rsid w:val="00324A96"/>
    <w:rsid w:val="00325E79"/>
    <w:rsid w:val="00327F99"/>
    <w:rsid w:val="00331E5D"/>
    <w:rsid w:val="00334773"/>
    <w:rsid w:val="00334C26"/>
    <w:rsid w:val="003356B7"/>
    <w:rsid w:val="0034089C"/>
    <w:rsid w:val="00340E06"/>
    <w:rsid w:val="00345302"/>
    <w:rsid w:val="0034553F"/>
    <w:rsid w:val="0034726B"/>
    <w:rsid w:val="0034768C"/>
    <w:rsid w:val="00356EB0"/>
    <w:rsid w:val="00357ADE"/>
    <w:rsid w:val="00360847"/>
    <w:rsid w:val="00360E6B"/>
    <w:rsid w:val="003636A2"/>
    <w:rsid w:val="00367BA8"/>
    <w:rsid w:val="003707A9"/>
    <w:rsid w:val="0037165F"/>
    <w:rsid w:val="00375051"/>
    <w:rsid w:val="00376C16"/>
    <w:rsid w:val="00376FCA"/>
    <w:rsid w:val="00384BF4"/>
    <w:rsid w:val="00385CB1"/>
    <w:rsid w:val="00390831"/>
    <w:rsid w:val="00390A18"/>
    <w:rsid w:val="003917D2"/>
    <w:rsid w:val="00391BEE"/>
    <w:rsid w:val="00391C38"/>
    <w:rsid w:val="003925D4"/>
    <w:rsid w:val="00396C68"/>
    <w:rsid w:val="00396E38"/>
    <w:rsid w:val="00397F05"/>
    <w:rsid w:val="003A0193"/>
    <w:rsid w:val="003A0828"/>
    <w:rsid w:val="003A1EA1"/>
    <w:rsid w:val="003A1FD9"/>
    <w:rsid w:val="003A29BA"/>
    <w:rsid w:val="003A309A"/>
    <w:rsid w:val="003A3E53"/>
    <w:rsid w:val="003A3F48"/>
    <w:rsid w:val="003A43D6"/>
    <w:rsid w:val="003A7EC2"/>
    <w:rsid w:val="003B40F2"/>
    <w:rsid w:val="003B7611"/>
    <w:rsid w:val="003C5AAC"/>
    <w:rsid w:val="003C61E2"/>
    <w:rsid w:val="003C6C2B"/>
    <w:rsid w:val="003C7456"/>
    <w:rsid w:val="003D0BA2"/>
    <w:rsid w:val="003D0BB0"/>
    <w:rsid w:val="003D173D"/>
    <w:rsid w:val="003D1C97"/>
    <w:rsid w:val="003D4AFD"/>
    <w:rsid w:val="003D5045"/>
    <w:rsid w:val="003D5AFB"/>
    <w:rsid w:val="003D5E92"/>
    <w:rsid w:val="003E1EC9"/>
    <w:rsid w:val="003E2A73"/>
    <w:rsid w:val="003E320B"/>
    <w:rsid w:val="003E3632"/>
    <w:rsid w:val="003E36E7"/>
    <w:rsid w:val="003F10C2"/>
    <w:rsid w:val="003F15BC"/>
    <w:rsid w:val="003F244C"/>
    <w:rsid w:val="003F660B"/>
    <w:rsid w:val="003F6EBA"/>
    <w:rsid w:val="003F7696"/>
    <w:rsid w:val="003F7E07"/>
    <w:rsid w:val="00405EAB"/>
    <w:rsid w:val="00407D75"/>
    <w:rsid w:val="00410117"/>
    <w:rsid w:val="00413299"/>
    <w:rsid w:val="0041754C"/>
    <w:rsid w:val="00421582"/>
    <w:rsid w:val="00424497"/>
    <w:rsid w:val="0042675F"/>
    <w:rsid w:val="00430DE9"/>
    <w:rsid w:val="004409AF"/>
    <w:rsid w:val="0044236E"/>
    <w:rsid w:val="00442D70"/>
    <w:rsid w:val="00445528"/>
    <w:rsid w:val="00447383"/>
    <w:rsid w:val="00447F6F"/>
    <w:rsid w:val="00450AE7"/>
    <w:rsid w:val="00450B23"/>
    <w:rsid w:val="00453930"/>
    <w:rsid w:val="004546A8"/>
    <w:rsid w:val="00454B75"/>
    <w:rsid w:val="00457B05"/>
    <w:rsid w:val="004626AD"/>
    <w:rsid w:val="00462B2E"/>
    <w:rsid w:val="00464205"/>
    <w:rsid w:val="00465281"/>
    <w:rsid w:val="00470C1B"/>
    <w:rsid w:val="00471516"/>
    <w:rsid w:val="0047215F"/>
    <w:rsid w:val="004738D0"/>
    <w:rsid w:val="00474939"/>
    <w:rsid w:val="00474C05"/>
    <w:rsid w:val="00474E19"/>
    <w:rsid w:val="0047622E"/>
    <w:rsid w:val="00476C91"/>
    <w:rsid w:val="00480B25"/>
    <w:rsid w:val="004863B1"/>
    <w:rsid w:val="00492363"/>
    <w:rsid w:val="004942DE"/>
    <w:rsid w:val="004944CA"/>
    <w:rsid w:val="00497475"/>
    <w:rsid w:val="004A09DB"/>
    <w:rsid w:val="004A112A"/>
    <w:rsid w:val="004A35EF"/>
    <w:rsid w:val="004A631F"/>
    <w:rsid w:val="004A659A"/>
    <w:rsid w:val="004A6654"/>
    <w:rsid w:val="004B0E63"/>
    <w:rsid w:val="004B1CEF"/>
    <w:rsid w:val="004B2350"/>
    <w:rsid w:val="004B34BB"/>
    <w:rsid w:val="004B3BB6"/>
    <w:rsid w:val="004B5C5B"/>
    <w:rsid w:val="004B78B2"/>
    <w:rsid w:val="004B7AAF"/>
    <w:rsid w:val="004C1782"/>
    <w:rsid w:val="004C500C"/>
    <w:rsid w:val="004C5170"/>
    <w:rsid w:val="004C56F8"/>
    <w:rsid w:val="004C6638"/>
    <w:rsid w:val="004C68B7"/>
    <w:rsid w:val="004C6F66"/>
    <w:rsid w:val="004D081E"/>
    <w:rsid w:val="004D1FA0"/>
    <w:rsid w:val="004D26FF"/>
    <w:rsid w:val="004D41BA"/>
    <w:rsid w:val="004D4DAC"/>
    <w:rsid w:val="004D574F"/>
    <w:rsid w:val="004D6CDF"/>
    <w:rsid w:val="004E1084"/>
    <w:rsid w:val="004E1F81"/>
    <w:rsid w:val="004E321D"/>
    <w:rsid w:val="004E4030"/>
    <w:rsid w:val="004E756B"/>
    <w:rsid w:val="004E773B"/>
    <w:rsid w:val="004F35F9"/>
    <w:rsid w:val="004F6107"/>
    <w:rsid w:val="005001E9"/>
    <w:rsid w:val="005007F7"/>
    <w:rsid w:val="00500951"/>
    <w:rsid w:val="00501390"/>
    <w:rsid w:val="005018AD"/>
    <w:rsid w:val="00502151"/>
    <w:rsid w:val="00506FD2"/>
    <w:rsid w:val="00511795"/>
    <w:rsid w:val="0051213A"/>
    <w:rsid w:val="005129ED"/>
    <w:rsid w:val="00512C9A"/>
    <w:rsid w:val="0051437F"/>
    <w:rsid w:val="00514DD9"/>
    <w:rsid w:val="0051619D"/>
    <w:rsid w:val="00520101"/>
    <w:rsid w:val="005207BD"/>
    <w:rsid w:val="00521B25"/>
    <w:rsid w:val="00524D31"/>
    <w:rsid w:val="005258DF"/>
    <w:rsid w:val="0052607A"/>
    <w:rsid w:val="0053023D"/>
    <w:rsid w:val="00537439"/>
    <w:rsid w:val="00537C3B"/>
    <w:rsid w:val="00537CD1"/>
    <w:rsid w:val="0054212C"/>
    <w:rsid w:val="00544063"/>
    <w:rsid w:val="0054412D"/>
    <w:rsid w:val="0054606F"/>
    <w:rsid w:val="0054632F"/>
    <w:rsid w:val="005512B9"/>
    <w:rsid w:val="005513E6"/>
    <w:rsid w:val="00553FA7"/>
    <w:rsid w:val="00555AA6"/>
    <w:rsid w:val="00555D48"/>
    <w:rsid w:val="00557685"/>
    <w:rsid w:val="00560247"/>
    <w:rsid w:val="00560449"/>
    <w:rsid w:val="00562BEA"/>
    <w:rsid w:val="00563371"/>
    <w:rsid w:val="005641B6"/>
    <w:rsid w:val="00566768"/>
    <w:rsid w:val="0056692B"/>
    <w:rsid w:val="00570039"/>
    <w:rsid w:val="005720F2"/>
    <w:rsid w:val="00572B44"/>
    <w:rsid w:val="00575D0B"/>
    <w:rsid w:val="00580011"/>
    <w:rsid w:val="0058112B"/>
    <w:rsid w:val="005835D5"/>
    <w:rsid w:val="00583A61"/>
    <w:rsid w:val="005861EB"/>
    <w:rsid w:val="00587042"/>
    <w:rsid w:val="00590629"/>
    <w:rsid w:val="00591290"/>
    <w:rsid w:val="0059332F"/>
    <w:rsid w:val="00593599"/>
    <w:rsid w:val="00593FFE"/>
    <w:rsid w:val="00596B8F"/>
    <w:rsid w:val="005976B2"/>
    <w:rsid w:val="005A3513"/>
    <w:rsid w:val="005A385F"/>
    <w:rsid w:val="005A40BC"/>
    <w:rsid w:val="005A48F7"/>
    <w:rsid w:val="005A695D"/>
    <w:rsid w:val="005A757A"/>
    <w:rsid w:val="005B19CC"/>
    <w:rsid w:val="005B2132"/>
    <w:rsid w:val="005B2615"/>
    <w:rsid w:val="005B54B0"/>
    <w:rsid w:val="005B5917"/>
    <w:rsid w:val="005B6B3A"/>
    <w:rsid w:val="005B702A"/>
    <w:rsid w:val="005C0610"/>
    <w:rsid w:val="005C2B4E"/>
    <w:rsid w:val="005C40D7"/>
    <w:rsid w:val="005C7236"/>
    <w:rsid w:val="005C7F87"/>
    <w:rsid w:val="005D094D"/>
    <w:rsid w:val="005D0C8D"/>
    <w:rsid w:val="005D11B2"/>
    <w:rsid w:val="005D2541"/>
    <w:rsid w:val="005D7D0F"/>
    <w:rsid w:val="005E14DC"/>
    <w:rsid w:val="005F1267"/>
    <w:rsid w:val="005F4339"/>
    <w:rsid w:val="005F45E3"/>
    <w:rsid w:val="005F614A"/>
    <w:rsid w:val="005F69F6"/>
    <w:rsid w:val="005F7D2D"/>
    <w:rsid w:val="00601D11"/>
    <w:rsid w:val="006026BD"/>
    <w:rsid w:val="006060E4"/>
    <w:rsid w:val="0061039A"/>
    <w:rsid w:val="006134B2"/>
    <w:rsid w:val="0061410C"/>
    <w:rsid w:val="006162B7"/>
    <w:rsid w:val="00617A28"/>
    <w:rsid w:val="00622244"/>
    <w:rsid w:val="00622565"/>
    <w:rsid w:val="006234FE"/>
    <w:rsid w:val="00624ABD"/>
    <w:rsid w:val="00624B07"/>
    <w:rsid w:val="00625F89"/>
    <w:rsid w:val="00630469"/>
    <w:rsid w:val="00630D1A"/>
    <w:rsid w:val="006327CB"/>
    <w:rsid w:val="00632EAB"/>
    <w:rsid w:val="00635967"/>
    <w:rsid w:val="00635B06"/>
    <w:rsid w:val="0063640D"/>
    <w:rsid w:val="006407A2"/>
    <w:rsid w:val="0064339D"/>
    <w:rsid w:val="0064742D"/>
    <w:rsid w:val="00647FFB"/>
    <w:rsid w:val="00654D59"/>
    <w:rsid w:val="00654F18"/>
    <w:rsid w:val="0065547A"/>
    <w:rsid w:val="00657CFC"/>
    <w:rsid w:val="0066214A"/>
    <w:rsid w:val="0066336E"/>
    <w:rsid w:val="0066525C"/>
    <w:rsid w:val="00667E7E"/>
    <w:rsid w:val="006708D0"/>
    <w:rsid w:val="006710C7"/>
    <w:rsid w:val="00675E2E"/>
    <w:rsid w:val="0067784A"/>
    <w:rsid w:val="00677D08"/>
    <w:rsid w:val="006817AF"/>
    <w:rsid w:val="00686798"/>
    <w:rsid w:val="006875D4"/>
    <w:rsid w:val="00690D48"/>
    <w:rsid w:val="00693D09"/>
    <w:rsid w:val="00693E55"/>
    <w:rsid w:val="006957CC"/>
    <w:rsid w:val="00695C38"/>
    <w:rsid w:val="0069621E"/>
    <w:rsid w:val="00696DC1"/>
    <w:rsid w:val="00697017"/>
    <w:rsid w:val="006A0C99"/>
    <w:rsid w:val="006A440E"/>
    <w:rsid w:val="006A506C"/>
    <w:rsid w:val="006A5783"/>
    <w:rsid w:val="006A598A"/>
    <w:rsid w:val="006B4876"/>
    <w:rsid w:val="006B4E44"/>
    <w:rsid w:val="006B73A5"/>
    <w:rsid w:val="006C1200"/>
    <w:rsid w:val="006C245C"/>
    <w:rsid w:val="006C4737"/>
    <w:rsid w:val="006C4788"/>
    <w:rsid w:val="006C56F2"/>
    <w:rsid w:val="006C7E09"/>
    <w:rsid w:val="006D053D"/>
    <w:rsid w:val="006D103C"/>
    <w:rsid w:val="006D2D01"/>
    <w:rsid w:val="006D4EB4"/>
    <w:rsid w:val="006E08AF"/>
    <w:rsid w:val="006E0F8D"/>
    <w:rsid w:val="006E11AB"/>
    <w:rsid w:val="006E1744"/>
    <w:rsid w:val="006E1F05"/>
    <w:rsid w:val="006E4AC7"/>
    <w:rsid w:val="006E5794"/>
    <w:rsid w:val="006E5971"/>
    <w:rsid w:val="006E7EF7"/>
    <w:rsid w:val="006F336B"/>
    <w:rsid w:val="006F3606"/>
    <w:rsid w:val="006F4784"/>
    <w:rsid w:val="006F5562"/>
    <w:rsid w:val="006F643C"/>
    <w:rsid w:val="006F708D"/>
    <w:rsid w:val="00700AD0"/>
    <w:rsid w:val="007026A0"/>
    <w:rsid w:val="007036A4"/>
    <w:rsid w:val="00703900"/>
    <w:rsid w:val="007061E5"/>
    <w:rsid w:val="0071228C"/>
    <w:rsid w:val="00712880"/>
    <w:rsid w:val="007129FE"/>
    <w:rsid w:val="0072091C"/>
    <w:rsid w:val="00720B22"/>
    <w:rsid w:val="007308EF"/>
    <w:rsid w:val="00731360"/>
    <w:rsid w:val="00732DB5"/>
    <w:rsid w:val="007331F4"/>
    <w:rsid w:val="007336EE"/>
    <w:rsid w:val="00736B38"/>
    <w:rsid w:val="00741B22"/>
    <w:rsid w:val="0074251B"/>
    <w:rsid w:val="007456F6"/>
    <w:rsid w:val="007474C7"/>
    <w:rsid w:val="0075002D"/>
    <w:rsid w:val="007520B3"/>
    <w:rsid w:val="0075710F"/>
    <w:rsid w:val="00760C5F"/>
    <w:rsid w:val="0076311E"/>
    <w:rsid w:val="00763825"/>
    <w:rsid w:val="00763FC9"/>
    <w:rsid w:val="0076694B"/>
    <w:rsid w:val="00767B2B"/>
    <w:rsid w:val="00771123"/>
    <w:rsid w:val="0077193D"/>
    <w:rsid w:val="00771B1D"/>
    <w:rsid w:val="00775158"/>
    <w:rsid w:val="007751A9"/>
    <w:rsid w:val="00776B65"/>
    <w:rsid w:val="007812E9"/>
    <w:rsid w:val="007821A5"/>
    <w:rsid w:val="007863C0"/>
    <w:rsid w:val="007947ED"/>
    <w:rsid w:val="007963A0"/>
    <w:rsid w:val="007A0DE3"/>
    <w:rsid w:val="007A22EF"/>
    <w:rsid w:val="007A3331"/>
    <w:rsid w:val="007A344B"/>
    <w:rsid w:val="007A7F76"/>
    <w:rsid w:val="007B014C"/>
    <w:rsid w:val="007B0889"/>
    <w:rsid w:val="007B29F9"/>
    <w:rsid w:val="007B33EA"/>
    <w:rsid w:val="007B3CFB"/>
    <w:rsid w:val="007B534B"/>
    <w:rsid w:val="007B56E0"/>
    <w:rsid w:val="007B70B0"/>
    <w:rsid w:val="007C37C5"/>
    <w:rsid w:val="007C6E34"/>
    <w:rsid w:val="007C749E"/>
    <w:rsid w:val="007D02B9"/>
    <w:rsid w:val="007D19CF"/>
    <w:rsid w:val="007D42BE"/>
    <w:rsid w:val="007D7329"/>
    <w:rsid w:val="007E1304"/>
    <w:rsid w:val="007E2BA6"/>
    <w:rsid w:val="007E6A2B"/>
    <w:rsid w:val="007E6DC9"/>
    <w:rsid w:val="007F0A0D"/>
    <w:rsid w:val="007F13EA"/>
    <w:rsid w:val="007F1792"/>
    <w:rsid w:val="007F38AF"/>
    <w:rsid w:val="007F6E30"/>
    <w:rsid w:val="00800489"/>
    <w:rsid w:val="008004A1"/>
    <w:rsid w:val="0080056F"/>
    <w:rsid w:val="00804E46"/>
    <w:rsid w:val="00805CF2"/>
    <w:rsid w:val="00806923"/>
    <w:rsid w:val="00810385"/>
    <w:rsid w:val="0081079E"/>
    <w:rsid w:val="00810C11"/>
    <w:rsid w:val="00811AB5"/>
    <w:rsid w:val="008149B2"/>
    <w:rsid w:val="00814C44"/>
    <w:rsid w:val="00816D18"/>
    <w:rsid w:val="00825763"/>
    <w:rsid w:val="008265B2"/>
    <w:rsid w:val="00830D97"/>
    <w:rsid w:val="0083114B"/>
    <w:rsid w:val="00831463"/>
    <w:rsid w:val="00833109"/>
    <w:rsid w:val="0083577C"/>
    <w:rsid w:val="00835C65"/>
    <w:rsid w:val="00835F19"/>
    <w:rsid w:val="00840315"/>
    <w:rsid w:val="00843CC1"/>
    <w:rsid w:val="008456C1"/>
    <w:rsid w:val="008458F9"/>
    <w:rsid w:val="00845F3F"/>
    <w:rsid w:val="008470A9"/>
    <w:rsid w:val="008472E4"/>
    <w:rsid w:val="008500AA"/>
    <w:rsid w:val="008516DA"/>
    <w:rsid w:val="00851994"/>
    <w:rsid w:val="00853A3E"/>
    <w:rsid w:val="008624BF"/>
    <w:rsid w:val="00862615"/>
    <w:rsid w:val="00866F56"/>
    <w:rsid w:val="008677EC"/>
    <w:rsid w:val="00871AB9"/>
    <w:rsid w:val="00872492"/>
    <w:rsid w:val="00872BC8"/>
    <w:rsid w:val="0087314A"/>
    <w:rsid w:val="008743D0"/>
    <w:rsid w:val="00875304"/>
    <w:rsid w:val="00876EB4"/>
    <w:rsid w:val="00882299"/>
    <w:rsid w:val="0088234F"/>
    <w:rsid w:val="0088337A"/>
    <w:rsid w:val="00886742"/>
    <w:rsid w:val="00886C57"/>
    <w:rsid w:val="00887123"/>
    <w:rsid w:val="008874B0"/>
    <w:rsid w:val="00887DDE"/>
    <w:rsid w:val="00892C95"/>
    <w:rsid w:val="008935E7"/>
    <w:rsid w:val="00894C71"/>
    <w:rsid w:val="00895F47"/>
    <w:rsid w:val="008979B0"/>
    <w:rsid w:val="008A094D"/>
    <w:rsid w:val="008A17AF"/>
    <w:rsid w:val="008A69A2"/>
    <w:rsid w:val="008A723B"/>
    <w:rsid w:val="008B07AE"/>
    <w:rsid w:val="008B54D7"/>
    <w:rsid w:val="008B55A9"/>
    <w:rsid w:val="008C11C9"/>
    <w:rsid w:val="008C3087"/>
    <w:rsid w:val="008C46D0"/>
    <w:rsid w:val="008C6127"/>
    <w:rsid w:val="008D120E"/>
    <w:rsid w:val="008D19B7"/>
    <w:rsid w:val="008D2E97"/>
    <w:rsid w:val="008D3840"/>
    <w:rsid w:val="008D5352"/>
    <w:rsid w:val="008D69CB"/>
    <w:rsid w:val="008D7074"/>
    <w:rsid w:val="008E1E5F"/>
    <w:rsid w:val="008E31B0"/>
    <w:rsid w:val="008E373F"/>
    <w:rsid w:val="008E3B68"/>
    <w:rsid w:val="008E3E8B"/>
    <w:rsid w:val="008E638C"/>
    <w:rsid w:val="008F3EC9"/>
    <w:rsid w:val="008F4475"/>
    <w:rsid w:val="008F4C70"/>
    <w:rsid w:val="008F5439"/>
    <w:rsid w:val="00904F6C"/>
    <w:rsid w:val="00905B19"/>
    <w:rsid w:val="00906258"/>
    <w:rsid w:val="00906F1E"/>
    <w:rsid w:val="00907294"/>
    <w:rsid w:val="00907B83"/>
    <w:rsid w:val="00913607"/>
    <w:rsid w:val="009138FE"/>
    <w:rsid w:val="009201F9"/>
    <w:rsid w:val="0092155A"/>
    <w:rsid w:val="00922693"/>
    <w:rsid w:val="00923DF3"/>
    <w:rsid w:val="00924685"/>
    <w:rsid w:val="00924FA1"/>
    <w:rsid w:val="009269C5"/>
    <w:rsid w:val="00926DA8"/>
    <w:rsid w:val="00926E9D"/>
    <w:rsid w:val="009341EA"/>
    <w:rsid w:val="00934912"/>
    <w:rsid w:val="00935404"/>
    <w:rsid w:val="00937AEE"/>
    <w:rsid w:val="00937FEB"/>
    <w:rsid w:val="00941E8F"/>
    <w:rsid w:val="009425DD"/>
    <w:rsid w:val="00943FC5"/>
    <w:rsid w:val="00947A84"/>
    <w:rsid w:val="00947C48"/>
    <w:rsid w:val="00952E2A"/>
    <w:rsid w:val="009532B0"/>
    <w:rsid w:val="00957039"/>
    <w:rsid w:val="009575F1"/>
    <w:rsid w:val="009607AA"/>
    <w:rsid w:val="00961069"/>
    <w:rsid w:val="00961117"/>
    <w:rsid w:val="00965C3E"/>
    <w:rsid w:val="009703A2"/>
    <w:rsid w:val="0097194F"/>
    <w:rsid w:val="009728F6"/>
    <w:rsid w:val="00972D7C"/>
    <w:rsid w:val="00975446"/>
    <w:rsid w:val="00980C30"/>
    <w:rsid w:val="009815B0"/>
    <w:rsid w:val="00983EFD"/>
    <w:rsid w:val="00984A17"/>
    <w:rsid w:val="00985B8E"/>
    <w:rsid w:val="00986058"/>
    <w:rsid w:val="009916A1"/>
    <w:rsid w:val="0099557E"/>
    <w:rsid w:val="00996FCD"/>
    <w:rsid w:val="00997360"/>
    <w:rsid w:val="009A128A"/>
    <w:rsid w:val="009A489D"/>
    <w:rsid w:val="009A5F83"/>
    <w:rsid w:val="009A6410"/>
    <w:rsid w:val="009A7436"/>
    <w:rsid w:val="009B0169"/>
    <w:rsid w:val="009B16F4"/>
    <w:rsid w:val="009B2775"/>
    <w:rsid w:val="009B3BA7"/>
    <w:rsid w:val="009B57A3"/>
    <w:rsid w:val="009C13A8"/>
    <w:rsid w:val="009C646D"/>
    <w:rsid w:val="009D0A1D"/>
    <w:rsid w:val="009D0F3B"/>
    <w:rsid w:val="009D67D9"/>
    <w:rsid w:val="009D76BE"/>
    <w:rsid w:val="009E0ACA"/>
    <w:rsid w:val="009E11FB"/>
    <w:rsid w:val="009E2CFB"/>
    <w:rsid w:val="009E3EE7"/>
    <w:rsid w:val="009E5CD3"/>
    <w:rsid w:val="009E6D4B"/>
    <w:rsid w:val="009F10E6"/>
    <w:rsid w:val="009F28B0"/>
    <w:rsid w:val="009F3AD6"/>
    <w:rsid w:val="009F67E7"/>
    <w:rsid w:val="00A00930"/>
    <w:rsid w:val="00A01126"/>
    <w:rsid w:val="00A0301C"/>
    <w:rsid w:val="00A04207"/>
    <w:rsid w:val="00A04917"/>
    <w:rsid w:val="00A06005"/>
    <w:rsid w:val="00A07BD0"/>
    <w:rsid w:val="00A103E6"/>
    <w:rsid w:val="00A11A1F"/>
    <w:rsid w:val="00A1315B"/>
    <w:rsid w:val="00A16B1F"/>
    <w:rsid w:val="00A16C95"/>
    <w:rsid w:val="00A21676"/>
    <w:rsid w:val="00A22B6D"/>
    <w:rsid w:val="00A2440A"/>
    <w:rsid w:val="00A24B27"/>
    <w:rsid w:val="00A25C91"/>
    <w:rsid w:val="00A26B4C"/>
    <w:rsid w:val="00A30093"/>
    <w:rsid w:val="00A31F7F"/>
    <w:rsid w:val="00A32329"/>
    <w:rsid w:val="00A33067"/>
    <w:rsid w:val="00A330CF"/>
    <w:rsid w:val="00A33B34"/>
    <w:rsid w:val="00A350A0"/>
    <w:rsid w:val="00A40337"/>
    <w:rsid w:val="00A4155A"/>
    <w:rsid w:val="00A4324C"/>
    <w:rsid w:val="00A44539"/>
    <w:rsid w:val="00A44EC1"/>
    <w:rsid w:val="00A50C44"/>
    <w:rsid w:val="00A518AE"/>
    <w:rsid w:val="00A52979"/>
    <w:rsid w:val="00A52B49"/>
    <w:rsid w:val="00A53CDA"/>
    <w:rsid w:val="00A53D13"/>
    <w:rsid w:val="00A5703A"/>
    <w:rsid w:val="00A57FFE"/>
    <w:rsid w:val="00A64FC3"/>
    <w:rsid w:val="00A65F12"/>
    <w:rsid w:val="00A67135"/>
    <w:rsid w:val="00A70D3B"/>
    <w:rsid w:val="00A72C76"/>
    <w:rsid w:val="00A72E2C"/>
    <w:rsid w:val="00A75395"/>
    <w:rsid w:val="00A75DF3"/>
    <w:rsid w:val="00A772FC"/>
    <w:rsid w:val="00A84A4A"/>
    <w:rsid w:val="00A90B8A"/>
    <w:rsid w:val="00A94534"/>
    <w:rsid w:val="00A94981"/>
    <w:rsid w:val="00A94E01"/>
    <w:rsid w:val="00A963E1"/>
    <w:rsid w:val="00A97F14"/>
    <w:rsid w:val="00AA21F1"/>
    <w:rsid w:val="00AA39F2"/>
    <w:rsid w:val="00AA571E"/>
    <w:rsid w:val="00AA668B"/>
    <w:rsid w:val="00AA7ADB"/>
    <w:rsid w:val="00AA7DCD"/>
    <w:rsid w:val="00AB0ACC"/>
    <w:rsid w:val="00AB4E61"/>
    <w:rsid w:val="00AB688C"/>
    <w:rsid w:val="00AB6EAF"/>
    <w:rsid w:val="00AB7168"/>
    <w:rsid w:val="00AB757D"/>
    <w:rsid w:val="00AC2DD8"/>
    <w:rsid w:val="00AC39F0"/>
    <w:rsid w:val="00AC3E68"/>
    <w:rsid w:val="00AC567D"/>
    <w:rsid w:val="00AD09BF"/>
    <w:rsid w:val="00AD2755"/>
    <w:rsid w:val="00AD40C1"/>
    <w:rsid w:val="00AD7E31"/>
    <w:rsid w:val="00AE1037"/>
    <w:rsid w:val="00AE2167"/>
    <w:rsid w:val="00AE2C5D"/>
    <w:rsid w:val="00AE30D9"/>
    <w:rsid w:val="00AE5B79"/>
    <w:rsid w:val="00AE6354"/>
    <w:rsid w:val="00AE6943"/>
    <w:rsid w:val="00AE794C"/>
    <w:rsid w:val="00AF1826"/>
    <w:rsid w:val="00AF18DE"/>
    <w:rsid w:val="00AF216A"/>
    <w:rsid w:val="00AF2431"/>
    <w:rsid w:val="00AF4AFA"/>
    <w:rsid w:val="00AF629D"/>
    <w:rsid w:val="00B02027"/>
    <w:rsid w:val="00B02529"/>
    <w:rsid w:val="00B03BFA"/>
    <w:rsid w:val="00B03CD4"/>
    <w:rsid w:val="00B03ED6"/>
    <w:rsid w:val="00B0557F"/>
    <w:rsid w:val="00B06C26"/>
    <w:rsid w:val="00B11223"/>
    <w:rsid w:val="00B11573"/>
    <w:rsid w:val="00B12446"/>
    <w:rsid w:val="00B15EA0"/>
    <w:rsid w:val="00B15FD1"/>
    <w:rsid w:val="00B16F09"/>
    <w:rsid w:val="00B20EF4"/>
    <w:rsid w:val="00B21547"/>
    <w:rsid w:val="00B23139"/>
    <w:rsid w:val="00B23CD8"/>
    <w:rsid w:val="00B26C06"/>
    <w:rsid w:val="00B334CC"/>
    <w:rsid w:val="00B33E07"/>
    <w:rsid w:val="00B37C41"/>
    <w:rsid w:val="00B37E9F"/>
    <w:rsid w:val="00B40922"/>
    <w:rsid w:val="00B4476F"/>
    <w:rsid w:val="00B47B34"/>
    <w:rsid w:val="00B518E2"/>
    <w:rsid w:val="00B52569"/>
    <w:rsid w:val="00B52A0A"/>
    <w:rsid w:val="00B57EEB"/>
    <w:rsid w:val="00B67BC5"/>
    <w:rsid w:val="00B70917"/>
    <w:rsid w:val="00B71649"/>
    <w:rsid w:val="00B73B92"/>
    <w:rsid w:val="00B74382"/>
    <w:rsid w:val="00B74948"/>
    <w:rsid w:val="00B75065"/>
    <w:rsid w:val="00B75EB3"/>
    <w:rsid w:val="00B768D9"/>
    <w:rsid w:val="00B82C8D"/>
    <w:rsid w:val="00B8535B"/>
    <w:rsid w:val="00B86A68"/>
    <w:rsid w:val="00B91017"/>
    <w:rsid w:val="00B948E8"/>
    <w:rsid w:val="00B94DF8"/>
    <w:rsid w:val="00BA4CC7"/>
    <w:rsid w:val="00BA5729"/>
    <w:rsid w:val="00BA627D"/>
    <w:rsid w:val="00BB0759"/>
    <w:rsid w:val="00BB1286"/>
    <w:rsid w:val="00BB16BD"/>
    <w:rsid w:val="00BB1959"/>
    <w:rsid w:val="00BB403B"/>
    <w:rsid w:val="00BB4050"/>
    <w:rsid w:val="00BB6990"/>
    <w:rsid w:val="00BC118C"/>
    <w:rsid w:val="00BC1B9A"/>
    <w:rsid w:val="00BC49E9"/>
    <w:rsid w:val="00BC5949"/>
    <w:rsid w:val="00BC59AA"/>
    <w:rsid w:val="00BD6D04"/>
    <w:rsid w:val="00BD7A33"/>
    <w:rsid w:val="00BE084F"/>
    <w:rsid w:val="00BF5369"/>
    <w:rsid w:val="00BF67E6"/>
    <w:rsid w:val="00BF79AB"/>
    <w:rsid w:val="00C00D1E"/>
    <w:rsid w:val="00C0179D"/>
    <w:rsid w:val="00C01C0A"/>
    <w:rsid w:val="00C04E03"/>
    <w:rsid w:val="00C127FB"/>
    <w:rsid w:val="00C15EE7"/>
    <w:rsid w:val="00C1641E"/>
    <w:rsid w:val="00C171CB"/>
    <w:rsid w:val="00C17B36"/>
    <w:rsid w:val="00C210CB"/>
    <w:rsid w:val="00C219A8"/>
    <w:rsid w:val="00C226FF"/>
    <w:rsid w:val="00C22FD6"/>
    <w:rsid w:val="00C23D03"/>
    <w:rsid w:val="00C256E9"/>
    <w:rsid w:val="00C3046E"/>
    <w:rsid w:val="00C30474"/>
    <w:rsid w:val="00C4217E"/>
    <w:rsid w:val="00C42262"/>
    <w:rsid w:val="00C43329"/>
    <w:rsid w:val="00C43763"/>
    <w:rsid w:val="00C439A2"/>
    <w:rsid w:val="00C43C7E"/>
    <w:rsid w:val="00C44590"/>
    <w:rsid w:val="00C45591"/>
    <w:rsid w:val="00C46B20"/>
    <w:rsid w:val="00C46B98"/>
    <w:rsid w:val="00C50771"/>
    <w:rsid w:val="00C51CAB"/>
    <w:rsid w:val="00C51E4C"/>
    <w:rsid w:val="00C5303D"/>
    <w:rsid w:val="00C54557"/>
    <w:rsid w:val="00C54E0F"/>
    <w:rsid w:val="00C55455"/>
    <w:rsid w:val="00C55639"/>
    <w:rsid w:val="00C57252"/>
    <w:rsid w:val="00C633BA"/>
    <w:rsid w:val="00C6375E"/>
    <w:rsid w:val="00C66F0F"/>
    <w:rsid w:val="00C720CB"/>
    <w:rsid w:val="00C725B3"/>
    <w:rsid w:val="00C73C01"/>
    <w:rsid w:val="00C750B3"/>
    <w:rsid w:val="00C80216"/>
    <w:rsid w:val="00C82B9C"/>
    <w:rsid w:val="00C83C90"/>
    <w:rsid w:val="00C83DD8"/>
    <w:rsid w:val="00C95B52"/>
    <w:rsid w:val="00CA2721"/>
    <w:rsid w:val="00CA4802"/>
    <w:rsid w:val="00CA51D1"/>
    <w:rsid w:val="00CA7D2D"/>
    <w:rsid w:val="00CB0004"/>
    <w:rsid w:val="00CB0FC8"/>
    <w:rsid w:val="00CB34B5"/>
    <w:rsid w:val="00CB3E87"/>
    <w:rsid w:val="00CB517A"/>
    <w:rsid w:val="00CB5B39"/>
    <w:rsid w:val="00CC3176"/>
    <w:rsid w:val="00CD23D2"/>
    <w:rsid w:val="00CD3D4A"/>
    <w:rsid w:val="00CD3E32"/>
    <w:rsid w:val="00CD4371"/>
    <w:rsid w:val="00CD6A7D"/>
    <w:rsid w:val="00CE24A9"/>
    <w:rsid w:val="00CE2899"/>
    <w:rsid w:val="00CE3698"/>
    <w:rsid w:val="00CE5951"/>
    <w:rsid w:val="00CE6BAF"/>
    <w:rsid w:val="00CE7724"/>
    <w:rsid w:val="00CF1015"/>
    <w:rsid w:val="00CF2C18"/>
    <w:rsid w:val="00CF40F8"/>
    <w:rsid w:val="00CF5170"/>
    <w:rsid w:val="00CF65E4"/>
    <w:rsid w:val="00D05BA7"/>
    <w:rsid w:val="00D060D5"/>
    <w:rsid w:val="00D06A5B"/>
    <w:rsid w:val="00D075B2"/>
    <w:rsid w:val="00D07E05"/>
    <w:rsid w:val="00D1087C"/>
    <w:rsid w:val="00D163AA"/>
    <w:rsid w:val="00D17261"/>
    <w:rsid w:val="00D2091F"/>
    <w:rsid w:val="00D21253"/>
    <w:rsid w:val="00D21355"/>
    <w:rsid w:val="00D25AB0"/>
    <w:rsid w:val="00D25E21"/>
    <w:rsid w:val="00D269C9"/>
    <w:rsid w:val="00D30392"/>
    <w:rsid w:val="00D3418E"/>
    <w:rsid w:val="00D34318"/>
    <w:rsid w:val="00D3461D"/>
    <w:rsid w:val="00D36CD6"/>
    <w:rsid w:val="00D42131"/>
    <w:rsid w:val="00D442AB"/>
    <w:rsid w:val="00D44FFB"/>
    <w:rsid w:val="00D461A9"/>
    <w:rsid w:val="00D479DE"/>
    <w:rsid w:val="00D57C32"/>
    <w:rsid w:val="00D6030F"/>
    <w:rsid w:val="00D6051C"/>
    <w:rsid w:val="00D61CAC"/>
    <w:rsid w:val="00D62BC9"/>
    <w:rsid w:val="00D658D1"/>
    <w:rsid w:val="00D67ECF"/>
    <w:rsid w:val="00D700C7"/>
    <w:rsid w:val="00D7184E"/>
    <w:rsid w:val="00D71E13"/>
    <w:rsid w:val="00D74F2C"/>
    <w:rsid w:val="00D758AA"/>
    <w:rsid w:val="00D75AF1"/>
    <w:rsid w:val="00D80AE8"/>
    <w:rsid w:val="00D82A7E"/>
    <w:rsid w:val="00D83526"/>
    <w:rsid w:val="00D844D4"/>
    <w:rsid w:val="00D906C7"/>
    <w:rsid w:val="00D92CFA"/>
    <w:rsid w:val="00D959E7"/>
    <w:rsid w:val="00D95FB8"/>
    <w:rsid w:val="00DA1819"/>
    <w:rsid w:val="00DA1E69"/>
    <w:rsid w:val="00DA47AB"/>
    <w:rsid w:val="00DA6440"/>
    <w:rsid w:val="00DA6735"/>
    <w:rsid w:val="00DB04F9"/>
    <w:rsid w:val="00DB11A3"/>
    <w:rsid w:val="00DB1F5B"/>
    <w:rsid w:val="00DB272C"/>
    <w:rsid w:val="00DB37B5"/>
    <w:rsid w:val="00DB3B72"/>
    <w:rsid w:val="00DB7AD9"/>
    <w:rsid w:val="00DB7B44"/>
    <w:rsid w:val="00DC7DD0"/>
    <w:rsid w:val="00DD00A4"/>
    <w:rsid w:val="00DD18BB"/>
    <w:rsid w:val="00DD36EE"/>
    <w:rsid w:val="00DD7102"/>
    <w:rsid w:val="00DD7148"/>
    <w:rsid w:val="00DE1873"/>
    <w:rsid w:val="00DE1D12"/>
    <w:rsid w:val="00DE45AD"/>
    <w:rsid w:val="00DE47A8"/>
    <w:rsid w:val="00DE5218"/>
    <w:rsid w:val="00DE5A49"/>
    <w:rsid w:val="00DE7ED9"/>
    <w:rsid w:val="00DF29AC"/>
    <w:rsid w:val="00DF5066"/>
    <w:rsid w:val="00DF6ABC"/>
    <w:rsid w:val="00E018CD"/>
    <w:rsid w:val="00E02217"/>
    <w:rsid w:val="00E02E9A"/>
    <w:rsid w:val="00E02ECC"/>
    <w:rsid w:val="00E03D04"/>
    <w:rsid w:val="00E059DA"/>
    <w:rsid w:val="00E05A07"/>
    <w:rsid w:val="00E062D4"/>
    <w:rsid w:val="00E06F51"/>
    <w:rsid w:val="00E07F9C"/>
    <w:rsid w:val="00E15AB8"/>
    <w:rsid w:val="00E160CE"/>
    <w:rsid w:val="00E16FCD"/>
    <w:rsid w:val="00E21CE1"/>
    <w:rsid w:val="00E22682"/>
    <w:rsid w:val="00E24FA2"/>
    <w:rsid w:val="00E31CA0"/>
    <w:rsid w:val="00E3277D"/>
    <w:rsid w:val="00E32DD4"/>
    <w:rsid w:val="00E33AAA"/>
    <w:rsid w:val="00E3643A"/>
    <w:rsid w:val="00E37784"/>
    <w:rsid w:val="00E42028"/>
    <w:rsid w:val="00E42102"/>
    <w:rsid w:val="00E43D80"/>
    <w:rsid w:val="00E511B8"/>
    <w:rsid w:val="00E514F9"/>
    <w:rsid w:val="00E53EB1"/>
    <w:rsid w:val="00E558ED"/>
    <w:rsid w:val="00E55EBF"/>
    <w:rsid w:val="00E63547"/>
    <w:rsid w:val="00E64A68"/>
    <w:rsid w:val="00E677B0"/>
    <w:rsid w:val="00E7287D"/>
    <w:rsid w:val="00E73777"/>
    <w:rsid w:val="00E74CC9"/>
    <w:rsid w:val="00E74E35"/>
    <w:rsid w:val="00E75C50"/>
    <w:rsid w:val="00E7634B"/>
    <w:rsid w:val="00E81581"/>
    <w:rsid w:val="00E8171D"/>
    <w:rsid w:val="00E84503"/>
    <w:rsid w:val="00E858F5"/>
    <w:rsid w:val="00E85CBA"/>
    <w:rsid w:val="00E87ABB"/>
    <w:rsid w:val="00E9507B"/>
    <w:rsid w:val="00EA35A0"/>
    <w:rsid w:val="00EA3811"/>
    <w:rsid w:val="00EA3CDA"/>
    <w:rsid w:val="00EA4188"/>
    <w:rsid w:val="00EA5B9E"/>
    <w:rsid w:val="00EB07AC"/>
    <w:rsid w:val="00EB2F04"/>
    <w:rsid w:val="00EB4A49"/>
    <w:rsid w:val="00EB6449"/>
    <w:rsid w:val="00EC24C5"/>
    <w:rsid w:val="00EC5C8D"/>
    <w:rsid w:val="00EC63C5"/>
    <w:rsid w:val="00EC7836"/>
    <w:rsid w:val="00EC7F58"/>
    <w:rsid w:val="00ED2B8C"/>
    <w:rsid w:val="00ED2C53"/>
    <w:rsid w:val="00ED35C9"/>
    <w:rsid w:val="00ED3654"/>
    <w:rsid w:val="00ED38F8"/>
    <w:rsid w:val="00ED3A76"/>
    <w:rsid w:val="00ED51D0"/>
    <w:rsid w:val="00ED544A"/>
    <w:rsid w:val="00ED5717"/>
    <w:rsid w:val="00ED5BFB"/>
    <w:rsid w:val="00ED5FEE"/>
    <w:rsid w:val="00ED7376"/>
    <w:rsid w:val="00EE10A9"/>
    <w:rsid w:val="00EE11E7"/>
    <w:rsid w:val="00EE1733"/>
    <w:rsid w:val="00EE1CA4"/>
    <w:rsid w:val="00EE29F0"/>
    <w:rsid w:val="00EE5289"/>
    <w:rsid w:val="00EE5BFC"/>
    <w:rsid w:val="00EE6B14"/>
    <w:rsid w:val="00EF0CA1"/>
    <w:rsid w:val="00EF1F62"/>
    <w:rsid w:val="00EF2256"/>
    <w:rsid w:val="00EF2BF9"/>
    <w:rsid w:val="00EF312D"/>
    <w:rsid w:val="00EF3CB8"/>
    <w:rsid w:val="00EF590E"/>
    <w:rsid w:val="00F0565B"/>
    <w:rsid w:val="00F06A20"/>
    <w:rsid w:val="00F1133A"/>
    <w:rsid w:val="00F125B7"/>
    <w:rsid w:val="00F16CCB"/>
    <w:rsid w:val="00F2054B"/>
    <w:rsid w:val="00F228EC"/>
    <w:rsid w:val="00F251FE"/>
    <w:rsid w:val="00F258EF"/>
    <w:rsid w:val="00F2609E"/>
    <w:rsid w:val="00F3017A"/>
    <w:rsid w:val="00F312FF"/>
    <w:rsid w:val="00F3489B"/>
    <w:rsid w:val="00F35CA3"/>
    <w:rsid w:val="00F35FF7"/>
    <w:rsid w:val="00F361AA"/>
    <w:rsid w:val="00F366BB"/>
    <w:rsid w:val="00F41628"/>
    <w:rsid w:val="00F435EA"/>
    <w:rsid w:val="00F43C82"/>
    <w:rsid w:val="00F475B3"/>
    <w:rsid w:val="00F5030F"/>
    <w:rsid w:val="00F507AF"/>
    <w:rsid w:val="00F5081A"/>
    <w:rsid w:val="00F51403"/>
    <w:rsid w:val="00F5231F"/>
    <w:rsid w:val="00F52517"/>
    <w:rsid w:val="00F52D9F"/>
    <w:rsid w:val="00F54500"/>
    <w:rsid w:val="00F6055C"/>
    <w:rsid w:val="00F608D4"/>
    <w:rsid w:val="00F611D4"/>
    <w:rsid w:val="00F61621"/>
    <w:rsid w:val="00F61E08"/>
    <w:rsid w:val="00F63D5B"/>
    <w:rsid w:val="00F64E10"/>
    <w:rsid w:val="00F65564"/>
    <w:rsid w:val="00F67F0D"/>
    <w:rsid w:val="00F7216D"/>
    <w:rsid w:val="00F72400"/>
    <w:rsid w:val="00F74117"/>
    <w:rsid w:val="00F746AE"/>
    <w:rsid w:val="00F77409"/>
    <w:rsid w:val="00F80D96"/>
    <w:rsid w:val="00F81B01"/>
    <w:rsid w:val="00F82A45"/>
    <w:rsid w:val="00F83188"/>
    <w:rsid w:val="00F833FF"/>
    <w:rsid w:val="00F857C1"/>
    <w:rsid w:val="00F85D77"/>
    <w:rsid w:val="00F90C13"/>
    <w:rsid w:val="00F90C72"/>
    <w:rsid w:val="00F912AC"/>
    <w:rsid w:val="00F91780"/>
    <w:rsid w:val="00F94580"/>
    <w:rsid w:val="00F94CAF"/>
    <w:rsid w:val="00F95B07"/>
    <w:rsid w:val="00F95DD7"/>
    <w:rsid w:val="00FA2A81"/>
    <w:rsid w:val="00FB0E1D"/>
    <w:rsid w:val="00FB233F"/>
    <w:rsid w:val="00FB3086"/>
    <w:rsid w:val="00FB42D5"/>
    <w:rsid w:val="00FB6EBD"/>
    <w:rsid w:val="00FC02E9"/>
    <w:rsid w:val="00FC1360"/>
    <w:rsid w:val="00FD1426"/>
    <w:rsid w:val="00FD1743"/>
    <w:rsid w:val="00FD1A17"/>
    <w:rsid w:val="00FD4C61"/>
    <w:rsid w:val="00FD7312"/>
    <w:rsid w:val="00FE29E6"/>
    <w:rsid w:val="00FE2EDC"/>
    <w:rsid w:val="00FE4C3D"/>
    <w:rsid w:val="00FE6DC0"/>
    <w:rsid w:val="00FF1071"/>
    <w:rsid w:val="00FF1EAE"/>
    <w:rsid w:val="00FF317A"/>
    <w:rsid w:val="00FF41FC"/>
    <w:rsid w:val="00FF4CEF"/>
    <w:rsid w:val="00FF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FF7"/>
    <w:rPr>
      <w:sz w:val="20"/>
      <w:szCs w:val="20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4A659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87ABB"/>
    <w:rPr>
      <w:rFonts w:ascii="Cambria" w:hAnsi="Cambria" w:cs="Cambria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rsid w:val="00F35FF7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654D59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F35FF7"/>
    <w:pPr>
      <w:jc w:val="center"/>
    </w:pPr>
    <w:rPr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54D59"/>
    <w:rPr>
      <w:rFonts w:ascii="Cambria" w:hAnsi="Cambria" w:cs="Cambria"/>
      <w:sz w:val="24"/>
      <w:szCs w:val="24"/>
    </w:rPr>
  </w:style>
  <w:style w:type="paragraph" w:customStyle="1" w:styleId="a">
    <w:name w:val="Знак"/>
    <w:basedOn w:val="Normal"/>
    <w:uiPriority w:val="99"/>
    <w:rsid w:val="00F35FF7"/>
    <w:rPr>
      <w:rFonts w:ascii="Verdana" w:hAnsi="Verdana" w:cs="Verdana"/>
      <w:lang w:val="en-US" w:eastAsia="en-US"/>
    </w:rPr>
  </w:style>
  <w:style w:type="table" w:styleId="TableGrid">
    <w:name w:val="Table Grid"/>
    <w:basedOn w:val="TableNormal"/>
    <w:uiPriority w:val="99"/>
    <w:rsid w:val="00F35FF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AE2C5D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AE2C5D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nformat">
    <w:name w:val="ConsPlusNonformat"/>
    <w:uiPriority w:val="99"/>
    <w:rsid w:val="00FE29E6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FE29E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ED5FEE"/>
    <w:pPr>
      <w:autoSpaceDE w:val="0"/>
      <w:autoSpaceDN w:val="0"/>
      <w:adjustRightInd w:val="0"/>
    </w:pPr>
    <w:rPr>
      <w:sz w:val="28"/>
      <w:szCs w:val="28"/>
    </w:rPr>
  </w:style>
  <w:style w:type="paragraph" w:styleId="Header">
    <w:name w:val="header"/>
    <w:basedOn w:val="Normal"/>
    <w:link w:val="HeaderChar"/>
    <w:uiPriority w:val="99"/>
    <w:rsid w:val="003B761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B7611"/>
  </w:style>
  <w:style w:type="paragraph" w:styleId="Footer">
    <w:name w:val="footer"/>
    <w:basedOn w:val="Normal"/>
    <w:link w:val="FooterChar"/>
    <w:uiPriority w:val="99"/>
    <w:rsid w:val="003B761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B7611"/>
  </w:style>
  <w:style w:type="paragraph" w:styleId="BodyText2">
    <w:name w:val="Body Text 2"/>
    <w:basedOn w:val="Normal"/>
    <w:link w:val="BodyText2Char"/>
    <w:uiPriority w:val="99"/>
    <w:rsid w:val="005129ED"/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129ED"/>
    <w:rPr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5129E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5129ED"/>
    <w:rPr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CA7D2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CA7D2D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CA7D2D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Normal"/>
    <w:uiPriority w:val="99"/>
    <w:rsid w:val="00CA7D2D"/>
    <w:pPr>
      <w:shd w:val="clear" w:color="000000" w:fill="FFFF99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0">
    <w:name w:val="xl70"/>
    <w:basedOn w:val="Normal"/>
    <w:uiPriority w:val="99"/>
    <w:rsid w:val="00CA7D2D"/>
    <w:pPr>
      <w:shd w:val="clear" w:color="000000" w:fill="FFFFFF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1">
    <w:name w:val="xl71"/>
    <w:basedOn w:val="Normal"/>
    <w:uiPriority w:val="99"/>
    <w:rsid w:val="00CA7D2D"/>
    <w:pP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2">
    <w:name w:val="xl72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3">
    <w:name w:val="xl73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74">
    <w:name w:val="xl74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Normal"/>
    <w:uiPriority w:val="99"/>
    <w:rsid w:val="00CA7D2D"/>
    <w:pPr>
      <w:shd w:val="clear" w:color="000000" w:fill="FF0000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6">
    <w:name w:val="xl76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9">
    <w:name w:val="xl79"/>
    <w:basedOn w:val="Normal"/>
    <w:uiPriority w:val="99"/>
    <w:rsid w:val="00CA7D2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80">
    <w:name w:val="xl80"/>
    <w:basedOn w:val="Normal"/>
    <w:uiPriority w:val="99"/>
    <w:rsid w:val="00CA7D2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1">
    <w:name w:val="xl81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2">
    <w:name w:val="xl82"/>
    <w:basedOn w:val="Normal"/>
    <w:uiPriority w:val="99"/>
    <w:rsid w:val="00CA7D2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3">
    <w:name w:val="xl83"/>
    <w:basedOn w:val="Normal"/>
    <w:uiPriority w:val="99"/>
    <w:rsid w:val="00CA7D2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86">
    <w:name w:val="xl86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87">
    <w:name w:val="xl87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88">
    <w:name w:val="xl88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0">
    <w:name w:val="xl90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1">
    <w:name w:val="xl91"/>
    <w:basedOn w:val="Normal"/>
    <w:uiPriority w:val="99"/>
    <w:rsid w:val="008472E4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2">
    <w:name w:val="xl92"/>
    <w:basedOn w:val="Normal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3">
    <w:name w:val="xl93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Normal"/>
    <w:uiPriority w:val="99"/>
    <w:rsid w:val="008472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Normal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6">
    <w:name w:val="xl96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uiPriority w:val="99"/>
    <w:rsid w:val="008472E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Normal"/>
    <w:uiPriority w:val="99"/>
    <w:rsid w:val="008472E4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Normal"/>
    <w:uiPriority w:val="99"/>
    <w:rsid w:val="008472E4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Normal"/>
    <w:uiPriority w:val="99"/>
    <w:rsid w:val="008472E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Normal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Normal"/>
    <w:uiPriority w:val="99"/>
    <w:rsid w:val="008472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Normal"/>
    <w:uiPriority w:val="99"/>
    <w:rsid w:val="008472E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CYR" w:hAnsi="Arial CYR" w:cs="Arial CYR"/>
    </w:rPr>
  </w:style>
  <w:style w:type="paragraph" w:styleId="BalloonText">
    <w:name w:val="Balloon Text"/>
    <w:basedOn w:val="Normal"/>
    <w:link w:val="BalloonTextChar"/>
    <w:uiPriority w:val="99"/>
    <w:semiHidden/>
    <w:rsid w:val="00ED51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51D0"/>
    <w:rPr>
      <w:rFonts w:ascii="Segoe UI" w:hAnsi="Segoe UI" w:cs="Segoe UI"/>
      <w:sz w:val="18"/>
      <w:szCs w:val="18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4A659A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0">
    <w:name w:val="Гипертекстовая ссылка"/>
    <w:basedOn w:val="DefaultParagraphFont"/>
    <w:uiPriority w:val="99"/>
    <w:rsid w:val="004A659A"/>
    <w:rPr>
      <w:b/>
      <w:bCs/>
      <w:color w:val="auto"/>
    </w:rPr>
  </w:style>
  <w:style w:type="character" w:customStyle="1" w:styleId="1">
    <w:name w:val="Заголовок 1 Знак"/>
    <w:basedOn w:val="DefaultParagraphFont"/>
    <w:uiPriority w:val="99"/>
    <w:locked/>
    <w:rsid w:val="002416FB"/>
    <w:rPr>
      <w:rFonts w:ascii="Cambria" w:hAnsi="Cambria" w:cs="Cambria"/>
      <w:b/>
      <w:bCs/>
      <w:kern w:val="32"/>
      <w:sz w:val="32"/>
      <w:szCs w:val="32"/>
    </w:rPr>
  </w:style>
  <w:style w:type="character" w:customStyle="1" w:styleId="a1">
    <w:name w:val="Цветовое выделение"/>
    <w:uiPriority w:val="99"/>
    <w:rsid w:val="002416FB"/>
    <w:rPr>
      <w:b/>
      <w:bCs/>
      <w:color w:val="26282F"/>
    </w:rPr>
  </w:style>
  <w:style w:type="paragraph" w:customStyle="1" w:styleId="a2">
    <w:name w:val="Нормальный (таблица)"/>
    <w:basedOn w:val="Normal"/>
    <w:next w:val="Normal"/>
    <w:uiPriority w:val="99"/>
    <w:rsid w:val="002416FB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5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93410.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</TotalTime>
  <Pages>2</Pages>
  <Words>468</Words>
  <Characters>2674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финансов Республики Мордовия</dc:title>
  <dc:subject/>
  <dc:creator>boriskina</dc:creator>
  <cp:keywords/>
  <dc:description/>
  <cp:lastModifiedBy>Сорокина</cp:lastModifiedBy>
  <cp:revision>5</cp:revision>
  <cp:lastPrinted>2022-07-27T13:18:00Z</cp:lastPrinted>
  <dcterms:created xsi:type="dcterms:W3CDTF">2022-07-27T12:04:00Z</dcterms:created>
  <dcterms:modified xsi:type="dcterms:W3CDTF">2022-07-27T13:20:00Z</dcterms:modified>
</cp:coreProperties>
</file>