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8F" w:rsidRDefault="0070132E" w:rsidP="007959D8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2704465</wp:posOffset>
            </wp:positionH>
            <wp:positionV relativeFrom="paragraph">
              <wp:posOffset>86360</wp:posOffset>
            </wp:positionV>
            <wp:extent cx="704850" cy="75247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0132E" w:rsidRDefault="0070132E" w:rsidP="007013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0132E" w:rsidRDefault="0070132E" w:rsidP="007013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F25C43" w:rsidP="0070132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«21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70132E">
        <w:rPr>
          <w:rFonts w:ascii="Times New Roman" w:hAnsi="Times New Roman" w:cs="Times New Roman"/>
          <w:sz w:val="28"/>
          <w:szCs w:val="28"/>
          <w:lang w:eastAsia="ru-RU"/>
        </w:rPr>
        <w:t xml:space="preserve"> декабря 2023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</w:t>
      </w:r>
      <w:r w:rsidR="0070132E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7959D8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="0070132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132</w:t>
      </w:r>
      <w:r w:rsidR="0070132E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0132E" w:rsidRDefault="0070132E" w:rsidP="00E44406">
      <w:pPr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ОСНОВНЫХ НАПРАВЛЕНИЯХ ДОЛГОВОЙ ПОЛИТИКИ ЗУБОВО-ПОЛЯНСКОГО МУНИЦИПАЛЬНОГО РАЙОНА НА 202</w:t>
      </w:r>
      <w:r w:rsidR="00536E7D">
        <w:rPr>
          <w:rFonts w:ascii="Times New Roman" w:hAnsi="Times New Roman" w:cs="Times New Roman"/>
          <w:b/>
          <w:bCs/>
          <w:color w:val="26282F"/>
          <w:sz w:val="28"/>
          <w:szCs w:val="28"/>
        </w:rPr>
        <w:t>4 ГОД И НА ПЛАНОВЫЙ ПЕРИОД 2025</w:t>
      </w:r>
      <w:proofErr w:type="gram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</w:t>
      </w:r>
      <w:proofErr w:type="gram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202</w:t>
      </w:r>
      <w:r w:rsidR="00536E7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E444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E444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E444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</w:t>
      </w:r>
      <w:hyperlink r:id="rId6" w:history="1">
        <w:r w:rsidRPr="00C2367B">
          <w:rPr>
            <w:rFonts w:ascii="Times New Roman" w:hAnsi="Times New Roman" w:cs="Times New Roman"/>
            <w:sz w:val="28"/>
            <w:szCs w:val="28"/>
          </w:rPr>
          <w:t>статьей 19</w:t>
        </w:r>
      </w:hyperlink>
      <w:r w:rsidRPr="00C05D8B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E444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C2367B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803959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1474CC">
        <w:rPr>
          <w:rFonts w:ascii="Times New Roman" w:hAnsi="Times New Roman" w:cs="Times New Roman"/>
          <w:sz w:val="28"/>
          <w:szCs w:val="28"/>
        </w:rPr>
        <w:t>агается)</w:t>
      </w:r>
      <w:r w:rsidRPr="00314D8F">
        <w:rPr>
          <w:rFonts w:ascii="Times New Roman" w:hAnsi="Times New Roman" w:cs="Times New Roman"/>
          <w:sz w:val="28"/>
          <w:szCs w:val="28"/>
        </w:rPr>
        <w:t>.</w:t>
      </w:r>
    </w:p>
    <w:p w:rsidR="009D20E7" w:rsidRPr="009D20E7" w:rsidRDefault="009D20E7" w:rsidP="00E44406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1474CC">
        <w:rPr>
          <w:rFonts w:ascii="Times New Roman" w:hAnsi="Times New Roman" w:cs="Times New Roman"/>
          <w:sz w:val="28"/>
          <w:szCs w:val="28"/>
        </w:rPr>
        <w:t>решение вступает в силу со дня</w:t>
      </w:r>
      <w:r w:rsidRPr="009D20E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7" w:history="1">
        <w:r w:rsidRPr="00C2367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4526"/>
        <w:gridCol w:w="5397"/>
      </w:tblGrid>
      <w:tr w:rsidR="00FF08F4" w:rsidRPr="00D07D3F" w:rsidTr="00FF08F4">
        <w:tc>
          <w:tcPr>
            <w:tcW w:w="4526" w:type="dxa"/>
          </w:tcPr>
          <w:p w:rsidR="00FF08F4" w:rsidRPr="00D07D3F" w:rsidRDefault="00FF08F4" w:rsidP="0017265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Глава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FF08F4" w:rsidRPr="00D07D3F" w:rsidRDefault="00FF08F4" w:rsidP="00172655">
            <w:pPr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FF08F4" w:rsidRPr="00D07D3F" w:rsidRDefault="00FF08F4" w:rsidP="000A6E32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В.А.Поршин</w:t>
            </w:r>
            <w:proofErr w:type="spellEnd"/>
          </w:p>
        </w:tc>
        <w:tc>
          <w:tcPr>
            <w:tcW w:w="5397" w:type="dxa"/>
          </w:tcPr>
          <w:p w:rsidR="00FF08F4" w:rsidRPr="00D07D3F" w:rsidRDefault="00FF08F4" w:rsidP="00172655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Председатель Совета депутатов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Зубово-Полянского</w:t>
            </w:r>
            <w:proofErr w:type="spellEnd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муниципального района  Республики Мордовия</w:t>
            </w:r>
          </w:p>
          <w:p w:rsidR="00FF08F4" w:rsidRPr="00D07D3F" w:rsidRDefault="00FF08F4" w:rsidP="00172655">
            <w:pPr>
              <w:tabs>
                <w:tab w:val="left" w:pos="6639"/>
              </w:tabs>
              <w:suppressAutoHyphens/>
              <w:spacing w:line="240" w:lineRule="auto"/>
              <w:textAlignment w:val="baseline"/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</w:pPr>
          </w:p>
          <w:p w:rsidR="00FF08F4" w:rsidRPr="00D07D3F" w:rsidRDefault="00FF08F4" w:rsidP="0017265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</w:t>
            </w:r>
            <w:r w:rsidR="000A6E32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</w:t>
            </w:r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</w:t>
            </w:r>
            <w:proofErr w:type="spellStart"/>
            <w:r w:rsidRPr="00D07D3F">
              <w:rPr>
                <w:rFonts w:ascii="Times New Roman" w:hAnsi="Times New Roman" w:cs="Times New Roman"/>
                <w:b/>
                <w:bCs/>
                <w:color w:val="000000"/>
                <w:kern w:val="3"/>
                <w:sz w:val="28"/>
                <w:szCs w:val="28"/>
              </w:rPr>
              <w:t>А.С.Саломаткин</w:t>
            </w:r>
            <w:proofErr w:type="spellEnd"/>
          </w:p>
        </w:tc>
      </w:tr>
    </w:tbl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F08F4" w:rsidRDefault="00FF08F4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1000"/>
      <w:bookmarkEnd w:id="1"/>
    </w:p>
    <w:p w:rsidR="00736E09" w:rsidRDefault="00736E0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736E09" w:rsidRDefault="00736E0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803959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                                     </w:t>
      </w:r>
    </w:p>
    <w:p w:rsidR="00FF08F4" w:rsidRDefault="00FF08F4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314D8F" w:rsidRDefault="00065F8D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C05D8B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474CC">
        <w:rPr>
          <w:rFonts w:ascii="Times New Roman" w:hAnsi="Times New Roman" w:cs="Times New Roman"/>
          <w:sz w:val="28"/>
          <w:szCs w:val="28"/>
        </w:rPr>
        <w:t xml:space="preserve">к решению </w:t>
      </w:r>
      <w:r w:rsidRPr="00314D8F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олянского муниципального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района </w:t>
      </w:r>
      <w:r w:rsidR="00F560AB" w:rsidRPr="00314D8F">
        <w:rPr>
          <w:rFonts w:ascii="Times New Roman" w:hAnsi="Times New Roman" w:cs="Times New Roman"/>
          <w:sz w:val="28"/>
          <w:szCs w:val="28"/>
        </w:rPr>
        <w:t>Республики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Мордовия </w:t>
      </w:r>
    </w:p>
    <w:p w:rsidR="00F560AB" w:rsidRPr="00314D8F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«Об основных направлениях </w:t>
      </w:r>
      <w:proofErr w:type="gramStart"/>
      <w:r w:rsidR="00F560AB" w:rsidRPr="00314D8F">
        <w:rPr>
          <w:rFonts w:ascii="Times New Roman" w:hAnsi="Times New Roman" w:cs="Times New Roman"/>
          <w:sz w:val="28"/>
          <w:szCs w:val="28"/>
        </w:rPr>
        <w:t>долговой</w:t>
      </w:r>
      <w:proofErr w:type="gramEnd"/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п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олитики </w:t>
      </w:r>
      <w:proofErr w:type="spellStart"/>
      <w:r w:rsidR="00F560AB"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F560AB"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8B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F560AB" w:rsidRPr="00314D8F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F5C" w:rsidRPr="00314D8F">
        <w:rPr>
          <w:rFonts w:ascii="Times New Roman" w:hAnsi="Times New Roman" w:cs="Times New Roman"/>
          <w:sz w:val="28"/>
          <w:szCs w:val="28"/>
        </w:rPr>
        <w:t>района на 202</w:t>
      </w:r>
      <w:r w:rsidR="00803959">
        <w:rPr>
          <w:rFonts w:ascii="Times New Roman" w:hAnsi="Times New Roman" w:cs="Times New Roman"/>
          <w:sz w:val="28"/>
          <w:szCs w:val="28"/>
        </w:rPr>
        <w:t>4</w:t>
      </w:r>
      <w:r w:rsidR="00F560AB" w:rsidRPr="00314D8F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C05D8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314D8F">
        <w:rPr>
          <w:rFonts w:ascii="Times New Roman" w:hAnsi="Times New Roman" w:cs="Times New Roman"/>
          <w:sz w:val="28"/>
          <w:szCs w:val="28"/>
        </w:rPr>
        <w:t>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–202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="00BB3CF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BB3CF1">
        <w:rPr>
          <w:rFonts w:ascii="Times New Roman" w:hAnsi="Times New Roman" w:cs="Times New Roman"/>
          <w:sz w:val="28"/>
          <w:szCs w:val="28"/>
        </w:rPr>
        <w:t xml:space="preserve">  </w:t>
      </w:r>
      <w:r w:rsidRPr="00314D8F">
        <w:rPr>
          <w:rFonts w:ascii="Times New Roman" w:hAnsi="Times New Roman" w:cs="Times New Roman"/>
          <w:sz w:val="28"/>
          <w:szCs w:val="28"/>
        </w:rPr>
        <w:t xml:space="preserve"> от «</w:t>
      </w:r>
      <w:r w:rsidR="00F25C43">
        <w:rPr>
          <w:rFonts w:ascii="Times New Roman" w:hAnsi="Times New Roman" w:cs="Times New Roman"/>
          <w:sz w:val="28"/>
          <w:szCs w:val="28"/>
        </w:rPr>
        <w:t>21</w:t>
      </w:r>
      <w:r w:rsidRPr="00314D8F">
        <w:rPr>
          <w:rFonts w:ascii="Times New Roman" w:hAnsi="Times New Roman" w:cs="Times New Roman"/>
          <w:sz w:val="28"/>
          <w:szCs w:val="28"/>
        </w:rPr>
        <w:t>»   декабря 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803959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</w:t>
      </w:r>
      <w:r w:rsidR="000A6E32">
        <w:rPr>
          <w:rFonts w:ascii="Times New Roman" w:hAnsi="Times New Roman" w:cs="Times New Roman"/>
          <w:sz w:val="28"/>
          <w:szCs w:val="28"/>
        </w:rPr>
        <w:t>.</w:t>
      </w:r>
      <w:r w:rsidR="00BB3CF1">
        <w:rPr>
          <w:rFonts w:ascii="Times New Roman" w:hAnsi="Times New Roman" w:cs="Times New Roman"/>
          <w:sz w:val="28"/>
          <w:szCs w:val="28"/>
        </w:rPr>
        <w:t xml:space="preserve"> №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r w:rsidR="00F25C43">
        <w:rPr>
          <w:rFonts w:ascii="Times New Roman" w:hAnsi="Times New Roman" w:cs="Times New Roman"/>
          <w:sz w:val="28"/>
          <w:szCs w:val="28"/>
        </w:rPr>
        <w:t>132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8039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8039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8039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803959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 w:rsidRPr="00926F34">
          <w:rPr>
            <w:rFonts w:ascii="Times New Roman" w:hAnsi="Times New Roman" w:cs="Times New Roman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D15C53">
        <w:rPr>
          <w:rFonts w:ascii="Times New Roman" w:hAnsi="Times New Roman" w:cs="Times New Roman"/>
          <w:sz w:val="28"/>
          <w:szCs w:val="28"/>
        </w:rPr>
        <w:t xml:space="preserve"> исполнения </w:t>
      </w:r>
      <w:r w:rsidRPr="00314D8F">
        <w:rPr>
          <w:rFonts w:ascii="Times New Roman" w:hAnsi="Times New Roman" w:cs="Times New Roman"/>
          <w:sz w:val="28"/>
          <w:szCs w:val="28"/>
        </w:rPr>
        <w:t xml:space="preserve">бюджета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803959">
        <w:rPr>
          <w:rFonts w:ascii="Times New Roman" w:hAnsi="Times New Roman" w:cs="Times New Roman"/>
          <w:sz w:val="28"/>
          <w:szCs w:val="28"/>
        </w:rPr>
        <w:t>3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8039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803959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7D10CB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7D10C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Российской Федерации.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Основная цель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 xml:space="preserve">исполнении бюджета района, поддержание размера и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оптимизация структуры муниципального долга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7D10CB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7D10C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>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7D10CB">
          <w:rPr>
            <w:rFonts w:ascii="Times New Roman" w:hAnsi="Times New Roman" w:cs="Times New Roman"/>
            <w:sz w:val="28"/>
            <w:szCs w:val="28"/>
          </w:rPr>
          <w:t>подпрограммой</w:t>
        </w:r>
      </w:hyperlink>
      <w:r w:rsidRPr="007D10CB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"Управление муниципальным долгом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</w:t>
      </w:r>
      <w:r w:rsidRPr="00803959">
        <w:rPr>
          <w:rFonts w:ascii="Times New Roman" w:hAnsi="Times New Roman" w:cs="Times New Roman"/>
          <w:sz w:val="28"/>
          <w:szCs w:val="28"/>
        </w:rPr>
        <w:t xml:space="preserve">районе на период </w:t>
      </w:r>
      <w:r w:rsidRPr="00736E09">
        <w:rPr>
          <w:rFonts w:ascii="Times New Roman" w:hAnsi="Times New Roman" w:cs="Times New Roman"/>
          <w:sz w:val="28"/>
          <w:szCs w:val="28"/>
        </w:rPr>
        <w:t>до 202</w:t>
      </w:r>
      <w:r w:rsidR="00522C8F" w:rsidRPr="00736E09">
        <w:rPr>
          <w:rFonts w:ascii="Times New Roman" w:hAnsi="Times New Roman" w:cs="Times New Roman"/>
          <w:sz w:val="28"/>
          <w:szCs w:val="28"/>
        </w:rPr>
        <w:t>4</w:t>
      </w:r>
      <w:r w:rsidRPr="00736E09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Достижению поставленных целей и задач должна способствовать реализация мероприятий Программы оздоровления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годы (план мероприятий по оздоровлению муниципальных финансов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AF24AE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803959">
        <w:rPr>
          <w:rFonts w:ascii="Times New Roman" w:hAnsi="Times New Roman" w:cs="Times New Roman"/>
          <w:sz w:val="28"/>
          <w:szCs w:val="28"/>
        </w:rPr>
        <w:t>4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E44406">
      <w:pgSz w:w="11900" w:h="16800"/>
      <w:pgMar w:top="851" w:right="799" w:bottom="851" w:left="1276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60557"/>
    <w:rsid w:val="00065F8D"/>
    <w:rsid w:val="0008591C"/>
    <w:rsid w:val="000A6E32"/>
    <w:rsid w:val="000D2813"/>
    <w:rsid w:val="001474CC"/>
    <w:rsid w:val="001A75F0"/>
    <w:rsid w:val="002B428E"/>
    <w:rsid w:val="00314D8F"/>
    <w:rsid w:val="00345DC8"/>
    <w:rsid w:val="00347CF4"/>
    <w:rsid w:val="003E432F"/>
    <w:rsid w:val="00465491"/>
    <w:rsid w:val="004932E5"/>
    <w:rsid w:val="00522C8F"/>
    <w:rsid w:val="00536E7D"/>
    <w:rsid w:val="005F2BC1"/>
    <w:rsid w:val="006A751B"/>
    <w:rsid w:val="0070132E"/>
    <w:rsid w:val="007263AA"/>
    <w:rsid w:val="00736E09"/>
    <w:rsid w:val="007959D8"/>
    <w:rsid w:val="007D10CB"/>
    <w:rsid w:val="00803959"/>
    <w:rsid w:val="008065EE"/>
    <w:rsid w:val="00926F34"/>
    <w:rsid w:val="009D20E7"/>
    <w:rsid w:val="009D5F5C"/>
    <w:rsid w:val="009E105D"/>
    <w:rsid w:val="00A96003"/>
    <w:rsid w:val="00AF24AE"/>
    <w:rsid w:val="00B54944"/>
    <w:rsid w:val="00B82F9F"/>
    <w:rsid w:val="00BB3CF1"/>
    <w:rsid w:val="00BB56CB"/>
    <w:rsid w:val="00BD711D"/>
    <w:rsid w:val="00C05D8B"/>
    <w:rsid w:val="00C2367B"/>
    <w:rsid w:val="00CC2826"/>
    <w:rsid w:val="00D02B41"/>
    <w:rsid w:val="00D15C53"/>
    <w:rsid w:val="00D65363"/>
    <w:rsid w:val="00E44406"/>
    <w:rsid w:val="00F25C43"/>
    <w:rsid w:val="00F560AB"/>
    <w:rsid w:val="00F7674E"/>
    <w:rsid w:val="00FB5CD6"/>
    <w:rsid w:val="00FE3E49"/>
    <w:rsid w:val="00FF08F4"/>
    <w:rsid w:val="00FF0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E731B-4816-4DDA-8827-3EF6A2DBF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Byxgalter2</cp:lastModifiedBy>
  <cp:revision>21</cp:revision>
  <cp:lastPrinted>2023-12-21T13:19:00Z</cp:lastPrinted>
  <dcterms:created xsi:type="dcterms:W3CDTF">2019-11-26T06:39:00Z</dcterms:created>
  <dcterms:modified xsi:type="dcterms:W3CDTF">2023-12-26T12:30:00Z</dcterms:modified>
</cp:coreProperties>
</file>