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F5C" w:rsidRDefault="00733F5C" w:rsidP="00C579A9">
      <w:pPr>
        <w:outlineLvl w:val="0"/>
      </w:pPr>
    </w:p>
    <w:p w:rsidR="00733F5C" w:rsidRDefault="00733F5C" w:rsidP="00C579A9">
      <w:pPr>
        <w:outlineLvl w:val="0"/>
      </w:pPr>
    </w:p>
    <w:p w:rsidR="003C3762" w:rsidRDefault="003C3762" w:rsidP="00C579A9">
      <w:pPr>
        <w:outlineLvl w:val="0"/>
      </w:pPr>
    </w:p>
    <w:p w:rsidR="003C3762" w:rsidRDefault="003C3762" w:rsidP="00C579A9">
      <w:pPr>
        <w:outlineLvl w:val="0"/>
      </w:pPr>
    </w:p>
    <w:p w:rsidR="003C3762" w:rsidRDefault="00D71E2B" w:rsidP="00C579A9">
      <w:pPr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-390525</wp:posOffset>
            </wp:positionV>
            <wp:extent cx="732790" cy="756285"/>
            <wp:effectExtent l="0" t="0" r="0" b="571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C3762" w:rsidRDefault="003C3762" w:rsidP="00C579A9">
      <w:pPr>
        <w:rPr>
          <w:b/>
          <w:sz w:val="28"/>
          <w:szCs w:val="28"/>
          <w:lang w:eastAsia="en-US"/>
        </w:rPr>
      </w:pPr>
    </w:p>
    <w:p w:rsidR="003C3762" w:rsidRDefault="003C3762" w:rsidP="00C579A9">
      <w:pPr>
        <w:rPr>
          <w:b/>
          <w:sz w:val="28"/>
          <w:szCs w:val="28"/>
          <w:lang w:eastAsia="en-US"/>
        </w:rPr>
      </w:pP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СОВЕТ ДЕПУТАТОВ</w:t>
      </w: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ЗУБОВО-ПОЛЯНСКОГО МУНИЦИПАЛЬНОГО РАЙОНА</w:t>
      </w:r>
    </w:p>
    <w:p w:rsidR="003C3762" w:rsidRDefault="00D71E2B" w:rsidP="00C579A9">
      <w:pPr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РЕСПУБЛИКИ МОРДОВИЯ</w:t>
      </w:r>
    </w:p>
    <w:p w:rsidR="003C3762" w:rsidRDefault="003C3762" w:rsidP="00C579A9">
      <w:pPr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en-US"/>
        </w:rPr>
      </w:pP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 Е Ш Е Н И Е</w:t>
      </w:r>
    </w:p>
    <w:p w:rsidR="003C3762" w:rsidRDefault="003C3762" w:rsidP="00C579A9">
      <w:pPr>
        <w:rPr>
          <w:rFonts w:ascii="Times New Roman" w:hAnsi="Times New Roman"/>
          <w:sz w:val="28"/>
          <w:szCs w:val="28"/>
        </w:rPr>
      </w:pPr>
    </w:p>
    <w:p w:rsidR="003C3762" w:rsidRDefault="00D71E2B" w:rsidP="00C579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5A5011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» </w:t>
      </w:r>
      <w:r w:rsidR="00BB60BE">
        <w:rPr>
          <w:rFonts w:ascii="Times New Roman" w:hAnsi="Times New Roman"/>
          <w:sz w:val="28"/>
          <w:szCs w:val="28"/>
        </w:rPr>
        <w:t xml:space="preserve">декабря </w:t>
      </w:r>
      <w:r>
        <w:rPr>
          <w:rFonts w:ascii="Times New Roman" w:hAnsi="Times New Roman"/>
          <w:sz w:val="28"/>
          <w:szCs w:val="28"/>
        </w:rPr>
        <w:t xml:space="preserve"> 2023</w:t>
      </w:r>
      <w:r w:rsidR="00733F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733F5C"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733F5C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 №</w:t>
      </w:r>
      <w:r w:rsidR="00EB145A">
        <w:rPr>
          <w:rFonts w:ascii="Times New Roman" w:hAnsi="Times New Roman"/>
          <w:sz w:val="28"/>
          <w:szCs w:val="28"/>
        </w:rPr>
        <w:t xml:space="preserve"> </w:t>
      </w:r>
      <w:r w:rsidR="005A5011">
        <w:rPr>
          <w:rFonts w:ascii="Times New Roman" w:hAnsi="Times New Roman"/>
          <w:sz w:val="28"/>
          <w:szCs w:val="28"/>
        </w:rPr>
        <w:t>136</w:t>
      </w:r>
    </w:p>
    <w:p w:rsidR="003C3762" w:rsidRDefault="003C3762" w:rsidP="00C579A9">
      <w:pPr>
        <w:jc w:val="center"/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</w:p>
    <w:p w:rsidR="00BB60BE" w:rsidRPr="00BB60BE" w:rsidRDefault="00BB60BE" w:rsidP="00085909">
      <w:pPr>
        <w:jc w:val="both"/>
        <w:rPr>
          <w:rFonts w:ascii="Times New Roman" w:hAnsi="Times New Roman"/>
          <w:b/>
          <w:sz w:val="28"/>
          <w:szCs w:val="28"/>
        </w:rPr>
      </w:pPr>
      <w:r w:rsidRPr="00BB60BE">
        <w:rPr>
          <w:rFonts w:ascii="Times New Roman" w:hAnsi="Times New Roman"/>
          <w:b/>
          <w:sz w:val="28"/>
          <w:szCs w:val="28"/>
        </w:rPr>
        <w:t>ОБ УТВЕРЖДЕНИИ ПЛАНА ПРИВАТИЗАЦИИ МУНИЦИПАЛЬНОГО ИМУЩЕСТВА ЗУБОВО-ПОЛЯНСКОГО МУНИЦИПАЛЬНОГО РАЙОНА РЕСПУБЛИКИ МОРДОВИЯ   НА 2024 ГОД</w:t>
      </w:r>
    </w:p>
    <w:p w:rsidR="00BB60BE" w:rsidRPr="00BB60BE" w:rsidRDefault="00BB60BE" w:rsidP="00BB60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60BE" w:rsidRPr="00733F5C" w:rsidRDefault="00BB60BE" w:rsidP="00BB60BE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BB60BE">
        <w:rPr>
          <w:rFonts w:ascii="Times New Roman" w:hAnsi="Times New Roman"/>
          <w:bCs/>
          <w:sz w:val="28"/>
          <w:szCs w:val="28"/>
        </w:rPr>
        <w:t xml:space="preserve">       </w:t>
      </w:r>
      <w:r w:rsidR="00085909">
        <w:rPr>
          <w:rFonts w:ascii="Times New Roman" w:hAnsi="Times New Roman"/>
          <w:bCs/>
          <w:sz w:val="28"/>
          <w:szCs w:val="28"/>
        </w:rPr>
        <w:t>Рассмотрев предложение Главы Зубово-Полянского муниципального района В.А. Поршина и руководствуясь</w:t>
      </w:r>
      <w:r w:rsidRPr="00BB60BE">
        <w:rPr>
          <w:rFonts w:ascii="Times New Roman" w:hAnsi="Times New Roman"/>
          <w:bCs/>
          <w:sz w:val="28"/>
          <w:szCs w:val="28"/>
        </w:rPr>
        <w:t xml:space="preserve"> Федеральным законом  от  21 декабря 2001 года № 178-ФЗ «О приватизации государственного и муниципального имущества», </w:t>
      </w:r>
      <w:r w:rsidR="00AF2591">
        <w:rPr>
          <w:rFonts w:ascii="Times New Roman" w:hAnsi="Times New Roman"/>
          <w:bCs/>
          <w:sz w:val="28"/>
          <w:szCs w:val="28"/>
        </w:rPr>
        <w:t>р</w:t>
      </w:r>
      <w:r w:rsidR="00085909" w:rsidRPr="00BB60BE">
        <w:rPr>
          <w:rFonts w:ascii="Times New Roman" w:hAnsi="Times New Roman"/>
          <w:bCs/>
          <w:sz w:val="28"/>
          <w:szCs w:val="28"/>
        </w:rPr>
        <w:t>ешением Совета депутатов  Зубово-Полянского муниципального района Республики Мордовия  от 21.09.2023г.</w:t>
      </w:r>
      <w:r w:rsidR="00085909" w:rsidRPr="00085909">
        <w:rPr>
          <w:rFonts w:ascii="Times New Roman" w:hAnsi="Times New Roman"/>
          <w:bCs/>
          <w:sz w:val="28"/>
          <w:szCs w:val="28"/>
        </w:rPr>
        <w:t xml:space="preserve"> </w:t>
      </w:r>
      <w:r w:rsidR="00085909" w:rsidRPr="00BB60BE">
        <w:rPr>
          <w:rFonts w:ascii="Times New Roman" w:hAnsi="Times New Roman"/>
          <w:bCs/>
          <w:sz w:val="28"/>
          <w:szCs w:val="28"/>
        </w:rPr>
        <w:t>№114</w:t>
      </w:r>
      <w:r w:rsidR="00085909">
        <w:rPr>
          <w:rFonts w:ascii="Times New Roman" w:hAnsi="Times New Roman"/>
          <w:bCs/>
          <w:sz w:val="28"/>
          <w:szCs w:val="28"/>
        </w:rPr>
        <w:t xml:space="preserve">, </w:t>
      </w:r>
      <w:r w:rsidRPr="00BB60BE">
        <w:rPr>
          <w:rFonts w:ascii="Times New Roman" w:hAnsi="Times New Roman"/>
          <w:bCs/>
          <w:sz w:val="28"/>
          <w:szCs w:val="28"/>
        </w:rPr>
        <w:t xml:space="preserve">Уставом  Зубово-Полянского муниципального района Республики Мордовия,  </w:t>
      </w:r>
      <w:r w:rsidRPr="00733F5C">
        <w:rPr>
          <w:rFonts w:ascii="Times New Roman" w:hAnsi="Times New Roman"/>
          <w:b/>
          <w:color w:val="auto"/>
          <w:sz w:val="28"/>
          <w:szCs w:val="28"/>
        </w:rPr>
        <w:t xml:space="preserve">Совет депутатов </w:t>
      </w:r>
      <w:r w:rsidRPr="00733F5C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 Мордовия</w:t>
      </w:r>
    </w:p>
    <w:p w:rsidR="00BB60BE" w:rsidRDefault="00BB60BE" w:rsidP="00BB60B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733F5C">
        <w:rPr>
          <w:rFonts w:ascii="Times New Roman" w:hAnsi="Times New Roman"/>
          <w:b/>
          <w:sz w:val="28"/>
          <w:szCs w:val="28"/>
        </w:rPr>
        <w:t>РЕШИЛ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BB60BE" w:rsidRPr="00085909" w:rsidRDefault="00BB60BE" w:rsidP="00085909">
      <w:pPr>
        <w:jc w:val="both"/>
        <w:rPr>
          <w:rFonts w:ascii="Times New Roman" w:hAnsi="Times New Roman"/>
          <w:bCs/>
          <w:sz w:val="28"/>
          <w:szCs w:val="28"/>
        </w:rPr>
      </w:pPr>
      <w:r w:rsidRPr="00085909">
        <w:rPr>
          <w:rFonts w:ascii="Times New Roman" w:hAnsi="Times New Roman"/>
          <w:bCs/>
          <w:sz w:val="28"/>
          <w:szCs w:val="28"/>
        </w:rPr>
        <w:t xml:space="preserve">           1. Утвердить План приватизации муниципального имущества Зубово-Полянского муниципального района Республики Мордовия на 2024 год</w:t>
      </w:r>
      <w:r w:rsidR="00AF2591">
        <w:rPr>
          <w:rFonts w:ascii="Times New Roman" w:hAnsi="Times New Roman"/>
          <w:bCs/>
          <w:sz w:val="28"/>
          <w:szCs w:val="28"/>
        </w:rPr>
        <w:t xml:space="preserve"> </w:t>
      </w:r>
      <w:r w:rsidR="00085909">
        <w:rPr>
          <w:rFonts w:ascii="Times New Roman" w:hAnsi="Times New Roman"/>
          <w:bCs/>
          <w:sz w:val="28"/>
          <w:szCs w:val="28"/>
        </w:rPr>
        <w:t>(прилагается).</w:t>
      </w:r>
    </w:p>
    <w:p w:rsidR="003C3762" w:rsidRPr="00085909" w:rsidRDefault="00D71E2B" w:rsidP="0008590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85909">
        <w:rPr>
          <w:sz w:val="28"/>
          <w:szCs w:val="28"/>
        </w:rPr>
        <w:t>2. Администраци</w:t>
      </w:r>
      <w:r w:rsidR="00085909" w:rsidRPr="00085909">
        <w:rPr>
          <w:sz w:val="28"/>
          <w:szCs w:val="28"/>
        </w:rPr>
        <w:t>и</w:t>
      </w:r>
      <w:r w:rsidRPr="00085909">
        <w:rPr>
          <w:sz w:val="28"/>
          <w:szCs w:val="28"/>
        </w:rPr>
        <w:t xml:space="preserve"> </w:t>
      </w:r>
      <w:r w:rsidRPr="00085909">
        <w:rPr>
          <w:color w:val="000000"/>
          <w:sz w:val="28"/>
          <w:szCs w:val="28"/>
        </w:rPr>
        <w:t xml:space="preserve">Зубово-Полянского муниципального </w:t>
      </w:r>
      <w:r w:rsidRPr="00085909">
        <w:rPr>
          <w:sz w:val="28"/>
          <w:szCs w:val="28"/>
        </w:rPr>
        <w:t>района Республики Мордовия</w:t>
      </w:r>
      <w:r w:rsidR="00085909" w:rsidRPr="00085909">
        <w:rPr>
          <w:sz w:val="28"/>
          <w:szCs w:val="28"/>
        </w:rPr>
        <w:t xml:space="preserve"> обеспечить исполнение данного решения.</w:t>
      </w:r>
    </w:p>
    <w:p w:rsidR="00085909" w:rsidRPr="00085909" w:rsidRDefault="00085909" w:rsidP="00085909">
      <w:pPr>
        <w:autoSpaceDE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085909">
        <w:rPr>
          <w:rFonts w:ascii="Times New Roman" w:hAnsi="Times New Roman"/>
          <w:sz w:val="28"/>
          <w:szCs w:val="28"/>
        </w:rPr>
        <w:t>3. Контроль за исполнением настоящего решения возложить на Президиум Совета депутатов и Комитет по законодательству и местному самоуправлению Совета депутат</w:t>
      </w:r>
      <w:r w:rsidR="005D1F97">
        <w:rPr>
          <w:rFonts w:ascii="Times New Roman" w:hAnsi="Times New Roman"/>
          <w:sz w:val="28"/>
          <w:szCs w:val="28"/>
        </w:rPr>
        <w:t>ов Зубово-Полянского м</w:t>
      </w:r>
      <w:r w:rsidRPr="00085909">
        <w:rPr>
          <w:rFonts w:ascii="Times New Roman" w:hAnsi="Times New Roman"/>
          <w:sz w:val="28"/>
          <w:szCs w:val="28"/>
        </w:rPr>
        <w:t>униципального района.</w:t>
      </w:r>
    </w:p>
    <w:p w:rsidR="003C3762" w:rsidRPr="00BB60BE" w:rsidRDefault="00085909" w:rsidP="00085909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85909">
        <w:rPr>
          <w:rFonts w:ascii="Times New Roman" w:hAnsi="Times New Roman"/>
          <w:color w:val="auto"/>
          <w:sz w:val="28"/>
          <w:szCs w:val="28"/>
        </w:rPr>
        <w:t>4</w:t>
      </w:r>
      <w:r w:rsidR="00D71E2B" w:rsidRPr="00085909">
        <w:rPr>
          <w:rFonts w:ascii="Times New Roman" w:hAnsi="Times New Roman"/>
          <w:color w:val="auto"/>
          <w:sz w:val="28"/>
          <w:szCs w:val="28"/>
        </w:rPr>
        <w:t xml:space="preserve">. Настоящее решение </w:t>
      </w:r>
      <w:r w:rsidR="00D71E2B" w:rsidRPr="00085909">
        <w:rPr>
          <w:rFonts w:ascii="Times New Roman" w:hAnsi="Times New Roman"/>
          <w:sz w:val="28"/>
          <w:szCs w:val="28"/>
        </w:rPr>
        <w:t>вступает в силу со дня его официального опубликования</w:t>
      </w:r>
      <w:r w:rsidR="00D71E2B" w:rsidRPr="00BB60BE">
        <w:rPr>
          <w:rFonts w:ascii="Times New Roman" w:hAnsi="Times New Roman"/>
          <w:sz w:val="28"/>
          <w:szCs w:val="28"/>
        </w:rPr>
        <w:t>.</w:t>
      </w:r>
    </w:p>
    <w:p w:rsidR="003C3762" w:rsidRPr="00733F5C" w:rsidRDefault="003C3762" w:rsidP="00C579A9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4A0"/>
      </w:tblPr>
      <w:tblGrid>
        <w:gridCol w:w="4537"/>
        <w:gridCol w:w="4961"/>
      </w:tblGrid>
      <w:tr w:rsidR="003C3762" w:rsidRPr="00733F5C">
        <w:tc>
          <w:tcPr>
            <w:tcW w:w="4537" w:type="dxa"/>
          </w:tcPr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3C3762" w:rsidRPr="00733F5C" w:rsidRDefault="003C3762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3C3762" w:rsidRPr="00733F5C" w:rsidRDefault="00D71E2B" w:rsidP="00C579A9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В.А. Поршин</w:t>
            </w:r>
          </w:p>
        </w:tc>
        <w:tc>
          <w:tcPr>
            <w:tcW w:w="4961" w:type="dxa"/>
          </w:tcPr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                                                                                    </w:t>
            </w:r>
          </w:p>
          <w:p w:rsidR="003C3762" w:rsidRPr="00733F5C" w:rsidRDefault="003C3762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3C3762" w:rsidRPr="00733F5C" w:rsidRDefault="00D71E2B" w:rsidP="00C579A9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А.С.Саломаткин</w:t>
            </w:r>
          </w:p>
        </w:tc>
      </w:tr>
    </w:tbl>
    <w:p w:rsidR="003C3762" w:rsidRPr="00733F5C" w:rsidRDefault="003C3762" w:rsidP="00C579A9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rFonts w:eastAsia="HGPMinchoL"/>
          <w:b/>
          <w:sz w:val="28"/>
          <w:szCs w:val="28"/>
        </w:rPr>
      </w:pPr>
    </w:p>
    <w:p w:rsidR="003C3762" w:rsidRPr="00733F5C" w:rsidRDefault="003C3762" w:rsidP="00C579A9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rFonts w:eastAsia="HGPMinchoL"/>
          <w:b/>
          <w:sz w:val="28"/>
          <w:szCs w:val="28"/>
        </w:rPr>
      </w:pPr>
    </w:p>
    <w:p w:rsidR="003C3762" w:rsidRDefault="003C3762" w:rsidP="00C579A9">
      <w:pPr>
        <w:pStyle w:val="ConsPlusTitle"/>
        <w:rPr>
          <w:b w:val="0"/>
          <w:sz w:val="28"/>
        </w:rPr>
      </w:pPr>
    </w:p>
    <w:p w:rsidR="00DF0256" w:rsidRDefault="00DF0256" w:rsidP="00C579A9"/>
    <w:p w:rsidR="00DF0256" w:rsidRPr="00DF0256" w:rsidRDefault="00DF0256" w:rsidP="00DF0256"/>
    <w:p w:rsidR="00DF0256" w:rsidRDefault="00DF0256" w:rsidP="00DF0256"/>
    <w:p w:rsidR="003C3762" w:rsidRDefault="00DF0256" w:rsidP="00DF0256">
      <w:pPr>
        <w:tabs>
          <w:tab w:val="left" w:pos="8580"/>
        </w:tabs>
      </w:pPr>
      <w:r>
        <w:lastRenderedPageBreak/>
        <w:tab/>
      </w:r>
    </w:p>
    <w:p w:rsidR="00DF0256" w:rsidRDefault="00DF0256" w:rsidP="00DF0256">
      <w:pPr>
        <w:tabs>
          <w:tab w:val="left" w:pos="8580"/>
        </w:tabs>
      </w:pPr>
    </w:p>
    <w:p w:rsidR="00DF0256" w:rsidRDefault="00DF0256" w:rsidP="00DF0256">
      <w:pPr>
        <w:tabs>
          <w:tab w:val="left" w:pos="8580"/>
        </w:tabs>
      </w:pPr>
    </w:p>
    <w:p w:rsidR="00DF0256" w:rsidRPr="00C52EDC" w:rsidRDefault="00DF0256" w:rsidP="00DF0256">
      <w:pPr>
        <w:jc w:val="right"/>
        <w:rPr>
          <w:rFonts w:ascii="Times New Roman" w:hAnsi="Times New Roman"/>
          <w:sz w:val="24"/>
          <w:szCs w:val="24"/>
        </w:rPr>
      </w:pPr>
      <w:r>
        <w:tab/>
      </w:r>
      <w:r w:rsidRPr="00C52EDC">
        <w:rPr>
          <w:rFonts w:ascii="Times New Roman" w:hAnsi="Times New Roman"/>
          <w:sz w:val="24"/>
          <w:szCs w:val="24"/>
        </w:rPr>
        <w:t>Приложение</w:t>
      </w:r>
    </w:p>
    <w:p w:rsidR="00DF0256" w:rsidRPr="00C52EDC" w:rsidRDefault="00DF0256" w:rsidP="00DF0256">
      <w:pPr>
        <w:ind w:left="6237"/>
        <w:jc w:val="right"/>
        <w:rPr>
          <w:rFonts w:ascii="Times New Roman" w:hAnsi="Times New Roman"/>
          <w:sz w:val="24"/>
          <w:szCs w:val="24"/>
        </w:rPr>
      </w:pPr>
      <w:r w:rsidRPr="00C52EDC">
        <w:rPr>
          <w:rFonts w:ascii="Times New Roman" w:hAnsi="Times New Roman"/>
          <w:sz w:val="24"/>
          <w:szCs w:val="24"/>
        </w:rPr>
        <w:t xml:space="preserve">к </w:t>
      </w:r>
      <w:r w:rsidR="0002483F">
        <w:rPr>
          <w:rFonts w:ascii="Times New Roman" w:hAnsi="Times New Roman"/>
          <w:sz w:val="24"/>
          <w:szCs w:val="24"/>
        </w:rPr>
        <w:t>р</w:t>
      </w:r>
      <w:r w:rsidRPr="00C52EDC">
        <w:rPr>
          <w:rFonts w:ascii="Times New Roman" w:hAnsi="Times New Roman"/>
          <w:sz w:val="24"/>
          <w:szCs w:val="24"/>
        </w:rPr>
        <w:t xml:space="preserve">ешению Совета депутатов </w:t>
      </w:r>
    </w:p>
    <w:p w:rsidR="00DF0256" w:rsidRPr="00C52EDC" w:rsidRDefault="00DF0256" w:rsidP="00DF0256">
      <w:pPr>
        <w:ind w:left="6237"/>
        <w:jc w:val="right"/>
        <w:rPr>
          <w:rFonts w:ascii="Times New Roman" w:hAnsi="Times New Roman"/>
          <w:sz w:val="24"/>
          <w:szCs w:val="24"/>
        </w:rPr>
      </w:pPr>
      <w:r w:rsidRPr="00C52EDC">
        <w:rPr>
          <w:rFonts w:ascii="Times New Roman" w:hAnsi="Times New Roman"/>
          <w:sz w:val="24"/>
          <w:szCs w:val="24"/>
        </w:rPr>
        <w:t xml:space="preserve">Зубово-Полянского муниципального района РМ </w:t>
      </w:r>
    </w:p>
    <w:p w:rsidR="00DF0256" w:rsidRPr="00C52EDC" w:rsidRDefault="00DF0256" w:rsidP="00DF0256">
      <w:pPr>
        <w:ind w:right="-711"/>
        <w:rPr>
          <w:rFonts w:ascii="Times New Roman" w:hAnsi="Times New Roman"/>
          <w:sz w:val="24"/>
          <w:szCs w:val="24"/>
        </w:rPr>
      </w:pPr>
      <w:r w:rsidRPr="00C52E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="00EB145A">
        <w:rPr>
          <w:rFonts w:ascii="Times New Roman" w:hAnsi="Times New Roman"/>
          <w:sz w:val="24"/>
          <w:szCs w:val="24"/>
        </w:rPr>
        <w:t xml:space="preserve">              </w:t>
      </w:r>
      <w:r w:rsidR="002C7E0D">
        <w:rPr>
          <w:rFonts w:ascii="Times New Roman" w:hAnsi="Times New Roman"/>
          <w:sz w:val="24"/>
          <w:szCs w:val="24"/>
        </w:rPr>
        <w:t xml:space="preserve"> </w:t>
      </w:r>
      <w:r w:rsidRPr="00C52EDC">
        <w:rPr>
          <w:rFonts w:ascii="Times New Roman" w:hAnsi="Times New Roman"/>
          <w:sz w:val="24"/>
          <w:szCs w:val="24"/>
        </w:rPr>
        <w:t xml:space="preserve">от « </w:t>
      </w:r>
      <w:r w:rsidR="005A5011" w:rsidRPr="005A5011">
        <w:rPr>
          <w:rFonts w:ascii="Times New Roman" w:hAnsi="Times New Roman"/>
          <w:sz w:val="24"/>
          <w:szCs w:val="24"/>
        </w:rPr>
        <w:t>21</w:t>
      </w:r>
      <w:r w:rsidRPr="00C52EDC">
        <w:rPr>
          <w:rFonts w:ascii="Times New Roman" w:hAnsi="Times New Roman"/>
          <w:sz w:val="24"/>
          <w:szCs w:val="24"/>
        </w:rPr>
        <w:t xml:space="preserve">» </w:t>
      </w:r>
      <w:r w:rsidR="0002483F" w:rsidRPr="0002483F">
        <w:rPr>
          <w:rFonts w:ascii="Times New Roman" w:hAnsi="Times New Roman"/>
          <w:sz w:val="24"/>
          <w:szCs w:val="24"/>
        </w:rPr>
        <w:t>декабря</w:t>
      </w:r>
      <w:r w:rsidRPr="00C52EDC">
        <w:rPr>
          <w:rFonts w:ascii="Times New Roman" w:hAnsi="Times New Roman"/>
          <w:sz w:val="24"/>
          <w:szCs w:val="24"/>
        </w:rPr>
        <w:t xml:space="preserve"> 2023 г.</w:t>
      </w:r>
      <w:r w:rsidR="00EB145A">
        <w:rPr>
          <w:rFonts w:ascii="Times New Roman" w:hAnsi="Times New Roman"/>
          <w:sz w:val="24"/>
          <w:szCs w:val="24"/>
        </w:rPr>
        <w:t xml:space="preserve"> №</w:t>
      </w:r>
      <w:r w:rsidR="005A5011">
        <w:rPr>
          <w:rFonts w:ascii="Times New Roman" w:hAnsi="Times New Roman"/>
          <w:sz w:val="24"/>
          <w:szCs w:val="24"/>
        </w:rPr>
        <w:t xml:space="preserve"> 136</w:t>
      </w:r>
    </w:p>
    <w:p w:rsidR="00DF0256" w:rsidRPr="00C52EDC" w:rsidRDefault="00DF0256" w:rsidP="00DF0256">
      <w:pPr>
        <w:ind w:right="-711"/>
        <w:rPr>
          <w:rFonts w:ascii="Times New Roman" w:hAnsi="Times New Roman"/>
          <w:sz w:val="24"/>
          <w:szCs w:val="24"/>
        </w:rPr>
      </w:pPr>
      <w:r w:rsidRPr="00C52ED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="002C7E0D">
        <w:rPr>
          <w:rFonts w:ascii="Times New Roman" w:hAnsi="Times New Roman"/>
          <w:sz w:val="24"/>
          <w:szCs w:val="24"/>
        </w:rPr>
        <w:t xml:space="preserve">                         </w:t>
      </w:r>
    </w:p>
    <w:p w:rsidR="00DF0256" w:rsidRPr="00C52EDC" w:rsidRDefault="00DF0256" w:rsidP="00DF0256">
      <w:pPr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3462"/>
        <w:gridCol w:w="2999"/>
        <w:gridCol w:w="2410"/>
      </w:tblGrid>
      <w:tr w:rsidR="00DF0256" w:rsidRPr="00C52EDC" w:rsidTr="005D1F97">
        <w:trPr>
          <w:trHeight w:val="754"/>
        </w:trPr>
        <w:tc>
          <w:tcPr>
            <w:tcW w:w="76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462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муниципального имущества</w:t>
            </w:r>
          </w:p>
        </w:tc>
        <w:tc>
          <w:tcPr>
            <w:tcW w:w="299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Местонахождение</w:t>
            </w:r>
          </w:p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2410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Способ приватизации                   имущества</w:t>
            </w:r>
          </w:p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256" w:rsidRPr="00C52EDC" w:rsidTr="005D1F97">
        <w:trPr>
          <w:trHeight w:val="822"/>
        </w:trPr>
        <w:tc>
          <w:tcPr>
            <w:tcW w:w="76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62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Муниципальное унитарное предприятие «Явас-Водоканал», ИНН 1308084630</w:t>
            </w:r>
          </w:p>
        </w:tc>
        <w:tc>
          <w:tcPr>
            <w:tcW w:w="299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Республика Мордовия, Зубово-Полянский район, р.п.Явас, ул.Косарева, д.30</w:t>
            </w:r>
          </w:p>
        </w:tc>
        <w:tc>
          <w:tcPr>
            <w:tcW w:w="2410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 xml:space="preserve">В соответствии с действующим законодательством </w:t>
            </w:r>
          </w:p>
        </w:tc>
      </w:tr>
      <w:tr w:rsidR="00DF0256" w:rsidRPr="00C52EDC" w:rsidTr="005D1F97">
        <w:trPr>
          <w:trHeight w:val="1353"/>
        </w:trPr>
        <w:tc>
          <w:tcPr>
            <w:tcW w:w="76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0256" w:rsidRPr="00C52EDC" w:rsidRDefault="00DF0256" w:rsidP="00DC6917">
            <w:pPr>
              <w:tabs>
                <w:tab w:val="left" w:pos="76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2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Муниципальное предприятие Зубово-Полянского  муниципального района «Тепловые сети»</w:t>
            </w:r>
          </w:p>
        </w:tc>
        <w:tc>
          <w:tcPr>
            <w:tcW w:w="299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Республика Мордовия, Зубово-Полянский район, ул.Новикова-Прибоя, д4</w:t>
            </w:r>
          </w:p>
        </w:tc>
        <w:tc>
          <w:tcPr>
            <w:tcW w:w="2410" w:type="dxa"/>
          </w:tcPr>
          <w:p w:rsidR="00DF0256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 xml:space="preserve">В соответствии с действующим законодательством </w:t>
            </w:r>
          </w:p>
          <w:p w:rsidR="00865CC6" w:rsidRDefault="00865CC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5CC6" w:rsidRPr="00C52EDC" w:rsidRDefault="00865CC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CC6" w:rsidRPr="00C52EDC" w:rsidTr="005D1F97">
        <w:trPr>
          <w:trHeight w:val="930"/>
        </w:trPr>
        <w:tc>
          <w:tcPr>
            <w:tcW w:w="769" w:type="dxa"/>
          </w:tcPr>
          <w:p w:rsidR="00865CC6" w:rsidRPr="00C52EDC" w:rsidRDefault="003930B4" w:rsidP="00DC6917">
            <w:pPr>
              <w:tabs>
                <w:tab w:val="left" w:pos="76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62" w:type="dxa"/>
          </w:tcPr>
          <w:p w:rsidR="00865CC6" w:rsidRPr="00C52EDC" w:rsidRDefault="00865CC6" w:rsidP="00DC6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Здание, назначение: нежилое, площадью 1052,9 кв.м., инв.№ 89:221:002:000042590</w:t>
            </w:r>
          </w:p>
        </w:tc>
        <w:tc>
          <w:tcPr>
            <w:tcW w:w="2999" w:type="dxa"/>
          </w:tcPr>
          <w:p w:rsidR="00865CC6" w:rsidRPr="00C52EDC" w:rsidRDefault="00865CC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Республика Мордовия, Зубово-Полянский район,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с.Журавкино, ул.Заречная, д.82</w:t>
            </w:r>
          </w:p>
        </w:tc>
        <w:tc>
          <w:tcPr>
            <w:tcW w:w="2410" w:type="dxa"/>
          </w:tcPr>
          <w:p w:rsidR="00865CC6" w:rsidRDefault="00865CC6" w:rsidP="00865CC6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 xml:space="preserve">В соответствии с действующим законодательством </w:t>
            </w:r>
          </w:p>
          <w:p w:rsidR="00865CC6" w:rsidRDefault="00865CC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5CC6" w:rsidRPr="00C52EDC" w:rsidRDefault="00865CC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CC6" w:rsidRPr="00C52EDC" w:rsidTr="005D1F97">
        <w:trPr>
          <w:trHeight w:val="1290"/>
        </w:trPr>
        <w:tc>
          <w:tcPr>
            <w:tcW w:w="769" w:type="dxa"/>
          </w:tcPr>
          <w:p w:rsidR="00865CC6" w:rsidRPr="00C52EDC" w:rsidRDefault="003930B4" w:rsidP="00DC6917">
            <w:pPr>
              <w:tabs>
                <w:tab w:val="left" w:pos="76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62" w:type="dxa"/>
          </w:tcPr>
          <w:p w:rsidR="00E37A0D" w:rsidRDefault="00E37A0D" w:rsidP="00DC6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Здание, назначение: нежилое, площадью 1152,1кв.м., инв.№ 89:221:002:000042840</w:t>
            </w:r>
          </w:p>
          <w:p w:rsidR="00865CC6" w:rsidRPr="00E37A0D" w:rsidRDefault="00865CC6" w:rsidP="00E37A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9" w:type="dxa"/>
          </w:tcPr>
          <w:p w:rsidR="00865CC6" w:rsidRPr="00C52EDC" w:rsidRDefault="00E37A0D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Республика Мордовия, Зубово-Полянский район,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Пичпанда, ул.Советская, д.33</w:t>
            </w:r>
          </w:p>
        </w:tc>
        <w:tc>
          <w:tcPr>
            <w:tcW w:w="2410" w:type="dxa"/>
          </w:tcPr>
          <w:p w:rsidR="00E37A0D" w:rsidRDefault="00E37A0D" w:rsidP="00E37A0D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 xml:space="preserve">В соответствии с действующим законодательством </w:t>
            </w:r>
          </w:p>
          <w:p w:rsidR="00865CC6" w:rsidRDefault="00865CC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5CC6" w:rsidRDefault="00865CC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CC6" w:rsidRPr="00C52EDC" w:rsidTr="005D1F97">
        <w:trPr>
          <w:trHeight w:val="1155"/>
        </w:trPr>
        <w:tc>
          <w:tcPr>
            <w:tcW w:w="769" w:type="dxa"/>
          </w:tcPr>
          <w:p w:rsidR="00865CC6" w:rsidRPr="00C52EDC" w:rsidRDefault="003930B4" w:rsidP="00DC6917">
            <w:pPr>
              <w:tabs>
                <w:tab w:val="left" w:pos="76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62" w:type="dxa"/>
          </w:tcPr>
          <w:p w:rsidR="00865CC6" w:rsidRPr="00C52EDC" w:rsidRDefault="00E37A0D" w:rsidP="00E37A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детского сада, назначение: нежилое, площадью 495,7кв.м., инв.№ 115</w:t>
            </w:r>
          </w:p>
        </w:tc>
        <w:tc>
          <w:tcPr>
            <w:tcW w:w="2999" w:type="dxa"/>
          </w:tcPr>
          <w:p w:rsidR="00865CC6" w:rsidRPr="00C52EDC" w:rsidRDefault="00E37A0D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Республика Мордовия, Зубово-Полянский район</w:t>
            </w:r>
            <w:r w:rsidR="003930B4">
              <w:rPr>
                <w:rFonts w:ascii="Times New Roman" w:hAnsi="Times New Roman"/>
                <w:sz w:val="24"/>
                <w:szCs w:val="24"/>
              </w:rPr>
              <w:t>, р.п.Зубова Поляна, ул.Советская, д.21</w:t>
            </w:r>
            <w:bookmarkStart w:id="0" w:name="_GoBack"/>
            <w:bookmarkEnd w:id="0"/>
          </w:p>
        </w:tc>
        <w:tc>
          <w:tcPr>
            <w:tcW w:w="2410" w:type="dxa"/>
          </w:tcPr>
          <w:p w:rsidR="00E37A0D" w:rsidRDefault="00E37A0D" w:rsidP="00E37A0D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 xml:space="preserve">В соответствии с действующим законодательством </w:t>
            </w:r>
          </w:p>
          <w:p w:rsidR="00865CC6" w:rsidRDefault="00865CC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256" w:rsidRPr="00C52EDC" w:rsidTr="005D1F97">
        <w:trPr>
          <w:trHeight w:val="278"/>
        </w:trPr>
        <w:tc>
          <w:tcPr>
            <w:tcW w:w="769" w:type="dxa"/>
          </w:tcPr>
          <w:p w:rsidR="00DF0256" w:rsidRPr="00C52EDC" w:rsidRDefault="003930B4" w:rsidP="00DC6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62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Автомобиль  ГАЗ-322121, тип – автобус, год изготовления ТС- 2008, идентификационный номер (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 xml:space="preserve">) Х9632212190639334, модель, № двигателя *405240*83154964*, цвет кузова желтый. </w:t>
            </w:r>
          </w:p>
        </w:tc>
        <w:tc>
          <w:tcPr>
            <w:tcW w:w="299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В соответствии с действующим законодательством</w:t>
            </w:r>
          </w:p>
        </w:tc>
      </w:tr>
      <w:tr w:rsidR="00DF0256" w:rsidRPr="00C52EDC" w:rsidTr="005D1F97">
        <w:trPr>
          <w:trHeight w:val="278"/>
        </w:trPr>
        <w:tc>
          <w:tcPr>
            <w:tcW w:w="769" w:type="dxa"/>
          </w:tcPr>
          <w:p w:rsidR="00DF0256" w:rsidRPr="00C52EDC" w:rsidRDefault="003930B4" w:rsidP="00DC6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62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Автомобиль  ПАЗ-32053-70, тип – автобус, год изготовления ТС- 2009, идентификационный номер (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>) Х1М3205СХ90002787, модель, № двигателя  523400 91005012, цвет кузова желтый</w:t>
            </w:r>
          </w:p>
        </w:tc>
        <w:tc>
          <w:tcPr>
            <w:tcW w:w="299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В соответствии с действующим законодательством</w:t>
            </w:r>
          </w:p>
        </w:tc>
      </w:tr>
      <w:tr w:rsidR="00DF0256" w:rsidRPr="00C52EDC" w:rsidTr="005D1F97">
        <w:trPr>
          <w:trHeight w:val="278"/>
        </w:trPr>
        <w:tc>
          <w:tcPr>
            <w:tcW w:w="769" w:type="dxa"/>
          </w:tcPr>
          <w:p w:rsidR="00DF0256" w:rsidRPr="00C52EDC" w:rsidRDefault="003930B4" w:rsidP="00DC6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62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 xml:space="preserve">МКМ-44108 на шасси КАМАЗ 43255-А3, тип – мусоровоз, 2011 года выпуска, идентификационный номер 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>89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>44108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>0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AA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>3041,  модель, № двигателя 6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ISBe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>210 87133126, цвет оранжевый</w:t>
            </w:r>
          </w:p>
        </w:tc>
        <w:tc>
          <w:tcPr>
            <w:tcW w:w="299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В соответствии с действующим законодательством</w:t>
            </w:r>
          </w:p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256" w:rsidRPr="00C52EDC" w:rsidTr="005D1F97">
        <w:trPr>
          <w:trHeight w:val="1135"/>
        </w:trPr>
        <w:tc>
          <w:tcPr>
            <w:tcW w:w="769" w:type="dxa"/>
          </w:tcPr>
          <w:p w:rsidR="00DF0256" w:rsidRPr="00C52EDC" w:rsidRDefault="003930B4" w:rsidP="00DC6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462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Земельный участок, площадью 311.0 кв.м., с кадастровым номером 13:08:0102001:9142</w:t>
            </w:r>
          </w:p>
        </w:tc>
        <w:tc>
          <w:tcPr>
            <w:tcW w:w="299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Республика Мордовия, Зубово-Полянский район, р.п.Зубова Поляна, ул.Советская, 32б</w:t>
            </w:r>
          </w:p>
        </w:tc>
        <w:tc>
          <w:tcPr>
            <w:tcW w:w="2410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В соответствии с действующим законодательством</w:t>
            </w:r>
          </w:p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256" w:rsidRPr="00C52EDC" w:rsidTr="005D1F97">
        <w:trPr>
          <w:trHeight w:val="278"/>
        </w:trPr>
        <w:tc>
          <w:tcPr>
            <w:tcW w:w="769" w:type="dxa"/>
          </w:tcPr>
          <w:p w:rsidR="00DF0256" w:rsidRPr="00C52EDC" w:rsidRDefault="003930B4" w:rsidP="00DC6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62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 xml:space="preserve"> Автомобиль ГАЗ-322121, автобус  специальный для перевозки детей; 2011года выпуска; идентификационный номер (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>96322121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>0716252; модель, № двигателя *421600*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>1202411*; № 322121</w:t>
            </w:r>
            <w:r w:rsidRPr="00C52EDC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C52EDC">
              <w:rPr>
                <w:rFonts w:ascii="Times New Roman" w:hAnsi="Times New Roman"/>
                <w:sz w:val="24"/>
                <w:szCs w:val="24"/>
              </w:rPr>
              <w:t>0492860; цвет кузова: желтый.</w:t>
            </w:r>
          </w:p>
        </w:tc>
        <w:tc>
          <w:tcPr>
            <w:tcW w:w="299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В соответствии с действующим законодательством</w:t>
            </w:r>
          </w:p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256" w:rsidRPr="00C52EDC" w:rsidTr="005D1F97">
        <w:trPr>
          <w:trHeight w:val="278"/>
        </w:trPr>
        <w:tc>
          <w:tcPr>
            <w:tcW w:w="769" w:type="dxa"/>
          </w:tcPr>
          <w:p w:rsidR="00DF0256" w:rsidRPr="00C52EDC" w:rsidRDefault="003930B4" w:rsidP="00DC6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62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Линия электропередач – 35 кВ п.Ширингуши-с.Выша, протяженностью 27550,0 п.м.,  инв.№ 89:221:002:000134140.</w:t>
            </w:r>
          </w:p>
        </w:tc>
        <w:tc>
          <w:tcPr>
            <w:tcW w:w="299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Республика Мордовия, Зубово-Полянский район</w:t>
            </w:r>
          </w:p>
        </w:tc>
        <w:tc>
          <w:tcPr>
            <w:tcW w:w="2410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 xml:space="preserve">В соответствии с действующим законодательством </w:t>
            </w:r>
          </w:p>
        </w:tc>
      </w:tr>
      <w:tr w:rsidR="00DF0256" w:rsidRPr="00C52EDC" w:rsidTr="005D1F97">
        <w:trPr>
          <w:trHeight w:val="278"/>
        </w:trPr>
        <w:tc>
          <w:tcPr>
            <w:tcW w:w="769" w:type="dxa"/>
          </w:tcPr>
          <w:p w:rsidR="00DF0256" w:rsidRPr="00C52EDC" w:rsidRDefault="003930B4" w:rsidP="00DC6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62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Линия  электропередач – 04, назначение: сооружение связи, радиовещания, телевидения, протяженностью  2200 м, инв. №10750</w:t>
            </w:r>
          </w:p>
        </w:tc>
        <w:tc>
          <w:tcPr>
            <w:tcW w:w="2999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>Республика Мордовия, Зубово-Полянский район</w:t>
            </w:r>
          </w:p>
        </w:tc>
        <w:tc>
          <w:tcPr>
            <w:tcW w:w="2410" w:type="dxa"/>
          </w:tcPr>
          <w:p w:rsidR="00DF0256" w:rsidRPr="00C52EDC" w:rsidRDefault="00DF0256" w:rsidP="00DC6917">
            <w:pPr>
              <w:rPr>
                <w:rFonts w:ascii="Times New Roman" w:hAnsi="Times New Roman"/>
                <w:sz w:val="24"/>
                <w:szCs w:val="24"/>
              </w:rPr>
            </w:pPr>
            <w:r w:rsidRPr="00C52EDC">
              <w:rPr>
                <w:rFonts w:ascii="Times New Roman" w:hAnsi="Times New Roman"/>
                <w:sz w:val="24"/>
                <w:szCs w:val="24"/>
              </w:rPr>
              <w:t xml:space="preserve">В соответствии с действующим законодательством </w:t>
            </w:r>
          </w:p>
        </w:tc>
      </w:tr>
    </w:tbl>
    <w:p w:rsidR="00DF0256" w:rsidRPr="00C52EDC" w:rsidRDefault="00DF0256" w:rsidP="00DF0256">
      <w:pPr>
        <w:tabs>
          <w:tab w:val="left" w:pos="6885"/>
        </w:tabs>
        <w:rPr>
          <w:rFonts w:ascii="Times New Roman" w:hAnsi="Times New Roman"/>
          <w:sz w:val="24"/>
          <w:szCs w:val="24"/>
        </w:rPr>
      </w:pPr>
    </w:p>
    <w:sectPr w:rsidR="00DF0256" w:rsidRPr="00C52EDC" w:rsidSect="00A50A65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0D2" w:rsidRDefault="006B00D2">
      <w:r>
        <w:separator/>
      </w:r>
    </w:p>
  </w:endnote>
  <w:endnote w:type="continuationSeparator" w:id="1">
    <w:p w:rsidR="006B00D2" w:rsidRDefault="006B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GPMinchoL">
    <w:altName w:val="MS Mincho"/>
    <w:charset w:val="80"/>
    <w:family w:val="roman"/>
    <w:pitch w:val="variable"/>
    <w:sig w:usb0="80000281" w:usb1="28C76CF8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0D2" w:rsidRDefault="006B00D2">
      <w:r>
        <w:separator/>
      </w:r>
    </w:p>
  </w:footnote>
  <w:footnote w:type="continuationSeparator" w:id="1">
    <w:p w:rsidR="006B00D2" w:rsidRDefault="006B00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7CC9"/>
    <w:rsid w:val="00016125"/>
    <w:rsid w:val="0002483F"/>
    <w:rsid w:val="00030188"/>
    <w:rsid w:val="00085909"/>
    <w:rsid w:val="00092363"/>
    <w:rsid w:val="000B6D6E"/>
    <w:rsid w:val="000C5827"/>
    <w:rsid w:val="000E57BA"/>
    <w:rsid w:val="001345D9"/>
    <w:rsid w:val="00141A7F"/>
    <w:rsid w:val="001825AB"/>
    <w:rsid w:val="00197CC3"/>
    <w:rsid w:val="001B622D"/>
    <w:rsid w:val="001C2715"/>
    <w:rsid w:val="001E4E8C"/>
    <w:rsid w:val="001F13AB"/>
    <w:rsid w:val="0020722C"/>
    <w:rsid w:val="002666A3"/>
    <w:rsid w:val="002729F5"/>
    <w:rsid w:val="00272BFE"/>
    <w:rsid w:val="002910A1"/>
    <w:rsid w:val="002B1730"/>
    <w:rsid w:val="002C7E0D"/>
    <w:rsid w:val="002D5A61"/>
    <w:rsid w:val="00385A16"/>
    <w:rsid w:val="003930B4"/>
    <w:rsid w:val="003C3762"/>
    <w:rsid w:val="003D0E3D"/>
    <w:rsid w:val="003E712A"/>
    <w:rsid w:val="004237BF"/>
    <w:rsid w:val="00494B38"/>
    <w:rsid w:val="004C744F"/>
    <w:rsid w:val="004D5670"/>
    <w:rsid w:val="005174E9"/>
    <w:rsid w:val="00555E93"/>
    <w:rsid w:val="005570B5"/>
    <w:rsid w:val="00585B9E"/>
    <w:rsid w:val="005A3AAD"/>
    <w:rsid w:val="005A5011"/>
    <w:rsid w:val="005C4EB1"/>
    <w:rsid w:val="005D1F97"/>
    <w:rsid w:val="006B00D2"/>
    <w:rsid w:val="006C7478"/>
    <w:rsid w:val="00700599"/>
    <w:rsid w:val="00733F5C"/>
    <w:rsid w:val="007748B8"/>
    <w:rsid w:val="007B6937"/>
    <w:rsid w:val="007C1628"/>
    <w:rsid w:val="007C4F8F"/>
    <w:rsid w:val="007E283B"/>
    <w:rsid w:val="00865CC6"/>
    <w:rsid w:val="008D561E"/>
    <w:rsid w:val="008D6DBF"/>
    <w:rsid w:val="008F0DEB"/>
    <w:rsid w:val="00903329"/>
    <w:rsid w:val="00923BAA"/>
    <w:rsid w:val="009F24F4"/>
    <w:rsid w:val="00A11D4A"/>
    <w:rsid w:val="00A430B6"/>
    <w:rsid w:val="00A50A65"/>
    <w:rsid w:val="00AA3910"/>
    <w:rsid w:val="00AF2591"/>
    <w:rsid w:val="00B24868"/>
    <w:rsid w:val="00B349EB"/>
    <w:rsid w:val="00B35A71"/>
    <w:rsid w:val="00B37B9B"/>
    <w:rsid w:val="00B61EB9"/>
    <w:rsid w:val="00B958E9"/>
    <w:rsid w:val="00BB60BE"/>
    <w:rsid w:val="00BE446A"/>
    <w:rsid w:val="00C52EDC"/>
    <w:rsid w:val="00C579A9"/>
    <w:rsid w:val="00C95F56"/>
    <w:rsid w:val="00D049FB"/>
    <w:rsid w:val="00D16206"/>
    <w:rsid w:val="00D24513"/>
    <w:rsid w:val="00D27A1B"/>
    <w:rsid w:val="00D427D2"/>
    <w:rsid w:val="00D474BE"/>
    <w:rsid w:val="00D71E2B"/>
    <w:rsid w:val="00D73CF2"/>
    <w:rsid w:val="00DF0256"/>
    <w:rsid w:val="00E37A0D"/>
    <w:rsid w:val="00E66F5A"/>
    <w:rsid w:val="00E76500"/>
    <w:rsid w:val="00E85BB7"/>
    <w:rsid w:val="00EA7ADD"/>
    <w:rsid w:val="00EB145A"/>
    <w:rsid w:val="00F16B9D"/>
    <w:rsid w:val="00F70787"/>
    <w:rsid w:val="00F71299"/>
    <w:rsid w:val="00F74AC1"/>
    <w:rsid w:val="00F81657"/>
    <w:rsid w:val="00F87CC9"/>
    <w:rsid w:val="00FD66DD"/>
    <w:rsid w:val="71E721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65"/>
    <w:pPr>
      <w:widowControl w:val="0"/>
    </w:pPr>
    <w:rPr>
      <w:rFonts w:ascii="Arial" w:eastAsia="Times New Roman" w:hAnsi="Arial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0A6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unhideWhenUsed/>
    <w:rsid w:val="00A50A65"/>
    <w:pPr>
      <w:tabs>
        <w:tab w:val="center" w:pos="4677"/>
        <w:tab w:val="right" w:pos="9355"/>
      </w:tabs>
    </w:pPr>
  </w:style>
  <w:style w:type="paragraph" w:styleId="a7">
    <w:name w:val="Normal (Web)"/>
    <w:basedOn w:val="a"/>
    <w:uiPriority w:val="99"/>
    <w:qFormat/>
    <w:rsid w:val="00A50A65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ConsPlusNormal">
    <w:name w:val="ConsPlusNormal"/>
    <w:link w:val="ConsPlusNormal1"/>
    <w:uiPriority w:val="99"/>
    <w:rsid w:val="00A50A65"/>
    <w:pPr>
      <w:widowControl w:val="0"/>
      <w:ind w:firstLine="720"/>
    </w:pPr>
    <w:rPr>
      <w:rFonts w:ascii="Times New Roman" w:eastAsia="Calibri" w:hAnsi="Times New Roman" w:cs="Times New Roman"/>
      <w:sz w:val="22"/>
      <w:szCs w:val="22"/>
    </w:rPr>
  </w:style>
  <w:style w:type="character" w:customStyle="1" w:styleId="ConsPlusNormal1">
    <w:name w:val="ConsPlusNormal1"/>
    <w:link w:val="ConsPlusNormal"/>
    <w:uiPriority w:val="99"/>
    <w:locked/>
    <w:rsid w:val="00A50A65"/>
    <w:rPr>
      <w:rFonts w:ascii="Times New Roman" w:eastAsia="Calibri" w:hAnsi="Times New Roman" w:cs="Times New Roman"/>
      <w:lang w:eastAsia="ru-RU"/>
    </w:rPr>
  </w:style>
  <w:style w:type="paragraph" w:customStyle="1" w:styleId="ConsPlusTitle">
    <w:name w:val="ConsPlusTitle"/>
    <w:link w:val="ConsPlusTitle1"/>
    <w:uiPriority w:val="99"/>
    <w:rsid w:val="00A50A65"/>
    <w:pPr>
      <w:widowControl w:val="0"/>
    </w:pPr>
    <w:rPr>
      <w:rFonts w:ascii="Times New Roman" w:eastAsia="Calibri" w:hAnsi="Times New Roman" w:cs="Times New Roman"/>
      <w:b/>
      <w:sz w:val="22"/>
      <w:szCs w:val="22"/>
    </w:rPr>
  </w:style>
  <w:style w:type="character" w:customStyle="1" w:styleId="ConsPlusTitle1">
    <w:name w:val="ConsPlusTitle1"/>
    <w:link w:val="ConsPlusTitle"/>
    <w:uiPriority w:val="99"/>
    <w:locked/>
    <w:rsid w:val="00A50A65"/>
    <w:rPr>
      <w:rFonts w:ascii="Times New Roman" w:eastAsia="Calibri" w:hAnsi="Times New Roman" w:cs="Times New Roman"/>
      <w:b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50A65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A50A65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Byxgalter2</cp:lastModifiedBy>
  <cp:revision>8</cp:revision>
  <cp:lastPrinted>2023-12-21T14:00:00Z</cp:lastPrinted>
  <dcterms:created xsi:type="dcterms:W3CDTF">2023-12-20T09:47:00Z</dcterms:created>
  <dcterms:modified xsi:type="dcterms:W3CDTF">2023-12-26T12:40:00Z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CBDC06D5B5E84A19B86F0FEAB691AB84_12</vt:lpwstr>
  </property>
</Properties>
</file>