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55" w:rsidRPr="00B20055" w:rsidRDefault="00B20055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FB2A68" w:rsidRPr="00B20055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прокуратура направила в суд уголовное дело о коммерческом подкупе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прокуратуре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бывшего начальника отдела материально-технического обеспечения ЗАО «</w:t>
      </w:r>
      <w:proofErr w:type="spellStart"/>
      <w:r w:rsidRPr="00B20055">
        <w:rPr>
          <w:color w:val="333333"/>
          <w:sz w:val="28"/>
          <w:szCs w:val="28"/>
        </w:rPr>
        <w:t>Плайтерра</w:t>
      </w:r>
      <w:proofErr w:type="spellEnd"/>
      <w:r w:rsidRPr="00B20055">
        <w:rPr>
          <w:color w:val="333333"/>
          <w:sz w:val="28"/>
          <w:szCs w:val="28"/>
        </w:rPr>
        <w:t>». Он обвиняется по ч. 6, п. «г» ч. 7, ч. 8 ст. 204 УК РФ (коммерческий подкуп).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По версии следствия, в период с июня 2017 года по январь 2023 года обвиняемый получил более 8 млн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наложил арест на изъятые у обвиняемого в ходе следствия денежные средства в сумме 1 млн рублей.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Уголовное дело направлено в Зубово-Полянский районный суд для рассмотрения по существу.   </w:t>
      </w:r>
    </w:p>
    <w:p w:rsidR="00FB2A68" w:rsidRPr="00B20055" w:rsidRDefault="00FB2A68" w:rsidP="006F6359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B2A68" w:rsidRPr="00B20055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24-летнего уроженца указанного района в совершении преступления по п. «а» ч.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3 мая 2022 года подсудимый, находясь в состоянии алкогольного опьянения, управлял мотоциклом «ИЖ Планета-5» и двигался по ул. Шоссейная в с. Ширингуши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FB2A68" w:rsidRPr="00B20055" w:rsidRDefault="00FB2A68" w:rsidP="006F6359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B2A68" w:rsidRPr="00B20055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По результатам прокурорской проверки в отношении жителя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возбуждено уголовное дело за неуплату средств на содержание детей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</w:t>
      </w:r>
      <w:proofErr w:type="spellStart"/>
      <w:r w:rsidRPr="00B20055">
        <w:rPr>
          <w:color w:val="333333"/>
          <w:sz w:val="28"/>
          <w:szCs w:val="28"/>
        </w:rPr>
        <w:t>Зубово-Полянскому</w:t>
      </w:r>
      <w:proofErr w:type="spellEnd"/>
      <w:r w:rsidRPr="00B20055">
        <w:rPr>
          <w:color w:val="333333"/>
          <w:sz w:val="28"/>
          <w:szCs w:val="28"/>
        </w:rPr>
        <w:t xml:space="preserve"> району УФССП России по Республике Мордовия.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По результатам прокурорской проверки в отношении мужчины возбуждено уголовное дело по ч. 1 ст. 157 УК РФ (неуплата средств на содержание детей).</w:t>
      </w:r>
    </w:p>
    <w:p w:rsidR="00FB2A68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района расследование уголовного дела взято на контроль.</w:t>
      </w:r>
    </w:p>
    <w:p w:rsidR="00B20055" w:rsidRPr="00B20055" w:rsidRDefault="00B20055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FB2A68" w:rsidRPr="00B20055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Суд удовлетворил исковые требования прокурора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 взыскании суммы причиненного преступлением ущерба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Приговором суда бывшая начальница отделения почтовой связи в </w:t>
      </w:r>
      <w:proofErr w:type="spellStart"/>
      <w:r w:rsidRPr="00B20055">
        <w:rPr>
          <w:color w:val="333333"/>
          <w:sz w:val="28"/>
          <w:szCs w:val="28"/>
        </w:rPr>
        <w:t>Зубово-Полянском</w:t>
      </w:r>
      <w:proofErr w:type="spellEnd"/>
      <w:r w:rsidRPr="00B20055">
        <w:rPr>
          <w:color w:val="333333"/>
          <w:sz w:val="28"/>
          <w:szCs w:val="28"/>
        </w:rPr>
        <w:t xml:space="preserve"> районе признана виновной в совершении преступления, предусмотренного ч. 3 ст. 160 УК РФ (присвоение).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Сумма невозмещенного материального ущерба составила более 305 тыс. рублей.</w:t>
      </w:r>
    </w:p>
    <w:p w:rsidR="00FB2A68" w:rsidRPr="00B20055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FB2A68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Судом исковые требования удовлетворены в полном объеме.</w:t>
      </w:r>
    </w:p>
    <w:p w:rsidR="00B20055" w:rsidRPr="00B20055" w:rsidRDefault="00B20055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FB2A68" w:rsidRPr="00B20055" w:rsidRDefault="005314AD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мужчина с применением ножа причинил тяжкий вред здоровью своему гостю</w:t>
      </w:r>
    </w:p>
    <w:p w:rsidR="005314AD" w:rsidRPr="00B20055" w:rsidRDefault="005314AD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 w:rsidRPr="00B20055">
        <w:rPr>
          <w:color w:val="000000"/>
          <w:sz w:val="28"/>
          <w:szCs w:val="28"/>
        </w:rPr>
        <w:lastRenderedPageBreak/>
        <w:t>Зубово-Полянским</w:t>
      </w:r>
      <w:proofErr w:type="spellEnd"/>
      <w:r w:rsidRPr="00B20055">
        <w:rPr>
          <w:color w:val="000000"/>
          <w:sz w:val="28"/>
          <w:szCs w:val="28"/>
        </w:rPr>
        <w:t xml:space="preserve"> районным судом осужден 49-летний местный житель. Он признан виновным в совершении преступления, предусмотренного п. «з»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5314AD" w:rsidRPr="00B20055" w:rsidRDefault="005314AD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000000"/>
          <w:sz w:val="28"/>
          <w:szCs w:val="28"/>
        </w:rPr>
        <w:t xml:space="preserve">В суде установлено, что 30 октября 2022 года подсудимый в своем доме в с. Мордовский </w:t>
      </w:r>
      <w:proofErr w:type="spellStart"/>
      <w:r w:rsidRPr="00B20055">
        <w:rPr>
          <w:color w:val="000000"/>
          <w:sz w:val="28"/>
          <w:szCs w:val="28"/>
        </w:rPr>
        <w:t>Пимбур</w:t>
      </w:r>
      <w:proofErr w:type="spellEnd"/>
      <w:r w:rsidRPr="00B20055">
        <w:rPr>
          <w:color w:val="000000"/>
          <w:sz w:val="28"/>
          <w:szCs w:val="28"/>
        </w:rPr>
        <w:t xml:space="preserve"> совместно со своим соседом распивал спиртные напитки.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5314AD" w:rsidRDefault="005314AD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B20055">
        <w:rPr>
          <w:color w:val="000000"/>
          <w:sz w:val="28"/>
          <w:szCs w:val="28"/>
        </w:rPr>
        <w:t>Согласившись с позицией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6F6359" w:rsidRPr="00B20055" w:rsidRDefault="006F6359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5314AD" w:rsidRDefault="0068364F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68364F" w:rsidRDefault="0068364F" w:rsidP="006F6359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годы»признаны в установленном законом порядке аварийными и подлежащими сносу 11 многоквартирных домов.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связи с чем в </w:t>
      </w:r>
      <w:proofErr w:type="spell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Зубово-Полянский</w:t>
      </w:r>
      <w:proofErr w:type="spell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районный суд направлен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исковы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заявления об </w:t>
      </w:r>
      <w:proofErr w:type="spell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обязании</w:t>
      </w:r>
      <w:proofErr w:type="spell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администрации в течение 12 месяцев с момента вступления решения суда в законную силу произвести снос признанных аварийными многоквартирн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дома. Указанные исковые заявления рассмотрены и удовлетворены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</w:p>
    <w:p w:rsidR="006F6359" w:rsidRPr="0068364F" w:rsidRDefault="006F6359" w:rsidP="006F6359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:rsidR="0068364F" w:rsidRDefault="0068364F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рокуратурой района проведена проверка исполнения законодательства при капитальном ремонте многоквартирных домов, осуществлении жилищного надзора на территории района </w:t>
      </w:r>
      <w:proofErr w:type="spellStart"/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района.</w:t>
      </w:r>
    </w:p>
    <w:p w:rsidR="0068364F" w:rsidRP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В ходе проверки установлено, что Республиканской адресной программой «Проведение капитального ремонта общего имущества в 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lastRenderedPageBreak/>
        <w:t xml:space="preserve">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</w:t>
      </w:r>
      <w:proofErr w:type="spell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муниципального района Республики Мордовия. янского района.</w:t>
      </w:r>
    </w:p>
    <w:p w:rsidR="0068364F" w:rsidRPr="0068364F" w:rsidRDefault="0068364F" w:rsidP="006F6359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B2A68" w:rsidRPr="0068364F" w:rsidRDefault="0068364F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64F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68364F" w:rsidRP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 xml:space="preserve">Нарушений законодательства в указанной сфере субъектами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оперативнодиспетчерского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управления не установлено.</w:t>
      </w:r>
    </w:p>
    <w:p w:rsid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Нарушений требований по проведению мероприятий по консолидации электросетевого хозяйства, в том числе в части соответствия энергоснабжающих компаний критериям, утв. постановлением Правительства РФ от 28.02.2015 № 184 «Об 3 отнесении владельцев объектов электросетевого хозяйства к территориальным сетевым организациям», не установлено.</w:t>
      </w:r>
    </w:p>
    <w:p w:rsid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64F" w:rsidRDefault="0068364F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64F" w:rsidRPr="003939F0" w:rsidRDefault="003939F0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3939F0" w:rsidRPr="003939F0" w:rsidRDefault="003939F0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района проживают 26 человек, относящихся к категории членов их семей ветеранов Великой Отечественной войны. </w:t>
      </w:r>
    </w:p>
    <w:p w:rsidR="003939F0" w:rsidRPr="003939F0" w:rsidRDefault="003939F0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состоящими на учете в целях предоставления единовременной денежной выплаты на приобретение жилых помещений не имеется. </w:t>
      </w:r>
    </w:p>
    <w:p w:rsidR="003939F0" w:rsidRPr="003939F0" w:rsidRDefault="003939F0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</w:t>
      </w:r>
      <w:r w:rsidRPr="003939F0">
        <w:rPr>
          <w:rFonts w:ascii="Times New Roman" w:hAnsi="Times New Roman" w:cs="Times New Roman"/>
          <w:sz w:val="28"/>
          <w:szCs w:val="28"/>
        </w:rPr>
        <w:lastRenderedPageBreak/>
        <w:t xml:space="preserve">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3939F0" w:rsidRPr="003939F0" w:rsidRDefault="003939F0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3939F0" w:rsidRPr="003939F0" w:rsidRDefault="003939F0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3939F0" w:rsidRDefault="003939F0" w:rsidP="006F635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6359" w:rsidRPr="0086653D" w:rsidRDefault="006F6359" w:rsidP="008665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F6359" w:rsidRPr="0086653D" w:rsidSect="00ED2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3939F0"/>
    <w:rsid w:val="005314AD"/>
    <w:rsid w:val="00575AA0"/>
    <w:rsid w:val="0068364F"/>
    <w:rsid w:val="006F6359"/>
    <w:rsid w:val="0086653D"/>
    <w:rsid w:val="008C1A2A"/>
    <w:rsid w:val="00B20055"/>
    <w:rsid w:val="00EB15AC"/>
    <w:rsid w:val="00ED26B1"/>
    <w:rsid w:val="00FB2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2023-12-25T09:39:00Z</dcterms:created>
  <dcterms:modified xsi:type="dcterms:W3CDTF">2023-12-25T09:39:00Z</dcterms:modified>
</cp:coreProperties>
</file>