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898" w:rsidRDefault="006D6898" w:rsidP="006D689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с учетом позиции прокурора местная жительница осуждена за неуплату алиментов на содержание своего ребенка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Зубово-Полянский районный суд признал 59-летнюю местную жительницу виновной в совершении преступления по ч. 1 ст. 157 УК РФ (неуплата средств на содержание детей).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установил, что подсудимая по решению суда с 2006 года обязана выплачивать алименты в размере 1/4 заработной платы и (или) иного дохода на содержание несовершеннолетней дочери, в отношении которой лишена родительских прав. Несмотря на это алименты не выплачивала, за что была привлечена к административной ответственности. До настоящего времени выплату алиментов не производила, иной материальной помощи ребенку не оказывала. Задолженность по алиментам составила более 1 млн рублей.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государственного обвинителя прокуратуры Зубово-Полянского района суд приговорил женщину к 6 месяцам принудительных работ с удержанием в доход государства 5% из заработной платы осужденной ежемесячно.</w:t>
      </w:r>
    </w:p>
    <w:p w:rsidR="006D6898" w:rsidRDefault="006D6898" w:rsidP="006D6898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D6898" w:rsidRDefault="006D6898" w:rsidP="006D689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с учетом позиции прокурора местный житель осужден за неуплату алиментов на содержание своих детей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признал 38-летнего жителя Зубово-Полянского района виновным в совершении преступления по ч. 1 ст. 157 УК РФ (неуплата средств на содержание детей).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установил, что подсудимый, являясь отцом двоих детей, согласно судебному приказу обязан выплачивать алименты на содержание несовершеннолетних детей в размере 1/3 заработной платы и (или) иного дохода. Несмотря на это он алименты не выплачивал, за что в августе 2022 года привлечен к административной ответственности. Несмотря на это выплату алиментов не производил, иной материальной помощи детям не оказывал. Задолженность по алиментам составила более 500 тыс. рублей.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государственного обвинителя прокуратуры Зубово-Полянского района суд приговорил мужчину к 6 месяцам принудительных работ с удержанием в доход государства 5% из заработной платы осужденного ежемесячно.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6D6898" w:rsidRDefault="006D6898" w:rsidP="006D689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В Зубово-Полянском районе житель Москвы признан виновным в причинении смерти своей супруге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42-летнего жителя Москвы по ч. 4 ст. 111 УК РФ (умышленное причинения тяжкого вреда здоровью, повлекшее по неосторожности смерть потерпевшего).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Судом установлено, что 05.08.2022, находясь в доме в с. Выша Зубово-Полянского района, подсудимый, будучи в состоянии опьянения, из мести, возникшей на почве ревности, руками и ногами нанес своей супруге не менее 13 ударов по голове, груди и другим частям тела последней, которая от полученных травм впоследствии скончалась.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виновный осужден к 8 годам лишения свободы с отбыванием наказания в исправительной колонии строгого режима.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6D6898" w:rsidRDefault="006D6898" w:rsidP="006D689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прокуратура направила в суд уголовное дело о коммерческом подкупе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прокуратуре Зубово-Полянского района утверждено обвинительное заключение по уголовному делу в отношении бывшего начальника отдела материально-технического обеспечения ЗАО «Плайтерра». Он обвиняется по ч. 6, п. «г» ч. 7, ч. 8 ст. 204 УК РФ (коммерческий подкуп).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 версии следствия, в период с июня 2017 года по январь 2023 года обвиняемый получил более 8 млн рублей от представителей коммерческих организаций в качестве коммерческого подкупа. Деньги передавались за лоббирование интересов этих организаций, обеспечение ежегодной пролонгации договоров поставок, бесперебойной приемки и оплаты поставляемой продукции.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наложил арест на изъятые у обвиняемого в ходе следствия денежные средства в сумме 1 млн рублей.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Уголовное дело направлено в Зубово-Полянский районный суд для рассмотрения по существу.   </w:t>
      </w:r>
    </w:p>
    <w:p w:rsidR="006D6898" w:rsidRDefault="006D6898" w:rsidP="006D6898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D6898" w:rsidRDefault="006D6898" w:rsidP="006D689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с учетом позиции прокурора суд приговорил к 3,5 годам колонии общего режима виновника ДТП, повлекшего причинение тяжкого вреда здоровью человека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Суд согласился с доводами государственного обвинителя прокуратуры Зубово-Полянского района о виновности 24-летнего уроженца указанного района в совершении преступления по п. «а» ч. 2 ст. 264 УК РФ (нарушение правил дорожного движения, повлекшее по неосторожности причинение тяжкого вреда здоровью человека).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суде установлено, что 3 мая 2022 года подсудимый, находясь в состоянии алкогольного опьянения, управлял мотоциклом «ИЖ Планета-5» и двигался по ул. Шоссейная в с. Ширингуши Зубово-Полянского муниципального района. Не справившись с управлением, он совершил съезд в кювет, в результате чего пассажир мотоцикла - его родная 15-летняя сестра получила телесные повреждения, повлекшие тяжкий вред здоровью.</w:t>
      </w:r>
    </w:p>
    <w:p w:rsidR="006D6898" w:rsidRDefault="006D6898" w:rsidP="006D689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приговорил мужчину к 3 годам 6 месяцам лишения свободы с отбыванием в колонии общего режима, с лишением права управления транспортным средством на 3 года.</w:t>
      </w:r>
    </w:p>
    <w:p w:rsidR="008E05A8" w:rsidRDefault="008E05A8"/>
    <w:sectPr w:rsidR="008E05A8" w:rsidSect="008E0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D6898"/>
    <w:rsid w:val="006D6898"/>
    <w:rsid w:val="008E0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8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6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D68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5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703</Words>
  <Characters>4013</Characters>
  <Application>Microsoft Office Word</Application>
  <DocSecurity>0</DocSecurity>
  <Lines>33</Lines>
  <Paragraphs>9</Paragraphs>
  <ScaleCrop>false</ScaleCrop>
  <Company>Microsoft</Company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2023-12-22T07:37:00Z</dcterms:created>
  <dcterms:modified xsi:type="dcterms:W3CDTF">2023-12-22T07:38:00Z</dcterms:modified>
</cp:coreProperties>
</file>