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5FD" w:rsidRPr="008435FD" w:rsidRDefault="008435FD" w:rsidP="008435FD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8435F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Суд удовлетворил исковые требования прокурора Зубово-Полянского района о взыскании суммы причиненного преступлением ущерба</w:t>
      </w:r>
    </w:p>
    <w:p w:rsidR="008435FD" w:rsidRPr="00B20055" w:rsidRDefault="008435FD" w:rsidP="008435F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Приговором </w:t>
      </w:r>
      <w:proofErr w:type="gramStart"/>
      <w:r w:rsidRPr="00B20055">
        <w:rPr>
          <w:color w:val="333333"/>
          <w:sz w:val="28"/>
          <w:szCs w:val="28"/>
        </w:rPr>
        <w:t>суда</w:t>
      </w:r>
      <w:proofErr w:type="gramEnd"/>
      <w:r w:rsidRPr="00B20055">
        <w:rPr>
          <w:color w:val="333333"/>
          <w:sz w:val="28"/>
          <w:szCs w:val="28"/>
        </w:rPr>
        <w:t xml:space="preserve"> бывшая начальница отделения почтовой связи в </w:t>
      </w:r>
      <w:proofErr w:type="spellStart"/>
      <w:r w:rsidRPr="00B20055">
        <w:rPr>
          <w:color w:val="333333"/>
          <w:sz w:val="28"/>
          <w:szCs w:val="28"/>
        </w:rPr>
        <w:t>Зубово-Полянском</w:t>
      </w:r>
      <w:proofErr w:type="spellEnd"/>
      <w:r w:rsidRPr="00B20055">
        <w:rPr>
          <w:color w:val="333333"/>
          <w:sz w:val="28"/>
          <w:szCs w:val="28"/>
        </w:rPr>
        <w:t xml:space="preserve"> районе признана виновной в совершении преступления, предусмотренного ч. 3 ст. 160 УК РФ (присвоение).</w:t>
      </w:r>
    </w:p>
    <w:p w:rsidR="008435FD" w:rsidRPr="00B20055" w:rsidRDefault="008435FD" w:rsidP="008435F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Сумма </w:t>
      </w:r>
      <w:proofErr w:type="spellStart"/>
      <w:r w:rsidRPr="00B20055">
        <w:rPr>
          <w:color w:val="333333"/>
          <w:sz w:val="28"/>
          <w:szCs w:val="28"/>
        </w:rPr>
        <w:t>невозмещенного</w:t>
      </w:r>
      <w:proofErr w:type="spellEnd"/>
      <w:r w:rsidRPr="00B20055">
        <w:rPr>
          <w:color w:val="333333"/>
          <w:sz w:val="28"/>
          <w:szCs w:val="28"/>
        </w:rPr>
        <w:t xml:space="preserve"> материального ущерба составила более 305 тыс. рублей.</w:t>
      </w:r>
    </w:p>
    <w:p w:rsidR="008435FD" w:rsidRPr="00B20055" w:rsidRDefault="008435FD" w:rsidP="008435F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этой связи прокурор района обратился в суд с исковым заявлением в интересах АО «Почта России» о взыскании с виновного лица ущерба, причиненного преступлением, в указанной сумме.</w:t>
      </w:r>
    </w:p>
    <w:p w:rsidR="008435FD" w:rsidRDefault="008435FD" w:rsidP="008435F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Судом исковые требования удовлетворены в полном объеме.</w:t>
      </w:r>
    </w:p>
    <w:p w:rsidR="008435FD" w:rsidRPr="00B20055" w:rsidRDefault="008435FD" w:rsidP="008435F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C00DF0" w:rsidRPr="008435FD" w:rsidRDefault="00C00DF0">
      <w:pPr>
        <w:rPr>
          <w:rFonts w:ascii="Times New Roman" w:hAnsi="Times New Roman" w:cs="Times New Roman"/>
          <w:sz w:val="28"/>
          <w:szCs w:val="28"/>
        </w:rPr>
      </w:pPr>
    </w:p>
    <w:sectPr w:rsidR="00C00DF0" w:rsidRPr="00843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35FD"/>
    <w:rsid w:val="008435FD"/>
    <w:rsid w:val="00C00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43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>Microsoft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2023-12-22T08:17:00Z</dcterms:created>
  <dcterms:modified xsi:type="dcterms:W3CDTF">2023-12-22T08:17:00Z</dcterms:modified>
</cp:coreProperties>
</file>