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D92" w:rsidRDefault="00283D92" w:rsidP="00283D9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осужден за незаконное предоставление документов для регистрации фирмы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19-летнего жителя </w:t>
      </w:r>
      <w:proofErr w:type="spellStart"/>
      <w:r>
        <w:rPr>
          <w:color w:val="333333"/>
          <w:sz w:val="28"/>
          <w:szCs w:val="28"/>
        </w:rPr>
        <w:t>Торбеевского</w:t>
      </w:r>
      <w:proofErr w:type="spellEnd"/>
      <w:r>
        <w:rPr>
          <w:color w:val="333333"/>
          <w:sz w:val="28"/>
          <w:szCs w:val="28"/>
        </w:rPr>
        <w:t xml:space="preserve"> района в совершении преступления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1 ст. 173.2 УК РФ (незаконное использование документов для образования юридического лица).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Судом установлено,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финансово-хозяйственную деятельность. Подсудимый согласился и передал свои документы, после чего юридическое лицо было зарегистрировано в установленном законом порядке.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мужчине назначено наказание в виде 190 часов обязательных работ.</w:t>
      </w:r>
    </w:p>
    <w:p w:rsidR="00283D92" w:rsidRDefault="00283D92" w:rsidP="00283D92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83D92" w:rsidRDefault="00283D92" w:rsidP="00283D9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Жителю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грозит до 10 лет лишения свободы за незаконное приобретение и хранение психотропного вещества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Прокуратурой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утверждено обвинительное заключение по уголовному делу в отношении 47-летнего жителя </w:t>
      </w:r>
      <w:proofErr w:type="spellStart"/>
      <w:r>
        <w:rPr>
          <w:color w:val="333333"/>
          <w:sz w:val="28"/>
          <w:szCs w:val="28"/>
        </w:rPr>
        <w:t>Торбеевского</w:t>
      </w:r>
      <w:proofErr w:type="spellEnd"/>
      <w:r>
        <w:rPr>
          <w:color w:val="333333"/>
          <w:sz w:val="28"/>
          <w:szCs w:val="28"/>
        </w:rPr>
        <w:t xml:space="preserve"> района, обвиняемого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2 ст. 228 УК РФ (незаконное приобретение и хранение без цели сбыта психотропных веществ в крупном размере).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По версии следствия, мужчина 12.07.2023 в </w:t>
      </w:r>
      <w:proofErr w:type="gramStart"/>
      <w:r>
        <w:rPr>
          <w:color w:val="333333"/>
          <w:sz w:val="28"/>
          <w:szCs w:val="28"/>
        </w:rPr>
        <w:t>г</w:t>
      </w:r>
      <w:proofErr w:type="gramEnd"/>
      <w:r>
        <w:rPr>
          <w:color w:val="333333"/>
          <w:sz w:val="28"/>
          <w:szCs w:val="28"/>
        </w:rPr>
        <w:t xml:space="preserve">. Подольск Московской области приобрел психотропное вещество 4-фторамфетамин – производное вещества </w:t>
      </w:r>
      <w:proofErr w:type="spellStart"/>
      <w:r>
        <w:rPr>
          <w:color w:val="333333"/>
          <w:sz w:val="28"/>
          <w:szCs w:val="28"/>
        </w:rPr>
        <w:t>амфетамин</w:t>
      </w:r>
      <w:proofErr w:type="spellEnd"/>
      <w:r>
        <w:rPr>
          <w:color w:val="333333"/>
          <w:sz w:val="28"/>
          <w:szCs w:val="28"/>
        </w:rPr>
        <w:t xml:space="preserve"> массой не менее 4,91 гр., которое хранил при себе до момента его задержания вечером того же дня на федеральной автодороге М-5 Урал на территории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Уголовное дело направлено в </w:t>
      </w:r>
      <w:proofErr w:type="spellStart"/>
      <w:r>
        <w:rPr>
          <w:color w:val="333333"/>
          <w:sz w:val="28"/>
          <w:szCs w:val="28"/>
        </w:rPr>
        <w:t>Зубово-Полянский</w:t>
      </w:r>
      <w:proofErr w:type="spellEnd"/>
      <w:r>
        <w:rPr>
          <w:color w:val="333333"/>
          <w:sz w:val="28"/>
          <w:szCs w:val="28"/>
        </w:rPr>
        <w:t xml:space="preserve"> районный суд для рассмотрения по существу.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Санкция данной статьи предусматривает максимальное наказание до 10 лет лишения свободы.</w:t>
      </w:r>
    </w:p>
    <w:p w:rsidR="00283D92" w:rsidRDefault="00283D92" w:rsidP="00283D92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83D92" w:rsidRDefault="00283D92" w:rsidP="00283D9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Прокуратура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организовала проверку по факту дорожно-транспортного происшествия с участием малолетнего ребенка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По предварительным данным, 1 августа 2023 года в 20 часов 20 минут на улице Советская п. </w:t>
      </w:r>
      <w:proofErr w:type="spellStart"/>
      <w:r>
        <w:rPr>
          <w:color w:val="333333"/>
          <w:sz w:val="28"/>
          <w:szCs w:val="28"/>
        </w:rPr>
        <w:t>ЯвасЗубово-Полянского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 33-летний водитель, управляя автомобилем марки «ВАЗ-21070», не справился с управлением, съехал в левую по ходу движения обочину, после чего допустил съезд на тротуар, где совершил наезд на 37-летнюю и 62-летнюю пешеходов, а так же детскую коляску, в которой находился 8-месячный ребенок.</w:t>
      </w:r>
      <w:proofErr w:type="gramEnd"/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результате ДТП 62-летняя потерпевшая и ребенок с телесными повреждениями госпитализированы в медицинские учреждения.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 водителя установлено состояние опьянения.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Прокуратурой района организовано проведение проверки в сфере безопасности дорожного движения, а </w:t>
      </w:r>
      <w:proofErr w:type="gramStart"/>
      <w:r>
        <w:rPr>
          <w:color w:val="333333"/>
          <w:sz w:val="28"/>
          <w:szCs w:val="28"/>
        </w:rPr>
        <w:t>рамках</w:t>
      </w:r>
      <w:proofErr w:type="gramEnd"/>
      <w:r>
        <w:rPr>
          <w:color w:val="333333"/>
          <w:sz w:val="28"/>
          <w:szCs w:val="28"/>
        </w:rPr>
        <w:t xml:space="preserve"> которой будут установлены причины и условия происшествия. При наличии оснований будут приняты меры прокурорского реагирования.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83D92" w:rsidRDefault="00283D92" w:rsidP="00283D9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Мордовии по требованию прокуратуры дети-инвалиды обеспечены лекарственными препаратами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Прокуратура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провела проверку исполнения законодательства при обеспечении лекарственными препаратами льготных категорий граждан.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Установлено, что 2 ребенка-инвалида нуждаются в приеме жизненно необходимых лекарственных препаратах.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нарушение требований закона, вышеуказанные дети более двух месяцев не обеспечивались лекарствами.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Исковые требования прокурора удовлетворены в полном объеме.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настоящее время решение суда исполнено, вышеуказанные лица обеспечены необходимыми препаратами.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83D92" w:rsidRDefault="00283D92" w:rsidP="00283D9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с учетом позиции прокурора местная жительница осуждена за неуплату алиментов на содержание своего ребенка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Зубово-Полянский</w:t>
      </w:r>
      <w:proofErr w:type="spellEnd"/>
      <w:r>
        <w:rPr>
          <w:color w:val="333333"/>
          <w:sz w:val="28"/>
          <w:szCs w:val="28"/>
        </w:rPr>
        <w:t xml:space="preserve"> районный суд признал 59-летнюю местную жительницу виновной в совершении преступления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1 ст. 157 УК РФ (неуплата средств на содержание детей).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установил, что подсудимая по решению суда с 2006 года обязана выплачивать алименты в размере 1/4 заработной платы и (или) иного дохода на содержание несовершеннолетней дочери, в отношении которой лишена родительских прав. Несмотря на это алименты не выплачивала, за что была привлечена к административной ответственности. До настоящего времени выплату алиментов не производила, иной материальной помощи ребенку не оказывала. Задолженность по алиментам составила более 1 </w:t>
      </w:r>
      <w:proofErr w:type="spellStart"/>
      <w:proofErr w:type="gramStart"/>
      <w:r>
        <w:rPr>
          <w:color w:val="333333"/>
          <w:sz w:val="28"/>
          <w:szCs w:val="28"/>
        </w:rPr>
        <w:t>млн</w:t>
      </w:r>
      <w:proofErr w:type="spellEnd"/>
      <w:proofErr w:type="gramEnd"/>
      <w:r>
        <w:rPr>
          <w:color w:val="333333"/>
          <w:sz w:val="28"/>
          <w:szCs w:val="28"/>
        </w:rPr>
        <w:t xml:space="preserve"> рублей.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 учетом позиции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суд приговорил женщину к 6 месяцам принудительных работ с удержанием в доход государства 5% из заработной платы осужденной ежемесячно.</w:t>
      </w:r>
    </w:p>
    <w:p w:rsidR="00283D92" w:rsidRDefault="00283D92" w:rsidP="00283D92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83D92" w:rsidRDefault="00283D92" w:rsidP="00283D9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с учетом позиции прокурора местный житель осужден за неуплату алиментов на содержание своих детей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признал 38-летнего жителя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виновным в совершении преступления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1 ст. 157 УК РФ (неуплата средств на содержание детей).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установил, что подсудимый, </w:t>
      </w:r>
      <w:proofErr w:type="gramStart"/>
      <w:r>
        <w:rPr>
          <w:color w:val="333333"/>
          <w:sz w:val="28"/>
          <w:szCs w:val="28"/>
        </w:rPr>
        <w:t>являясь отцом</w:t>
      </w:r>
      <w:proofErr w:type="gramEnd"/>
      <w:r>
        <w:rPr>
          <w:color w:val="333333"/>
          <w:sz w:val="28"/>
          <w:szCs w:val="28"/>
        </w:rPr>
        <w:t xml:space="preserve"> двоих детей, согласно судебному приказу обязан выплачивать алименты на содержание несовершеннолетних детей в размере 1/3 заработной платы и (или) иного дохода. Несмотря на это он алименты не выплачивал, за что в августе 2022 года привлечен к административной ответственности. Несмотря на это выплату алиментов не производил, иной материальной помощи детям не оказывал. Задолженность по алиментам составила более 500 тыс. рублей.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 учетом позиции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суд приговорил мужчину к 6 месяцам принудительных работ с удержанием в доход государства 5% из заработной платы осужденного ежемесячно.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83D92" w:rsidRDefault="00283D92" w:rsidP="00283D9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житель Москвы признан виновным в причинении смерти своей супруге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42-летнего жителя Москвы по ч. 4 ст. 111 УК РФ (</w:t>
      </w:r>
      <w:proofErr w:type="gramStart"/>
      <w:r>
        <w:rPr>
          <w:color w:val="333333"/>
          <w:sz w:val="28"/>
          <w:szCs w:val="28"/>
        </w:rPr>
        <w:t>умышленное</w:t>
      </w:r>
      <w:proofErr w:type="gramEnd"/>
      <w:r>
        <w:rPr>
          <w:color w:val="333333"/>
          <w:sz w:val="28"/>
          <w:szCs w:val="28"/>
        </w:rPr>
        <w:t xml:space="preserve"> причинения тяжкого вреда здоровью, повлекшее по неосторожности смерть потерпевшего).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Судом установлено, что 05.08.2022, находясь в доме в с. Выша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района, подсудимый, будучи в состоянии опьянения, из мести, возникшей на почве ревности, руками и ногами нанес своей супруге не менее 13 ударов по голове, груди и другим частям тела последней, которая от полученных травм впоследствии скончалась.</w:t>
      </w:r>
      <w:proofErr w:type="gramEnd"/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виновный осужден к 8 годам лишения свободы с отбыванием наказания в исправительной колонии строгого режима.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83D92" w:rsidRDefault="00283D92" w:rsidP="00283D9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прокуратура направила в суд уголовное дело о коммерческом подкупе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прокуратуре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утверждено обвинительное заключение по уголовному делу в отношении бывшего начальника отдела материально-технического обеспечения ЗАО «</w:t>
      </w:r>
      <w:proofErr w:type="spellStart"/>
      <w:r>
        <w:rPr>
          <w:color w:val="333333"/>
          <w:sz w:val="28"/>
          <w:szCs w:val="28"/>
        </w:rPr>
        <w:t>Плайтерра</w:t>
      </w:r>
      <w:proofErr w:type="spellEnd"/>
      <w:r>
        <w:rPr>
          <w:color w:val="333333"/>
          <w:sz w:val="28"/>
          <w:szCs w:val="28"/>
        </w:rPr>
        <w:t xml:space="preserve">». Он обвиняется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6, п. «г» ч. 7, ч. 8 ст. 204 УК РФ (коммерческий подкуп).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По версии следствия, в период с июня 2017 года по январь 2023 года обвиняемый получил более 8 </w:t>
      </w:r>
      <w:proofErr w:type="spellStart"/>
      <w:proofErr w:type="gramStart"/>
      <w:r>
        <w:rPr>
          <w:color w:val="333333"/>
          <w:sz w:val="28"/>
          <w:szCs w:val="28"/>
        </w:rPr>
        <w:t>млн</w:t>
      </w:r>
      <w:proofErr w:type="spellEnd"/>
      <w:proofErr w:type="gramEnd"/>
      <w:r>
        <w:rPr>
          <w:color w:val="333333"/>
          <w:sz w:val="28"/>
          <w:szCs w:val="28"/>
        </w:rPr>
        <w:t xml:space="preserve"> рублей от представителей коммерческих организаций в качестве коммерческого подкупа. Деньги передавались за лоббирование интересов этих организаций, обеспечение ежегодной пролонгации договоров поставок, бесперебойной приемки и оплаты поставляемой продукции.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наложил арест на изъятые у обвиняемого в ходе следствия денежные средства в сумме 1 </w:t>
      </w:r>
      <w:proofErr w:type="spellStart"/>
      <w:proofErr w:type="gramStart"/>
      <w:r>
        <w:rPr>
          <w:color w:val="333333"/>
          <w:sz w:val="28"/>
          <w:szCs w:val="28"/>
        </w:rPr>
        <w:t>млн</w:t>
      </w:r>
      <w:proofErr w:type="spellEnd"/>
      <w:proofErr w:type="gramEnd"/>
      <w:r>
        <w:rPr>
          <w:color w:val="333333"/>
          <w:sz w:val="28"/>
          <w:szCs w:val="28"/>
        </w:rPr>
        <w:t xml:space="preserve"> рублей.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Уголовное дело направлено в </w:t>
      </w:r>
      <w:proofErr w:type="spellStart"/>
      <w:r>
        <w:rPr>
          <w:color w:val="333333"/>
          <w:sz w:val="28"/>
          <w:szCs w:val="28"/>
        </w:rPr>
        <w:t>Зубово-Полянский</w:t>
      </w:r>
      <w:proofErr w:type="spellEnd"/>
      <w:r>
        <w:rPr>
          <w:color w:val="333333"/>
          <w:sz w:val="28"/>
          <w:szCs w:val="28"/>
        </w:rPr>
        <w:t xml:space="preserve"> районный суд для рассмотрения по существу.   </w:t>
      </w:r>
    </w:p>
    <w:p w:rsidR="00283D92" w:rsidRDefault="00283D92" w:rsidP="00283D92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83D92" w:rsidRDefault="00283D92" w:rsidP="00283D9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В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с учетом позиции прокурора суд приговорил к 3,5 годам колонии общего режима виновника ДТП, повлекшего причинение тяжкого вреда здоровью человека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24-летнего уроженца указанного района в совершении преступления по п. «а»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2 ст. 264 УК РФ (нарушение правил дорожного движения, повлекшее по неосторожности причинение тяжкого вреда здоровью человека).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суде установлено, что 3 мая 2022 года подсудимый, находясь в состоянии алкогольного опьянения, управлял мотоциклом «ИЖ Планета-5» и двигался по ул. </w:t>
      </w:r>
      <w:proofErr w:type="gramStart"/>
      <w:r>
        <w:rPr>
          <w:color w:val="333333"/>
          <w:sz w:val="28"/>
          <w:szCs w:val="28"/>
        </w:rPr>
        <w:t>Шоссейная</w:t>
      </w:r>
      <w:proofErr w:type="gramEnd"/>
      <w:r>
        <w:rPr>
          <w:color w:val="333333"/>
          <w:sz w:val="28"/>
          <w:szCs w:val="28"/>
        </w:rPr>
        <w:t xml:space="preserve"> в с. Ширингуши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района. Не справившись с управлением, он совершил съезд в кювет, в результате чего пассажир мотоцикла - его родная 15-летняя сестра получила телесные повреждения, повлекшие тяжкий вред здоровью.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 приговорил мужчину к 3 годам 6 месяцам лишения свободы с отбыванием в колонии общего режима, с лишением права управления транспортным средством на 3 года.</w:t>
      </w:r>
    </w:p>
    <w:p w:rsidR="00283D92" w:rsidRDefault="00283D92" w:rsidP="00283D92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83D92" w:rsidRDefault="00283D92" w:rsidP="00283D9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По результатам прокурорской проверки в отношении жителя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возбуждено уголовное дело за неуплату средств на содержание детей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</w:t>
      </w:r>
      <w:proofErr w:type="spellStart"/>
      <w:r>
        <w:rPr>
          <w:color w:val="333333"/>
          <w:sz w:val="28"/>
          <w:szCs w:val="28"/>
        </w:rPr>
        <w:t>Зубово-Полянскому</w:t>
      </w:r>
      <w:proofErr w:type="spellEnd"/>
      <w:r>
        <w:rPr>
          <w:color w:val="333333"/>
          <w:sz w:val="28"/>
          <w:szCs w:val="28"/>
        </w:rPr>
        <w:t xml:space="preserve"> району УФССП России по Республике Мордовия.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Установлено, что житель района, будучи привлеченным к административной ответственности за неуплату алиментов, в период с сентября 2022 по апрель 2023 года без уважительных причин выплаты на содержание несовершеннолетних детей не производил. У него образовалась задолженность в общей сумме более 104 тыс. рублей.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По результатам прокурорской проверки в отношении мужчины возбуждено уголовное дело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1 ст. 157 УК РФ (неуплата средств на содержание детей).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Прокуратурой района расследование уголовного дела взято на контроль.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83D92" w:rsidRDefault="00283D92" w:rsidP="00283D92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Суд удовлетворил исковые требования прокурора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 взыскании суммы причиненного преступлением ущерба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Приговором </w:t>
      </w:r>
      <w:proofErr w:type="gramStart"/>
      <w:r>
        <w:rPr>
          <w:color w:val="333333"/>
          <w:sz w:val="28"/>
          <w:szCs w:val="28"/>
        </w:rPr>
        <w:t>суда</w:t>
      </w:r>
      <w:proofErr w:type="gramEnd"/>
      <w:r>
        <w:rPr>
          <w:color w:val="333333"/>
          <w:sz w:val="28"/>
          <w:szCs w:val="28"/>
        </w:rPr>
        <w:t xml:space="preserve"> бывшая начальница отделения почтовой связи в </w:t>
      </w:r>
      <w:proofErr w:type="spellStart"/>
      <w:r>
        <w:rPr>
          <w:color w:val="333333"/>
          <w:sz w:val="28"/>
          <w:szCs w:val="28"/>
        </w:rPr>
        <w:t>Зубово-Полянском</w:t>
      </w:r>
      <w:proofErr w:type="spellEnd"/>
      <w:r>
        <w:rPr>
          <w:color w:val="333333"/>
          <w:sz w:val="28"/>
          <w:szCs w:val="28"/>
        </w:rPr>
        <w:t xml:space="preserve"> районе признана виновной в совершении преступления, предусмотренного ч. 3 ст. 160 УК РФ (присвоение).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Сумма </w:t>
      </w:r>
      <w:proofErr w:type="spellStart"/>
      <w:r>
        <w:rPr>
          <w:color w:val="333333"/>
          <w:sz w:val="28"/>
          <w:szCs w:val="28"/>
        </w:rPr>
        <w:t>невозмещенного</w:t>
      </w:r>
      <w:proofErr w:type="spellEnd"/>
      <w:r>
        <w:rPr>
          <w:color w:val="333333"/>
          <w:sz w:val="28"/>
          <w:szCs w:val="28"/>
        </w:rPr>
        <w:t xml:space="preserve"> материального ущерба составила более 305 тыс. рублей.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этой связи прокурор района обратился в суд с исковым заявлением в интересах АО «Почта России» о взыскании с виновного лица ущерба, причиненного преступлением, в указанной сумме.</w:t>
      </w:r>
    </w:p>
    <w:p w:rsidR="00283D92" w:rsidRDefault="00283D92" w:rsidP="00283D9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Судом исковые требования удовлетворены в полном объеме.</w:t>
      </w:r>
    </w:p>
    <w:p w:rsidR="005701F6" w:rsidRPr="00283D92" w:rsidRDefault="005701F6" w:rsidP="00283D92"/>
    <w:sectPr w:rsidR="005701F6" w:rsidRPr="00283D92" w:rsidSect="009A1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31E9"/>
    <w:rsid w:val="00283D92"/>
    <w:rsid w:val="005701F6"/>
    <w:rsid w:val="008631E9"/>
    <w:rsid w:val="009A19D3"/>
    <w:rsid w:val="00A16CA9"/>
    <w:rsid w:val="00CC2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631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1454</Words>
  <Characters>8289</Characters>
  <Application>Microsoft Office Word</Application>
  <DocSecurity>0</DocSecurity>
  <Lines>69</Lines>
  <Paragraphs>19</Paragraphs>
  <ScaleCrop>false</ScaleCrop>
  <Company>Grizli777</Company>
  <LinksUpToDate>false</LinksUpToDate>
  <CharactersWithSpaces>9724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2023-12-19T12:20:00Z</dcterms:created>
  <dcterms:modified xsi:type="dcterms:W3CDTF">2023-12-21T06:32:00Z</dcterms:modified>
</cp:coreProperties>
</file>