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218" w:rsidRPr="00E12DCD" w:rsidRDefault="00E26218" w:rsidP="00A77B7F">
      <w:pPr>
        <w:spacing w:after="0"/>
        <w:jc w:val="center"/>
        <w:rPr>
          <w:rFonts w:ascii="Times New Roman" w:hAnsi="Times New Roman" w:cs="Times New Roman"/>
          <w:b/>
          <w:i/>
          <w:sz w:val="28"/>
          <w:szCs w:val="28"/>
          <w:u w:val="single"/>
        </w:rPr>
      </w:pPr>
      <w:r w:rsidRPr="00E12DCD">
        <w:rPr>
          <w:rFonts w:ascii="Times New Roman" w:hAnsi="Times New Roman" w:cs="Times New Roman"/>
          <w:b/>
          <w:sz w:val="28"/>
          <w:szCs w:val="28"/>
        </w:rPr>
        <w:t>А</w:t>
      </w:r>
      <w:r w:rsidR="00784D40" w:rsidRPr="00E12DCD">
        <w:rPr>
          <w:rFonts w:ascii="Times New Roman" w:hAnsi="Times New Roman" w:cs="Times New Roman"/>
          <w:b/>
          <w:sz w:val="28"/>
          <w:szCs w:val="28"/>
        </w:rPr>
        <w:t>дминистрация</w:t>
      </w:r>
    </w:p>
    <w:p w:rsidR="00E26218" w:rsidRPr="00E12DCD" w:rsidRDefault="00E26218" w:rsidP="00A77B7F">
      <w:pPr>
        <w:spacing w:after="0"/>
        <w:jc w:val="center"/>
        <w:rPr>
          <w:rFonts w:ascii="Times New Roman" w:hAnsi="Times New Roman" w:cs="Times New Roman"/>
          <w:b/>
          <w:sz w:val="28"/>
          <w:szCs w:val="28"/>
        </w:rPr>
      </w:pPr>
      <w:r w:rsidRPr="00E12DCD">
        <w:rPr>
          <w:rFonts w:ascii="Times New Roman" w:hAnsi="Times New Roman" w:cs="Times New Roman"/>
          <w:b/>
          <w:sz w:val="28"/>
          <w:szCs w:val="28"/>
        </w:rPr>
        <w:t xml:space="preserve">Уголковского сельского поселения </w:t>
      </w:r>
    </w:p>
    <w:p w:rsidR="00E26218" w:rsidRPr="00E12DCD" w:rsidRDefault="00E26218" w:rsidP="00A77B7F">
      <w:pPr>
        <w:spacing w:after="0"/>
        <w:jc w:val="center"/>
        <w:rPr>
          <w:rFonts w:ascii="Times New Roman" w:hAnsi="Times New Roman" w:cs="Times New Roman"/>
          <w:b/>
          <w:sz w:val="28"/>
          <w:szCs w:val="28"/>
        </w:rPr>
      </w:pPr>
      <w:r w:rsidRPr="00E12DCD">
        <w:rPr>
          <w:rFonts w:ascii="Times New Roman" w:hAnsi="Times New Roman" w:cs="Times New Roman"/>
          <w:b/>
          <w:sz w:val="28"/>
          <w:szCs w:val="28"/>
        </w:rPr>
        <w:t xml:space="preserve">Зубово-Полянского муниципального района </w:t>
      </w:r>
    </w:p>
    <w:p w:rsidR="00E26218" w:rsidRPr="00E12DCD" w:rsidRDefault="00E26218" w:rsidP="00A77B7F">
      <w:pPr>
        <w:spacing w:after="0"/>
        <w:jc w:val="center"/>
        <w:rPr>
          <w:rFonts w:ascii="Times New Roman" w:hAnsi="Times New Roman" w:cs="Times New Roman"/>
          <w:sz w:val="28"/>
          <w:szCs w:val="28"/>
        </w:rPr>
      </w:pPr>
      <w:r w:rsidRPr="00E12DCD">
        <w:rPr>
          <w:rFonts w:ascii="Times New Roman" w:hAnsi="Times New Roman" w:cs="Times New Roman"/>
          <w:b/>
          <w:sz w:val="28"/>
          <w:szCs w:val="28"/>
        </w:rPr>
        <w:t>Республики Мордовия</w:t>
      </w:r>
      <w:r w:rsidRPr="00E12DCD">
        <w:rPr>
          <w:rFonts w:ascii="Times New Roman" w:hAnsi="Times New Roman" w:cs="Times New Roman"/>
          <w:sz w:val="28"/>
          <w:szCs w:val="28"/>
        </w:rPr>
        <w:t xml:space="preserve"> </w:t>
      </w:r>
    </w:p>
    <w:p w:rsidR="00E26218" w:rsidRPr="00E12DCD" w:rsidRDefault="00E26218" w:rsidP="0068184C">
      <w:pPr>
        <w:spacing w:after="0" w:line="360" w:lineRule="auto"/>
        <w:jc w:val="center"/>
        <w:rPr>
          <w:rFonts w:ascii="Times New Roman" w:hAnsi="Times New Roman" w:cs="Times New Roman"/>
          <w:sz w:val="28"/>
          <w:szCs w:val="28"/>
        </w:rPr>
      </w:pPr>
    </w:p>
    <w:p w:rsidR="00E26218" w:rsidRPr="00E12DCD" w:rsidRDefault="00E26218" w:rsidP="0068184C">
      <w:pPr>
        <w:spacing w:after="0" w:line="360" w:lineRule="auto"/>
        <w:jc w:val="center"/>
        <w:rPr>
          <w:rFonts w:ascii="Times New Roman" w:hAnsi="Times New Roman" w:cs="Times New Roman"/>
          <w:b/>
          <w:sz w:val="28"/>
          <w:szCs w:val="28"/>
        </w:rPr>
      </w:pPr>
      <w:r w:rsidRPr="00E12DCD">
        <w:rPr>
          <w:rFonts w:ascii="Times New Roman" w:hAnsi="Times New Roman" w:cs="Times New Roman"/>
          <w:b/>
          <w:sz w:val="28"/>
          <w:szCs w:val="28"/>
        </w:rPr>
        <w:t>ПОСТАНОВЛЕНИЕ</w:t>
      </w:r>
    </w:p>
    <w:p w:rsidR="00E26218" w:rsidRPr="00E12DCD" w:rsidRDefault="000E0EC4" w:rsidP="0068184C">
      <w:pPr>
        <w:spacing w:after="0" w:line="360" w:lineRule="auto"/>
        <w:rPr>
          <w:rFonts w:ascii="Times New Roman" w:hAnsi="Times New Roman" w:cs="Times New Roman"/>
          <w:b/>
          <w:sz w:val="28"/>
          <w:szCs w:val="28"/>
        </w:rPr>
      </w:pPr>
      <w:r>
        <w:rPr>
          <w:rFonts w:ascii="Times New Roman" w:hAnsi="Times New Roman" w:cs="Times New Roman"/>
          <w:b/>
          <w:sz w:val="28"/>
          <w:szCs w:val="28"/>
        </w:rPr>
        <w:t>от  15.12.2023 г.</w:t>
      </w:r>
      <w:r w:rsidR="00E26218" w:rsidRPr="00E12DCD">
        <w:rPr>
          <w:rFonts w:ascii="Times New Roman" w:hAnsi="Times New Roman" w:cs="Times New Roman"/>
          <w:b/>
          <w:sz w:val="28"/>
          <w:szCs w:val="28"/>
        </w:rPr>
        <w:t xml:space="preserve">                                                        </w:t>
      </w:r>
      <w:r w:rsidR="00F651A2" w:rsidRPr="00E12DCD">
        <w:rPr>
          <w:rFonts w:ascii="Times New Roman" w:hAnsi="Times New Roman" w:cs="Times New Roman"/>
          <w:b/>
          <w:sz w:val="28"/>
          <w:szCs w:val="28"/>
        </w:rPr>
        <w:t xml:space="preserve">                    </w:t>
      </w:r>
      <w:r w:rsidR="002F27B0" w:rsidRPr="00E12DC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E26218" w:rsidRPr="00E12DCD">
        <w:rPr>
          <w:rFonts w:ascii="Times New Roman" w:hAnsi="Times New Roman" w:cs="Times New Roman"/>
          <w:b/>
          <w:sz w:val="28"/>
          <w:szCs w:val="28"/>
        </w:rPr>
        <w:t>№</w:t>
      </w:r>
      <w:r w:rsidR="00705085" w:rsidRPr="00E12DCD">
        <w:rPr>
          <w:rFonts w:ascii="Times New Roman" w:hAnsi="Times New Roman" w:cs="Times New Roman"/>
          <w:b/>
          <w:sz w:val="28"/>
          <w:szCs w:val="28"/>
        </w:rPr>
        <w:t xml:space="preserve"> </w:t>
      </w:r>
      <w:r>
        <w:rPr>
          <w:rFonts w:ascii="Times New Roman" w:hAnsi="Times New Roman" w:cs="Times New Roman"/>
          <w:b/>
          <w:sz w:val="28"/>
          <w:szCs w:val="28"/>
        </w:rPr>
        <w:t>32</w:t>
      </w:r>
    </w:p>
    <w:p w:rsidR="000620D4" w:rsidRPr="00E12DCD" w:rsidRDefault="000620D4" w:rsidP="0068184C">
      <w:pPr>
        <w:spacing w:after="0" w:line="360" w:lineRule="auto"/>
        <w:jc w:val="center"/>
        <w:rPr>
          <w:rFonts w:ascii="Times New Roman" w:hAnsi="Times New Roman" w:cs="Times New Roman"/>
          <w:sz w:val="28"/>
          <w:szCs w:val="28"/>
        </w:rPr>
      </w:pPr>
    </w:p>
    <w:p w:rsidR="00D9542D" w:rsidRPr="00E12DCD" w:rsidRDefault="002D067B" w:rsidP="0068184C">
      <w:pPr>
        <w:shd w:val="clear" w:color="auto" w:fill="FFFFFF"/>
        <w:spacing w:after="0" w:line="360" w:lineRule="auto"/>
        <w:jc w:val="center"/>
        <w:rPr>
          <w:rFonts w:ascii="Times New Roman" w:eastAsia="Times New Roman" w:hAnsi="Times New Roman" w:cs="Times New Roman"/>
          <w:b/>
          <w:color w:val="1A1A1A"/>
          <w:sz w:val="28"/>
          <w:szCs w:val="28"/>
        </w:rPr>
      </w:pPr>
      <w:r w:rsidRPr="00E12DCD">
        <w:rPr>
          <w:rFonts w:ascii="Times New Roman" w:hAnsi="Times New Roman" w:cs="Times New Roman"/>
          <w:b/>
          <w:bCs/>
          <w:sz w:val="28"/>
          <w:szCs w:val="28"/>
        </w:rPr>
        <w:t xml:space="preserve">О создании </w:t>
      </w:r>
      <w:r w:rsidR="000F6014">
        <w:rPr>
          <w:rFonts w:ascii="Times New Roman" w:hAnsi="Times New Roman" w:cs="Times New Roman"/>
          <w:b/>
          <w:sz w:val="28"/>
          <w:szCs w:val="28"/>
        </w:rPr>
        <w:t>Е</w:t>
      </w:r>
      <w:r w:rsidRPr="00E12DCD">
        <w:rPr>
          <w:rFonts w:ascii="Times New Roman" w:hAnsi="Times New Roman" w:cs="Times New Roman"/>
          <w:b/>
          <w:sz w:val="28"/>
          <w:szCs w:val="28"/>
        </w:rPr>
        <w:t>диной комиссии по</w:t>
      </w:r>
      <w:r w:rsidR="00DD67AD" w:rsidRPr="00E12DCD">
        <w:rPr>
          <w:rFonts w:ascii="Times New Roman" w:hAnsi="Times New Roman" w:cs="Times New Roman"/>
          <w:b/>
          <w:color w:val="1A1A1A"/>
          <w:sz w:val="28"/>
          <w:szCs w:val="28"/>
        </w:rPr>
        <w:t xml:space="preserve"> </w:t>
      </w:r>
      <w:r w:rsidR="00DD67AD" w:rsidRPr="00E12DCD">
        <w:rPr>
          <w:rFonts w:ascii="Times New Roman" w:eastAsia="Times New Roman" w:hAnsi="Times New Roman" w:cs="Times New Roman"/>
          <w:b/>
          <w:color w:val="1A1A1A"/>
          <w:sz w:val="28"/>
          <w:szCs w:val="28"/>
        </w:rPr>
        <w:t xml:space="preserve">осуществлению </w:t>
      </w:r>
      <w:r w:rsidR="00DD67AD" w:rsidRPr="00DD67AD">
        <w:rPr>
          <w:rFonts w:ascii="Times New Roman" w:eastAsia="Times New Roman" w:hAnsi="Times New Roman" w:cs="Times New Roman"/>
          <w:b/>
          <w:color w:val="1A1A1A"/>
          <w:sz w:val="28"/>
          <w:szCs w:val="28"/>
        </w:rPr>
        <w:t xml:space="preserve">закупок </w:t>
      </w:r>
      <w:r w:rsidR="002B0549">
        <w:rPr>
          <w:rFonts w:ascii="Times New Roman" w:eastAsia="Times New Roman" w:hAnsi="Times New Roman" w:cs="Times New Roman"/>
          <w:b/>
          <w:color w:val="1A1A1A"/>
          <w:sz w:val="28"/>
          <w:szCs w:val="28"/>
        </w:rPr>
        <w:t xml:space="preserve">товаров, работ и услуг </w:t>
      </w:r>
      <w:r w:rsidR="00DD67AD" w:rsidRPr="00DD67AD">
        <w:rPr>
          <w:rFonts w:ascii="Times New Roman" w:eastAsia="Times New Roman" w:hAnsi="Times New Roman" w:cs="Times New Roman"/>
          <w:b/>
          <w:color w:val="1A1A1A"/>
          <w:sz w:val="28"/>
          <w:szCs w:val="28"/>
        </w:rPr>
        <w:t xml:space="preserve">для </w:t>
      </w:r>
      <w:r w:rsidR="00292E0D">
        <w:rPr>
          <w:rFonts w:ascii="Times New Roman" w:eastAsia="Times New Roman" w:hAnsi="Times New Roman" w:cs="Times New Roman"/>
          <w:b/>
          <w:color w:val="1A1A1A"/>
          <w:sz w:val="28"/>
          <w:szCs w:val="28"/>
        </w:rPr>
        <w:t xml:space="preserve">обеспечения </w:t>
      </w:r>
      <w:r w:rsidR="00DD67AD" w:rsidRPr="00DD67AD">
        <w:rPr>
          <w:rFonts w:ascii="Times New Roman" w:eastAsia="Times New Roman" w:hAnsi="Times New Roman" w:cs="Times New Roman"/>
          <w:b/>
          <w:color w:val="1A1A1A"/>
          <w:sz w:val="28"/>
          <w:szCs w:val="28"/>
        </w:rPr>
        <w:t>нужд администрации</w:t>
      </w:r>
      <w:r w:rsidR="00DD67AD" w:rsidRPr="00E12DCD">
        <w:rPr>
          <w:rFonts w:ascii="Times New Roman" w:eastAsia="Times New Roman" w:hAnsi="Times New Roman" w:cs="Times New Roman"/>
          <w:b/>
          <w:color w:val="1A1A1A"/>
          <w:sz w:val="28"/>
          <w:szCs w:val="28"/>
        </w:rPr>
        <w:t xml:space="preserve"> Уголковского сельского поселения Зубово-Полянского муниципального района Республики Мордовия</w:t>
      </w:r>
      <w:r w:rsidRPr="00E12DCD">
        <w:rPr>
          <w:rFonts w:ascii="Times New Roman" w:hAnsi="Times New Roman" w:cs="Times New Roman"/>
          <w:b/>
          <w:sz w:val="28"/>
          <w:szCs w:val="28"/>
        </w:rPr>
        <w:t xml:space="preserve"> </w:t>
      </w:r>
    </w:p>
    <w:p w:rsidR="00D9542D" w:rsidRPr="00E12DCD" w:rsidRDefault="00D9542D" w:rsidP="0068184C">
      <w:pPr>
        <w:spacing w:after="0" w:line="360" w:lineRule="auto"/>
        <w:jc w:val="center"/>
        <w:rPr>
          <w:rFonts w:ascii="Times New Roman" w:hAnsi="Times New Roman" w:cs="Times New Roman"/>
          <w:b/>
          <w:sz w:val="28"/>
          <w:szCs w:val="28"/>
        </w:rPr>
      </w:pPr>
    </w:p>
    <w:p w:rsidR="000B5584" w:rsidRPr="003C3DD8" w:rsidRDefault="00714960" w:rsidP="00E043EC">
      <w:pPr>
        <w:pStyle w:val="1"/>
        <w:shd w:val="clear" w:color="auto" w:fill="FFFFFF"/>
        <w:spacing w:before="161" w:beforeAutospacing="0" w:after="161" w:afterAutospacing="0" w:line="360" w:lineRule="auto"/>
        <w:ind w:firstLine="708"/>
        <w:jc w:val="both"/>
        <w:rPr>
          <w:b w:val="0"/>
          <w:color w:val="000000"/>
          <w:sz w:val="28"/>
          <w:szCs w:val="28"/>
        </w:rPr>
      </w:pPr>
      <w:r w:rsidRPr="003C3DD8">
        <w:rPr>
          <w:b w:val="0"/>
          <w:color w:val="1A1A1A"/>
          <w:sz w:val="28"/>
          <w:szCs w:val="28"/>
        </w:rPr>
        <w:t>В соответствии с Федеральными законами от 06.10.2003</w:t>
      </w:r>
      <w:r w:rsidR="003A0387">
        <w:rPr>
          <w:b w:val="0"/>
          <w:color w:val="1A1A1A"/>
          <w:sz w:val="28"/>
          <w:szCs w:val="28"/>
        </w:rPr>
        <w:t xml:space="preserve"> г.</w:t>
      </w:r>
      <w:r w:rsidRPr="003C3DD8">
        <w:rPr>
          <w:b w:val="0"/>
          <w:color w:val="1A1A1A"/>
          <w:sz w:val="28"/>
          <w:szCs w:val="28"/>
        </w:rPr>
        <w:t xml:space="preserve"> № 131-ФЗ </w:t>
      </w:r>
      <w:r w:rsidR="003A0387">
        <w:rPr>
          <w:b w:val="0"/>
          <w:color w:val="1A1A1A"/>
          <w:sz w:val="28"/>
          <w:szCs w:val="28"/>
        </w:rPr>
        <w:t xml:space="preserve">  </w:t>
      </w:r>
      <w:r w:rsidRPr="003C3DD8">
        <w:rPr>
          <w:b w:val="0"/>
          <w:color w:val="1A1A1A"/>
          <w:sz w:val="28"/>
          <w:szCs w:val="28"/>
        </w:rPr>
        <w:t xml:space="preserve">«Об общих принципах организации местного самоуправления в Российской Федерации», </w:t>
      </w:r>
      <w:r w:rsidR="003C3DD8" w:rsidRPr="003C3DD8">
        <w:rPr>
          <w:b w:val="0"/>
          <w:color w:val="000000"/>
          <w:sz w:val="28"/>
          <w:szCs w:val="28"/>
        </w:rPr>
        <w:t xml:space="preserve">Федеральным законом </w:t>
      </w:r>
      <w:r w:rsidR="003C3DD8">
        <w:rPr>
          <w:b w:val="0"/>
          <w:color w:val="000000"/>
          <w:sz w:val="28"/>
          <w:szCs w:val="28"/>
        </w:rPr>
        <w:t xml:space="preserve">от 05.04.2013 </w:t>
      </w:r>
      <w:r w:rsidR="003A0387">
        <w:rPr>
          <w:b w:val="0"/>
          <w:color w:val="000000"/>
          <w:sz w:val="28"/>
          <w:szCs w:val="28"/>
        </w:rPr>
        <w:t xml:space="preserve">г. </w:t>
      </w:r>
      <w:r w:rsidR="003C3DD8">
        <w:rPr>
          <w:b w:val="0"/>
          <w:color w:val="000000"/>
          <w:sz w:val="28"/>
          <w:szCs w:val="28"/>
        </w:rPr>
        <w:t xml:space="preserve">№ 44-ФЗ </w:t>
      </w:r>
      <w:r w:rsidR="00D73903">
        <w:rPr>
          <w:b w:val="0"/>
          <w:color w:val="000000"/>
          <w:sz w:val="28"/>
          <w:szCs w:val="28"/>
        </w:rPr>
        <w:t xml:space="preserve">                         </w:t>
      </w:r>
      <w:r w:rsidR="003C3DD8">
        <w:rPr>
          <w:b w:val="0"/>
          <w:color w:val="000000"/>
          <w:sz w:val="28"/>
          <w:szCs w:val="28"/>
        </w:rPr>
        <w:t>«</w:t>
      </w:r>
      <w:r w:rsidR="003C3DD8" w:rsidRPr="003C3DD8">
        <w:rPr>
          <w:b w:val="0"/>
          <w:color w:val="000000"/>
          <w:sz w:val="28"/>
          <w:szCs w:val="28"/>
        </w:rPr>
        <w:t>О контрактной системе в сфере закупок товаров, работ, услуг для обеспечения государственных и муниципальных нужд</w:t>
      </w:r>
      <w:r w:rsidR="003C3DD8">
        <w:rPr>
          <w:b w:val="0"/>
          <w:color w:val="000000"/>
          <w:sz w:val="28"/>
          <w:szCs w:val="28"/>
        </w:rPr>
        <w:t>»</w:t>
      </w:r>
      <w:r w:rsidR="00E043EC">
        <w:rPr>
          <w:b w:val="0"/>
          <w:color w:val="000000"/>
          <w:sz w:val="28"/>
          <w:szCs w:val="28"/>
        </w:rPr>
        <w:t xml:space="preserve">, </w:t>
      </w:r>
      <w:r w:rsidR="00E043EC" w:rsidRPr="00E043EC">
        <w:rPr>
          <w:b w:val="0"/>
          <w:color w:val="000000"/>
          <w:sz w:val="28"/>
          <w:szCs w:val="28"/>
        </w:rPr>
        <w:t xml:space="preserve">Федеральным законом от 25.12.2008 </w:t>
      </w:r>
      <w:r w:rsidR="003A0387">
        <w:rPr>
          <w:b w:val="0"/>
          <w:color w:val="000000"/>
          <w:sz w:val="28"/>
          <w:szCs w:val="28"/>
        </w:rPr>
        <w:t xml:space="preserve">г. </w:t>
      </w:r>
      <w:r w:rsidR="00E043EC" w:rsidRPr="00E043EC">
        <w:rPr>
          <w:b w:val="0"/>
          <w:color w:val="000000"/>
          <w:sz w:val="28"/>
          <w:szCs w:val="28"/>
        </w:rPr>
        <w:t>№ 273-ФЗ «О противодействии коррупции»</w:t>
      </w:r>
      <w:r w:rsidR="00E03445">
        <w:rPr>
          <w:b w:val="0"/>
          <w:color w:val="000000"/>
          <w:sz w:val="28"/>
          <w:szCs w:val="28"/>
        </w:rPr>
        <w:t xml:space="preserve"> и </w:t>
      </w:r>
      <w:hyperlink r:id="rId8" w:history="1"/>
      <w:r w:rsidRPr="003C3DD8">
        <w:rPr>
          <w:b w:val="0"/>
          <w:color w:val="1A1A1A"/>
          <w:sz w:val="28"/>
          <w:szCs w:val="28"/>
        </w:rPr>
        <w:t xml:space="preserve">Уставом Уголковского  сельского поселения Зубово-Полянского муниципального района Республики Мордовия,  </w:t>
      </w:r>
      <w:r w:rsidR="0039687E">
        <w:rPr>
          <w:b w:val="0"/>
          <w:color w:val="1A1A1A"/>
          <w:sz w:val="28"/>
          <w:szCs w:val="28"/>
        </w:rPr>
        <w:t>утвержденного решением Совета депутатов Уголковского сельского поселения от 29.12.2014 г. № 5</w:t>
      </w:r>
      <w:r w:rsidR="00E03445">
        <w:rPr>
          <w:b w:val="0"/>
          <w:color w:val="1A1A1A"/>
          <w:sz w:val="28"/>
          <w:szCs w:val="28"/>
        </w:rPr>
        <w:t xml:space="preserve">, </w:t>
      </w:r>
      <w:r w:rsidRPr="003C3DD8">
        <w:rPr>
          <w:b w:val="0"/>
          <w:color w:val="1A1A1A"/>
          <w:sz w:val="28"/>
          <w:szCs w:val="28"/>
        </w:rPr>
        <w:t>администрация Уголковского сельского поселения постановляет:</w:t>
      </w:r>
      <w:r w:rsidR="00E043EC">
        <w:rPr>
          <w:b w:val="0"/>
          <w:color w:val="1A1A1A"/>
          <w:sz w:val="28"/>
          <w:szCs w:val="28"/>
        </w:rPr>
        <w:t xml:space="preserve"> </w:t>
      </w:r>
    </w:p>
    <w:p w:rsidR="00D40DC2" w:rsidRPr="00D40DC2" w:rsidRDefault="00D40DC2" w:rsidP="0068184C">
      <w:pPr>
        <w:shd w:val="clear" w:color="auto" w:fill="FFFFFF"/>
        <w:spacing w:after="0" w:line="360" w:lineRule="auto"/>
        <w:jc w:val="both"/>
        <w:rPr>
          <w:rFonts w:ascii="Times New Roman" w:eastAsia="Times New Roman" w:hAnsi="Times New Roman" w:cs="Times New Roman"/>
          <w:color w:val="1A1A1A"/>
          <w:sz w:val="28"/>
          <w:szCs w:val="28"/>
        </w:rPr>
      </w:pPr>
      <w:r w:rsidRPr="00E12DCD">
        <w:rPr>
          <w:rFonts w:ascii="Times New Roman" w:hAnsi="Times New Roman" w:cs="Times New Roman"/>
          <w:sz w:val="28"/>
          <w:szCs w:val="28"/>
        </w:rPr>
        <w:tab/>
        <w:t>1. </w:t>
      </w:r>
      <w:r w:rsidRPr="00E12DCD">
        <w:rPr>
          <w:rFonts w:ascii="Times New Roman" w:eastAsia="Times New Roman" w:hAnsi="Times New Roman" w:cs="Times New Roman"/>
          <w:color w:val="1A1A1A"/>
          <w:sz w:val="28"/>
          <w:szCs w:val="28"/>
        </w:rPr>
        <w:t xml:space="preserve">Создать Единую комиссию по осуществлению закупок </w:t>
      </w:r>
      <w:r w:rsidR="001E7F9F">
        <w:rPr>
          <w:rFonts w:ascii="Times New Roman" w:eastAsia="Times New Roman" w:hAnsi="Times New Roman" w:cs="Times New Roman"/>
          <w:color w:val="1A1A1A"/>
          <w:sz w:val="28"/>
          <w:szCs w:val="28"/>
        </w:rPr>
        <w:t xml:space="preserve">товаров, работ, услуг </w:t>
      </w:r>
      <w:r w:rsidRPr="00E12DCD">
        <w:rPr>
          <w:rFonts w:ascii="Times New Roman" w:eastAsia="Times New Roman" w:hAnsi="Times New Roman" w:cs="Times New Roman"/>
          <w:color w:val="1A1A1A"/>
          <w:sz w:val="28"/>
          <w:szCs w:val="28"/>
        </w:rPr>
        <w:t xml:space="preserve">путем проведения конкурсов, </w:t>
      </w:r>
      <w:r w:rsidR="00C4391E">
        <w:rPr>
          <w:rFonts w:ascii="Times New Roman" w:eastAsia="Times New Roman" w:hAnsi="Times New Roman" w:cs="Times New Roman"/>
          <w:color w:val="1A1A1A"/>
          <w:sz w:val="28"/>
          <w:szCs w:val="28"/>
        </w:rPr>
        <w:t>аукционов, запросов котировок</w:t>
      </w:r>
      <w:r w:rsidR="0084247F">
        <w:rPr>
          <w:rFonts w:ascii="Times New Roman" w:eastAsia="Times New Roman" w:hAnsi="Times New Roman" w:cs="Times New Roman"/>
          <w:color w:val="1A1A1A"/>
          <w:sz w:val="28"/>
          <w:szCs w:val="28"/>
        </w:rPr>
        <w:t>,</w:t>
      </w:r>
      <w:r w:rsidR="00131690">
        <w:rPr>
          <w:rFonts w:ascii="Times New Roman" w:eastAsia="Times New Roman" w:hAnsi="Times New Roman" w:cs="Times New Roman"/>
          <w:color w:val="1A1A1A"/>
          <w:sz w:val="28"/>
          <w:szCs w:val="28"/>
        </w:rPr>
        <w:t xml:space="preserve"> </w:t>
      </w:r>
      <w:r w:rsidRPr="00D40DC2">
        <w:rPr>
          <w:rFonts w:ascii="Times New Roman" w:eastAsia="Times New Roman" w:hAnsi="Times New Roman" w:cs="Times New Roman"/>
          <w:color w:val="1A1A1A"/>
          <w:sz w:val="28"/>
          <w:szCs w:val="28"/>
        </w:rPr>
        <w:t>д</w:t>
      </w:r>
      <w:r w:rsidRPr="00E12DCD">
        <w:rPr>
          <w:rFonts w:ascii="Times New Roman" w:eastAsia="Times New Roman" w:hAnsi="Times New Roman" w:cs="Times New Roman"/>
          <w:color w:val="1A1A1A"/>
          <w:sz w:val="28"/>
          <w:szCs w:val="28"/>
        </w:rPr>
        <w:t xml:space="preserve">ля </w:t>
      </w:r>
      <w:r w:rsidR="0071460B">
        <w:rPr>
          <w:rFonts w:ascii="Times New Roman" w:eastAsia="Times New Roman" w:hAnsi="Times New Roman" w:cs="Times New Roman"/>
          <w:color w:val="1A1A1A"/>
          <w:sz w:val="28"/>
          <w:szCs w:val="28"/>
        </w:rPr>
        <w:t xml:space="preserve">обеспечения </w:t>
      </w:r>
      <w:r w:rsidRPr="00E12DCD">
        <w:rPr>
          <w:rFonts w:ascii="Times New Roman" w:eastAsia="Times New Roman" w:hAnsi="Times New Roman" w:cs="Times New Roman"/>
          <w:color w:val="1A1A1A"/>
          <w:sz w:val="28"/>
          <w:szCs w:val="28"/>
        </w:rPr>
        <w:t xml:space="preserve">нужд Администрации Уголковского </w:t>
      </w:r>
      <w:r w:rsidRPr="00D40DC2">
        <w:rPr>
          <w:rFonts w:ascii="Times New Roman" w:eastAsia="Times New Roman" w:hAnsi="Times New Roman" w:cs="Times New Roman"/>
          <w:color w:val="1A1A1A"/>
          <w:sz w:val="28"/>
          <w:szCs w:val="28"/>
        </w:rPr>
        <w:t>сельского поселения Зубово-Полянского муниципаль</w:t>
      </w:r>
      <w:r w:rsidR="002668EA">
        <w:rPr>
          <w:rFonts w:ascii="Times New Roman" w:eastAsia="Times New Roman" w:hAnsi="Times New Roman" w:cs="Times New Roman"/>
          <w:color w:val="1A1A1A"/>
          <w:sz w:val="28"/>
          <w:szCs w:val="28"/>
        </w:rPr>
        <w:t xml:space="preserve">ного района Республики Мордовия и утвердить ее состав согласно приложению </w:t>
      </w:r>
      <w:r w:rsidR="00AF45E9">
        <w:rPr>
          <w:rFonts w:ascii="Times New Roman" w:eastAsia="Times New Roman" w:hAnsi="Times New Roman" w:cs="Times New Roman"/>
          <w:color w:val="1A1A1A"/>
          <w:sz w:val="28"/>
          <w:szCs w:val="28"/>
        </w:rPr>
        <w:t>№</w:t>
      </w:r>
      <w:r w:rsidR="002668EA">
        <w:rPr>
          <w:rFonts w:ascii="Times New Roman" w:eastAsia="Times New Roman" w:hAnsi="Times New Roman" w:cs="Times New Roman"/>
          <w:color w:val="1A1A1A"/>
          <w:sz w:val="28"/>
          <w:szCs w:val="28"/>
        </w:rPr>
        <w:t>1.</w:t>
      </w:r>
    </w:p>
    <w:p w:rsidR="00D40DC2" w:rsidRPr="00D40DC2" w:rsidRDefault="00D40DC2" w:rsidP="002B68CD">
      <w:pPr>
        <w:widowControl w:val="0"/>
        <w:shd w:val="clear" w:color="auto" w:fill="FFFFFF"/>
        <w:spacing w:after="0" w:line="360" w:lineRule="auto"/>
        <w:ind w:firstLine="709"/>
        <w:jc w:val="both"/>
        <w:rPr>
          <w:rFonts w:ascii="Times New Roman" w:eastAsia="Times New Roman" w:hAnsi="Times New Roman" w:cs="Times New Roman"/>
          <w:color w:val="1A1A1A"/>
          <w:sz w:val="28"/>
          <w:szCs w:val="28"/>
        </w:rPr>
      </w:pPr>
      <w:r w:rsidRPr="00E12DCD">
        <w:rPr>
          <w:rFonts w:ascii="Times New Roman" w:eastAsia="Times New Roman" w:hAnsi="Times New Roman" w:cs="Times New Roman"/>
          <w:color w:val="1A1A1A"/>
          <w:sz w:val="28"/>
          <w:szCs w:val="28"/>
        </w:rPr>
        <w:t>2. </w:t>
      </w:r>
      <w:r w:rsidRPr="00D40DC2">
        <w:rPr>
          <w:rFonts w:ascii="Times New Roman" w:eastAsia="Times New Roman" w:hAnsi="Times New Roman" w:cs="Times New Roman"/>
          <w:color w:val="1A1A1A"/>
          <w:sz w:val="28"/>
          <w:szCs w:val="28"/>
        </w:rPr>
        <w:t xml:space="preserve">Утвердить Положение о Единой комиссии по осуществлению закупок </w:t>
      </w:r>
      <w:r w:rsidR="0084247F">
        <w:rPr>
          <w:rFonts w:ascii="Times New Roman" w:eastAsia="Times New Roman" w:hAnsi="Times New Roman" w:cs="Times New Roman"/>
          <w:color w:val="1A1A1A"/>
          <w:sz w:val="28"/>
          <w:szCs w:val="28"/>
        </w:rPr>
        <w:t xml:space="preserve">товаров, работ и услуг </w:t>
      </w:r>
      <w:r w:rsidRPr="00D40DC2">
        <w:rPr>
          <w:rFonts w:ascii="Times New Roman" w:eastAsia="Times New Roman" w:hAnsi="Times New Roman" w:cs="Times New Roman"/>
          <w:color w:val="1A1A1A"/>
          <w:sz w:val="28"/>
          <w:szCs w:val="28"/>
        </w:rPr>
        <w:t>путем</w:t>
      </w:r>
      <w:r w:rsidRPr="00E12DCD">
        <w:rPr>
          <w:rFonts w:ascii="Times New Roman" w:eastAsia="Times New Roman" w:hAnsi="Times New Roman" w:cs="Times New Roman"/>
          <w:color w:val="1A1A1A"/>
          <w:sz w:val="28"/>
          <w:szCs w:val="28"/>
        </w:rPr>
        <w:t xml:space="preserve"> </w:t>
      </w:r>
      <w:r w:rsidRPr="00D40DC2">
        <w:rPr>
          <w:rFonts w:ascii="Times New Roman" w:eastAsia="Times New Roman" w:hAnsi="Times New Roman" w:cs="Times New Roman"/>
          <w:color w:val="1A1A1A"/>
          <w:sz w:val="28"/>
          <w:szCs w:val="28"/>
        </w:rPr>
        <w:t xml:space="preserve">проведения конкурсов, аукционов, </w:t>
      </w:r>
      <w:r w:rsidRPr="00D40DC2">
        <w:rPr>
          <w:rFonts w:ascii="Times New Roman" w:eastAsia="Times New Roman" w:hAnsi="Times New Roman" w:cs="Times New Roman"/>
          <w:color w:val="1A1A1A"/>
          <w:sz w:val="28"/>
          <w:szCs w:val="28"/>
        </w:rPr>
        <w:lastRenderedPageBreak/>
        <w:t>запросов котировок</w:t>
      </w:r>
      <w:r w:rsidR="0084247F">
        <w:rPr>
          <w:rFonts w:ascii="Times New Roman" w:eastAsia="Times New Roman" w:hAnsi="Times New Roman" w:cs="Times New Roman"/>
          <w:color w:val="1A1A1A"/>
          <w:sz w:val="28"/>
          <w:szCs w:val="28"/>
        </w:rPr>
        <w:t>,</w:t>
      </w:r>
      <w:r w:rsidRPr="00D40DC2">
        <w:rPr>
          <w:rFonts w:ascii="Times New Roman" w:eastAsia="Times New Roman" w:hAnsi="Times New Roman" w:cs="Times New Roman"/>
          <w:color w:val="1A1A1A"/>
          <w:sz w:val="28"/>
          <w:szCs w:val="28"/>
        </w:rPr>
        <w:t xml:space="preserve"> д</w:t>
      </w:r>
      <w:r w:rsidRPr="00E12DCD">
        <w:rPr>
          <w:rFonts w:ascii="Times New Roman" w:eastAsia="Times New Roman" w:hAnsi="Times New Roman" w:cs="Times New Roman"/>
          <w:color w:val="1A1A1A"/>
          <w:sz w:val="28"/>
          <w:szCs w:val="28"/>
        </w:rPr>
        <w:t xml:space="preserve">ля </w:t>
      </w:r>
      <w:r w:rsidR="00FC748C">
        <w:rPr>
          <w:rFonts w:ascii="Times New Roman" w:eastAsia="Times New Roman" w:hAnsi="Times New Roman" w:cs="Times New Roman"/>
          <w:color w:val="1A1A1A"/>
          <w:sz w:val="28"/>
          <w:szCs w:val="28"/>
        </w:rPr>
        <w:t xml:space="preserve">обеспечения </w:t>
      </w:r>
      <w:r w:rsidRPr="00E12DCD">
        <w:rPr>
          <w:rFonts w:ascii="Times New Roman" w:eastAsia="Times New Roman" w:hAnsi="Times New Roman" w:cs="Times New Roman"/>
          <w:color w:val="1A1A1A"/>
          <w:sz w:val="28"/>
          <w:szCs w:val="28"/>
        </w:rPr>
        <w:t xml:space="preserve">нужд Администрации Уголковского </w:t>
      </w:r>
      <w:r w:rsidRPr="00D40DC2">
        <w:rPr>
          <w:rFonts w:ascii="Times New Roman" w:eastAsia="Times New Roman" w:hAnsi="Times New Roman" w:cs="Times New Roman"/>
          <w:color w:val="1A1A1A"/>
          <w:sz w:val="28"/>
          <w:szCs w:val="28"/>
        </w:rPr>
        <w:t>сельского поселения Зубово-Полянского муниципального района Республики Мордовия</w:t>
      </w:r>
      <w:r w:rsidRPr="00E12DCD">
        <w:rPr>
          <w:rFonts w:ascii="Times New Roman" w:eastAsia="Times New Roman" w:hAnsi="Times New Roman" w:cs="Times New Roman"/>
          <w:color w:val="1A1A1A"/>
          <w:sz w:val="28"/>
          <w:szCs w:val="28"/>
        </w:rPr>
        <w:t xml:space="preserve"> согласно приложению </w:t>
      </w:r>
      <w:r w:rsidR="002668EA">
        <w:rPr>
          <w:rFonts w:ascii="Times New Roman" w:eastAsia="Times New Roman" w:hAnsi="Times New Roman" w:cs="Times New Roman"/>
          <w:color w:val="1A1A1A"/>
          <w:sz w:val="28"/>
          <w:szCs w:val="28"/>
        </w:rPr>
        <w:t>№ 2</w:t>
      </w:r>
      <w:r w:rsidRPr="00E12DCD">
        <w:rPr>
          <w:rFonts w:ascii="Times New Roman" w:eastAsia="Times New Roman" w:hAnsi="Times New Roman" w:cs="Times New Roman"/>
          <w:color w:val="1A1A1A"/>
          <w:sz w:val="28"/>
          <w:szCs w:val="28"/>
        </w:rPr>
        <w:t xml:space="preserve">. </w:t>
      </w:r>
    </w:p>
    <w:p w:rsidR="00E12DCD" w:rsidRDefault="0065254C" w:rsidP="0068184C">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1A1A1A"/>
          <w:sz w:val="28"/>
          <w:szCs w:val="28"/>
        </w:rPr>
        <w:t>3</w:t>
      </w:r>
      <w:r w:rsidR="00E12DCD" w:rsidRPr="00E12DCD">
        <w:rPr>
          <w:rFonts w:ascii="Times New Roman" w:eastAsia="Times New Roman" w:hAnsi="Times New Roman" w:cs="Times New Roman"/>
          <w:color w:val="1A1A1A"/>
          <w:sz w:val="28"/>
          <w:szCs w:val="28"/>
        </w:rPr>
        <w:t>. Признать утратившим силу Постановление администрации Уголковского сельского поселения Зубово-Полянского мун</w:t>
      </w:r>
      <w:r w:rsidR="009C5CBB">
        <w:rPr>
          <w:rFonts w:ascii="Times New Roman" w:eastAsia="Times New Roman" w:hAnsi="Times New Roman" w:cs="Times New Roman"/>
          <w:color w:val="1A1A1A"/>
          <w:sz w:val="28"/>
          <w:szCs w:val="28"/>
        </w:rPr>
        <w:t>иципального района от 03.07.2012</w:t>
      </w:r>
      <w:r w:rsidR="00E12DCD" w:rsidRPr="00E12DCD">
        <w:rPr>
          <w:rFonts w:ascii="Times New Roman" w:eastAsia="Times New Roman" w:hAnsi="Times New Roman" w:cs="Times New Roman"/>
          <w:color w:val="1A1A1A"/>
          <w:sz w:val="28"/>
          <w:szCs w:val="28"/>
        </w:rPr>
        <w:t xml:space="preserve"> г. № 3 </w:t>
      </w:r>
      <w:r w:rsidR="00E12DCD" w:rsidRPr="00E12DCD">
        <w:rPr>
          <w:rFonts w:ascii="Times New Roman" w:hAnsi="Times New Roman" w:cs="Times New Roman"/>
          <w:bCs/>
          <w:sz w:val="28"/>
          <w:szCs w:val="28"/>
        </w:rPr>
        <w:t xml:space="preserve">«О создании </w:t>
      </w:r>
      <w:r w:rsidR="00E12DCD" w:rsidRPr="00E12DCD">
        <w:rPr>
          <w:rFonts w:ascii="Times New Roman" w:hAnsi="Times New Roman" w:cs="Times New Roman"/>
          <w:sz w:val="28"/>
          <w:szCs w:val="28"/>
        </w:rPr>
        <w:t>единой комиссии по размещению  заказов на поставки товаров, выполнение работ,  оказание услуг для муниципальных нужд путем  проведения конкурса, аукциона, запроса котировок»</w:t>
      </w:r>
      <w:r w:rsidR="00E12DCD">
        <w:rPr>
          <w:rFonts w:ascii="Times New Roman" w:hAnsi="Times New Roman" w:cs="Times New Roman"/>
          <w:sz w:val="28"/>
          <w:szCs w:val="28"/>
        </w:rPr>
        <w:t>.</w:t>
      </w:r>
    </w:p>
    <w:p w:rsidR="00017360" w:rsidRPr="00E12DCD" w:rsidRDefault="0065254C" w:rsidP="0068184C">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1A1A1A"/>
          <w:sz w:val="28"/>
          <w:szCs w:val="28"/>
        </w:rPr>
        <w:t>4</w:t>
      </w:r>
      <w:r w:rsidR="00017360" w:rsidRPr="00E12DCD">
        <w:rPr>
          <w:rFonts w:ascii="Times New Roman" w:eastAsia="Times New Roman" w:hAnsi="Times New Roman" w:cs="Times New Roman"/>
          <w:color w:val="1A1A1A"/>
          <w:sz w:val="28"/>
          <w:szCs w:val="28"/>
        </w:rPr>
        <w:t xml:space="preserve">. Настоящее постановление опубликовать в газете Уголковского сельского поселения «Наше право» и разместить на официальном сайте администрации Уголковского сельского поселения. </w:t>
      </w:r>
    </w:p>
    <w:p w:rsidR="00017360" w:rsidRDefault="0065254C" w:rsidP="0068184C">
      <w:pPr>
        <w:widowControl w:val="0"/>
        <w:shd w:val="clear" w:color="auto" w:fill="FFFFFF"/>
        <w:spacing w:after="0" w:line="360" w:lineRule="auto"/>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5</w:t>
      </w:r>
      <w:r w:rsidR="00017360" w:rsidRPr="00E12DCD">
        <w:rPr>
          <w:rFonts w:ascii="Times New Roman" w:eastAsia="Times New Roman" w:hAnsi="Times New Roman" w:cs="Times New Roman"/>
          <w:color w:val="1A1A1A"/>
          <w:sz w:val="28"/>
          <w:szCs w:val="28"/>
        </w:rPr>
        <w:t xml:space="preserve">. Настоящее постановление вступает в силу после его официального опубликования. </w:t>
      </w:r>
    </w:p>
    <w:p w:rsidR="004E6583" w:rsidRPr="00E12DCD" w:rsidRDefault="0065254C" w:rsidP="0068184C">
      <w:pPr>
        <w:shd w:val="clear" w:color="auto" w:fill="FFFFFF"/>
        <w:spacing w:after="0" w:line="360" w:lineRule="auto"/>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6</w:t>
      </w:r>
      <w:r w:rsidR="004E6583">
        <w:rPr>
          <w:rFonts w:ascii="Times New Roman" w:eastAsia="Times New Roman" w:hAnsi="Times New Roman" w:cs="Times New Roman"/>
          <w:color w:val="1A1A1A"/>
          <w:sz w:val="28"/>
          <w:szCs w:val="28"/>
        </w:rPr>
        <w:t xml:space="preserve">. Контроль за </w:t>
      </w:r>
      <w:r w:rsidR="001B1BA4">
        <w:rPr>
          <w:rFonts w:ascii="Times New Roman" w:eastAsia="Times New Roman" w:hAnsi="Times New Roman" w:cs="Times New Roman"/>
          <w:color w:val="1A1A1A"/>
          <w:sz w:val="28"/>
          <w:szCs w:val="28"/>
        </w:rPr>
        <w:t>исполнением</w:t>
      </w:r>
      <w:r w:rsidR="004E6583">
        <w:rPr>
          <w:rFonts w:ascii="Times New Roman" w:eastAsia="Times New Roman" w:hAnsi="Times New Roman" w:cs="Times New Roman"/>
          <w:color w:val="1A1A1A"/>
          <w:sz w:val="28"/>
          <w:szCs w:val="28"/>
        </w:rPr>
        <w:t xml:space="preserve"> настоящего постановления оставляю за собой. </w:t>
      </w:r>
    </w:p>
    <w:p w:rsidR="003659DA" w:rsidRPr="00E12DCD" w:rsidRDefault="003659DA" w:rsidP="0068184C">
      <w:pPr>
        <w:shd w:val="clear" w:color="auto" w:fill="FFFFFF"/>
        <w:spacing w:after="0" w:line="360" w:lineRule="auto"/>
        <w:ind w:firstLine="708"/>
        <w:jc w:val="both"/>
        <w:rPr>
          <w:rFonts w:ascii="Times New Roman" w:eastAsia="Times New Roman" w:hAnsi="Times New Roman" w:cs="Times New Roman"/>
          <w:color w:val="1A1A1A"/>
          <w:sz w:val="28"/>
          <w:szCs w:val="28"/>
        </w:rPr>
      </w:pPr>
    </w:p>
    <w:p w:rsidR="003659DA" w:rsidRPr="00E12DCD" w:rsidRDefault="003659DA" w:rsidP="0068184C">
      <w:pPr>
        <w:shd w:val="clear" w:color="auto" w:fill="FFFFFF"/>
        <w:spacing w:after="0" w:line="360" w:lineRule="auto"/>
        <w:ind w:firstLine="708"/>
        <w:jc w:val="both"/>
        <w:rPr>
          <w:rFonts w:ascii="Times New Roman" w:eastAsia="Times New Roman" w:hAnsi="Times New Roman" w:cs="Times New Roman"/>
          <w:color w:val="1A1A1A"/>
          <w:sz w:val="28"/>
          <w:szCs w:val="28"/>
        </w:rPr>
      </w:pPr>
    </w:p>
    <w:p w:rsidR="003659DA" w:rsidRPr="00D40DC2" w:rsidRDefault="003659DA" w:rsidP="0068184C">
      <w:pPr>
        <w:shd w:val="clear" w:color="auto" w:fill="FFFFFF"/>
        <w:spacing w:after="0" w:line="240" w:lineRule="auto"/>
        <w:ind w:firstLine="708"/>
        <w:jc w:val="both"/>
        <w:rPr>
          <w:rFonts w:ascii="Times New Roman" w:eastAsia="Times New Roman" w:hAnsi="Times New Roman" w:cs="Times New Roman"/>
          <w:color w:val="1A1A1A"/>
          <w:sz w:val="28"/>
          <w:szCs w:val="28"/>
        </w:rPr>
      </w:pPr>
    </w:p>
    <w:p w:rsidR="000B5584" w:rsidRPr="00E12DCD" w:rsidRDefault="000B5584" w:rsidP="0068184C">
      <w:pPr>
        <w:shd w:val="clear" w:color="auto" w:fill="FFFFFF"/>
        <w:spacing w:after="0" w:line="240" w:lineRule="auto"/>
        <w:jc w:val="both"/>
        <w:rPr>
          <w:rFonts w:ascii="Times New Roman" w:eastAsia="Times New Roman" w:hAnsi="Times New Roman" w:cs="Times New Roman"/>
          <w:color w:val="1A1A1A"/>
          <w:sz w:val="28"/>
          <w:szCs w:val="28"/>
        </w:rPr>
      </w:pPr>
      <w:r w:rsidRPr="00E12DCD">
        <w:rPr>
          <w:rFonts w:ascii="Times New Roman" w:eastAsia="Times New Roman" w:hAnsi="Times New Roman" w:cs="Times New Roman"/>
          <w:color w:val="1A1A1A"/>
          <w:sz w:val="28"/>
          <w:szCs w:val="28"/>
        </w:rPr>
        <w:t xml:space="preserve">Глава </w:t>
      </w:r>
    </w:p>
    <w:p w:rsidR="000B5584" w:rsidRPr="00E12DCD" w:rsidRDefault="000B5584" w:rsidP="0068184C">
      <w:pPr>
        <w:shd w:val="clear" w:color="auto" w:fill="FFFFFF"/>
        <w:spacing w:after="0" w:line="240" w:lineRule="auto"/>
        <w:jc w:val="both"/>
        <w:rPr>
          <w:rFonts w:ascii="Times New Roman" w:eastAsia="Times New Roman" w:hAnsi="Times New Roman" w:cs="Times New Roman"/>
          <w:color w:val="1A1A1A"/>
          <w:sz w:val="28"/>
          <w:szCs w:val="28"/>
        </w:rPr>
      </w:pPr>
      <w:r w:rsidRPr="00E12DCD">
        <w:rPr>
          <w:rFonts w:ascii="Times New Roman" w:eastAsia="Times New Roman" w:hAnsi="Times New Roman" w:cs="Times New Roman"/>
          <w:color w:val="1A1A1A"/>
          <w:sz w:val="28"/>
          <w:szCs w:val="28"/>
        </w:rPr>
        <w:t>Уго</w:t>
      </w:r>
      <w:r w:rsidR="006834D0" w:rsidRPr="00E12DCD">
        <w:rPr>
          <w:rFonts w:ascii="Times New Roman" w:eastAsia="Times New Roman" w:hAnsi="Times New Roman" w:cs="Times New Roman"/>
          <w:color w:val="1A1A1A"/>
          <w:sz w:val="28"/>
          <w:szCs w:val="28"/>
        </w:rPr>
        <w:t>л</w:t>
      </w:r>
      <w:r w:rsidRPr="00E12DCD">
        <w:rPr>
          <w:rFonts w:ascii="Times New Roman" w:eastAsia="Times New Roman" w:hAnsi="Times New Roman" w:cs="Times New Roman"/>
          <w:color w:val="1A1A1A"/>
          <w:sz w:val="28"/>
          <w:szCs w:val="28"/>
        </w:rPr>
        <w:t xml:space="preserve">ковского сельского поселения </w:t>
      </w:r>
    </w:p>
    <w:p w:rsidR="000B5584" w:rsidRPr="00E12DCD" w:rsidRDefault="000B5584" w:rsidP="0068184C">
      <w:pPr>
        <w:shd w:val="clear" w:color="auto" w:fill="FFFFFF"/>
        <w:spacing w:after="0" w:line="240" w:lineRule="auto"/>
        <w:jc w:val="both"/>
        <w:rPr>
          <w:rFonts w:ascii="Times New Roman" w:eastAsia="Times New Roman" w:hAnsi="Times New Roman" w:cs="Times New Roman"/>
          <w:color w:val="1A1A1A"/>
          <w:sz w:val="28"/>
          <w:szCs w:val="28"/>
        </w:rPr>
      </w:pPr>
      <w:r w:rsidRPr="00E12DCD">
        <w:rPr>
          <w:rFonts w:ascii="Times New Roman" w:eastAsia="Times New Roman" w:hAnsi="Times New Roman" w:cs="Times New Roman"/>
          <w:color w:val="1A1A1A"/>
          <w:sz w:val="28"/>
          <w:szCs w:val="28"/>
        </w:rPr>
        <w:t>Зубово-Полянского муниципального района</w:t>
      </w:r>
    </w:p>
    <w:p w:rsidR="002F27B0" w:rsidRDefault="0068184C" w:rsidP="0068184C">
      <w:pPr>
        <w:shd w:val="clear" w:color="auto" w:fill="FFFFFF"/>
        <w:spacing w:after="0" w:line="240" w:lineRule="auto"/>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Республики </w:t>
      </w:r>
      <w:r w:rsidR="000B5584" w:rsidRPr="00E12DCD">
        <w:rPr>
          <w:rFonts w:ascii="Times New Roman" w:eastAsia="Times New Roman" w:hAnsi="Times New Roman" w:cs="Times New Roman"/>
          <w:color w:val="1A1A1A"/>
          <w:sz w:val="28"/>
          <w:szCs w:val="28"/>
        </w:rPr>
        <w:t>Мордовия</w:t>
      </w:r>
      <w:r>
        <w:rPr>
          <w:rFonts w:ascii="Times New Roman" w:eastAsia="Times New Roman" w:hAnsi="Times New Roman" w:cs="Times New Roman"/>
          <w:color w:val="1A1A1A"/>
          <w:sz w:val="28"/>
          <w:szCs w:val="28"/>
        </w:rPr>
        <w:t xml:space="preserve">                                                                         </w:t>
      </w:r>
      <w:r w:rsidR="000B5584" w:rsidRPr="00E12DCD">
        <w:rPr>
          <w:rFonts w:ascii="Times New Roman" w:eastAsia="Times New Roman" w:hAnsi="Times New Roman" w:cs="Times New Roman"/>
          <w:color w:val="1A1A1A"/>
          <w:sz w:val="28"/>
          <w:szCs w:val="28"/>
        </w:rPr>
        <w:t>А.Г. Долго</w:t>
      </w:r>
      <w:r>
        <w:rPr>
          <w:rFonts w:ascii="Times New Roman" w:eastAsia="Times New Roman" w:hAnsi="Times New Roman" w:cs="Times New Roman"/>
          <w:color w:val="1A1A1A"/>
          <w:sz w:val="28"/>
          <w:szCs w:val="28"/>
        </w:rPr>
        <w:t>в</w:t>
      </w: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68184C">
      <w:pPr>
        <w:shd w:val="clear" w:color="auto" w:fill="FFFFFF"/>
        <w:spacing w:after="0" w:line="240" w:lineRule="auto"/>
        <w:jc w:val="both"/>
        <w:rPr>
          <w:rFonts w:ascii="Times New Roman" w:eastAsia="Times New Roman" w:hAnsi="Times New Roman" w:cs="Times New Roman"/>
          <w:color w:val="1A1A1A"/>
          <w:sz w:val="28"/>
          <w:szCs w:val="28"/>
        </w:rPr>
      </w:pPr>
    </w:p>
    <w:p w:rsidR="00F025D2" w:rsidRDefault="00F025D2" w:rsidP="0068184C">
      <w:pPr>
        <w:shd w:val="clear" w:color="auto" w:fill="FFFFFF"/>
        <w:spacing w:after="0" w:line="240" w:lineRule="auto"/>
        <w:jc w:val="both"/>
        <w:rPr>
          <w:rFonts w:ascii="Times New Roman" w:eastAsia="Times New Roman" w:hAnsi="Times New Roman" w:cs="Times New Roman"/>
          <w:color w:val="1A1A1A"/>
          <w:sz w:val="28"/>
          <w:szCs w:val="28"/>
        </w:rPr>
      </w:pPr>
    </w:p>
    <w:p w:rsidR="005B7468" w:rsidRDefault="005B7468"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Приложение 1</w:t>
      </w:r>
    </w:p>
    <w:p w:rsidR="005B7468" w:rsidRDefault="00170AF1"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у</w:t>
      </w:r>
      <w:r w:rsidR="005B7468">
        <w:rPr>
          <w:rFonts w:ascii="Times New Roman" w:eastAsia="Times New Roman" w:hAnsi="Times New Roman" w:cs="Times New Roman"/>
          <w:color w:val="1A1A1A"/>
          <w:sz w:val="28"/>
          <w:szCs w:val="28"/>
        </w:rPr>
        <w:t>твержден Постановлением</w:t>
      </w:r>
    </w:p>
    <w:p w:rsidR="005B7468" w:rsidRDefault="005B7468"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администрации Уголковского сельского</w:t>
      </w:r>
    </w:p>
    <w:p w:rsidR="005B7468" w:rsidRDefault="00D66BAE"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п</w:t>
      </w:r>
      <w:r w:rsidR="005B7468">
        <w:rPr>
          <w:rFonts w:ascii="Times New Roman" w:eastAsia="Times New Roman" w:hAnsi="Times New Roman" w:cs="Times New Roman"/>
          <w:color w:val="1A1A1A"/>
          <w:sz w:val="28"/>
          <w:szCs w:val="28"/>
        </w:rPr>
        <w:t xml:space="preserve">оселения Зубово-Полянского </w:t>
      </w:r>
    </w:p>
    <w:p w:rsidR="005B7468" w:rsidRDefault="005B7468"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Муниципального района</w:t>
      </w:r>
    </w:p>
    <w:p w:rsidR="005B7468" w:rsidRDefault="005B7468"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Республики Мордовия </w:t>
      </w:r>
    </w:p>
    <w:p w:rsidR="00280023" w:rsidRDefault="006D1FDF" w:rsidP="005B7468">
      <w:pPr>
        <w:shd w:val="clear" w:color="auto" w:fill="FFFFFF"/>
        <w:spacing w:after="0" w:line="240" w:lineRule="auto"/>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От 15.12.2023 г.  № 32</w:t>
      </w:r>
    </w:p>
    <w:p w:rsidR="000B22E9" w:rsidRDefault="000B22E9" w:rsidP="005B7468">
      <w:pPr>
        <w:shd w:val="clear" w:color="auto" w:fill="FFFFFF"/>
        <w:spacing w:after="0" w:line="240" w:lineRule="auto"/>
        <w:jc w:val="right"/>
        <w:rPr>
          <w:rFonts w:ascii="Times New Roman" w:eastAsia="Times New Roman" w:hAnsi="Times New Roman" w:cs="Times New Roman"/>
          <w:color w:val="1A1A1A"/>
          <w:sz w:val="28"/>
          <w:szCs w:val="28"/>
        </w:rPr>
      </w:pPr>
    </w:p>
    <w:p w:rsidR="000B22E9" w:rsidRDefault="000B22E9" w:rsidP="005B7468">
      <w:pPr>
        <w:shd w:val="clear" w:color="auto" w:fill="FFFFFF"/>
        <w:spacing w:after="0" w:line="240" w:lineRule="auto"/>
        <w:jc w:val="right"/>
        <w:rPr>
          <w:rFonts w:ascii="Times New Roman" w:eastAsia="Times New Roman" w:hAnsi="Times New Roman" w:cs="Times New Roman"/>
          <w:color w:val="1A1A1A"/>
          <w:sz w:val="28"/>
          <w:szCs w:val="28"/>
        </w:rPr>
      </w:pPr>
    </w:p>
    <w:p w:rsidR="00F025D2" w:rsidRPr="00A01E71" w:rsidRDefault="00F025D2" w:rsidP="00F025D2">
      <w:pPr>
        <w:shd w:val="clear" w:color="auto" w:fill="FFFFFF"/>
        <w:spacing w:after="0" w:line="240" w:lineRule="auto"/>
        <w:jc w:val="center"/>
        <w:rPr>
          <w:rFonts w:ascii="Times New Roman" w:eastAsia="Times New Roman" w:hAnsi="Times New Roman" w:cs="Times New Roman"/>
          <w:b/>
          <w:color w:val="1A1A1A"/>
          <w:sz w:val="28"/>
          <w:szCs w:val="28"/>
        </w:rPr>
      </w:pPr>
      <w:r w:rsidRPr="00A01E71">
        <w:rPr>
          <w:rFonts w:ascii="Times New Roman" w:eastAsia="Times New Roman" w:hAnsi="Times New Roman" w:cs="Times New Roman"/>
          <w:b/>
          <w:color w:val="1A1A1A"/>
          <w:sz w:val="28"/>
          <w:szCs w:val="28"/>
        </w:rPr>
        <w:t xml:space="preserve">Состав </w:t>
      </w:r>
      <w:r w:rsidR="007760C3">
        <w:rPr>
          <w:rFonts w:ascii="Times New Roman" w:eastAsia="Times New Roman" w:hAnsi="Times New Roman" w:cs="Times New Roman"/>
          <w:b/>
          <w:color w:val="1A1A1A"/>
          <w:sz w:val="28"/>
          <w:szCs w:val="28"/>
        </w:rPr>
        <w:t xml:space="preserve">Единой </w:t>
      </w:r>
      <w:r w:rsidRPr="00A01E71">
        <w:rPr>
          <w:rFonts w:ascii="Times New Roman" w:eastAsia="Times New Roman" w:hAnsi="Times New Roman" w:cs="Times New Roman"/>
          <w:b/>
          <w:color w:val="1A1A1A"/>
          <w:sz w:val="28"/>
          <w:szCs w:val="28"/>
        </w:rPr>
        <w:t xml:space="preserve">комиссии по </w:t>
      </w:r>
      <w:r w:rsidR="00A01E71" w:rsidRPr="00A01E71">
        <w:rPr>
          <w:rFonts w:ascii="Times New Roman" w:eastAsia="Times New Roman" w:hAnsi="Times New Roman" w:cs="Times New Roman"/>
          <w:b/>
          <w:color w:val="1A1A1A"/>
          <w:sz w:val="28"/>
          <w:szCs w:val="28"/>
        </w:rPr>
        <w:t xml:space="preserve"> осуществлению закупок</w:t>
      </w:r>
      <w:r w:rsidR="0023393E" w:rsidRPr="0023393E">
        <w:rPr>
          <w:rFonts w:ascii="Times New Roman" w:eastAsia="Times New Roman" w:hAnsi="Times New Roman" w:cs="Times New Roman"/>
          <w:b/>
          <w:color w:val="1A1A1A"/>
          <w:sz w:val="28"/>
          <w:szCs w:val="28"/>
        </w:rPr>
        <w:t xml:space="preserve"> </w:t>
      </w:r>
      <w:r w:rsidR="0023393E">
        <w:rPr>
          <w:rFonts w:ascii="Times New Roman" w:eastAsia="Times New Roman" w:hAnsi="Times New Roman" w:cs="Times New Roman"/>
          <w:b/>
          <w:color w:val="1A1A1A"/>
          <w:sz w:val="28"/>
          <w:szCs w:val="28"/>
        </w:rPr>
        <w:t>товаров, работ и услуг</w:t>
      </w:r>
      <w:r w:rsidR="00A01E71" w:rsidRPr="00A01E71">
        <w:rPr>
          <w:rFonts w:ascii="Times New Roman" w:eastAsia="Times New Roman" w:hAnsi="Times New Roman" w:cs="Times New Roman"/>
          <w:b/>
          <w:color w:val="1A1A1A"/>
          <w:sz w:val="28"/>
          <w:szCs w:val="28"/>
        </w:rPr>
        <w:t xml:space="preserve"> путем проведения конкурсов, </w:t>
      </w:r>
      <w:r w:rsidR="00A01E71" w:rsidRPr="00D40DC2">
        <w:rPr>
          <w:rFonts w:ascii="Times New Roman" w:eastAsia="Times New Roman" w:hAnsi="Times New Roman" w:cs="Times New Roman"/>
          <w:b/>
          <w:color w:val="1A1A1A"/>
          <w:sz w:val="28"/>
          <w:szCs w:val="28"/>
        </w:rPr>
        <w:t>аукционов, запросов котировок, д</w:t>
      </w:r>
      <w:r w:rsidR="00A01E71" w:rsidRPr="00A01E71">
        <w:rPr>
          <w:rFonts w:ascii="Times New Roman" w:eastAsia="Times New Roman" w:hAnsi="Times New Roman" w:cs="Times New Roman"/>
          <w:b/>
          <w:color w:val="1A1A1A"/>
          <w:sz w:val="28"/>
          <w:szCs w:val="28"/>
        </w:rPr>
        <w:t xml:space="preserve">ля </w:t>
      </w:r>
      <w:r w:rsidR="00292E0D">
        <w:rPr>
          <w:rFonts w:ascii="Times New Roman" w:eastAsia="Times New Roman" w:hAnsi="Times New Roman" w:cs="Times New Roman"/>
          <w:b/>
          <w:color w:val="1A1A1A"/>
          <w:sz w:val="28"/>
          <w:szCs w:val="28"/>
        </w:rPr>
        <w:t xml:space="preserve">обеспечения </w:t>
      </w:r>
      <w:r w:rsidR="00A01E71" w:rsidRPr="00A01E71">
        <w:rPr>
          <w:rFonts w:ascii="Times New Roman" w:eastAsia="Times New Roman" w:hAnsi="Times New Roman" w:cs="Times New Roman"/>
          <w:b/>
          <w:color w:val="1A1A1A"/>
          <w:sz w:val="28"/>
          <w:szCs w:val="28"/>
        </w:rPr>
        <w:t xml:space="preserve">нужд Администрации Уголковского </w:t>
      </w:r>
      <w:r w:rsidR="00A01E71" w:rsidRPr="00D40DC2">
        <w:rPr>
          <w:rFonts w:ascii="Times New Roman" w:eastAsia="Times New Roman" w:hAnsi="Times New Roman" w:cs="Times New Roman"/>
          <w:b/>
          <w:color w:val="1A1A1A"/>
          <w:sz w:val="28"/>
          <w:szCs w:val="28"/>
        </w:rPr>
        <w:t>сельского поселения Зубово-Полянского муниципаль</w:t>
      </w:r>
      <w:r w:rsidR="00A01E71" w:rsidRPr="00A01E71">
        <w:rPr>
          <w:rFonts w:ascii="Times New Roman" w:eastAsia="Times New Roman" w:hAnsi="Times New Roman" w:cs="Times New Roman"/>
          <w:b/>
          <w:color w:val="1A1A1A"/>
          <w:sz w:val="28"/>
          <w:szCs w:val="28"/>
        </w:rPr>
        <w:t>ного района Республики Мордовия</w:t>
      </w:r>
    </w:p>
    <w:p w:rsidR="000B22E9" w:rsidRPr="00E12DCD" w:rsidRDefault="000B22E9" w:rsidP="005B7468">
      <w:pPr>
        <w:shd w:val="clear" w:color="auto" w:fill="FFFFFF"/>
        <w:spacing w:after="0" w:line="240" w:lineRule="auto"/>
        <w:jc w:val="right"/>
        <w:rPr>
          <w:rFonts w:ascii="Times New Roman" w:eastAsia="Times New Roman" w:hAnsi="Times New Roman" w:cs="Times New Roman"/>
          <w:color w:val="1A1A1A"/>
          <w:sz w:val="28"/>
          <w:szCs w:val="28"/>
        </w:rPr>
      </w:pPr>
    </w:p>
    <w:p w:rsidR="008638B1" w:rsidRPr="008638B1" w:rsidRDefault="001633F2" w:rsidP="001633F2">
      <w:pPr>
        <w:shd w:val="clear" w:color="auto" w:fill="FFFFFF"/>
        <w:spacing w:after="0"/>
        <w:ind w:firstLine="708"/>
        <w:rPr>
          <w:rFonts w:ascii="Times New Roman" w:eastAsia="Times New Roman" w:hAnsi="Times New Roman" w:cs="Times New Roman"/>
          <w:b/>
          <w:color w:val="1A1A1A"/>
          <w:sz w:val="28"/>
          <w:szCs w:val="28"/>
        </w:rPr>
      </w:pPr>
      <w:r w:rsidRPr="000446AA">
        <w:rPr>
          <w:rFonts w:ascii="Times New Roman" w:eastAsia="Times New Roman" w:hAnsi="Times New Roman" w:cs="Times New Roman"/>
          <w:b/>
          <w:color w:val="1A1A1A"/>
          <w:sz w:val="28"/>
          <w:szCs w:val="28"/>
        </w:rPr>
        <w:t xml:space="preserve">Председатель </w:t>
      </w:r>
      <w:r w:rsidR="000F6014">
        <w:rPr>
          <w:rFonts w:ascii="Times New Roman" w:eastAsia="Times New Roman" w:hAnsi="Times New Roman" w:cs="Times New Roman"/>
          <w:b/>
          <w:color w:val="1A1A1A"/>
          <w:sz w:val="28"/>
          <w:szCs w:val="28"/>
        </w:rPr>
        <w:t>Е</w:t>
      </w:r>
      <w:r w:rsidR="008638B1" w:rsidRPr="008638B1">
        <w:rPr>
          <w:rFonts w:ascii="Times New Roman" w:eastAsia="Times New Roman" w:hAnsi="Times New Roman" w:cs="Times New Roman"/>
          <w:b/>
          <w:color w:val="1A1A1A"/>
          <w:sz w:val="28"/>
          <w:szCs w:val="28"/>
        </w:rPr>
        <w:t>диной комиссии:</w:t>
      </w:r>
    </w:p>
    <w:p w:rsidR="008638B1" w:rsidRDefault="008638B1" w:rsidP="001633F2">
      <w:pPr>
        <w:shd w:val="clear" w:color="auto" w:fill="FFFFFF"/>
        <w:spacing w:after="0"/>
        <w:ind w:firstLine="708"/>
        <w:jc w:val="both"/>
        <w:rPr>
          <w:rFonts w:ascii="Times New Roman" w:eastAsia="Times New Roman" w:hAnsi="Times New Roman" w:cs="Times New Roman"/>
          <w:color w:val="1A1A1A"/>
          <w:sz w:val="28"/>
          <w:szCs w:val="28"/>
        </w:rPr>
      </w:pPr>
      <w:r w:rsidRPr="008F4785">
        <w:rPr>
          <w:rFonts w:ascii="Times New Roman" w:eastAsia="Times New Roman" w:hAnsi="Times New Roman" w:cs="Times New Roman"/>
          <w:color w:val="1A1A1A"/>
          <w:sz w:val="28"/>
          <w:szCs w:val="28"/>
        </w:rPr>
        <w:t>Долгов Александр Григорьевич</w:t>
      </w:r>
      <w:r>
        <w:rPr>
          <w:rFonts w:ascii="Times New Roman" w:eastAsia="Times New Roman" w:hAnsi="Times New Roman" w:cs="Times New Roman"/>
          <w:color w:val="1A1A1A"/>
          <w:sz w:val="28"/>
          <w:szCs w:val="28"/>
        </w:rPr>
        <w:t xml:space="preserve"> – Глава Уголковского</w:t>
      </w:r>
      <w:r w:rsidRPr="008638B1">
        <w:rPr>
          <w:rFonts w:ascii="Times New Roman" w:eastAsia="Times New Roman" w:hAnsi="Times New Roman" w:cs="Times New Roman"/>
          <w:color w:val="1A1A1A"/>
          <w:sz w:val="28"/>
          <w:szCs w:val="28"/>
        </w:rPr>
        <w:t xml:space="preserve"> сельского поселения Зубово-Полянского муниципального района</w:t>
      </w:r>
      <w:r>
        <w:rPr>
          <w:rFonts w:ascii="Times New Roman" w:eastAsia="Times New Roman" w:hAnsi="Times New Roman" w:cs="Times New Roman"/>
          <w:color w:val="1A1A1A"/>
          <w:sz w:val="28"/>
          <w:szCs w:val="28"/>
        </w:rPr>
        <w:t xml:space="preserve"> Республики Мордовия</w:t>
      </w:r>
    </w:p>
    <w:p w:rsidR="008638B1" w:rsidRPr="008638B1" w:rsidRDefault="008638B1" w:rsidP="008638B1">
      <w:pPr>
        <w:shd w:val="clear" w:color="auto" w:fill="FFFFFF"/>
        <w:spacing w:after="0" w:line="240" w:lineRule="auto"/>
        <w:rPr>
          <w:rFonts w:ascii="Times New Roman" w:eastAsia="Times New Roman" w:hAnsi="Times New Roman" w:cs="Times New Roman"/>
          <w:color w:val="1A1A1A"/>
          <w:sz w:val="28"/>
          <w:szCs w:val="28"/>
        </w:rPr>
      </w:pPr>
    </w:p>
    <w:p w:rsidR="008638B1" w:rsidRPr="008638B1" w:rsidRDefault="001633F2" w:rsidP="000446AA">
      <w:pPr>
        <w:shd w:val="clear" w:color="auto" w:fill="FFFFFF"/>
        <w:spacing w:after="0"/>
        <w:ind w:firstLine="708"/>
        <w:rPr>
          <w:rFonts w:ascii="Times New Roman" w:eastAsia="Times New Roman" w:hAnsi="Times New Roman" w:cs="Times New Roman"/>
          <w:b/>
          <w:color w:val="1A1A1A"/>
          <w:sz w:val="28"/>
          <w:szCs w:val="28"/>
        </w:rPr>
      </w:pPr>
      <w:r w:rsidRPr="000446AA">
        <w:rPr>
          <w:rFonts w:ascii="Times New Roman" w:eastAsia="Times New Roman" w:hAnsi="Times New Roman" w:cs="Times New Roman"/>
          <w:b/>
          <w:color w:val="1A1A1A"/>
          <w:sz w:val="28"/>
          <w:szCs w:val="28"/>
        </w:rPr>
        <w:t xml:space="preserve">Заместитель председателя </w:t>
      </w:r>
      <w:r w:rsidR="000F6014">
        <w:rPr>
          <w:rFonts w:ascii="Times New Roman" w:eastAsia="Times New Roman" w:hAnsi="Times New Roman" w:cs="Times New Roman"/>
          <w:b/>
          <w:color w:val="1A1A1A"/>
          <w:sz w:val="28"/>
          <w:szCs w:val="28"/>
        </w:rPr>
        <w:t>Е</w:t>
      </w:r>
      <w:r w:rsidR="008638B1" w:rsidRPr="008638B1">
        <w:rPr>
          <w:rFonts w:ascii="Times New Roman" w:eastAsia="Times New Roman" w:hAnsi="Times New Roman" w:cs="Times New Roman"/>
          <w:b/>
          <w:color w:val="1A1A1A"/>
          <w:sz w:val="28"/>
          <w:szCs w:val="28"/>
        </w:rPr>
        <w:t>диной комиссии:</w:t>
      </w:r>
    </w:p>
    <w:p w:rsidR="008638B1" w:rsidRPr="008638B1" w:rsidRDefault="000446AA" w:rsidP="000446A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Миронова Елена Борисовна</w:t>
      </w:r>
      <w:r w:rsidR="008638B1" w:rsidRPr="008638B1">
        <w:rPr>
          <w:rFonts w:ascii="Times New Roman" w:eastAsia="Times New Roman" w:hAnsi="Times New Roman" w:cs="Times New Roman"/>
          <w:color w:val="1A1A1A"/>
          <w:sz w:val="28"/>
          <w:szCs w:val="28"/>
        </w:rPr>
        <w:t xml:space="preserve"> – </w:t>
      </w:r>
      <w:r>
        <w:rPr>
          <w:rFonts w:ascii="Times New Roman" w:eastAsia="Times New Roman" w:hAnsi="Times New Roman" w:cs="Times New Roman"/>
          <w:color w:val="1A1A1A"/>
          <w:sz w:val="28"/>
          <w:szCs w:val="28"/>
        </w:rPr>
        <w:t xml:space="preserve">заместитель председателя Совета депутатов Уголковского сельского поселения Зубово-Полянского муниципального района Республики Мордовия </w:t>
      </w:r>
    </w:p>
    <w:p w:rsidR="008F4785" w:rsidRPr="008638B1" w:rsidRDefault="008F4785" w:rsidP="000446AA">
      <w:pPr>
        <w:shd w:val="clear" w:color="auto" w:fill="FFFFFF"/>
        <w:spacing w:after="0"/>
        <w:jc w:val="both"/>
        <w:rPr>
          <w:rFonts w:ascii="Times New Roman" w:eastAsia="Times New Roman" w:hAnsi="Times New Roman" w:cs="Times New Roman"/>
          <w:color w:val="1A1A1A"/>
          <w:sz w:val="28"/>
          <w:szCs w:val="28"/>
        </w:rPr>
      </w:pPr>
    </w:p>
    <w:p w:rsidR="008638B1" w:rsidRPr="008638B1" w:rsidRDefault="000446AA" w:rsidP="000446AA">
      <w:pPr>
        <w:shd w:val="clear" w:color="auto" w:fill="FFFFFF"/>
        <w:spacing w:after="0"/>
        <w:ind w:firstLine="708"/>
        <w:jc w:val="both"/>
        <w:rPr>
          <w:rFonts w:ascii="Times New Roman" w:eastAsia="Times New Roman" w:hAnsi="Times New Roman" w:cs="Times New Roman"/>
          <w:b/>
          <w:color w:val="1A1A1A"/>
          <w:sz w:val="28"/>
          <w:szCs w:val="28"/>
        </w:rPr>
      </w:pPr>
      <w:r w:rsidRPr="000446AA">
        <w:rPr>
          <w:rFonts w:ascii="Times New Roman" w:eastAsia="Times New Roman" w:hAnsi="Times New Roman" w:cs="Times New Roman"/>
          <w:b/>
          <w:color w:val="1A1A1A"/>
          <w:sz w:val="28"/>
          <w:szCs w:val="28"/>
        </w:rPr>
        <w:t>Член</w:t>
      </w:r>
      <w:r w:rsidR="000F6014">
        <w:rPr>
          <w:rFonts w:ascii="Times New Roman" w:eastAsia="Times New Roman" w:hAnsi="Times New Roman" w:cs="Times New Roman"/>
          <w:b/>
          <w:color w:val="1A1A1A"/>
          <w:sz w:val="28"/>
          <w:szCs w:val="28"/>
        </w:rPr>
        <w:t xml:space="preserve"> Е</w:t>
      </w:r>
      <w:r w:rsidR="008638B1" w:rsidRPr="008638B1">
        <w:rPr>
          <w:rFonts w:ascii="Times New Roman" w:eastAsia="Times New Roman" w:hAnsi="Times New Roman" w:cs="Times New Roman"/>
          <w:b/>
          <w:color w:val="1A1A1A"/>
          <w:sz w:val="28"/>
          <w:szCs w:val="28"/>
        </w:rPr>
        <w:t>диной комиссии:</w:t>
      </w:r>
    </w:p>
    <w:p w:rsidR="002F27B0" w:rsidRDefault="000446AA" w:rsidP="000446AA">
      <w:pPr>
        <w:shd w:val="clear" w:color="auto" w:fill="FFFFFF"/>
        <w:spacing w:after="0"/>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ab/>
        <w:t xml:space="preserve">Манухина Галина Васильевна – депутат Совета депутатов Уголковского сельского поселения Зубово-Полянского муниципального района Республики Мордовия </w:t>
      </w:r>
    </w:p>
    <w:p w:rsidR="00594E1C" w:rsidRDefault="00594E1C" w:rsidP="000446AA">
      <w:pPr>
        <w:shd w:val="clear" w:color="auto" w:fill="FFFFFF"/>
        <w:spacing w:after="0"/>
        <w:jc w:val="both"/>
        <w:rPr>
          <w:rFonts w:ascii="Times New Roman" w:eastAsia="Times New Roman" w:hAnsi="Times New Roman" w:cs="Times New Roman"/>
          <w:color w:val="1A1A1A"/>
          <w:sz w:val="28"/>
          <w:szCs w:val="28"/>
        </w:rPr>
      </w:pPr>
    </w:p>
    <w:p w:rsidR="00594E1C" w:rsidRPr="00594E1C" w:rsidRDefault="00594E1C" w:rsidP="000446AA">
      <w:pPr>
        <w:shd w:val="clear" w:color="auto" w:fill="FFFFFF"/>
        <w:spacing w:after="0"/>
        <w:jc w:val="both"/>
        <w:rPr>
          <w:rFonts w:ascii="Times New Roman" w:eastAsia="Times New Roman" w:hAnsi="Times New Roman" w:cs="Times New Roman"/>
          <w:b/>
          <w:color w:val="1A1A1A"/>
          <w:sz w:val="28"/>
          <w:szCs w:val="28"/>
        </w:rPr>
      </w:pPr>
      <w:r>
        <w:rPr>
          <w:rFonts w:ascii="Times New Roman" w:eastAsia="Times New Roman" w:hAnsi="Times New Roman" w:cs="Times New Roman"/>
          <w:color w:val="1A1A1A"/>
          <w:sz w:val="28"/>
          <w:szCs w:val="28"/>
        </w:rPr>
        <w:tab/>
      </w:r>
      <w:r w:rsidRPr="00594E1C">
        <w:rPr>
          <w:rFonts w:ascii="Times New Roman" w:eastAsia="Times New Roman" w:hAnsi="Times New Roman" w:cs="Times New Roman"/>
          <w:b/>
          <w:color w:val="1A1A1A"/>
          <w:sz w:val="28"/>
          <w:szCs w:val="28"/>
        </w:rPr>
        <w:t xml:space="preserve">Секретарь </w:t>
      </w:r>
      <w:r w:rsidR="000F6014">
        <w:rPr>
          <w:rFonts w:ascii="Times New Roman" w:eastAsia="Times New Roman" w:hAnsi="Times New Roman" w:cs="Times New Roman"/>
          <w:b/>
          <w:color w:val="1A1A1A"/>
          <w:sz w:val="28"/>
          <w:szCs w:val="28"/>
        </w:rPr>
        <w:t>Е</w:t>
      </w:r>
      <w:r w:rsidRPr="00594E1C">
        <w:rPr>
          <w:rFonts w:ascii="Times New Roman" w:eastAsia="Times New Roman" w:hAnsi="Times New Roman" w:cs="Times New Roman"/>
          <w:b/>
          <w:color w:val="1A1A1A"/>
          <w:sz w:val="28"/>
          <w:szCs w:val="28"/>
        </w:rPr>
        <w:t>диной комиссии:</w:t>
      </w:r>
    </w:p>
    <w:p w:rsidR="00594E1C" w:rsidRPr="00E12DCD" w:rsidRDefault="00594E1C" w:rsidP="000446AA">
      <w:pPr>
        <w:shd w:val="clear" w:color="auto" w:fill="FFFFFF"/>
        <w:spacing w:after="0"/>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ab/>
        <w:t xml:space="preserve">Ермолаева Наталья Валерьевна – заместитель главы Уголковского сельского поселения Зубово-Полянского муниципального района Республики Мордовия </w:t>
      </w:r>
    </w:p>
    <w:p w:rsidR="002F27B0" w:rsidRDefault="002F27B0"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0446AA">
      <w:pPr>
        <w:shd w:val="clear" w:color="auto" w:fill="FFFFFF"/>
        <w:spacing w:after="0"/>
        <w:jc w:val="both"/>
        <w:rPr>
          <w:rFonts w:ascii="Times New Roman" w:eastAsia="Times New Roman" w:hAnsi="Times New Roman" w:cs="Times New Roman"/>
          <w:color w:val="1A1A1A"/>
          <w:sz w:val="28"/>
          <w:szCs w:val="28"/>
        </w:rPr>
      </w:pPr>
    </w:p>
    <w:p w:rsidR="00316E7C" w:rsidRDefault="00316E7C"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Приложение 2</w:t>
      </w:r>
    </w:p>
    <w:p w:rsidR="00316E7C" w:rsidRDefault="00316E7C"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утверждено Постановлением</w:t>
      </w:r>
    </w:p>
    <w:p w:rsidR="00316E7C" w:rsidRDefault="00316E7C"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администрации Уголковского сельского</w:t>
      </w:r>
    </w:p>
    <w:p w:rsidR="00316E7C" w:rsidRDefault="00316E7C"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поселения Зубово-Полянского </w:t>
      </w:r>
    </w:p>
    <w:p w:rsidR="00316E7C" w:rsidRDefault="00316E7C"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Муниципального района</w:t>
      </w:r>
    </w:p>
    <w:p w:rsidR="00316E7C" w:rsidRDefault="00316E7C"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Республики Мордовия </w:t>
      </w:r>
    </w:p>
    <w:p w:rsidR="00316E7C" w:rsidRDefault="005F7FEE" w:rsidP="002F6EE7">
      <w:pPr>
        <w:shd w:val="clear" w:color="auto" w:fill="FFFFFF"/>
        <w:spacing w:after="0"/>
        <w:jc w:val="right"/>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От 15.12.2023 г. № 32</w:t>
      </w:r>
    </w:p>
    <w:p w:rsidR="00316E7C" w:rsidRPr="00E12DCD" w:rsidRDefault="00316E7C" w:rsidP="002F6EE7">
      <w:pPr>
        <w:shd w:val="clear" w:color="auto" w:fill="FFFFFF"/>
        <w:spacing w:after="0"/>
        <w:jc w:val="right"/>
        <w:rPr>
          <w:rFonts w:ascii="Times New Roman" w:eastAsia="Times New Roman" w:hAnsi="Times New Roman" w:cs="Times New Roman"/>
          <w:color w:val="1A1A1A"/>
          <w:sz w:val="28"/>
          <w:szCs w:val="28"/>
        </w:rPr>
      </w:pPr>
    </w:p>
    <w:p w:rsidR="002F27B0" w:rsidRPr="00316E7C" w:rsidRDefault="00316E7C" w:rsidP="002F6EE7">
      <w:pPr>
        <w:shd w:val="clear" w:color="auto" w:fill="FFFFFF"/>
        <w:spacing w:after="0"/>
        <w:jc w:val="center"/>
        <w:rPr>
          <w:rFonts w:ascii="Times New Roman" w:eastAsia="Times New Roman" w:hAnsi="Times New Roman" w:cs="Times New Roman"/>
          <w:b/>
          <w:color w:val="1A1A1A"/>
          <w:sz w:val="28"/>
          <w:szCs w:val="28"/>
        </w:rPr>
      </w:pPr>
      <w:r w:rsidRPr="00316E7C">
        <w:rPr>
          <w:rFonts w:ascii="Times New Roman" w:eastAsia="Times New Roman" w:hAnsi="Times New Roman" w:cs="Times New Roman"/>
          <w:b/>
          <w:color w:val="1A1A1A"/>
          <w:sz w:val="28"/>
          <w:szCs w:val="28"/>
        </w:rPr>
        <w:t>Положение</w:t>
      </w:r>
    </w:p>
    <w:p w:rsidR="00316E7C" w:rsidRPr="00E12DCD" w:rsidRDefault="00316E7C" w:rsidP="002F6EE7">
      <w:pPr>
        <w:shd w:val="clear" w:color="auto" w:fill="FFFFFF"/>
        <w:spacing w:after="0"/>
        <w:jc w:val="center"/>
        <w:rPr>
          <w:rFonts w:ascii="Times New Roman" w:eastAsia="Times New Roman" w:hAnsi="Times New Roman" w:cs="Times New Roman"/>
          <w:b/>
          <w:color w:val="1A1A1A"/>
          <w:sz w:val="28"/>
          <w:szCs w:val="28"/>
        </w:rPr>
      </w:pPr>
      <w:r>
        <w:rPr>
          <w:rFonts w:ascii="Times New Roman" w:hAnsi="Times New Roman" w:cs="Times New Roman"/>
          <w:b/>
          <w:bCs/>
          <w:sz w:val="28"/>
          <w:szCs w:val="28"/>
        </w:rPr>
        <w:t xml:space="preserve"> о</w:t>
      </w:r>
      <w:r w:rsidRPr="00E12DCD">
        <w:rPr>
          <w:rFonts w:ascii="Times New Roman" w:hAnsi="Times New Roman" w:cs="Times New Roman"/>
          <w:b/>
          <w:bCs/>
          <w:sz w:val="28"/>
          <w:szCs w:val="28"/>
        </w:rPr>
        <w:t xml:space="preserve"> </w:t>
      </w:r>
      <w:r w:rsidRPr="00E12DCD">
        <w:rPr>
          <w:rFonts w:ascii="Times New Roman" w:hAnsi="Times New Roman" w:cs="Times New Roman"/>
          <w:b/>
          <w:sz w:val="28"/>
          <w:szCs w:val="28"/>
        </w:rPr>
        <w:t>единой комиссии по</w:t>
      </w:r>
      <w:r w:rsidRPr="00E12DCD">
        <w:rPr>
          <w:rFonts w:ascii="Times New Roman" w:hAnsi="Times New Roman" w:cs="Times New Roman"/>
          <w:b/>
          <w:color w:val="1A1A1A"/>
          <w:sz w:val="28"/>
          <w:szCs w:val="28"/>
        </w:rPr>
        <w:t xml:space="preserve"> </w:t>
      </w:r>
      <w:r w:rsidRPr="00E12DCD">
        <w:rPr>
          <w:rFonts w:ascii="Times New Roman" w:eastAsia="Times New Roman" w:hAnsi="Times New Roman" w:cs="Times New Roman"/>
          <w:b/>
          <w:color w:val="1A1A1A"/>
          <w:sz w:val="28"/>
          <w:szCs w:val="28"/>
        </w:rPr>
        <w:t xml:space="preserve">осуществлению </w:t>
      </w:r>
      <w:r w:rsidRPr="00DD67AD">
        <w:rPr>
          <w:rFonts w:ascii="Times New Roman" w:eastAsia="Times New Roman" w:hAnsi="Times New Roman" w:cs="Times New Roman"/>
          <w:b/>
          <w:color w:val="1A1A1A"/>
          <w:sz w:val="28"/>
          <w:szCs w:val="28"/>
        </w:rPr>
        <w:t xml:space="preserve">закупок </w:t>
      </w:r>
      <w:r>
        <w:rPr>
          <w:rFonts w:ascii="Times New Roman" w:eastAsia="Times New Roman" w:hAnsi="Times New Roman" w:cs="Times New Roman"/>
          <w:b/>
          <w:color w:val="1A1A1A"/>
          <w:sz w:val="28"/>
          <w:szCs w:val="28"/>
        </w:rPr>
        <w:t xml:space="preserve">товаров, работ и услуг </w:t>
      </w:r>
      <w:r w:rsidRPr="00DD67AD">
        <w:rPr>
          <w:rFonts w:ascii="Times New Roman" w:eastAsia="Times New Roman" w:hAnsi="Times New Roman" w:cs="Times New Roman"/>
          <w:b/>
          <w:color w:val="1A1A1A"/>
          <w:sz w:val="28"/>
          <w:szCs w:val="28"/>
        </w:rPr>
        <w:t xml:space="preserve">для </w:t>
      </w:r>
      <w:r>
        <w:rPr>
          <w:rFonts w:ascii="Times New Roman" w:eastAsia="Times New Roman" w:hAnsi="Times New Roman" w:cs="Times New Roman"/>
          <w:b/>
          <w:color w:val="1A1A1A"/>
          <w:sz w:val="28"/>
          <w:szCs w:val="28"/>
        </w:rPr>
        <w:t xml:space="preserve">обеспечения </w:t>
      </w:r>
      <w:r w:rsidRPr="00DD67AD">
        <w:rPr>
          <w:rFonts w:ascii="Times New Roman" w:eastAsia="Times New Roman" w:hAnsi="Times New Roman" w:cs="Times New Roman"/>
          <w:b/>
          <w:color w:val="1A1A1A"/>
          <w:sz w:val="28"/>
          <w:szCs w:val="28"/>
        </w:rPr>
        <w:t>нужд администрации</w:t>
      </w:r>
      <w:r w:rsidRPr="00E12DCD">
        <w:rPr>
          <w:rFonts w:ascii="Times New Roman" w:eastAsia="Times New Roman" w:hAnsi="Times New Roman" w:cs="Times New Roman"/>
          <w:b/>
          <w:color w:val="1A1A1A"/>
          <w:sz w:val="28"/>
          <w:szCs w:val="28"/>
        </w:rPr>
        <w:t xml:space="preserve"> Уголковского сельского поселения Зубово-Полянского муниципального района Республики Мордовия</w:t>
      </w:r>
      <w:r w:rsidRPr="00E12DCD">
        <w:rPr>
          <w:rFonts w:ascii="Times New Roman" w:hAnsi="Times New Roman" w:cs="Times New Roman"/>
          <w:b/>
          <w:sz w:val="28"/>
          <w:szCs w:val="28"/>
        </w:rPr>
        <w:t xml:space="preserve"> </w:t>
      </w:r>
    </w:p>
    <w:p w:rsidR="002F27B0" w:rsidRDefault="002F27B0" w:rsidP="002F6EE7">
      <w:pPr>
        <w:shd w:val="clear" w:color="auto" w:fill="FFFFFF"/>
        <w:spacing w:after="0"/>
        <w:jc w:val="center"/>
        <w:rPr>
          <w:rFonts w:ascii="Times New Roman" w:eastAsia="Times New Roman" w:hAnsi="Times New Roman" w:cs="Times New Roman"/>
          <w:color w:val="1A1A1A"/>
          <w:sz w:val="24"/>
          <w:szCs w:val="24"/>
        </w:rPr>
      </w:pPr>
    </w:p>
    <w:p w:rsidR="003C46AB" w:rsidRPr="0089722D" w:rsidRDefault="0089722D" w:rsidP="002F6EE7">
      <w:pPr>
        <w:shd w:val="clear" w:color="auto" w:fill="FFFFFF"/>
        <w:spacing w:after="0"/>
        <w:jc w:val="center"/>
        <w:rPr>
          <w:rFonts w:ascii="Times New Roman" w:eastAsia="Times New Roman" w:hAnsi="Times New Roman" w:cs="Times New Roman"/>
          <w:b/>
          <w:color w:val="1A1A1A"/>
          <w:sz w:val="28"/>
          <w:szCs w:val="28"/>
        </w:rPr>
      </w:pPr>
      <w:r w:rsidRPr="0089722D">
        <w:rPr>
          <w:rFonts w:ascii="Times New Roman" w:eastAsia="Times New Roman" w:hAnsi="Times New Roman" w:cs="Times New Roman"/>
          <w:b/>
          <w:color w:val="1A1A1A"/>
          <w:sz w:val="28"/>
          <w:szCs w:val="28"/>
        </w:rPr>
        <w:t xml:space="preserve">Раздел 1. Общие положения. </w:t>
      </w:r>
    </w:p>
    <w:p w:rsidR="003C46AB" w:rsidRDefault="003C46AB" w:rsidP="002F6EE7">
      <w:pPr>
        <w:shd w:val="clear" w:color="auto" w:fill="FFFFFF"/>
        <w:spacing w:after="0"/>
        <w:jc w:val="both"/>
        <w:rPr>
          <w:rFonts w:ascii="Times New Roman" w:eastAsia="Times New Roman" w:hAnsi="Times New Roman" w:cs="Times New Roman"/>
          <w:color w:val="1A1A1A"/>
          <w:sz w:val="24"/>
          <w:szCs w:val="24"/>
        </w:rPr>
      </w:pPr>
    </w:p>
    <w:p w:rsidR="002F27B0" w:rsidRPr="003E385F" w:rsidRDefault="003E385F" w:rsidP="002F6EE7">
      <w:pPr>
        <w:shd w:val="clear" w:color="auto" w:fill="FFFFFF"/>
        <w:spacing w:after="0"/>
        <w:ind w:firstLine="708"/>
        <w:jc w:val="both"/>
        <w:rPr>
          <w:rFonts w:ascii="Times New Roman" w:eastAsia="Times New Roman" w:hAnsi="Times New Roman" w:cs="Times New Roman"/>
          <w:sz w:val="28"/>
          <w:szCs w:val="28"/>
        </w:rPr>
      </w:pPr>
      <w:r w:rsidRPr="003E385F">
        <w:rPr>
          <w:rFonts w:ascii="Times New Roman" w:eastAsia="Times New Roman" w:hAnsi="Times New Roman" w:cs="Times New Roman"/>
          <w:sz w:val="28"/>
          <w:szCs w:val="28"/>
        </w:rPr>
        <w:t>1. </w:t>
      </w:r>
      <w:r w:rsidRPr="003E385F">
        <w:rPr>
          <w:rFonts w:ascii="Times New Roman" w:hAnsi="Times New Roman" w:cs="Times New Roman"/>
          <w:sz w:val="28"/>
          <w:szCs w:val="28"/>
        </w:rPr>
        <w:t>Настоящее Положение разработано в соответствии с Федеральным </w:t>
      </w:r>
      <w:hyperlink r:id="rId9" w:history="1">
        <w:r w:rsidRPr="003E385F">
          <w:rPr>
            <w:rStyle w:val="a9"/>
            <w:rFonts w:ascii="Times New Roman" w:hAnsi="Times New Roman" w:cs="Times New Roman"/>
            <w:color w:val="auto"/>
            <w:sz w:val="28"/>
            <w:szCs w:val="28"/>
            <w:bdr w:val="none" w:sz="0" w:space="0" w:color="auto" w:frame="1"/>
          </w:rPr>
          <w:t>законом</w:t>
        </w:r>
      </w:hyperlink>
      <w:r>
        <w:rPr>
          <w:rFonts w:ascii="Times New Roman" w:hAnsi="Times New Roman" w:cs="Times New Roman"/>
          <w:sz w:val="28"/>
          <w:szCs w:val="28"/>
        </w:rPr>
        <w:t> от 05.04.</w:t>
      </w:r>
      <w:r w:rsidRPr="003E385F">
        <w:rPr>
          <w:rFonts w:ascii="Times New Roman" w:hAnsi="Times New Roman" w:cs="Times New Roman"/>
          <w:sz w:val="28"/>
          <w:szCs w:val="28"/>
        </w:rPr>
        <w:t>2013 года № 44-ФЗ «О контрактной системе в сфере закупок товаров, работ, услуг для обеспечения государственных и муниципальных нужд» и определяет цели создания, пол</w:t>
      </w:r>
      <w:r>
        <w:rPr>
          <w:rFonts w:ascii="Times New Roman" w:hAnsi="Times New Roman" w:cs="Times New Roman"/>
          <w:sz w:val="28"/>
          <w:szCs w:val="28"/>
        </w:rPr>
        <w:t>номочия и порядок деятельности е</w:t>
      </w:r>
      <w:r w:rsidRPr="003E385F">
        <w:rPr>
          <w:rFonts w:ascii="Times New Roman" w:hAnsi="Times New Roman" w:cs="Times New Roman"/>
          <w:sz w:val="28"/>
          <w:szCs w:val="28"/>
        </w:rPr>
        <w:t>диной комиссии по осуще</w:t>
      </w:r>
      <w:r>
        <w:rPr>
          <w:rFonts w:ascii="Times New Roman" w:hAnsi="Times New Roman" w:cs="Times New Roman"/>
          <w:sz w:val="28"/>
          <w:szCs w:val="28"/>
        </w:rPr>
        <w:t xml:space="preserve">ствлению закупок товаров, работ и </w:t>
      </w:r>
      <w:r w:rsidRPr="003E385F">
        <w:rPr>
          <w:rFonts w:ascii="Times New Roman" w:hAnsi="Times New Roman" w:cs="Times New Roman"/>
          <w:sz w:val="28"/>
          <w:szCs w:val="28"/>
        </w:rPr>
        <w:t xml:space="preserve"> услуг для обеспечения нужд </w:t>
      </w:r>
      <w:r>
        <w:rPr>
          <w:rFonts w:ascii="Times New Roman" w:hAnsi="Times New Roman" w:cs="Times New Roman"/>
          <w:sz w:val="28"/>
          <w:szCs w:val="28"/>
        </w:rPr>
        <w:t xml:space="preserve"> администрации Уголковского сельского поселения Зубово-Полянского района Республики Мордовия </w:t>
      </w:r>
      <w:r w:rsidRPr="003E385F">
        <w:rPr>
          <w:rFonts w:ascii="Times New Roman" w:hAnsi="Times New Roman" w:cs="Times New Roman"/>
          <w:sz w:val="28"/>
          <w:szCs w:val="28"/>
        </w:rPr>
        <w:t>(далее – Единая комиссия).</w:t>
      </w:r>
      <w:r>
        <w:rPr>
          <w:rFonts w:ascii="Times New Roman" w:hAnsi="Times New Roman" w:cs="Times New Roman"/>
          <w:sz w:val="28"/>
          <w:szCs w:val="28"/>
        </w:rPr>
        <w:t xml:space="preserve"> </w:t>
      </w:r>
    </w:p>
    <w:p w:rsidR="00C60BBE" w:rsidRDefault="009076E7" w:rsidP="002F6EE7">
      <w:pPr>
        <w:shd w:val="clear" w:color="auto" w:fill="FFFFFF"/>
        <w:spacing w:after="0"/>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color w:val="1A1A1A"/>
          <w:sz w:val="28"/>
          <w:szCs w:val="28"/>
        </w:rPr>
        <w:tab/>
      </w:r>
      <w:r w:rsidR="007C0E70" w:rsidRPr="00A871FB">
        <w:rPr>
          <w:rFonts w:ascii="Times New Roman" w:eastAsia="Times New Roman" w:hAnsi="Times New Roman" w:cs="Times New Roman"/>
          <w:color w:val="1A1A1A"/>
          <w:sz w:val="28"/>
          <w:szCs w:val="28"/>
        </w:rPr>
        <w:t>2. </w:t>
      </w:r>
      <w:r w:rsidR="00114BE0" w:rsidRPr="00A871FB">
        <w:rPr>
          <w:rFonts w:ascii="Times New Roman" w:eastAsia="Times New Roman" w:hAnsi="Times New Roman" w:cs="Times New Roman"/>
          <w:color w:val="1A1A1A"/>
          <w:sz w:val="28"/>
          <w:szCs w:val="28"/>
        </w:rPr>
        <w:t xml:space="preserve">Единая комиссия создается </w:t>
      </w:r>
      <w:r w:rsidR="00114BE0" w:rsidRPr="00A871FB">
        <w:rPr>
          <w:rFonts w:ascii="Times New Roman" w:hAnsi="Times New Roman" w:cs="Times New Roman"/>
          <w:color w:val="000000"/>
          <w:sz w:val="28"/>
          <w:szCs w:val="28"/>
          <w:shd w:val="clear" w:color="auto" w:fill="FFFFFF"/>
        </w:rPr>
        <w:t>в целях определения поставщик</w:t>
      </w:r>
      <w:r w:rsidR="00904C36" w:rsidRPr="00A871FB">
        <w:rPr>
          <w:rFonts w:ascii="Times New Roman" w:hAnsi="Times New Roman" w:cs="Times New Roman"/>
          <w:color w:val="000000"/>
          <w:sz w:val="28"/>
          <w:szCs w:val="28"/>
          <w:shd w:val="clear" w:color="auto" w:fill="FFFFFF"/>
        </w:rPr>
        <w:t>ов (подрядчиков, исполнителей) товаров, работ и  услуг</w:t>
      </w:r>
      <w:r w:rsidR="00E8629F" w:rsidRPr="00A871FB">
        <w:rPr>
          <w:rFonts w:ascii="Times New Roman" w:hAnsi="Times New Roman" w:cs="Times New Roman"/>
          <w:color w:val="000000"/>
          <w:sz w:val="28"/>
          <w:szCs w:val="28"/>
          <w:shd w:val="clear" w:color="auto" w:fill="FFFFFF"/>
        </w:rPr>
        <w:t xml:space="preserve"> для обеспе</w:t>
      </w:r>
      <w:r w:rsidR="00AF524F" w:rsidRPr="00A871FB">
        <w:rPr>
          <w:rFonts w:ascii="Times New Roman" w:hAnsi="Times New Roman" w:cs="Times New Roman"/>
          <w:color w:val="000000"/>
          <w:sz w:val="28"/>
          <w:szCs w:val="28"/>
          <w:shd w:val="clear" w:color="auto" w:fill="FFFFFF"/>
        </w:rPr>
        <w:t>че</w:t>
      </w:r>
      <w:r w:rsidR="00E8629F" w:rsidRPr="00A871FB">
        <w:rPr>
          <w:rFonts w:ascii="Times New Roman" w:hAnsi="Times New Roman" w:cs="Times New Roman"/>
          <w:color w:val="000000"/>
          <w:sz w:val="28"/>
          <w:szCs w:val="28"/>
          <w:shd w:val="clear" w:color="auto" w:fill="FFFFFF"/>
        </w:rPr>
        <w:t>ния нужд администрации Уголковского сельского поселения</w:t>
      </w:r>
      <w:r w:rsidR="00AF524F" w:rsidRPr="00A871FB">
        <w:rPr>
          <w:rFonts w:ascii="Times New Roman" w:hAnsi="Times New Roman" w:cs="Times New Roman"/>
          <w:color w:val="000000"/>
          <w:sz w:val="28"/>
          <w:szCs w:val="28"/>
          <w:shd w:val="clear" w:color="auto" w:fill="FFFFFF"/>
        </w:rPr>
        <w:t>,</w:t>
      </w:r>
      <w:r w:rsidR="00F90A68" w:rsidRPr="00A871FB">
        <w:rPr>
          <w:rFonts w:ascii="Times New Roman" w:hAnsi="Times New Roman" w:cs="Times New Roman"/>
          <w:color w:val="000000"/>
          <w:sz w:val="28"/>
          <w:szCs w:val="28"/>
          <w:shd w:val="clear" w:color="auto" w:fill="FFFFFF"/>
        </w:rPr>
        <w:t xml:space="preserve"> </w:t>
      </w:r>
      <w:r w:rsidR="00114BE0" w:rsidRPr="00A871FB">
        <w:rPr>
          <w:rFonts w:ascii="Times New Roman" w:hAnsi="Times New Roman" w:cs="Times New Roman"/>
          <w:color w:val="000000"/>
          <w:sz w:val="28"/>
          <w:szCs w:val="28"/>
          <w:shd w:val="clear" w:color="auto" w:fill="FFFFFF"/>
        </w:rPr>
        <w:t>за исключением осуществления закупки у единственного поставщика (подрядчика, исполнителя)</w:t>
      </w:r>
      <w:r w:rsidR="00A871FB">
        <w:rPr>
          <w:rFonts w:ascii="Times New Roman" w:hAnsi="Times New Roman" w:cs="Times New Roman"/>
          <w:color w:val="000000"/>
          <w:sz w:val="28"/>
          <w:szCs w:val="28"/>
          <w:shd w:val="clear" w:color="auto" w:fill="FFFFFF"/>
        </w:rPr>
        <w:t xml:space="preserve"> в формах:</w:t>
      </w:r>
    </w:p>
    <w:p w:rsidR="00A871FB" w:rsidRPr="00A871FB" w:rsidRDefault="00A871FB" w:rsidP="002F6EE7">
      <w:pPr>
        <w:shd w:val="clear" w:color="auto" w:fill="FFFFFF"/>
        <w:spacing w:after="0"/>
        <w:ind w:firstLine="708"/>
        <w:jc w:val="both"/>
        <w:rPr>
          <w:rFonts w:ascii="Times New Roman" w:eastAsia="Times New Roman" w:hAnsi="Times New Roman" w:cs="Times New Roman"/>
          <w:color w:val="1A1A1A"/>
          <w:sz w:val="28"/>
          <w:szCs w:val="28"/>
        </w:rPr>
      </w:pPr>
      <w:r w:rsidRPr="00A871FB">
        <w:rPr>
          <w:rFonts w:ascii="Times New Roman" w:eastAsia="Times New Roman" w:hAnsi="Times New Roman" w:cs="Times New Roman"/>
          <w:color w:val="1A1A1A"/>
          <w:sz w:val="28"/>
          <w:szCs w:val="28"/>
        </w:rPr>
        <w:t>– конкурсов: электронный конкурс, закрытый электронный конкурс;</w:t>
      </w:r>
    </w:p>
    <w:p w:rsidR="00A871FB" w:rsidRPr="00A871FB" w:rsidRDefault="00A871FB" w:rsidP="002F6EE7">
      <w:pPr>
        <w:shd w:val="clear" w:color="auto" w:fill="FFFFFF"/>
        <w:spacing w:after="0"/>
        <w:ind w:firstLine="708"/>
        <w:jc w:val="both"/>
        <w:rPr>
          <w:rFonts w:ascii="Times New Roman" w:eastAsia="Times New Roman" w:hAnsi="Times New Roman" w:cs="Times New Roman"/>
          <w:color w:val="1A1A1A"/>
          <w:sz w:val="28"/>
          <w:szCs w:val="28"/>
        </w:rPr>
      </w:pPr>
      <w:r w:rsidRPr="00A871FB">
        <w:rPr>
          <w:rFonts w:ascii="Times New Roman" w:eastAsia="Times New Roman" w:hAnsi="Times New Roman" w:cs="Times New Roman"/>
          <w:color w:val="1A1A1A"/>
          <w:sz w:val="28"/>
          <w:szCs w:val="28"/>
        </w:rPr>
        <w:t>– аукционов: электронный аукцион, закрытый электронный аукцион;</w:t>
      </w:r>
    </w:p>
    <w:p w:rsidR="00A871FB" w:rsidRDefault="00A871FB" w:rsidP="002F6EE7">
      <w:pPr>
        <w:shd w:val="clear" w:color="auto" w:fill="FFFFFF"/>
        <w:spacing w:after="0"/>
        <w:ind w:firstLine="708"/>
        <w:jc w:val="both"/>
        <w:rPr>
          <w:rFonts w:ascii="Times New Roman" w:eastAsia="Times New Roman" w:hAnsi="Times New Roman" w:cs="Times New Roman"/>
          <w:color w:val="1A1A1A"/>
          <w:sz w:val="28"/>
          <w:szCs w:val="28"/>
        </w:rPr>
      </w:pPr>
      <w:r w:rsidRPr="00A871FB">
        <w:rPr>
          <w:rFonts w:ascii="Times New Roman" w:eastAsia="Times New Roman" w:hAnsi="Times New Roman" w:cs="Times New Roman"/>
          <w:color w:val="1A1A1A"/>
          <w:sz w:val="28"/>
          <w:szCs w:val="28"/>
        </w:rPr>
        <w:t>– электронных запросов котировок.</w:t>
      </w:r>
    </w:p>
    <w:p w:rsidR="00966434" w:rsidRDefault="00966434" w:rsidP="002F6EE7">
      <w:pPr>
        <w:shd w:val="clear" w:color="auto" w:fill="FFFFFF"/>
        <w:spacing w:after="0"/>
        <w:ind w:firstLine="708"/>
        <w:jc w:val="both"/>
        <w:rPr>
          <w:rFonts w:ascii="Times New Roman" w:eastAsia="Times New Roman" w:hAnsi="Times New Roman" w:cs="Times New Roman"/>
          <w:sz w:val="28"/>
          <w:szCs w:val="28"/>
        </w:rPr>
      </w:pPr>
      <w:r w:rsidRPr="00966434">
        <w:rPr>
          <w:rFonts w:ascii="Times New Roman" w:eastAsia="Times New Roman" w:hAnsi="Times New Roman" w:cs="Times New Roman"/>
          <w:sz w:val="28"/>
          <w:szCs w:val="28"/>
        </w:rPr>
        <w:t>3. В своей деятельности Единая комиссия руководствуется Гражданским кодексом Российской Федерации, Бюджетным кодексом Российской Федерации, Федера</w:t>
      </w:r>
      <w:r>
        <w:rPr>
          <w:rFonts w:ascii="Times New Roman" w:eastAsia="Times New Roman" w:hAnsi="Times New Roman" w:cs="Times New Roman"/>
          <w:sz w:val="28"/>
          <w:szCs w:val="28"/>
        </w:rPr>
        <w:t>льным законом от 05.04.</w:t>
      </w:r>
      <w:r w:rsidRPr="00966434">
        <w:rPr>
          <w:rFonts w:ascii="Times New Roman" w:eastAsia="Times New Roman" w:hAnsi="Times New Roman" w:cs="Times New Roman"/>
          <w:sz w:val="28"/>
          <w:szCs w:val="28"/>
        </w:rPr>
        <w:t>2013 года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sz w:val="28"/>
          <w:szCs w:val="28"/>
        </w:rPr>
        <w:t xml:space="preserve"> Федеральным законом от 26.07.</w:t>
      </w:r>
      <w:r w:rsidRPr="00966434">
        <w:rPr>
          <w:rFonts w:ascii="Times New Roman" w:eastAsia="Times New Roman" w:hAnsi="Times New Roman" w:cs="Times New Roman"/>
          <w:sz w:val="28"/>
          <w:szCs w:val="28"/>
        </w:rPr>
        <w:t xml:space="preserve">2006 года № 135-ФЗ «О защите конкуренции», иными </w:t>
      </w:r>
      <w:r w:rsidRPr="00966434">
        <w:rPr>
          <w:rFonts w:ascii="Times New Roman" w:eastAsia="Times New Roman" w:hAnsi="Times New Roman" w:cs="Times New Roman"/>
          <w:sz w:val="28"/>
          <w:szCs w:val="28"/>
        </w:rPr>
        <w:lastRenderedPageBreak/>
        <w:t>федеральными законами и принятыми в соответствии с ними нормативными правовыми актами, а также настоящим Положением</w:t>
      </w:r>
      <w:r>
        <w:rPr>
          <w:rFonts w:ascii="Times New Roman" w:eastAsia="Times New Roman" w:hAnsi="Times New Roman" w:cs="Times New Roman"/>
          <w:sz w:val="28"/>
          <w:szCs w:val="28"/>
        </w:rPr>
        <w:t xml:space="preserve">. </w:t>
      </w:r>
    </w:p>
    <w:p w:rsidR="00966434" w:rsidRPr="00966434" w:rsidRDefault="00966434" w:rsidP="002F6EE7">
      <w:pPr>
        <w:shd w:val="clear" w:color="auto" w:fill="FFFFFF"/>
        <w:spacing w:after="0"/>
        <w:ind w:firstLine="708"/>
        <w:jc w:val="both"/>
        <w:rPr>
          <w:rFonts w:ascii="Times New Roman" w:eastAsia="Times New Roman" w:hAnsi="Times New Roman" w:cs="Times New Roman"/>
          <w:sz w:val="28"/>
          <w:szCs w:val="28"/>
        </w:rPr>
      </w:pPr>
      <w:r w:rsidRPr="00966434">
        <w:rPr>
          <w:rFonts w:ascii="Times New Roman" w:eastAsia="Times New Roman" w:hAnsi="Times New Roman" w:cs="Times New Roman"/>
          <w:sz w:val="28"/>
          <w:szCs w:val="28"/>
        </w:rPr>
        <w:t xml:space="preserve">4. Термины и определения, используемые в настоящем Положении, применяются с учетом положений </w:t>
      </w:r>
      <w:r>
        <w:rPr>
          <w:rFonts w:ascii="Times New Roman" w:eastAsia="Times New Roman" w:hAnsi="Times New Roman" w:cs="Times New Roman"/>
          <w:sz w:val="28"/>
          <w:szCs w:val="28"/>
        </w:rPr>
        <w:t xml:space="preserve">Федерального закона  </w:t>
      </w:r>
      <w:r w:rsidRPr="00966434">
        <w:rPr>
          <w:rFonts w:ascii="Times New Roman" w:hAnsi="Times New Roman" w:cs="Times New Roman"/>
          <w:color w:val="000000"/>
          <w:sz w:val="28"/>
          <w:szCs w:val="28"/>
        </w:rPr>
        <w:t>от 05.04.2013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color w:val="000000"/>
          <w:sz w:val="28"/>
          <w:szCs w:val="28"/>
        </w:rPr>
        <w:t xml:space="preserve">. </w:t>
      </w:r>
    </w:p>
    <w:p w:rsidR="00966434" w:rsidRDefault="00EB5ABE" w:rsidP="002F6EE7">
      <w:pPr>
        <w:shd w:val="clear" w:color="auto" w:fill="FFFFFF"/>
        <w:spacing w:after="0"/>
        <w:jc w:val="center"/>
        <w:rPr>
          <w:rFonts w:ascii="Times New Roman" w:eastAsia="Times New Roman" w:hAnsi="Times New Roman" w:cs="Times New Roman"/>
          <w:b/>
          <w:sz w:val="28"/>
          <w:szCs w:val="28"/>
        </w:rPr>
      </w:pPr>
      <w:r w:rsidRPr="008A3BE0">
        <w:rPr>
          <w:rFonts w:ascii="Times New Roman" w:eastAsia="Times New Roman" w:hAnsi="Times New Roman" w:cs="Times New Roman"/>
          <w:b/>
          <w:sz w:val="28"/>
          <w:szCs w:val="28"/>
        </w:rPr>
        <w:t>Раздел 2. </w:t>
      </w:r>
      <w:r w:rsidR="008A3BE0" w:rsidRPr="008A3BE0">
        <w:rPr>
          <w:rFonts w:ascii="Times New Roman" w:eastAsia="Times New Roman" w:hAnsi="Times New Roman" w:cs="Times New Roman"/>
          <w:b/>
          <w:sz w:val="28"/>
          <w:szCs w:val="28"/>
        </w:rPr>
        <w:t>Порядок формирования Единой комиссии.</w:t>
      </w:r>
    </w:p>
    <w:p w:rsidR="005068B3" w:rsidRPr="005068B3" w:rsidRDefault="005068B3" w:rsidP="002F6EE7">
      <w:pPr>
        <w:shd w:val="clear" w:color="auto" w:fill="FFFFFF"/>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sidRPr="005068B3">
        <w:rPr>
          <w:rFonts w:ascii="Times New Roman" w:eastAsia="Times New Roman" w:hAnsi="Times New Roman" w:cs="Times New Roman"/>
          <w:sz w:val="28"/>
          <w:szCs w:val="28"/>
        </w:rPr>
        <w:t>1.</w:t>
      </w:r>
      <w:r w:rsidRPr="005068B3">
        <w:rPr>
          <w:rFonts w:ascii="Times New Roman" w:eastAsia="Times New Roman" w:hAnsi="Times New Roman" w:cs="Times New Roman"/>
          <w:b/>
          <w:sz w:val="28"/>
          <w:szCs w:val="28"/>
        </w:rPr>
        <w:t> </w:t>
      </w:r>
      <w:r w:rsidRPr="005068B3">
        <w:rPr>
          <w:rFonts w:ascii="Times New Roman" w:eastAsia="Times New Roman" w:hAnsi="Times New Roman" w:cs="Times New Roman"/>
          <w:sz w:val="28"/>
          <w:szCs w:val="28"/>
        </w:rPr>
        <w:t>Единая комиссия является коллегиальным органом, действующим на постоянной основе.</w:t>
      </w:r>
    </w:p>
    <w:p w:rsidR="005068B3" w:rsidRDefault="005068B3" w:rsidP="002F6EE7">
      <w:pPr>
        <w:shd w:val="clear" w:color="auto" w:fill="FFFFFF"/>
        <w:spacing w:after="0"/>
        <w:ind w:firstLine="708"/>
        <w:jc w:val="both"/>
        <w:rPr>
          <w:rFonts w:ascii="Times New Roman" w:eastAsia="Times New Roman" w:hAnsi="Times New Roman" w:cs="Times New Roman"/>
          <w:sz w:val="28"/>
          <w:szCs w:val="28"/>
        </w:rPr>
      </w:pPr>
      <w:r w:rsidRPr="005068B3">
        <w:rPr>
          <w:rFonts w:ascii="Times New Roman" w:eastAsia="Times New Roman" w:hAnsi="Times New Roman" w:cs="Times New Roman"/>
          <w:sz w:val="28"/>
          <w:szCs w:val="28"/>
        </w:rPr>
        <w:t xml:space="preserve">2. Утверждение состава Единой комиссии и его изменение осуществляется постановлением администрации </w:t>
      </w:r>
      <w:r>
        <w:rPr>
          <w:rFonts w:ascii="Times New Roman" w:eastAsia="Times New Roman" w:hAnsi="Times New Roman" w:cs="Times New Roman"/>
          <w:sz w:val="28"/>
          <w:szCs w:val="28"/>
        </w:rPr>
        <w:t xml:space="preserve">Уголковского сельского поселения Зубово-Полянского муниципального района Республики Мордовия. </w:t>
      </w:r>
    </w:p>
    <w:p w:rsidR="00A0206B" w:rsidRPr="00A0206B" w:rsidRDefault="00A0206B" w:rsidP="002F6EE7">
      <w:pPr>
        <w:shd w:val="clear" w:color="auto" w:fill="FFFFFF"/>
        <w:spacing w:after="0"/>
        <w:ind w:firstLine="708"/>
        <w:jc w:val="both"/>
        <w:rPr>
          <w:rFonts w:ascii="Times New Roman" w:eastAsia="Times New Roman" w:hAnsi="Times New Roman" w:cs="Times New Roman"/>
          <w:sz w:val="28"/>
          <w:szCs w:val="28"/>
        </w:rPr>
      </w:pPr>
      <w:r w:rsidRPr="00A0206B">
        <w:rPr>
          <w:rFonts w:ascii="Times New Roman" w:eastAsia="Times New Roman" w:hAnsi="Times New Roman" w:cs="Times New Roman"/>
          <w:sz w:val="28"/>
          <w:szCs w:val="28"/>
        </w:rPr>
        <w:t>3. Число членов Единой комиссии должно быть не менее</w:t>
      </w:r>
      <w:r w:rsidR="00C32011">
        <w:rPr>
          <w:rFonts w:ascii="Times New Roman" w:eastAsia="Times New Roman" w:hAnsi="Times New Roman" w:cs="Times New Roman"/>
          <w:sz w:val="28"/>
          <w:szCs w:val="28"/>
        </w:rPr>
        <w:t xml:space="preserve"> трех человек</w:t>
      </w:r>
      <w:r w:rsidRPr="00A0206B">
        <w:rPr>
          <w:rFonts w:ascii="Times New Roman" w:eastAsia="Times New Roman" w:hAnsi="Times New Roman" w:cs="Times New Roman"/>
          <w:sz w:val="28"/>
          <w:szCs w:val="28"/>
        </w:rPr>
        <w:t>. В состав Единой комиссии входят председатель, заместитель председателя, секретарь и члены Единой комиссии. В отсутствие председателя Единой комиссии его функции выполняет заместитель председателя Единой комиссии</w:t>
      </w:r>
      <w:r>
        <w:rPr>
          <w:rFonts w:ascii="Times New Roman" w:eastAsia="Times New Roman" w:hAnsi="Times New Roman" w:cs="Times New Roman"/>
          <w:color w:val="444444"/>
          <w:sz w:val="28"/>
          <w:szCs w:val="28"/>
        </w:rPr>
        <w:t>.</w:t>
      </w:r>
    </w:p>
    <w:p w:rsidR="00A0206B" w:rsidRPr="000A03FF" w:rsidRDefault="00A0206B" w:rsidP="002F6EE7">
      <w:pPr>
        <w:shd w:val="clear" w:color="auto" w:fill="FFFFFF"/>
        <w:spacing w:after="0"/>
        <w:ind w:firstLine="708"/>
        <w:jc w:val="both"/>
        <w:rPr>
          <w:rFonts w:ascii="Times New Roman" w:eastAsia="Times New Roman" w:hAnsi="Times New Roman" w:cs="Times New Roman"/>
          <w:sz w:val="28"/>
          <w:szCs w:val="28"/>
        </w:rPr>
      </w:pPr>
      <w:r w:rsidRPr="000A03FF">
        <w:rPr>
          <w:rFonts w:ascii="Times New Roman" w:eastAsia="Times New Roman" w:hAnsi="Times New Roman" w:cs="Times New Roman"/>
          <w:sz w:val="28"/>
          <w:szCs w:val="28"/>
        </w:rPr>
        <w:t>4. </w:t>
      </w:r>
      <w:r w:rsidR="00BC5045" w:rsidRPr="000A03FF">
        <w:rPr>
          <w:rFonts w:ascii="Times New Roman" w:eastAsia="Times New Roman" w:hAnsi="Times New Roman" w:cs="Times New Roman"/>
          <w:sz w:val="28"/>
          <w:szCs w:val="28"/>
        </w:rPr>
        <w:t xml:space="preserve">Членами единой комиссии не могут быть: </w:t>
      </w:r>
    </w:p>
    <w:p w:rsidR="00BC5045" w:rsidRPr="000A03FF" w:rsidRDefault="00BC5045" w:rsidP="002F6EE7">
      <w:pPr>
        <w:pStyle w:val="ab"/>
        <w:shd w:val="clear" w:color="auto" w:fill="FFFFFF"/>
        <w:spacing w:before="0" w:beforeAutospacing="0" w:after="0" w:afterAutospacing="0" w:line="276" w:lineRule="auto"/>
        <w:ind w:firstLine="540"/>
        <w:jc w:val="both"/>
        <w:rPr>
          <w:color w:val="000000"/>
          <w:sz w:val="28"/>
          <w:szCs w:val="28"/>
        </w:rPr>
      </w:pPr>
      <w:r w:rsidRPr="000A03FF">
        <w:rPr>
          <w:sz w:val="28"/>
          <w:szCs w:val="28"/>
        </w:rPr>
        <w:t>а) </w:t>
      </w:r>
      <w:r w:rsidRPr="000A03FF">
        <w:rPr>
          <w:color w:val="000000"/>
          <w:sz w:val="28"/>
          <w:szCs w:val="28"/>
        </w:rPr>
        <w:t>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rsidR="00BC5045" w:rsidRPr="000A03FF" w:rsidRDefault="00BC5045" w:rsidP="002F6EE7">
      <w:pPr>
        <w:spacing w:after="0"/>
        <w:ind w:firstLine="540"/>
        <w:jc w:val="both"/>
        <w:rPr>
          <w:rFonts w:ascii="Times New Roman" w:hAnsi="Times New Roman" w:cs="Times New Roman"/>
          <w:sz w:val="28"/>
          <w:szCs w:val="28"/>
        </w:rPr>
      </w:pPr>
      <w:r w:rsidRPr="000A03FF">
        <w:rPr>
          <w:rFonts w:ascii="Times New Roman" w:hAnsi="Times New Roman" w:cs="Times New Roman"/>
          <w:sz w:val="28"/>
          <w:szCs w:val="28"/>
        </w:rPr>
        <w:t>б)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w:t>
      </w:r>
      <w:r w:rsidR="000662C5">
        <w:rPr>
          <w:rFonts w:ascii="Times New Roman" w:hAnsi="Times New Roman" w:cs="Times New Roman"/>
          <w:sz w:val="28"/>
          <w:szCs w:val="28"/>
        </w:rPr>
        <w:t>рядчика, исполнителя). Понятие «личная заинтересованность»</w:t>
      </w:r>
      <w:r w:rsidRPr="000A03FF">
        <w:rPr>
          <w:rFonts w:ascii="Times New Roman" w:hAnsi="Times New Roman" w:cs="Times New Roman"/>
          <w:sz w:val="28"/>
          <w:szCs w:val="28"/>
        </w:rPr>
        <w:t xml:space="preserve"> используется в значении, указанном в Федеральном </w:t>
      </w:r>
      <w:hyperlink r:id="rId10" w:anchor="dst124" w:history="1">
        <w:r w:rsidRPr="00DC1366">
          <w:rPr>
            <w:rStyle w:val="a9"/>
            <w:rFonts w:ascii="Times New Roman" w:hAnsi="Times New Roman" w:cs="Times New Roman"/>
            <w:color w:val="auto"/>
            <w:sz w:val="28"/>
            <w:szCs w:val="28"/>
            <w:u w:val="none"/>
          </w:rPr>
          <w:t>законе</w:t>
        </w:r>
      </w:hyperlink>
      <w:r w:rsidR="000662C5" w:rsidRPr="00DC1366">
        <w:rPr>
          <w:rFonts w:ascii="Times New Roman" w:hAnsi="Times New Roman" w:cs="Times New Roman"/>
          <w:sz w:val="28"/>
          <w:szCs w:val="28"/>
        </w:rPr>
        <w:t> </w:t>
      </w:r>
      <w:r w:rsidR="000662C5">
        <w:rPr>
          <w:rFonts w:ascii="Times New Roman" w:hAnsi="Times New Roman" w:cs="Times New Roman"/>
          <w:sz w:val="28"/>
          <w:szCs w:val="28"/>
        </w:rPr>
        <w:t>от 25.12.</w:t>
      </w:r>
      <w:r w:rsidR="00F51FD1">
        <w:rPr>
          <w:rFonts w:ascii="Times New Roman" w:hAnsi="Times New Roman" w:cs="Times New Roman"/>
          <w:sz w:val="28"/>
          <w:szCs w:val="28"/>
        </w:rPr>
        <w:t>2008 года № 273-ФЗ «О противодействии коррупции»</w:t>
      </w:r>
      <w:r w:rsidRPr="000A03FF">
        <w:rPr>
          <w:rFonts w:ascii="Times New Roman" w:hAnsi="Times New Roman" w:cs="Times New Roman"/>
          <w:sz w:val="28"/>
          <w:szCs w:val="28"/>
        </w:rPr>
        <w:t>;</w:t>
      </w:r>
    </w:p>
    <w:p w:rsidR="00BC5045" w:rsidRPr="000A03FF" w:rsidRDefault="00626FD3" w:rsidP="002F6EE7">
      <w:pPr>
        <w:pStyle w:val="ab"/>
        <w:shd w:val="clear" w:color="auto" w:fill="FFFFFF"/>
        <w:spacing w:before="0" w:beforeAutospacing="0" w:after="0" w:afterAutospacing="0" w:line="276" w:lineRule="auto"/>
        <w:ind w:firstLine="540"/>
        <w:jc w:val="both"/>
        <w:rPr>
          <w:color w:val="000000"/>
          <w:sz w:val="28"/>
          <w:szCs w:val="28"/>
        </w:rPr>
      </w:pPr>
      <w:r>
        <w:rPr>
          <w:color w:val="000000"/>
          <w:sz w:val="28"/>
          <w:szCs w:val="28"/>
        </w:rPr>
        <w:t>в</w:t>
      </w:r>
      <w:r w:rsidR="00A36D84">
        <w:rPr>
          <w:color w:val="000000"/>
          <w:sz w:val="28"/>
          <w:szCs w:val="28"/>
        </w:rPr>
        <w:t>) </w:t>
      </w:r>
      <w:r w:rsidR="00BC5045" w:rsidRPr="000A03FF">
        <w:rPr>
          <w:color w:val="000000"/>
          <w:sz w:val="28"/>
          <w:szCs w:val="28"/>
        </w:rPr>
        <w:t>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5A529B" w:rsidRPr="00D84D19" w:rsidRDefault="00626FD3" w:rsidP="002F6EE7">
      <w:pPr>
        <w:shd w:val="clear" w:color="auto" w:fill="FFFFFF"/>
        <w:spacing w:after="0"/>
        <w:ind w:firstLine="540"/>
        <w:jc w:val="both"/>
        <w:rPr>
          <w:rFonts w:ascii="Times New Roman" w:eastAsia="Times New Roman" w:hAnsi="Times New Roman" w:cs="Times New Roman"/>
          <w:sz w:val="28"/>
          <w:szCs w:val="28"/>
        </w:rPr>
      </w:pPr>
      <w:r>
        <w:rPr>
          <w:rFonts w:ascii="Times New Roman" w:hAnsi="Times New Roman" w:cs="Times New Roman"/>
          <w:color w:val="000000"/>
          <w:sz w:val="28"/>
          <w:szCs w:val="28"/>
        </w:rPr>
        <w:t>г</w:t>
      </w:r>
      <w:r w:rsidR="00A36D84">
        <w:rPr>
          <w:rFonts w:ascii="Times New Roman" w:hAnsi="Times New Roman" w:cs="Times New Roman"/>
          <w:color w:val="000000"/>
          <w:sz w:val="28"/>
          <w:szCs w:val="28"/>
        </w:rPr>
        <w:t>) </w:t>
      </w:r>
      <w:r w:rsidR="00BC5045" w:rsidRPr="005A529B">
        <w:rPr>
          <w:rFonts w:ascii="Times New Roman" w:hAnsi="Times New Roman" w:cs="Times New Roman"/>
          <w:color w:val="000000"/>
          <w:sz w:val="28"/>
          <w:szCs w:val="28"/>
        </w:rPr>
        <w:t>должностные лица органов контроля, указанных в </w:t>
      </w:r>
      <w:hyperlink r:id="rId11" w:anchor="dst101377" w:history="1">
        <w:r w:rsidR="00BC5045" w:rsidRPr="005A529B">
          <w:rPr>
            <w:rStyle w:val="a9"/>
            <w:rFonts w:ascii="Times New Roman" w:hAnsi="Times New Roman" w:cs="Times New Roman"/>
            <w:color w:val="auto"/>
            <w:sz w:val="28"/>
            <w:szCs w:val="28"/>
            <w:u w:val="none"/>
          </w:rPr>
          <w:t xml:space="preserve">части 1 </w:t>
        </w:r>
        <w:r w:rsidR="001F7CD6">
          <w:rPr>
            <w:rStyle w:val="a9"/>
            <w:rFonts w:ascii="Times New Roman" w:hAnsi="Times New Roman" w:cs="Times New Roman"/>
            <w:color w:val="auto"/>
            <w:sz w:val="28"/>
            <w:szCs w:val="28"/>
            <w:u w:val="none"/>
          </w:rPr>
          <w:t xml:space="preserve">                   </w:t>
        </w:r>
        <w:r w:rsidR="00BC5045" w:rsidRPr="005A529B">
          <w:rPr>
            <w:rStyle w:val="a9"/>
            <w:rFonts w:ascii="Times New Roman" w:hAnsi="Times New Roman" w:cs="Times New Roman"/>
            <w:color w:val="auto"/>
            <w:sz w:val="28"/>
            <w:szCs w:val="28"/>
            <w:u w:val="none"/>
          </w:rPr>
          <w:t>статьи 99</w:t>
        </w:r>
      </w:hyperlink>
      <w:r w:rsidR="00BC5045" w:rsidRPr="005A529B">
        <w:rPr>
          <w:rFonts w:ascii="Times New Roman" w:hAnsi="Times New Roman" w:cs="Times New Roman"/>
          <w:sz w:val="28"/>
          <w:szCs w:val="28"/>
        </w:rPr>
        <w:t> </w:t>
      </w:r>
      <w:r w:rsidR="005A529B" w:rsidRPr="005A529B">
        <w:rPr>
          <w:rFonts w:ascii="Times New Roman" w:eastAsia="Times New Roman" w:hAnsi="Times New Roman" w:cs="Times New Roman"/>
          <w:sz w:val="28"/>
          <w:szCs w:val="28"/>
        </w:rPr>
        <w:t xml:space="preserve"> </w:t>
      </w:r>
      <w:r w:rsidR="006506CE">
        <w:rPr>
          <w:rFonts w:ascii="Times New Roman" w:eastAsia="Times New Roman" w:hAnsi="Times New Roman" w:cs="Times New Roman"/>
          <w:sz w:val="28"/>
          <w:szCs w:val="28"/>
        </w:rPr>
        <w:t xml:space="preserve">Федерального закона </w:t>
      </w:r>
      <w:r>
        <w:rPr>
          <w:rFonts w:ascii="Times New Roman" w:eastAsia="Times New Roman" w:hAnsi="Times New Roman" w:cs="Times New Roman"/>
          <w:sz w:val="28"/>
          <w:szCs w:val="28"/>
        </w:rPr>
        <w:t xml:space="preserve">от </w:t>
      </w:r>
      <w:r w:rsidR="005A529B" w:rsidRPr="005A529B">
        <w:rPr>
          <w:rFonts w:ascii="Times New Roman" w:hAnsi="Times New Roman" w:cs="Times New Roman"/>
          <w:sz w:val="28"/>
          <w:szCs w:val="28"/>
        </w:rPr>
        <w:t xml:space="preserve">05.04.2013 г. № 44-ФЗ «О контрактной системе в сфере закупок товаров, работ, услуг для обеспечения </w:t>
      </w:r>
      <w:r w:rsidR="005A529B" w:rsidRPr="005A529B">
        <w:rPr>
          <w:rFonts w:ascii="Times New Roman" w:hAnsi="Times New Roman" w:cs="Times New Roman"/>
          <w:sz w:val="28"/>
          <w:szCs w:val="28"/>
        </w:rPr>
        <w:lastRenderedPageBreak/>
        <w:t>госуд</w:t>
      </w:r>
      <w:r w:rsidR="005A529B" w:rsidRPr="005A529B">
        <w:rPr>
          <w:rFonts w:ascii="Times New Roman" w:hAnsi="Times New Roman" w:cs="Times New Roman"/>
          <w:color w:val="000000"/>
          <w:sz w:val="28"/>
          <w:szCs w:val="28"/>
        </w:rPr>
        <w:t>арственных и муниципальных нужд»</w:t>
      </w:r>
      <w:r w:rsidR="00D84D19">
        <w:rPr>
          <w:rFonts w:ascii="Times New Roman" w:hAnsi="Times New Roman" w:cs="Times New Roman"/>
          <w:color w:val="000000"/>
          <w:sz w:val="28"/>
          <w:szCs w:val="28"/>
        </w:rPr>
        <w:t xml:space="preserve">, </w:t>
      </w:r>
      <w:r w:rsidR="005A529B" w:rsidRPr="005A529B">
        <w:rPr>
          <w:rFonts w:ascii="Times New Roman" w:hAnsi="Times New Roman" w:cs="Times New Roman"/>
          <w:color w:val="000000"/>
          <w:sz w:val="28"/>
          <w:szCs w:val="28"/>
        </w:rPr>
        <w:t xml:space="preserve"> </w:t>
      </w:r>
      <w:r w:rsidR="00D84D19" w:rsidRPr="00D84D19">
        <w:rPr>
          <w:rFonts w:ascii="Times New Roman" w:hAnsi="Times New Roman" w:cs="Times New Roman"/>
          <w:color w:val="000000"/>
          <w:sz w:val="28"/>
          <w:szCs w:val="28"/>
          <w:shd w:val="clear" w:color="auto" w:fill="FFFFFF"/>
        </w:rPr>
        <w:t>непосредственно осуществляющие контроль в сфере закупок.</w:t>
      </w:r>
    </w:p>
    <w:p w:rsidR="00BC5045" w:rsidRDefault="00626FD3" w:rsidP="002F6EE7">
      <w:pPr>
        <w:pStyle w:val="ab"/>
        <w:shd w:val="clear" w:color="auto" w:fill="FFFFFF"/>
        <w:spacing w:before="0" w:beforeAutospacing="0" w:after="0" w:afterAutospacing="0" w:line="276" w:lineRule="auto"/>
        <w:ind w:firstLine="540"/>
        <w:jc w:val="both"/>
        <w:rPr>
          <w:color w:val="000000"/>
          <w:sz w:val="28"/>
          <w:szCs w:val="28"/>
        </w:rPr>
      </w:pPr>
      <w:r>
        <w:rPr>
          <w:sz w:val="28"/>
          <w:szCs w:val="28"/>
        </w:rPr>
        <w:t>5. </w:t>
      </w:r>
      <w:r>
        <w:rPr>
          <w:color w:val="000000"/>
          <w:sz w:val="30"/>
          <w:szCs w:val="30"/>
          <w:shd w:val="clear" w:color="auto" w:fill="FFFFFF"/>
        </w:rPr>
        <w:t>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12" w:anchor="dst125" w:history="1">
        <w:r w:rsidRPr="00626FD3">
          <w:rPr>
            <w:rStyle w:val="a9"/>
            <w:color w:val="auto"/>
            <w:sz w:val="30"/>
            <w:szCs w:val="30"/>
            <w:u w:val="none"/>
            <w:shd w:val="clear" w:color="auto" w:fill="FFFFFF"/>
          </w:rPr>
          <w:t>законом</w:t>
        </w:r>
      </w:hyperlink>
      <w:r>
        <w:rPr>
          <w:color w:val="000000"/>
          <w:sz w:val="30"/>
          <w:szCs w:val="30"/>
          <w:shd w:val="clear" w:color="auto" w:fill="FFFFFF"/>
        </w:rPr>
        <w:t xml:space="preserve"> от 25.12.2008 года № 273-ФЗ       «О противодействии коррупции», в том числе с учетом информации, предоставленной заказчику в соответствии </w:t>
      </w:r>
      <w:r w:rsidRPr="00626FD3">
        <w:rPr>
          <w:sz w:val="30"/>
          <w:szCs w:val="30"/>
          <w:shd w:val="clear" w:color="auto" w:fill="FFFFFF"/>
        </w:rPr>
        <w:t>с </w:t>
      </w:r>
      <w:hyperlink r:id="rId13" w:anchor="dst100423" w:history="1">
        <w:r w:rsidRPr="00626FD3">
          <w:rPr>
            <w:rStyle w:val="a9"/>
            <w:color w:val="auto"/>
            <w:sz w:val="30"/>
            <w:szCs w:val="30"/>
            <w:u w:val="none"/>
            <w:shd w:val="clear" w:color="auto" w:fill="FFFFFF"/>
          </w:rPr>
          <w:t>частью 23 статьи 34</w:t>
        </w:r>
      </w:hyperlink>
      <w:r>
        <w:rPr>
          <w:color w:val="000000"/>
          <w:sz w:val="30"/>
          <w:szCs w:val="30"/>
          <w:shd w:val="clear" w:color="auto" w:fill="FFFFFF"/>
        </w:rPr>
        <w:t>  Федерального закона</w:t>
      </w:r>
      <w:r w:rsidRPr="00626FD3">
        <w:rPr>
          <w:sz w:val="28"/>
          <w:szCs w:val="28"/>
        </w:rPr>
        <w:t xml:space="preserve"> </w:t>
      </w:r>
      <w:r>
        <w:rPr>
          <w:sz w:val="28"/>
          <w:szCs w:val="28"/>
        </w:rPr>
        <w:t xml:space="preserve">от </w:t>
      </w:r>
      <w:r w:rsidRPr="005A529B">
        <w:rPr>
          <w:sz w:val="28"/>
          <w:szCs w:val="28"/>
        </w:rPr>
        <w:t>05.04.2013 г. № 44-ФЗ «О контрактной системе в сфере закупок товаров, работ, услуг для обеспечения госуд</w:t>
      </w:r>
      <w:r w:rsidRPr="005A529B">
        <w:rPr>
          <w:color w:val="000000"/>
          <w:sz w:val="28"/>
          <w:szCs w:val="28"/>
        </w:rPr>
        <w:t>арственных и муниципальных нужд»</w:t>
      </w:r>
      <w:r>
        <w:rPr>
          <w:color w:val="000000"/>
          <w:sz w:val="28"/>
          <w:szCs w:val="28"/>
        </w:rPr>
        <w:t xml:space="preserve">. </w:t>
      </w:r>
    </w:p>
    <w:p w:rsidR="00502DC2" w:rsidRPr="0013702A" w:rsidRDefault="00E37312" w:rsidP="002F6EE7">
      <w:pPr>
        <w:pStyle w:val="ab"/>
        <w:shd w:val="clear" w:color="auto" w:fill="FFFFFF"/>
        <w:spacing w:before="0" w:beforeAutospacing="0" w:after="0" w:afterAutospacing="0" w:line="276" w:lineRule="auto"/>
        <w:ind w:firstLine="540"/>
        <w:jc w:val="both"/>
        <w:rPr>
          <w:color w:val="000000"/>
          <w:sz w:val="30"/>
          <w:szCs w:val="30"/>
          <w:shd w:val="clear" w:color="auto" w:fill="FFFFFF"/>
        </w:rPr>
      </w:pPr>
      <w:r>
        <w:rPr>
          <w:color w:val="000000"/>
          <w:sz w:val="28"/>
          <w:szCs w:val="28"/>
        </w:rPr>
        <w:t>6. </w:t>
      </w:r>
      <w:r>
        <w:rPr>
          <w:color w:val="000000"/>
          <w:sz w:val="30"/>
          <w:szCs w:val="30"/>
          <w:shd w:val="clear" w:color="auto" w:fill="FFFFFF"/>
        </w:rPr>
        <w:t>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r>
        <w:rPr>
          <w:sz w:val="30"/>
          <w:szCs w:val="30"/>
          <w:shd w:val="clear" w:color="auto" w:fill="FFFFFF"/>
        </w:rPr>
        <w:t>пункта</w:t>
      </w:r>
      <w:r>
        <w:rPr>
          <w:color w:val="000000"/>
          <w:sz w:val="30"/>
          <w:szCs w:val="30"/>
          <w:shd w:val="clear" w:color="auto" w:fill="FFFFFF"/>
        </w:rPr>
        <w:t> 4 настоящего положения. В случае выявления в составе комиссии физических лиц, указанных в </w:t>
      </w:r>
      <w:r w:rsidR="0013702A">
        <w:rPr>
          <w:sz w:val="30"/>
          <w:szCs w:val="30"/>
          <w:shd w:val="clear" w:color="auto" w:fill="FFFFFF"/>
        </w:rPr>
        <w:t xml:space="preserve"> пункте 4</w:t>
      </w:r>
      <w:r w:rsidR="0013702A">
        <w:rPr>
          <w:color w:val="000000"/>
          <w:sz w:val="30"/>
          <w:szCs w:val="30"/>
          <w:shd w:val="clear" w:color="auto" w:fill="FFFFFF"/>
        </w:rPr>
        <w:t> настоящего положения</w:t>
      </w:r>
      <w:r>
        <w:rPr>
          <w:color w:val="000000"/>
          <w:sz w:val="30"/>
          <w:szCs w:val="30"/>
          <w:shd w:val="clear" w:color="auto" w:fill="FFFFFF"/>
        </w:rPr>
        <w:t>,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r w:rsidR="0013702A" w:rsidRPr="0013702A">
        <w:rPr>
          <w:color w:val="000000"/>
          <w:sz w:val="30"/>
          <w:szCs w:val="30"/>
          <w:shd w:val="clear" w:color="auto" w:fill="FFFFFF"/>
        </w:rPr>
        <w:t xml:space="preserve">пункта 4 настоящего положения. </w:t>
      </w:r>
    </w:p>
    <w:p w:rsidR="00502DC2" w:rsidRPr="00116A1C" w:rsidRDefault="00935FFF" w:rsidP="00116A1C">
      <w:pPr>
        <w:shd w:val="clear" w:color="auto" w:fill="FFFFFF"/>
        <w:spacing w:after="0"/>
        <w:ind w:firstLine="708"/>
        <w:jc w:val="center"/>
        <w:rPr>
          <w:rFonts w:ascii="Times New Roman" w:eastAsia="Times New Roman" w:hAnsi="Times New Roman" w:cs="Times New Roman"/>
          <w:b/>
          <w:sz w:val="28"/>
          <w:szCs w:val="28"/>
        </w:rPr>
      </w:pPr>
      <w:r w:rsidRPr="00935FFF">
        <w:rPr>
          <w:rFonts w:ascii="Times New Roman" w:eastAsia="Times New Roman" w:hAnsi="Times New Roman" w:cs="Times New Roman"/>
          <w:b/>
          <w:sz w:val="28"/>
          <w:szCs w:val="28"/>
        </w:rPr>
        <w:t>Раздел 3.</w:t>
      </w:r>
      <w:r w:rsidR="00234905">
        <w:rPr>
          <w:rFonts w:ascii="Times New Roman" w:eastAsia="Times New Roman" w:hAnsi="Times New Roman" w:cs="Times New Roman"/>
          <w:b/>
          <w:sz w:val="28"/>
          <w:szCs w:val="28"/>
        </w:rPr>
        <w:t xml:space="preserve"> Функции Единой комиссии</w:t>
      </w:r>
    </w:p>
    <w:p w:rsidR="007F6F1E" w:rsidRPr="00207D5E" w:rsidRDefault="00ED1C73" w:rsidP="002F6EE7">
      <w:pPr>
        <w:shd w:val="clear" w:color="auto" w:fill="FFFFFF"/>
        <w:spacing w:after="0"/>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3.1. Функции Единой комиссии при проведении электронного </w:t>
      </w:r>
      <w:r w:rsidR="00627A9F">
        <w:rPr>
          <w:rFonts w:ascii="Times New Roman" w:eastAsia="Times New Roman" w:hAnsi="Times New Roman" w:cs="Times New Roman"/>
          <w:b/>
          <w:sz w:val="28"/>
          <w:szCs w:val="28"/>
        </w:rPr>
        <w:t>конкурса</w:t>
      </w:r>
    </w:p>
    <w:p w:rsidR="00C8259E" w:rsidRPr="00C8259E" w:rsidRDefault="00946892" w:rsidP="002F6EE7">
      <w:pPr>
        <w:shd w:val="clear" w:color="auto" w:fill="FFFFFF"/>
        <w:spacing w:after="0"/>
        <w:ind w:firstLine="708"/>
        <w:jc w:val="both"/>
        <w:rPr>
          <w:rFonts w:ascii="Times New Roman" w:hAnsi="Times New Roman" w:cs="Times New Roman"/>
          <w:color w:val="1A1A1A"/>
          <w:sz w:val="28"/>
          <w:szCs w:val="28"/>
          <w:shd w:val="clear" w:color="auto" w:fill="FFFFFF"/>
        </w:rPr>
      </w:pPr>
      <w:r>
        <w:rPr>
          <w:rFonts w:ascii="Times New Roman" w:eastAsia="Times New Roman" w:hAnsi="Times New Roman" w:cs="Times New Roman"/>
          <w:sz w:val="28"/>
          <w:szCs w:val="28"/>
        </w:rPr>
        <w:t>3.1.1</w:t>
      </w:r>
      <w:r w:rsidR="00C8259E">
        <w:t>  </w:t>
      </w:r>
      <w:r w:rsidR="00C8259E" w:rsidRPr="00C8259E">
        <w:rPr>
          <w:rFonts w:ascii="Times New Roman" w:hAnsi="Times New Roman" w:cs="Times New Roman"/>
          <w:color w:val="1A1A1A"/>
          <w:sz w:val="28"/>
          <w:szCs w:val="28"/>
          <w:shd w:val="clear" w:color="auto" w:fill="FFFFFF"/>
        </w:rPr>
        <w:t>При осуществлении процедуры определения поставщика (подрядчика, исполнителя)</w:t>
      </w:r>
      <w:r w:rsidR="00C8259E">
        <w:rPr>
          <w:rFonts w:ascii="Times New Roman" w:hAnsi="Times New Roman" w:cs="Times New Roman"/>
          <w:color w:val="1A1A1A"/>
          <w:sz w:val="28"/>
          <w:szCs w:val="28"/>
          <w:shd w:val="clear" w:color="auto" w:fill="FFFFFF"/>
        </w:rPr>
        <w:t xml:space="preserve"> в обязанности Единой комиссии входит следующее:</w:t>
      </w:r>
    </w:p>
    <w:p w:rsidR="00627A9F" w:rsidRPr="00627A9F" w:rsidRDefault="00C8259E" w:rsidP="002F6EE7">
      <w:pPr>
        <w:shd w:val="clear" w:color="auto" w:fill="FFFFFF"/>
        <w:spacing w:after="0"/>
        <w:ind w:firstLine="708"/>
        <w:jc w:val="both"/>
        <w:rPr>
          <w:rFonts w:ascii="Times New Roman" w:eastAsia="Times New Roman" w:hAnsi="Times New Roman" w:cs="Times New Roman"/>
          <w:color w:val="1A1A1A"/>
          <w:sz w:val="28"/>
          <w:szCs w:val="28"/>
        </w:rPr>
      </w:pPr>
      <w:r w:rsidRPr="00627A9F">
        <w:rPr>
          <w:rFonts w:ascii="Times New Roman" w:eastAsia="Times New Roman" w:hAnsi="Times New Roman" w:cs="Times New Roman"/>
          <w:sz w:val="28"/>
          <w:szCs w:val="28"/>
        </w:rPr>
        <w:t>Н</w:t>
      </w:r>
      <w:r w:rsidR="00627A9F" w:rsidRPr="00627A9F">
        <w:rPr>
          <w:rFonts w:ascii="Times New Roman" w:eastAsia="Times New Roman" w:hAnsi="Times New Roman" w:cs="Times New Roman"/>
          <w:color w:val="1A1A1A"/>
          <w:sz w:val="28"/>
          <w:szCs w:val="28"/>
        </w:rPr>
        <w:t>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w:t>
      </w:r>
      <w:r w:rsidR="00627A9F">
        <w:rPr>
          <w:rFonts w:ascii="Times New Roman" w:eastAsia="Times New Roman" w:hAnsi="Times New Roman" w:cs="Times New Roman"/>
          <w:color w:val="1A1A1A"/>
          <w:sz w:val="28"/>
          <w:szCs w:val="28"/>
        </w:rPr>
        <w:t xml:space="preserve"> </w:t>
      </w:r>
    </w:p>
    <w:p w:rsidR="00627A9F" w:rsidRPr="00627A9F" w:rsidRDefault="002F6EE7" w:rsidP="002F6EE7">
      <w:pPr>
        <w:shd w:val="clear" w:color="auto" w:fill="FFFFFF"/>
        <w:spacing w:after="0"/>
        <w:ind w:firstLine="708"/>
        <w:jc w:val="both"/>
        <w:rPr>
          <w:rFonts w:ascii="Times New Roman" w:eastAsia="Times New Roman" w:hAnsi="Times New Roman" w:cs="Times New Roman"/>
          <w:color w:val="1A1A1A"/>
          <w:sz w:val="28"/>
          <w:szCs w:val="28"/>
        </w:rPr>
      </w:pPr>
      <w:r w:rsidRPr="002F6EE7">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рассматривают первые части заявок на участие в закупке, направленные оператором</w:t>
      </w:r>
      <w:r w:rsidRPr="002F6EE7">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электронной площадки, и принимает решение о признании первой части заявки на</w:t>
      </w:r>
      <w:r w:rsidRPr="002F6EE7">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участие в закупке соответствующей извещению об осуществлении закупки или об</w:t>
      </w:r>
      <w:r w:rsidRPr="002F6EE7">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отклонении заявки на участие в закупке;</w:t>
      </w:r>
    </w:p>
    <w:p w:rsidR="00627A9F" w:rsidRPr="00B121B0" w:rsidRDefault="002F6EE7" w:rsidP="00B121B0">
      <w:pPr>
        <w:shd w:val="clear" w:color="auto" w:fill="FFFFFF"/>
        <w:spacing w:after="0"/>
        <w:ind w:firstLine="708"/>
        <w:jc w:val="both"/>
        <w:rPr>
          <w:rFonts w:ascii="Times New Roman" w:eastAsia="Times New Roman" w:hAnsi="Times New Roman" w:cs="Times New Roman"/>
          <w:color w:val="1A1A1A"/>
          <w:sz w:val="28"/>
          <w:szCs w:val="28"/>
        </w:rPr>
      </w:pPr>
      <w:r w:rsidRPr="002F6EE7">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осуществляют оценку первых частей заявок на участие в закупке, в отношении</w:t>
      </w:r>
      <w:r w:rsidRPr="002F6EE7">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 xml:space="preserve">которых принято решение о признании соответствующими </w:t>
      </w:r>
      <w:r w:rsidR="00627A9F" w:rsidRPr="00627A9F">
        <w:rPr>
          <w:rFonts w:ascii="Times New Roman" w:eastAsia="Times New Roman" w:hAnsi="Times New Roman" w:cs="Times New Roman"/>
          <w:color w:val="1A1A1A"/>
          <w:sz w:val="28"/>
          <w:szCs w:val="28"/>
        </w:rPr>
        <w:lastRenderedPageBreak/>
        <w:t>извещению об</w:t>
      </w:r>
      <w:r>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осуществлении закупки, по критериям, предусмотренным пунктами 2 и 3 части 1</w:t>
      </w:r>
      <w:r w:rsidRPr="00B121B0">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 xml:space="preserve">статьи 32 </w:t>
      </w:r>
      <w:r w:rsidR="00B121B0" w:rsidRPr="00B121B0">
        <w:rPr>
          <w:rFonts w:ascii="Times New Roman" w:hAnsi="Times New Roman" w:cs="Times New Roman"/>
          <w:color w:val="000000"/>
          <w:sz w:val="30"/>
          <w:szCs w:val="30"/>
          <w:shd w:val="clear" w:color="auto" w:fill="FFFFFF"/>
        </w:rPr>
        <w:t>Федерального закона</w:t>
      </w:r>
      <w:r w:rsidR="00B121B0" w:rsidRPr="00B121B0">
        <w:rPr>
          <w:rFonts w:ascii="Times New Roman" w:hAnsi="Times New Roman" w:cs="Times New Roman"/>
          <w:sz w:val="28"/>
          <w:szCs w:val="28"/>
        </w:rPr>
        <w:t xml:space="preserve"> </w:t>
      </w:r>
      <w:r w:rsidR="00B121B0" w:rsidRPr="00B121B0">
        <w:rPr>
          <w:rFonts w:ascii="Times New Roman" w:eastAsia="Times New Roman" w:hAnsi="Times New Roman" w:cs="Times New Roman"/>
          <w:sz w:val="28"/>
          <w:szCs w:val="28"/>
        </w:rPr>
        <w:t xml:space="preserve">от </w:t>
      </w:r>
      <w:r w:rsidR="00B121B0" w:rsidRPr="00B121B0">
        <w:rPr>
          <w:rFonts w:ascii="Times New Roman" w:hAnsi="Times New Roman" w:cs="Times New Roman"/>
          <w:sz w:val="28"/>
          <w:szCs w:val="28"/>
        </w:rPr>
        <w:t xml:space="preserve">05.04.2013 г. </w:t>
      </w:r>
      <w:r w:rsidR="00B86161">
        <w:rPr>
          <w:rFonts w:ascii="Times New Roman" w:hAnsi="Times New Roman" w:cs="Times New Roman"/>
          <w:sz w:val="28"/>
          <w:szCs w:val="28"/>
        </w:rPr>
        <w:t xml:space="preserve">      </w:t>
      </w:r>
      <w:r w:rsidR="00B121B0" w:rsidRPr="00B121B0">
        <w:rPr>
          <w:rFonts w:ascii="Times New Roman" w:hAnsi="Times New Roman" w:cs="Times New Roman"/>
          <w:sz w:val="28"/>
          <w:szCs w:val="28"/>
        </w:rPr>
        <w:t>№ 44-ФЗ «О контрактной системе в сфере закупок товаров, работ, услуг для обеспечения госуд</w:t>
      </w:r>
      <w:r w:rsidR="00B121B0" w:rsidRPr="00B121B0">
        <w:rPr>
          <w:rFonts w:ascii="Times New Roman" w:hAnsi="Times New Roman" w:cs="Times New Roman"/>
          <w:color w:val="000000"/>
          <w:sz w:val="28"/>
          <w:szCs w:val="28"/>
        </w:rPr>
        <w:t>арственных и муниципальных нужд»</w:t>
      </w:r>
      <w:r w:rsidR="00B121B0" w:rsidRPr="00B121B0">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(если такие критерии установлены извещением об</w:t>
      </w:r>
      <w:r w:rsidRPr="00B121B0">
        <w:rPr>
          <w:rFonts w:ascii="Times New Roman" w:eastAsia="Times New Roman" w:hAnsi="Times New Roman" w:cs="Times New Roman"/>
          <w:color w:val="1A1A1A"/>
          <w:sz w:val="28"/>
          <w:szCs w:val="28"/>
        </w:rPr>
        <w:t xml:space="preserve"> </w:t>
      </w:r>
      <w:r w:rsidR="00627A9F" w:rsidRPr="00627A9F">
        <w:rPr>
          <w:rFonts w:ascii="Times New Roman" w:eastAsia="Times New Roman" w:hAnsi="Times New Roman" w:cs="Times New Roman"/>
          <w:color w:val="1A1A1A"/>
          <w:sz w:val="28"/>
          <w:szCs w:val="28"/>
        </w:rPr>
        <w:t>осуществлении закупки);</w:t>
      </w:r>
    </w:p>
    <w:p w:rsidR="002F6EE7" w:rsidRPr="002F6EE7" w:rsidRDefault="002F6EE7" w:rsidP="00B86161">
      <w:pPr>
        <w:shd w:val="clear" w:color="auto" w:fill="FFFFFF"/>
        <w:spacing w:after="0"/>
        <w:ind w:firstLine="708"/>
        <w:jc w:val="both"/>
        <w:rPr>
          <w:rFonts w:ascii="Times New Roman" w:eastAsia="Times New Roman" w:hAnsi="Times New Roman" w:cs="Times New Roman"/>
          <w:color w:val="1A1A1A"/>
          <w:sz w:val="28"/>
          <w:szCs w:val="28"/>
        </w:rPr>
      </w:pPr>
      <w:r w:rsidRPr="00B121B0">
        <w:rPr>
          <w:rFonts w:ascii="Times New Roman" w:eastAsia="Times New Roman" w:hAnsi="Times New Roman" w:cs="Times New Roman"/>
          <w:color w:val="1A1A1A"/>
          <w:sz w:val="28"/>
          <w:szCs w:val="28"/>
        </w:rPr>
        <w:t>- подписывают протокол рассмотрения</w:t>
      </w:r>
      <w:r w:rsidRPr="002F6EE7">
        <w:rPr>
          <w:rFonts w:ascii="Times New Roman" w:eastAsia="Times New Roman" w:hAnsi="Times New Roman" w:cs="Times New Roman"/>
          <w:color w:val="1A1A1A"/>
          <w:sz w:val="28"/>
          <w:szCs w:val="28"/>
        </w:rPr>
        <w:t xml:space="preserve"> и оценки первых частей заявок на участие в</w:t>
      </w:r>
      <w:r>
        <w:rPr>
          <w:rFonts w:ascii="Times New Roman" w:eastAsia="Times New Roman" w:hAnsi="Times New Roman" w:cs="Times New Roman"/>
          <w:color w:val="1A1A1A"/>
          <w:sz w:val="28"/>
          <w:szCs w:val="28"/>
        </w:rPr>
        <w:t xml:space="preserve"> </w:t>
      </w:r>
      <w:r w:rsidRPr="002F6EE7">
        <w:rPr>
          <w:rFonts w:ascii="Times New Roman" w:eastAsia="Times New Roman" w:hAnsi="Times New Roman" w:cs="Times New Roman"/>
          <w:color w:val="1A1A1A"/>
          <w:sz w:val="28"/>
          <w:szCs w:val="28"/>
        </w:rPr>
        <w:t>закупке усиленными электронными подписями. Протокол формирует заказчик с</w:t>
      </w:r>
      <w:r>
        <w:rPr>
          <w:rFonts w:ascii="Times New Roman" w:eastAsia="Times New Roman" w:hAnsi="Times New Roman" w:cs="Times New Roman"/>
          <w:color w:val="1A1A1A"/>
          <w:sz w:val="28"/>
          <w:szCs w:val="28"/>
        </w:rPr>
        <w:t xml:space="preserve"> </w:t>
      </w:r>
      <w:r w:rsidRPr="002F6EE7">
        <w:rPr>
          <w:rFonts w:ascii="Times New Roman" w:eastAsia="Times New Roman" w:hAnsi="Times New Roman" w:cs="Times New Roman"/>
          <w:color w:val="1A1A1A"/>
          <w:sz w:val="28"/>
          <w:szCs w:val="28"/>
        </w:rPr>
        <w:t>использованием электронной площадки.</w:t>
      </w:r>
    </w:p>
    <w:p w:rsidR="008B0C58" w:rsidRPr="008B0C58" w:rsidRDefault="0027218C" w:rsidP="00B861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3.1.2</w:t>
      </w:r>
      <w:r w:rsidR="008B0C58" w:rsidRPr="008B0C58">
        <w:rPr>
          <w:rFonts w:ascii="Times New Roman" w:eastAsia="Times New Roman" w:hAnsi="Times New Roman" w:cs="Times New Roman"/>
          <w:color w:val="1A1A1A"/>
          <w:sz w:val="28"/>
          <w:szCs w:val="28"/>
        </w:rPr>
        <w:t> Не позднее двух рабочих дней со дня, следующего за днем получения вторых частей</w:t>
      </w:r>
      <w:r w:rsidR="008B0C58">
        <w:rPr>
          <w:rFonts w:ascii="Times New Roman" w:eastAsia="Times New Roman" w:hAnsi="Times New Roman" w:cs="Times New Roman"/>
          <w:color w:val="1A1A1A"/>
          <w:sz w:val="28"/>
          <w:szCs w:val="28"/>
        </w:rPr>
        <w:t xml:space="preserve"> </w:t>
      </w:r>
      <w:r w:rsidR="008B0C58" w:rsidRPr="008B0C58">
        <w:rPr>
          <w:rFonts w:ascii="Times New Roman" w:eastAsia="Times New Roman" w:hAnsi="Times New Roman" w:cs="Times New Roman"/>
          <w:color w:val="1A1A1A"/>
          <w:sz w:val="28"/>
          <w:szCs w:val="28"/>
        </w:rPr>
        <w:t>заявок на участие в закупке, информации и документов от оператора электронной площадки, но</w:t>
      </w:r>
      <w:r w:rsidR="008B0C58">
        <w:rPr>
          <w:rFonts w:ascii="Times New Roman" w:eastAsia="Times New Roman" w:hAnsi="Times New Roman" w:cs="Times New Roman"/>
          <w:color w:val="1A1A1A"/>
          <w:sz w:val="28"/>
          <w:szCs w:val="28"/>
        </w:rPr>
        <w:t xml:space="preserve"> </w:t>
      </w:r>
      <w:r w:rsidR="008B0C58" w:rsidRPr="008B0C58">
        <w:rPr>
          <w:rFonts w:ascii="Times New Roman" w:eastAsia="Times New Roman" w:hAnsi="Times New Roman" w:cs="Times New Roman"/>
          <w:color w:val="1A1A1A"/>
          <w:sz w:val="28"/>
          <w:szCs w:val="28"/>
        </w:rPr>
        <w:t>не позднее даты окончания срока рассмотрения и оценки вторых частей заявок на участие в</w:t>
      </w:r>
      <w:r w:rsidR="008B0C58">
        <w:rPr>
          <w:rFonts w:ascii="Times New Roman" w:eastAsia="Times New Roman" w:hAnsi="Times New Roman" w:cs="Times New Roman"/>
          <w:color w:val="1A1A1A"/>
          <w:sz w:val="28"/>
          <w:szCs w:val="28"/>
        </w:rPr>
        <w:t xml:space="preserve"> </w:t>
      </w:r>
      <w:r w:rsidR="008B0C58" w:rsidRPr="008B0C58">
        <w:rPr>
          <w:rFonts w:ascii="Times New Roman" w:eastAsia="Times New Roman" w:hAnsi="Times New Roman" w:cs="Times New Roman"/>
          <w:color w:val="1A1A1A"/>
          <w:sz w:val="28"/>
          <w:szCs w:val="28"/>
        </w:rPr>
        <w:t xml:space="preserve">закупке, установленной в извещении об осуществлении закупки члены </w:t>
      </w:r>
      <w:r w:rsidR="008B0C58">
        <w:rPr>
          <w:rFonts w:ascii="Times New Roman" w:eastAsia="Times New Roman" w:hAnsi="Times New Roman" w:cs="Times New Roman"/>
          <w:color w:val="1A1A1A"/>
          <w:sz w:val="28"/>
          <w:szCs w:val="28"/>
        </w:rPr>
        <w:t>Единой к</w:t>
      </w:r>
      <w:r w:rsidR="008B0C58" w:rsidRPr="008B0C58">
        <w:rPr>
          <w:rFonts w:ascii="Times New Roman" w:eastAsia="Times New Roman" w:hAnsi="Times New Roman" w:cs="Times New Roman"/>
          <w:color w:val="1A1A1A"/>
          <w:sz w:val="28"/>
          <w:szCs w:val="28"/>
        </w:rPr>
        <w:t>омиссии по</w:t>
      </w:r>
      <w:r w:rsidR="008B0C58">
        <w:rPr>
          <w:rFonts w:ascii="Times New Roman" w:eastAsia="Times New Roman" w:hAnsi="Times New Roman" w:cs="Times New Roman"/>
          <w:color w:val="1A1A1A"/>
          <w:sz w:val="28"/>
          <w:szCs w:val="28"/>
        </w:rPr>
        <w:t xml:space="preserve"> </w:t>
      </w:r>
      <w:r w:rsidR="008B0C58" w:rsidRPr="008B0C58">
        <w:rPr>
          <w:rFonts w:ascii="Times New Roman" w:eastAsia="Times New Roman" w:hAnsi="Times New Roman" w:cs="Times New Roman"/>
          <w:color w:val="1A1A1A"/>
          <w:sz w:val="28"/>
          <w:szCs w:val="28"/>
        </w:rPr>
        <w:t>осуществлению закупок:</w:t>
      </w:r>
    </w:p>
    <w:p w:rsidR="008B0C58" w:rsidRPr="008B0C58" w:rsidRDefault="008B0C58" w:rsidP="00B861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рассматривают вторые части заявок на участие в закупке, а также информацию и</w:t>
      </w: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документы, направленные оператором электронной площадки, и принимают решение</w:t>
      </w: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о признании второй части заявки на участие в закупке, соответствующей требованиям</w:t>
      </w: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извещения об осуществлении закупки или об отклонении заявки на участие в закупке;</w:t>
      </w:r>
    </w:p>
    <w:p w:rsidR="008B0C58" w:rsidRPr="008B0C58" w:rsidRDefault="008B0C58" w:rsidP="00B861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осуществляют оценку вторых частей заявок на участие в закупке, в отношении</w:t>
      </w:r>
      <w:r w:rsidRPr="00B121B0">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которых принято решение о признании соответствующими извещению об</w:t>
      </w:r>
      <w:r w:rsidRPr="00B121B0">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осуществлении закупки, по критерию, предусмотренному пунктом 4 части 1 статьи 32</w:t>
      </w:r>
      <w:r w:rsidRPr="00B121B0">
        <w:rPr>
          <w:rFonts w:ascii="Times New Roman" w:eastAsia="Times New Roman" w:hAnsi="Times New Roman" w:cs="Times New Roman"/>
          <w:color w:val="1A1A1A"/>
          <w:sz w:val="28"/>
          <w:szCs w:val="28"/>
        </w:rPr>
        <w:t xml:space="preserve"> </w:t>
      </w:r>
      <w:r w:rsidR="00B121B0" w:rsidRPr="00B121B0">
        <w:rPr>
          <w:rFonts w:ascii="Times New Roman" w:hAnsi="Times New Roman" w:cs="Times New Roman"/>
          <w:color w:val="000000"/>
          <w:sz w:val="30"/>
          <w:szCs w:val="30"/>
          <w:shd w:val="clear" w:color="auto" w:fill="FFFFFF"/>
        </w:rPr>
        <w:t>Федерального закона</w:t>
      </w:r>
      <w:r w:rsidR="00B121B0" w:rsidRPr="00B121B0">
        <w:rPr>
          <w:rFonts w:ascii="Times New Roman" w:hAnsi="Times New Roman" w:cs="Times New Roman"/>
          <w:sz w:val="28"/>
          <w:szCs w:val="28"/>
        </w:rPr>
        <w:t xml:space="preserve"> </w:t>
      </w:r>
      <w:r w:rsidR="00B121B0" w:rsidRPr="00B121B0">
        <w:rPr>
          <w:rFonts w:ascii="Times New Roman" w:eastAsia="Times New Roman" w:hAnsi="Times New Roman" w:cs="Times New Roman"/>
          <w:sz w:val="28"/>
          <w:szCs w:val="28"/>
        </w:rPr>
        <w:t xml:space="preserve">от </w:t>
      </w:r>
      <w:r w:rsidR="00B121B0" w:rsidRPr="00B121B0">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B121B0" w:rsidRPr="00B121B0">
        <w:rPr>
          <w:rFonts w:ascii="Times New Roman" w:hAnsi="Times New Roman" w:cs="Times New Roman"/>
          <w:color w:val="000000"/>
          <w:sz w:val="28"/>
          <w:szCs w:val="28"/>
        </w:rPr>
        <w:t>арственных и муниципальных нужд»</w:t>
      </w:r>
      <w:r w:rsidR="00B121B0" w:rsidRPr="00B121B0">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(если такой критерий установлен извещением об осуществлении</w:t>
      </w:r>
      <w:r w:rsidRPr="00B121B0">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закупки);</w:t>
      </w:r>
    </w:p>
    <w:p w:rsidR="008B0C58" w:rsidRDefault="008B0C58" w:rsidP="00B86161">
      <w:pPr>
        <w:widowControl w:val="0"/>
        <w:shd w:val="clear" w:color="auto" w:fill="FFFFFF"/>
        <w:spacing w:after="0"/>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подписывают протокол рассмотрения и оценки вторых частей заявок на участие в</w:t>
      </w: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закупке усиленными электронными подписями. Протокол формирует заказчик с</w:t>
      </w:r>
      <w:r>
        <w:rPr>
          <w:rFonts w:ascii="Times New Roman" w:eastAsia="Times New Roman" w:hAnsi="Times New Roman" w:cs="Times New Roman"/>
          <w:color w:val="1A1A1A"/>
          <w:sz w:val="28"/>
          <w:szCs w:val="28"/>
        </w:rPr>
        <w:t xml:space="preserve"> </w:t>
      </w:r>
      <w:r w:rsidRPr="008B0C58">
        <w:rPr>
          <w:rFonts w:ascii="Times New Roman" w:eastAsia="Times New Roman" w:hAnsi="Times New Roman" w:cs="Times New Roman"/>
          <w:color w:val="1A1A1A"/>
          <w:sz w:val="28"/>
          <w:szCs w:val="28"/>
        </w:rPr>
        <w:t>использованием электронной площадки.</w:t>
      </w:r>
    </w:p>
    <w:p w:rsidR="000D5978" w:rsidRPr="000D5978" w:rsidRDefault="0027218C" w:rsidP="00B86161">
      <w:pPr>
        <w:widowControl w:val="0"/>
        <w:shd w:val="clear" w:color="auto" w:fill="FFFFFF"/>
        <w:spacing w:after="0"/>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3.1.3</w:t>
      </w:r>
      <w:r w:rsidR="000D5978" w:rsidRPr="000D5978">
        <w:rPr>
          <w:rFonts w:ascii="Times New Roman" w:eastAsia="Times New Roman" w:hAnsi="Times New Roman" w:cs="Times New Roman"/>
          <w:color w:val="1A1A1A"/>
          <w:sz w:val="28"/>
          <w:szCs w:val="28"/>
        </w:rPr>
        <w:t xml:space="preserve"> Не позднее одного рабочего дня со дня, следующего за днем получения информации и</w:t>
      </w:r>
      <w:r w:rsidR="000D5978">
        <w:rPr>
          <w:rFonts w:ascii="Times New Roman" w:eastAsia="Times New Roman" w:hAnsi="Times New Roman" w:cs="Times New Roman"/>
          <w:color w:val="1A1A1A"/>
          <w:sz w:val="28"/>
          <w:szCs w:val="28"/>
        </w:rPr>
        <w:t xml:space="preserve"> </w:t>
      </w:r>
      <w:r w:rsidR="000D5978" w:rsidRPr="000D5978">
        <w:rPr>
          <w:rFonts w:ascii="Times New Roman" w:eastAsia="Times New Roman" w:hAnsi="Times New Roman" w:cs="Times New Roman"/>
          <w:color w:val="1A1A1A"/>
          <w:sz w:val="28"/>
          <w:szCs w:val="28"/>
        </w:rPr>
        <w:t>документов в соответствии с пунктом 1 ч</w:t>
      </w:r>
      <w:r w:rsidR="000D5978">
        <w:rPr>
          <w:rFonts w:ascii="Times New Roman" w:eastAsia="Times New Roman" w:hAnsi="Times New Roman" w:cs="Times New Roman"/>
          <w:color w:val="1A1A1A"/>
          <w:sz w:val="28"/>
          <w:szCs w:val="28"/>
        </w:rPr>
        <w:t xml:space="preserve">асти 14 статьи 48 </w:t>
      </w:r>
      <w:r w:rsidR="000D5978" w:rsidRPr="00B121B0">
        <w:rPr>
          <w:rFonts w:ascii="Times New Roman" w:hAnsi="Times New Roman" w:cs="Times New Roman"/>
          <w:color w:val="000000"/>
          <w:sz w:val="30"/>
          <w:szCs w:val="30"/>
          <w:shd w:val="clear" w:color="auto" w:fill="FFFFFF"/>
        </w:rPr>
        <w:t>Федерального закона</w:t>
      </w:r>
      <w:r w:rsidR="000D5978" w:rsidRPr="00B121B0">
        <w:rPr>
          <w:rFonts w:ascii="Times New Roman" w:hAnsi="Times New Roman" w:cs="Times New Roman"/>
          <w:sz w:val="28"/>
          <w:szCs w:val="28"/>
        </w:rPr>
        <w:t xml:space="preserve"> </w:t>
      </w:r>
      <w:r w:rsidR="000D5978" w:rsidRPr="00B121B0">
        <w:rPr>
          <w:rFonts w:ascii="Times New Roman" w:eastAsia="Times New Roman" w:hAnsi="Times New Roman" w:cs="Times New Roman"/>
          <w:sz w:val="28"/>
          <w:szCs w:val="28"/>
        </w:rPr>
        <w:t xml:space="preserve">от </w:t>
      </w:r>
      <w:r w:rsidR="000D5978" w:rsidRPr="00B121B0">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0D5978" w:rsidRPr="00B121B0">
        <w:rPr>
          <w:rFonts w:ascii="Times New Roman" w:hAnsi="Times New Roman" w:cs="Times New Roman"/>
          <w:color w:val="000000"/>
          <w:sz w:val="28"/>
          <w:szCs w:val="28"/>
        </w:rPr>
        <w:t>арственных и муниципальных нужд»</w:t>
      </w:r>
      <w:r w:rsidR="000D5978" w:rsidRPr="000D5978">
        <w:rPr>
          <w:rFonts w:ascii="Times New Roman" w:eastAsia="Times New Roman" w:hAnsi="Times New Roman" w:cs="Times New Roman"/>
          <w:color w:val="1A1A1A"/>
          <w:sz w:val="28"/>
          <w:szCs w:val="28"/>
        </w:rPr>
        <w:t xml:space="preserve">, члены </w:t>
      </w:r>
      <w:r w:rsidR="000D5978">
        <w:rPr>
          <w:rFonts w:ascii="Times New Roman" w:eastAsia="Times New Roman" w:hAnsi="Times New Roman" w:cs="Times New Roman"/>
          <w:color w:val="1A1A1A"/>
          <w:sz w:val="28"/>
          <w:szCs w:val="28"/>
        </w:rPr>
        <w:t>Единой к</w:t>
      </w:r>
      <w:r w:rsidR="000D5978" w:rsidRPr="000D5978">
        <w:rPr>
          <w:rFonts w:ascii="Times New Roman" w:eastAsia="Times New Roman" w:hAnsi="Times New Roman" w:cs="Times New Roman"/>
          <w:color w:val="1A1A1A"/>
          <w:sz w:val="28"/>
          <w:szCs w:val="28"/>
        </w:rPr>
        <w:t>омиссии по</w:t>
      </w:r>
      <w:r w:rsidR="000D5978">
        <w:rPr>
          <w:rFonts w:ascii="Times New Roman" w:eastAsia="Times New Roman" w:hAnsi="Times New Roman" w:cs="Times New Roman"/>
          <w:color w:val="1A1A1A"/>
          <w:sz w:val="28"/>
          <w:szCs w:val="28"/>
        </w:rPr>
        <w:t xml:space="preserve"> </w:t>
      </w:r>
      <w:r w:rsidR="000D5978" w:rsidRPr="000D5978">
        <w:rPr>
          <w:rFonts w:ascii="Times New Roman" w:eastAsia="Times New Roman" w:hAnsi="Times New Roman" w:cs="Times New Roman"/>
          <w:color w:val="1A1A1A"/>
          <w:sz w:val="28"/>
          <w:szCs w:val="28"/>
        </w:rPr>
        <w:t>осуществлению закупок:</w:t>
      </w:r>
    </w:p>
    <w:p w:rsidR="000D5978" w:rsidRPr="000D5978" w:rsidRDefault="000D5978" w:rsidP="008C0E15">
      <w:pPr>
        <w:widowControl w:val="0"/>
        <w:shd w:val="clear" w:color="auto" w:fill="FFFFFF"/>
        <w:spacing w:after="0"/>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осуществляют оценку ценовых предложений по критерию, предусмотренному пунктом</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1 части 1 статьи 32</w:t>
      </w:r>
      <w:r w:rsidRPr="000D5978">
        <w:rPr>
          <w:rFonts w:ascii="Times New Roman" w:hAnsi="Times New Roman" w:cs="Times New Roman"/>
          <w:color w:val="000000"/>
          <w:sz w:val="30"/>
          <w:szCs w:val="30"/>
          <w:shd w:val="clear" w:color="auto" w:fill="FFFFFF"/>
        </w:rPr>
        <w:t xml:space="preserve"> </w:t>
      </w:r>
      <w:r w:rsidRPr="00B121B0">
        <w:rPr>
          <w:rFonts w:ascii="Times New Roman" w:hAnsi="Times New Roman" w:cs="Times New Roman"/>
          <w:color w:val="000000"/>
          <w:sz w:val="30"/>
          <w:szCs w:val="30"/>
          <w:shd w:val="clear" w:color="auto" w:fill="FFFFFF"/>
        </w:rPr>
        <w:t>Федерального закона</w:t>
      </w:r>
      <w:r w:rsidRPr="00B121B0">
        <w:rPr>
          <w:rFonts w:ascii="Times New Roman" w:hAnsi="Times New Roman" w:cs="Times New Roman"/>
          <w:sz w:val="28"/>
          <w:szCs w:val="28"/>
        </w:rPr>
        <w:t xml:space="preserve"> </w:t>
      </w:r>
      <w:r w:rsidRPr="00B121B0">
        <w:rPr>
          <w:rFonts w:ascii="Times New Roman" w:eastAsia="Times New Roman" w:hAnsi="Times New Roman" w:cs="Times New Roman"/>
          <w:sz w:val="28"/>
          <w:szCs w:val="28"/>
        </w:rPr>
        <w:t xml:space="preserve">от </w:t>
      </w:r>
      <w:r w:rsidRPr="00B121B0">
        <w:rPr>
          <w:rFonts w:ascii="Times New Roman" w:hAnsi="Times New Roman" w:cs="Times New Roman"/>
          <w:sz w:val="28"/>
          <w:szCs w:val="28"/>
        </w:rPr>
        <w:t xml:space="preserve">05.04.2013 г. № 44-ФЗ «О контрактной системе в сфере закупок товаров, </w:t>
      </w:r>
      <w:r w:rsidRPr="00B121B0">
        <w:rPr>
          <w:rFonts w:ascii="Times New Roman" w:hAnsi="Times New Roman" w:cs="Times New Roman"/>
          <w:sz w:val="28"/>
          <w:szCs w:val="28"/>
        </w:rPr>
        <w:lastRenderedPageBreak/>
        <w:t>работ, услуг для обеспечения госуд</w:t>
      </w:r>
      <w:r w:rsidRPr="00B121B0">
        <w:rPr>
          <w:rFonts w:ascii="Times New Roman" w:hAnsi="Times New Roman" w:cs="Times New Roman"/>
          <w:color w:val="000000"/>
          <w:sz w:val="28"/>
          <w:szCs w:val="28"/>
        </w:rPr>
        <w:t>арственных и муниципальных нужд»</w:t>
      </w:r>
      <w:r>
        <w:rPr>
          <w:rFonts w:ascii="Times New Roman" w:eastAsia="Times New Roman" w:hAnsi="Times New Roman" w:cs="Times New Roman"/>
          <w:color w:val="1A1A1A"/>
          <w:sz w:val="28"/>
          <w:szCs w:val="28"/>
        </w:rPr>
        <w:t xml:space="preserve"> ;</w:t>
      </w:r>
    </w:p>
    <w:p w:rsidR="00B86161" w:rsidRDefault="000D5978" w:rsidP="00B861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на основании результатов оценки первых и вторых частей заявок на участие в закупке,</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содержащихся в протоколах, предус</w:t>
      </w:r>
      <w:r w:rsidR="00A85B42">
        <w:rPr>
          <w:rFonts w:ascii="Times New Roman" w:eastAsia="Times New Roman" w:hAnsi="Times New Roman" w:cs="Times New Roman"/>
          <w:color w:val="1A1A1A"/>
          <w:sz w:val="28"/>
          <w:szCs w:val="28"/>
        </w:rPr>
        <w:t>мотренных пунктами 3.1.1. и 3</w:t>
      </w:r>
      <w:r w:rsidRPr="000D5978">
        <w:rPr>
          <w:rFonts w:ascii="Times New Roman" w:eastAsia="Times New Roman" w:hAnsi="Times New Roman" w:cs="Times New Roman"/>
          <w:color w:val="1A1A1A"/>
          <w:sz w:val="28"/>
          <w:szCs w:val="28"/>
        </w:rPr>
        <w:t>.1.2 настоящего</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 xml:space="preserve">положения о </w:t>
      </w:r>
      <w:r>
        <w:rPr>
          <w:rFonts w:ascii="Times New Roman" w:eastAsia="Times New Roman" w:hAnsi="Times New Roman" w:cs="Times New Roman"/>
          <w:color w:val="1A1A1A"/>
          <w:sz w:val="28"/>
          <w:szCs w:val="28"/>
        </w:rPr>
        <w:t>Единой к</w:t>
      </w:r>
      <w:r w:rsidRPr="000D5978">
        <w:rPr>
          <w:rFonts w:ascii="Times New Roman" w:eastAsia="Times New Roman" w:hAnsi="Times New Roman" w:cs="Times New Roman"/>
          <w:color w:val="1A1A1A"/>
          <w:sz w:val="28"/>
          <w:szCs w:val="28"/>
        </w:rPr>
        <w:t>омиссии, а также оценки ценовых предложений по критерию,</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 xml:space="preserve">предусмотренному пунктом 1 </w:t>
      </w:r>
      <w:r>
        <w:rPr>
          <w:rFonts w:ascii="Times New Roman" w:eastAsia="Times New Roman" w:hAnsi="Times New Roman" w:cs="Times New Roman"/>
          <w:color w:val="1A1A1A"/>
          <w:sz w:val="28"/>
          <w:szCs w:val="28"/>
        </w:rPr>
        <w:t>части 1 статьи 32</w:t>
      </w:r>
      <w:r w:rsidRPr="000D5978">
        <w:rPr>
          <w:rFonts w:ascii="Times New Roman" w:hAnsi="Times New Roman" w:cs="Times New Roman"/>
          <w:color w:val="000000"/>
          <w:sz w:val="30"/>
          <w:szCs w:val="30"/>
          <w:shd w:val="clear" w:color="auto" w:fill="FFFFFF"/>
        </w:rPr>
        <w:t xml:space="preserve"> </w:t>
      </w:r>
      <w:r w:rsidRPr="00B121B0">
        <w:rPr>
          <w:rFonts w:ascii="Times New Roman" w:hAnsi="Times New Roman" w:cs="Times New Roman"/>
          <w:color w:val="000000"/>
          <w:sz w:val="30"/>
          <w:szCs w:val="30"/>
          <w:shd w:val="clear" w:color="auto" w:fill="FFFFFF"/>
        </w:rPr>
        <w:t>Федерального закона</w:t>
      </w:r>
      <w:r w:rsidRPr="00B121B0">
        <w:rPr>
          <w:rFonts w:ascii="Times New Roman" w:hAnsi="Times New Roman" w:cs="Times New Roman"/>
          <w:sz w:val="28"/>
          <w:szCs w:val="28"/>
        </w:rPr>
        <w:t xml:space="preserve"> </w:t>
      </w:r>
      <w:r w:rsidRPr="00B121B0">
        <w:rPr>
          <w:rFonts w:ascii="Times New Roman" w:eastAsia="Times New Roman" w:hAnsi="Times New Roman" w:cs="Times New Roman"/>
          <w:sz w:val="28"/>
          <w:szCs w:val="28"/>
        </w:rPr>
        <w:t xml:space="preserve">от </w:t>
      </w:r>
      <w:r w:rsidRPr="00B121B0">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121B0">
        <w:rPr>
          <w:rFonts w:ascii="Times New Roman" w:hAnsi="Times New Roman" w:cs="Times New Roman"/>
          <w:color w:val="000000"/>
          <w:sz w:val="28"/>
          <w:szCs w:val="28"/>
        </w:rPr>
        <w:t>арственных и муниципальных нужд»</w:t>
      </w:r>
      <w:r w:rsidRPr="000D5978">
        <w:rPr>
          <w:rFonts w:ascii="Times New Roman" w:eastAsia="Times New Roman" w:hAnsi="Times New Roman" w:cs="Times New Roman"/>
          <w:color w:val="1A1A1A"/>
          <w:sz w:val="28"/>
          <w:szCs w:val="28"/>
        </w:rPr>
        <w:t>, присваивают каждой</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заявке на участие в закупке, первая и вторая части которой признаны</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соответствующими извещению об осуществлении закупки, порядковый номер в</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порядке уменьшения степени выгодности содержащихся в таких заявках условий</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исполнения контракта и с учетом положений нормативных правовых актов, принятых</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в соответствии со статьей 14</w:t>
      </w:r>
      <w:r>
        <w:rPr>
          <w:rFonts w:ascii="Times New Roman" w:eastAsia="Times New Roman" w:hAnsi="Times New Roman" w:cs="Times New Roman"/>
          <w:color w:val="1A1A1A"/>
          <w:sz w:val="28"/>
          <w:szCs w:val="28"/>
        </w:rPr>
        <w:t xml:space="preserve"> </w:t>
      </w:r>
      <w:r w:rsidRPr="00B121B0">
        <w:rPr>
          <w:rFonts w:ascii="Times New Roman" w:hAnsi="Times New Roman" w:cs="Times New Roman"/>
          <w:color w:val="000000"/>
          <w:sz w:val="30"/>
          <w:szCs w:val="30"/>
          <w:shd w:val="clear" w:color="auto" w:fill="FFFFFF"/>
        </w:rPr>
        <w:t>Федерального закона</w:t>
      </w:r>
      <w:r w:rsidRPr="00B121B0">
        <w:rPr>
          <w:rFonts w:ascii="Times New Roman" w:hAnsi="Times New Roman" w:cs="Times New Roman"/>
          <w:sz w:val="28"/>
          <w:szCs w:val="28"/>
        </w:rPr>
        <w:t xml:space="preserve"> </w:t>
      </w:r>
      <w:r w:rsidRPr="00B121B0">
        <w:rPr>
          <w:rFonts w:ascii="Times New Roman" w:eastAsia="Times New Roman" w:hAnsi="Times New Roman" w:cs="Times New Roman"/>
          <w:sz w:val="28"/>
          <w:szCs w:val="28"/>
        </w:rPr>
        <w:t xml:space="preserve">от </w:t>
      </w:r>
      <w:r w:rsidRPr="00B121B0">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121B0">
        <w:rPr>
          <w:rFonts w:ascii="Times New Roman" w:hAnsi="Times New Roman" w:cs="Times New Roman"/>
          <w:color w:val="000000"/>
          <w:sz w:val="28"/>
          <w:szCs w:val="28"/>
        </w:rPr>
        <w:t>арственных и муниципальных нужд»</w:t>
      </w:r>
      <w:r w:rsidRPr="000D5978">
        <w:rPr>
          <w:rFonts w:ascii="Times New Roman" w:eastAsia="Times New Roman" w:hAnsi="Times New Roman" w:cs="Times New Roman"/>
          <w:color w:val="1A1A1A"/>
          <w:sz w:val="28"/>
          <w:szCs w:val="28"/>
        </w:rPr>
        <w:t xml:space="preserve">. </w:t>
      </w:r>
    </w:p>
    <w:p w:rsidR="000D5978" w:rsidRPr="000D5978" w:rsidRDefault="000D5978" w:rsidP="00B86161">
      <w:pPr>
        <w:shd w:val="clear" w:color="auto" w:fill="FFFFFF"/>
        <w:spacing w:after="0"/>
        <w:ind w:firstLine="708"/>
        <w:jc w:val="both"/>
        <w:rPr>
          <w:rFonts w:ascii="Times New Roman" w:eastAsia="Times New Roman" w:hAnsi="Times New Roman" w:cs="Times New Roman"/>
          <w:color w:val="1A1A1A"/>
          <w:sz w:val="28"/>
          <w:szCs w:val="28"/>
        </w:rPr>
      </w:pPr>
      <w:r w:rsidRPr="000D5978">
        <w:rPr>
          <w:rFonts w:ascii="Times New Roman" w:eastAsia="Times New Roman" w:hAnsi="Times New Roman" w:cs="Times New Roman"/>
          <w:color w:val="1A1A1A"/>
          <w:sz w:val="28"/>
          <w:szCs w:val="28"/>
        </w:rPr>
        <w:t>Заявке на участие в закупке победителя</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определения поставщика (подрядчика, исполнителя) присваивается первый номер. В</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случае, если в нескольких заявках на участие в закупке содержатся одинаковые</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условия исполнения контракта, меньший порядковый номер присваивается заявке на</w:t>
      </w:r>
    </w:p>
    <w:p w:rsidR="000D5978" w:rsidRPr="000D5978" w:rsidRDefault="000D5978" w:rsidP="00B86161">
      <w:pPr>
        <w:shd w:val="clear" w:color="auto" w:fill="FFFFFF"/>
        <w:spacing w:after="0"/>
        <w:jc w:val="both"/>
        <w:rPr>
          <w:rFonts w:ascii="Times New Roman" w:eastAsia="Times New Roman" w:hAnsi="Times New Roman" w:cs="Times New Roman"/>
          <w:color w:val="1A1A1A"/>
          <w:sz w:val="28"/>
          <w:szCs w:val="28"/>
        </w:rPr>
      </w:pPr>
      <w:r w:rsidRPr="000D5978">
        <w:rPr>
          <w:rFonts w:ascii="Times New Roman" w:eastAsia="Times New Roman" w:hAnsi="Times New Roman" w:cs="Times New Roman"/>
          <w:color w:val="1A1A1A"/>
          <w:sz w:val="28"/>
          <w:szCs w:val="28"/>
        </w:rPr>
        <w:t>участие в закупке, которая поступила ранее других заявок на участие в закупке,</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содержащих такие же условия;</w:t>
      </w:r>
    </w:p>
    <w:p w:rsidR="000D5978" w:rsidRDefault="000D5978" w:rsidP="00B861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подписывают протокол подведения итогов определения поставщика (подрядчика,</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исполнителя) усиленными электронными подписями. Протокол формирует заказчик с</w:t>
      </w:r>
      <w:r>
        <w:rPr>
          <w:rFonts w:ascii="Times New Roman" w:eastAsia="Times New Roman" w:hAnsi="Times New Roman" w:cs="Times New Roman"/>
          <w:color w:val="1A1A1A"/>
          <w:sz w:val="28"/>
          <w:szCs w:val="28"/>
        </w:rPr>
        <w:t xml:space="preserve"> </w:t>
      </w:r>
      <w:r w:rsidRPr="000D5978">
        <w:rPr>
          <w:rFonts w:ascii="Times New Roman" w:eastAsia="Times New Roman" w:hAnsi="Times New Roman" w:cs="Times New Roman"/>
          <w:color w:val="1A1A1A"/>
          <w:sz w:val="28"/>
          <w:szCs w:val="28"/>
        </w:rPr>
        <w:t>использованием электронной площадки.</w:t>
      </w:r>
    </w:p>
    <w:p w:rsidR="00B86161" w:rsidRDefault="00B86161" w:rsidP="00B86161">
      <w:pPr>
        <w:shd w:val="clear" w:color="auto" w:fill="FFFFFF"/>
        <w:ind w:firstLine="708"/>
        <w:jc w:val="both"/>
        <w:rPr>
          <w:rFonts w:ascii="Times New Roman" w:hAnsi="Times New Roman" w:cs="Times New Roman"/>
          <w:color w:val="000000"/>
          <w:sz w:val="28"/>
          <w:szCs w:val="28"/>
        </w:rPr>
      </w:pPr>
      <w:r w:rsidRPr="00B86161">
        <w:rPr>
          <w:rFonts w:ascii="Times New Roman" w:eastAsia="Times New Roman" w:hAnsi="Times New Roman" w:cs="Times New Roman"/>
          <w:color w:val="1A1A1A"/>
          <w:sz w:val="28"/>
          <w:szCs w:val="28"/>
        </w:rPr>
        <w:t xml:space="preserve">3.1.4 При осуществлении процедуры определения поставщика (подрядчика, исполнителя) путем проведения электронного конкурса Комиссия также выполняет иные действия в соответствии с положениями </w:t>
      </w:r>
      <w:r w:rsidRPr="00B86161">
        <w:rPr>
          <w:rFonts w:ascii="Times New Roman" w:hAnsi="Times New Roman" w:cs="Times New Roman"/>
          <w:color w:val="000000"/>
          <w:sz w:val="28"/>
          <w:szCs w:val="28"/>
          <w:shd w:val="clear" w:color="auto" w:fill="FFFFFF"/>
        </w:rPr>
        <w:t>Федерального закона</w:t>
      </w:r>
      <w:r w:rsidRPr="00B86161">
        <w:rPr>
          <w:rFonts w:ascii="Times New Roman" w:hAnsi="Times New Roman" w:cs="Times New Roman"/>
          <w:sz w:val="28"/>
          <w:szCs w:val="28"/>
        </w:rPr>
        <w:t xml:space="preserve"> </w:t>
      </w:r>
      <w:r w:rsidRPr="00B86161">
        <w:rPr>
          <w:rFonts w:ascii="Times New Roman" w:eastAsia="Times New Roman" w:hAnsi="Times New Roman" w:cs="Times New Roman"/>
          <w:sz w:val="28"/>
          <w:szCs w:val="28"/>
        </w:rPr>
        <w:t xml:space="preserve">от </w:t>
      </w:r>
      <w:r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86161">
        <w:rPr>
          <w:rFonts w:ascii="Times New Roman" w:hAnsi="Times New Roman" w:cs="Times New Roman"/>
          <w:color w:val="000000"/>
          <w:sz w:val="28"/>
          <w:szCs w:val="28"/>
        </w:rPr>
        <w:t>арственных и муниципальных нужд»</w:t>
      </w:r>
      <w:r w:rsidR="003B41C3">
        <w:rPr>
          <w:rFonts w:ascii="Times New Roman" w:hAnsi="Times New Roman" w:cs="Times New Roman"/>
          <w:color w:val="000000"/>
          <w:sz w:val="28"/>
          <w:szCs w:val="28"/>
        </w:rPr>
        <w:t>.</w:t>
      </w:r>
    </w:p>
    <w:p w:rsidR="003B41C3" w:rsidRPr="00207D5E" w:rsidRDefault="003B41C3" w:rsidP="003B41C3">
      <w:pPr>
        <w:shd w:val="clear" w:color="auto" w:fill="FFFFFF"/>
        <w:spacing w:after="0"/>
        <w:ind w:firstLine="708"/>
        <w:jc w:val="center"/>
        <w:rPr>
          <w:rFonts w:ascii="Times New Roman" w:eastAsia="Times New Roman" w:hAnsi="Times New Roman" w:cs="Times New Roman"/>
          <w:b/>
          <w:sz w:val="28"/>
          <w:szCs w:val="28"/>
        </w:rPr>
      </w:pPr>
      <w:r w:rsidRPr="003B41C3">
        <w:rPr>
          <w:rFonts w:ascii="Times New Roman" w:hAnsi="Times New Roman" w:cs="Times New Roman"/>
          <w:b/>
          <w:color w:val="000000"/>
          <w:sz w:val="28"/>
          <w:szCs w:val="28"/>
        </w:rPr>
        <w:t xml:space="preserve">3.2. </w:t>
      </w:r>
      <w:r w:rsidRPr="003B41C3">
        <w:rPr>
          <w:rFonts w:ascii="Times New Roman" w:eastAsia="Times New Roman" w:hAnsi="Times New Roman" w:cs="Times New Roman"/>
          <w:b/>
          <w:sz w:val="28"/>
          <w:szCs w:val="28"/>
        </w:rPr>
        <w:t>Функции</w:t>
      </w:r>
      <w:r>
        <w:rPr>
          <w:rFonts w:ascii="Times New Roman" w:eastAsia="Times New Roman" w:hAnsi="Times New Roman" w:cs="Times New Roman"/>
          <w:b/>
          <w:sz w:val="28"/>
          <w:szCs w:val="28"/>
        </w:rPr>
        <w:t xml:space="preserve"> Единой комиссии при проведении электронного аукциона</w:t>
      </w:r>
    </w:p>
    <w:p w:rsidR="00B42740" w:rsidRDefault="00B42740" w:rsidP="00B42740">
      <w:pPr>
        <w:shd w:val="clear" w:color="auto" w:fill="FFFFFF"/>
        <w:spacing w:after="0"/>
        <w:ind w:firstLine="708"/>
        <w:jc w:val="both"/>
        <w:rPr>
          <w:rFonts w:ascii="Times New Roman" w:eastAsia="Times New Roman" w:hAnsi="Times New Roman" w:cs="Times New Roman"/>
          <w:color w:val="1A1A1A"/>
          <w:sz w:val="28"/>
          <w:szCs w:val="28"/>
        </w:rPr>
      </w:pPr>
      <w:r w:rsidRPr="00B42740">
        <w:rPr>
          <w:rFonts w:ascii="Times New Roman" w:eastAsia="Times New Roman" w:hAnsi="Times New Roman" w:cs="Times New Roman"/>
          <w:color w:val="1A1A1A"/>
          <w:sz w:val="28"/>
          <w:szCs w:val="28"/>
        </w:rPr>
        <w:t>3.2.1 При осуществлении процедуры определения поставщика (подрядчика, исполнителя) путем проведения электронного аукциона в обязан</w:t>
      </w:r>
      <w:r>
        <w:rPr>
          <w:rFonts w:ascii="Times New Roman" w:eastAsia="Times New Roman" w:hAnsi="Times New Roman" w:cs="Times New Roman"/>
          <w:color w:val="1A1A1A"/>
          <w:sz w:val="28"/>
          <w:szCs w:val="28"/>
        </w:rPr>
        <w:t>ности Единой комиссии входит следующее:</w:t>
      </w:r>
    </w:p>
    <w:p w:rsidR="00B42740" w:rsidRPr="00B42740" w:rsidRDefault="00B42740" w:rsidP="00B42740">
      <w:pPr>
        <w:shd w:val="clear" w:color="auto" w:fill="FFFFFF"/>
        <w:spacing w:after="0" w:line="240" w:lineRule="auto"/>
        <w:ind w:firstLine="708"/>
        <w:jc w:val="both"/>
        <w:rPr>
          <w:rFonts w:ascii="Times New Roman" w:eastAsia="Times New Roman" w:hAnsi="Times New Roman" w:cs="Times New Roman"/>
          <w:color w:val="1A1A1A"/>
          <w:sz w:val="28"/>
          <w:szCs w:val="28"/>
        </w:rPr>
      </w:pPr>
      <w:r w:rsidRPr="00B42740">
        <w:rPr>
          <w:rFonts w:ascii="Times New Roman" w:eastAsia="Times New Roman" w:hAnsi="Times New Roman" w:cs="Times New Roman"/>
          <w:color w:val="1A1A1A"/>
          <w:sz w:val="28"/>
          <w:szCs w:val="28"/>
        </w:rPr>
        <w:t>Не позднее двух рабочих дней со дня, следующего за датой окончания срока подачи</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 xml:space="preserve">заявок на участие в закупке, но не позднее даты подведения </w:t>
      </w:r>
      <w:r w:rsidRPr="00B42740">
        <w:rPr>
          <w:rFonts w:ascii="Times New Roman" w:eastAsia="Times New Roman" w:hAnsi="Times New Roman" w:cs="Times New Roman"/>
          <w:color w:val="1A1A1A"/>
          <w:sz w:val="28"/>
          <w:szCs w:val="28"/>
        </w:rPr>
        <w:lastRenderedPageBreak/>
        <w:t>итогов определения поставщика</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(подрядчика, исполнителя), установленной в извещении об осуществлении закупки члены</w:t>
      </w:r>
      <w:r>
        <w:rPr>
          <w:rFonts w:ascii="Times New Roman" w:eastAsia="Times New Roman" w:hAnsi="Times New Roman" w:cs="Times New Roman"/>
          <w:color w:val="1A1A1A"/>
          <w:sz w:val="28"/>
          <w:szCs w:val="28"/>
        </w:rPr>
        <w:t xml:space="preserve"> Единой </w:t>
      </w:r>
      <w:r w:rsidRPr="00B42740">
        <w:rPr>
          <w:rFonts w:ascii="Times New Roman" w:eastAsia="Times New Roman" w:hAnsi="Times New Roman" w:cs="Times New Roman"/>
          <w:color w:val="1A1A1A"/>
          <w:sz w:val="28"/>
          <w:szCs w:val="28"/>
        </w:rPr>
        <w:t>комиссии по осуществлению закупок:</w:t>
      </w:r>
    </w:p>
    <w:p w:rsidR="00B42740" w:rsidRDefault="00B42740" w:rsidP="00B42740">
      <w:pPr>
        <w:shd w:val="clear" w:color="auto" w:fill="FFFFFF"/>
        <w:spacing w:after="0"/>
        <w:ind w:firstLine="708"/>
        <w:jc w:val="both"/>
        <w:rPr>
          <w:rFonts w:ascii="Times New Roman" w:hAnsi="Times New Roman" w:cs="Times New Roman"/>
          <w:color w:val="000000"/>
          <w:sz w:val="28"/>
          <w:szCs w:val="28"/>
        </w:rPr>
      </w:pPr>
      <w:r w:rsidRPr="00B42740">
        <w:rPr>
          <w:rFonts w:ascii="Times New Roman" w:eastAsia="Times New Roman" w:hAnsi="Times New Roman" w:cs="Times New Roman"/>
          <w:color w:val="1A1A1A"/>
          <w:sz w:val="28"/>
          <w:szCs w:val="28"/>
        </w:rPr>
        <w:t>-</w:t>
      </w:r>
      <w:r>
        <w:rPr>
          <w:rFonts w:ascii="Times New Roman" w:eastAsia="Times New Roman" w:hAnsi="Times New Roman" w:cs="Times New Roman"/>
          <w:color w:val="1A1A1A"/>
          <w:sz w:val="28"/>
          <w:szCs w:val="28"/>
        </w:rPr>
        <w:t> </w:t>
      </w:r>
      <w:r w:rsidRPr="00B42740">
        <w:rPr>
          <w:rFonts w:ascii="Times New Roman" w:eastAsia="Times New Roman" w:hAnsi="Times New Roman" w:cs="Times New Roman"/>
          <w:color w:val="1A1A1A"/>
          <w:sz w:val="28"/>
          <w:szCs w:val="28"/>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w:t>
      </w:r>
      <w:r>
        <w:rPr>
          <w:rFonts w:ascii="Times New Roman" w:eastAsia="Times New Roman" w:hAnsi="Times New Roman" w:cs="Times New Roman"/>
          <w:color w:val="1A1A1A"/>
          <w:sz w:val="28"/>
          <w:szCs w:val="28"/>
        </w:rPr>
        <w:t xml:space="preserve">сти 12 статьи 48 Федерального Закона </w:t>
      </w:r>
      <w:r w:rsidRPr="00B86161">
        <w:rPr>
          <w:rFonts w:ascii="Times New Roman" w:eastAsia="Times New Roman" w:hAnsi="Times New Roman" w:cs="Times New Roman"/>
          <w:sz w:val="28"/>
          <w:szCs w:val="28"/>
        </w:rPr>
        <w:t xml:space="preserve">от </w:t>
      </w:r>
      <w:r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86161">
        <w:rPr>
          <w:rFonts w:ascii="Times New Roman" w:hAnsi="Times New Roman" w:cs="Times New Roman"/>
          <w:color w:val="000000"/>
          <w:sz w:val="28"/>
          <w:szCs w:val="28"/>
        </w:rPr>
        <w:t>арственных и муниципальных нужд»</w:t>
      </w:r>
      <w:r>
        <w:rPr>
          <w:rFonts w:ascii="Times New Roman" w:hAnsi="Times New Roman" w:cs="Times New Roman"/>
          <w:color w:val="000000"/>
          <w:sz w:val="28"/>
          <w:szCs w:val="28"/>
        </w:rPr>
        <w:t xml:space="preserve">. </w:t>
      </w:r>
    </w:p>
    <w:p w:rsidR="00B42740" w:rsidRPr="00B42740" w:rsidRDefault="00B42740" w:rsidP="00B42740">
      <w:pPr>
        <w:shd w:val="clear" w:color="auto" w:fill="FFFFFF"/>
        <w:spacing w:after="0"/>
        <w:ind w:firstLine="708"/>
        <w:jc w:val="both"/>
        <w:rPr>
          <w:rFonts w:ascii="Times New Roman" w:eastAsia="Times New Roman" w:hAnsi="Times New Roman" w:cs="Times New Roman"/>
          <w:color w:val="1A1A1A"/>
          <w:sz w:val="28"/>
          <w:szCs w:val="28"/>
        </w:rPr>
      </w:pPr>
      <w:r w:rsidRPr="00B42740">
        <w:rPr>
          <w:rFonts w:ascii="Times New Roman" w:eastAsia="Times New Roman" w:hAnsi="Times New Roman" w:cs="Times New Roman"/>
          <w:color w:val="1A1A1A"/>
          <w:sz w:val="28"/>
          <w:szCs w:val="28"/>
        </w:rPr>
        <w:t>- на основании информации, содержащейся в протоколе подачи ценовых предложений, а также результатов рассмотрения заявок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 xml:space="preserve">предусмотренного п. 9 ч. 3 ст. 49 </w:t>
      </w:r>
      <w:r>
        <w:rPr>
          <w:rFonts w:ascii="Times New Roman" w:eastAsia="Times New Roman" w:hAnsi="Times New Roman" w:cs="Times New Roman"/>
          <w:color w:val="1A1A1A"/>
          <w:sz w:val="28"/>
          <w:szCs w:val="28"/>
        </w:rPr>
        <w:t xml:space="preserve">Федерального Закона </w:t>
      </w:r>
      <w:r w:rsidRPr="00B42740">
        <w:rPr>
          <w:rFonts w:ascii="Times New Roman" w:eastAsia="Times New Roman" w:hAnsi="Times New Roman" w:cs="Times New Roman"/>
          <w:color w:val="1A1A1A"/>
          <w:sz w:val="28"/>
          <w:szCs w:val="28"/>
        </w:rPr>
        <w:t>от 05.04.2013 г. № 44-ФЗ «О контрактной системе в сфере закупок товаров, работ, услуг для обеспечения государственных и муниципальных нужд», при котором порядковые номера</w:t>
      </w:r>
    </w:p>
    <w:p w:rsidR="00B42740" w:rsidRPr="00B42740" w:rsidRDefault="00B42740" w:rsidP="006223FA">
      <w:pPr>
        <w:widowControl w:val="0"/>
        <w:shd w:val="clear" w:color="auto" w:fill="FFFFFF"/>
        <w:spacing w:after="0"/>
        <w:jc w:val="both"/>
        <w:rPr>
          <w:rFonts w:ascii="Times New Roman" w:eastAsia="Times New Roman" w:hAnsi="Times New Roman" w:cs="Times New Roman"/>
          <w:color w:val="1A1A1A"/>
          <w:sz w:val="28"/>
          <w:szCs w:val="28"/>
        </w:rPr>
      </w:pPr>
      <w:r w:rsidRPr="00B42740">
        <w:rPr>
          <w:rFonts w:ascii="Times New Roman" w:eastAsia="Times New Roman" w:hAnsi="Times New Roman" w:cs="Times New Roman"/>
          <w:color w:val="1A1A1A"/>
          <w:sz w:val="28"/>
          <w:szCs w:val="28"/>
        </w:rPr>
        <w:t>заявкам участников закупки, подавших ценовые предложения после подачи ценового</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предложения, предусмотренного абз. 1 п. 9 ч. 3 ст. 49</w:t>
      </w:r>
      <w:r>
        <w:rPr>
          <w:rFonts w:ascii="Times New Roman" w:eastAsia="Times New Roman" w:hAnsi="Times New Roman" w:cs="Times New Roman"/>
          <w:color w:val="1A1A1A"/>
          <w:sz w:val="28"/>
          <w:szCs w:val="28"/>
        </w:rPr>
        <w:t xml:space="preserve"> Федерального Закона </w:t>
      </w:r>
      <w:r w:rsidRPr="00B86161">
        <w:rPr>
          <w:rFonts w:ascii="Times New Roman" w:eastAsia="Times New Roman" w:hAnsi="Times New Roman" w:cs="Times New Roman"/>
          <w:sz w:val="28"/>
          <w:szCs w:val="28"/>
        </w:rPr>
        <w:t xml:space="preserve">от </w:t>
      </w:r>
      <w:r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86161">
        <w:rPr>
          <w:rFonts w:ascii="Times New Roman" w:hAnsi="Times New Roman" w:cs="Times New Roman"/>
          <w:color w:val="000000"/>
          <w:sz w:val="28"/>
          <w:szCs w:val="28"/>
        </w:rPr>
        <w:t>арственных и муниципальных нужд»</w:t>
      </w:r>
      <w:r w:rsidRPr="00B42740">
        <w:rPr>
          <w:rFonts w:ascii="Times New Roman" w:eastAsia="Times New Roman" w:hAnsi="Times New Roman" w:cs="Times New Roman"/>
          <w:color w:val="1A1A1A"/>
          <w:sz w:val="28"/>
          <w:szCs w:val="28"/>
        </w:rPr>
        <w:t>, присваиваются</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в порядке убывания размера ценового предложения участника закупки), и с учетом</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положений нормативных правовых актов, принятых в соответствии со статьей 14</w:t>
      </w:r>
      <w:r>
        <w:rPr>
          <w:rFonts w:ascii="Times New Roman" w:eastAsia="Times New Roman" w:hAnsi="Times New Roman" w:cs="Times New Roman"/>
          <w:color w:val="1A1A1A"/>
          <w:sz w:val="28"/>
          <w:szCs w:val="28"/>
        </w:rPr>
        <w:t xml:space="preserve"> Федерального Закона </w:t>
      </w:r>
      <w:r w:rsidRPr="00B86161">
        <w:rPr>
          <w:rFonts w:ascii="Times New Roman" w:eastAsia="Times New Roman" w:hAnsi="Times New Roman" w:cs="Times New Roman"/>
          <w:sz w:val="28"/>
          <w:szCs w:val="28"/>
        </w:rPr>
        <w:t xml:space="preserve">от </w:t>
      </w:r>
      <w:r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86161">
        <w:rPr>
          <w:rFonts w:ascii="Times New Roman" w:hAnsi="Times New Roman" w:cs="Times New Roman"/>
          <w:color w:val="000000"/>
          <w:sz w:val="28"/>
          <w:szCs w:val="28"/>
        </w:rPr>
        <w:t>арственных и муниципальных нужд»</w:t>
      </w:r>
      <w:r w:rsidRPr="00B42740">
        <w:rPr>
          <w:rFonts w:ascii="Times New Roman" w:eastAsia="Times New Roman" w:hAnsi="Times New Roman" w:cs="Times New Roman"/>
          <w:color w:val="1A1A1A"/>
          <w:sz w:val="28"/>
          <w:szCs w:val="28"/>
        </w:rPr>
        <w:t>. Заявке на участие в закупке победителя определения поставщика</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(подрядчика, исполнителя) присваивается первый номер;</w:t>
      </w:r>
    </w:p>
    <w:p w:rsidR="00B42740" w:rsidRPr="00B42740" w:rsidRDefault="00B42740" w:rsidP="006223F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подписывают протокол подведения итогов определения поставщика (подрядчика,</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исполнителя) усиленными электронными подписями. Протокол формирует заказчик с</w:t>
      </w:r>
      <w:r>
        <w:rPr>
          <w:rFonts w:ascii="Times New Roman" w:eastAsia="Times New Roman" w:hAnsi="Times New Roman" w:cs="Times New Roman"/>
          <w:color w:val="1A1A1A"/>
          <w:sz w:val="28"/>
          <w:szCs w:val="28"/>
        </w:rPr>
        <w:t xml:space="preserve"> </w:t>
      </w:r>
      <w:r w:rsidRPr="00B42740">
        <w:rPr>
          <w:rFonts w:ascii="Times New Roman" w:eastAsia="Times New Roman" w:hAnsi="Times New Roman" w:cs="Times New Roman"/>
          <w:color w:val="1A1A1A"/>
          <w:sz w:val="28"/>
          <w:szCs w:val="28"/>
        </w:rPr>
        <w:t>использованием электронной площадки.</w:t>
      </w:r>
    </w:p>
    <w:p w:rsidR="006223FA" w:rsidRPr="006223FA" w:rsidRDefault="006223FA" w:rsidP="008C0E15">
      <w:pPr>
        <w:widowControl w:val="0"/>
        <w:shd w:val="clear" w:color="auto" w:fill="FFFFFF"/>
        <w:ind w:firstLine="709"/>
        <w:jc w:val="both"/>
        <w:rPr>
          <w:rFonts w:ascii="Times New Roman" w:eastAsia="Times New Roman" w:hAnsi="Times New Roman" w:cs="Times New Roman"/>
          <w:color w:val="1A1A1A"/>
          <w:sz w:val="28"/>
          <w:szCs w:val="28"/>
        </w:rPr>
      </w:pPr>
      <w:r w:rsidRPr="006223FA">
        <w:rPr>
          <w:rFonts w:ascii="Times New Roman" w:eastAsia="Times New Roman" w:hAnsi="Times New Roman" w:cs="Times New Roman"/>
          <w:color w:val="1A1A1A"/>
          <w:sz w:val="28"/>
          <w:szCs w:val="28"/>
        </w:rPr>
        <w:t>3.2.2</w:t>
      </w:r>
      <w:r>
        <w:rPr>
          <w:rFonts w:ascii="Times New Roman" w:hAnsi="Times New Roman" w:cs="Times New Roman"/>
          <w:color w:val="1A1A1A"/>
          <w:sz w:val="28"/>
          <w:szCs w:val="28"/>
        </w:rPr>
        <w:t> </w:t>
      </w:r>
      <w:r w:rsidRPr="006223FA">
        <w:rPr>
          <w:rFonts w:ascii="Times New Roman" w:eastAsia="Times New Roman" w:hAnsi="Times New Roman" w:cs="Times New Roman"/>
          <w:color w:val="1A1A1A"/>
          <w:sz w:val="28"/>
          <w:szCs w:val="28"/>
        </w:rPr>
        <w:t xml:space="preserve">При осуществлении процедуры определения поставщика (подрядчика, исполнителя) путем проведения электронного аукциона Комиссия также выполняет иные действия в соответствии с положениями </w:t>
      </w:r>
      <w:r w:rsidR="008D59E6">
        <w:rPr>
          <w:rFonts w:ascii="Times New Roman" w:eastAsia="Times New Roman" w:hAnsi="Times New Roman" w:cs="Times New Roman"/>
          <w:color w:val="1A1A1A"/>
          <w:sz w:val="28"/>
          <w:szCs w:val="28"/>
        </w:rPr>
        <w:t xml:space="preserve">Федерального Закона </w:t>
      </w:r>
      <w:r w:rsidR="008D59E6" w:rsidRPr="00B86161">
        <w:rPr>
          <w:rFonts w:ascii="Times New Roman" w:eastAsia="Times New Roman" w:hAnsi="Times New Roman" w:cs="Times New Roman"/>
          <w:sz w:val="28"/>
          <w:szCs w:val="28"/>
        </w:rPr>
        <w:t xml:space="preserve">от </w:t>
      </w:r>
      <w:r w:rsidR="008D59E6"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8D59E6" w:rsidRPr="00B86161">
        <w:rPr>
          <w:rFonts w:ascii="Times New Roman" w:hAnsi="Times New Roman" w:cs="Times New Roman"/>
          <w:color w:val="000000"/>
          <w:sz w:val="28"/>
          <w:szCs w:val="28"/>
        </w:rPr>
        <w:t xml:space="preserve">арственных и </w:t>
      </w:r>
      <w:r w:rsidR="008D59E6" w:rsidRPr="00B86161">
        <w:rPr>
          <w:rFonts w:ascii="Times New Roman" w:hAnsi="Times New Roman" w:cs="Times New Roman"/>
          <w:color w:val="000000"/>
          <w:sz w:val="28"/>
          <w:szCs w:val="28"/>
        </w:rPr>
        <w:lastRenderedPageBreak/>
        <w:t>муниципальных нужд»</w:t>
      </w:r>
      <w:r w:rsidR="008D59E6">
        <w:rPr>
          <w:rFonts w:ascii="Times New Roman" w:hAnsi="Times New Roman" w:cs="Times New Roman"/>
          <w:color w:val="000000"/>
          <w:sz w:val="28"/>
          <w:szCs w:val="28"/>
        </w:rPr>
        <w:t>.</w:t>
      </w:r>
    </w:p>
    <w:p w:rsidR="00BF79EA" w:rsidRDefault="00BF79EA" w:rsidP="00836FCF">
      <w:pPr>
        <w:shd w:val="clear" w:color="auto" w:fill="FFFFFF"/>
        <w:spacing w:after="0"/>
        <w:ind w:firstLine="708"/>
        <w:jc w:val="center"/>
        <w:rPr>
          <w:rFonts w:ascii="Times New Roman" w:eastAsia="Times New Roman" w:hAnsi="Times New Roman" w:cs="Times New Roman"/>
          <w:b/>
          <w:sz w:val="28"/>
          <w:szCs w:val="28"/>
        </w:rPr>
      </w:pPr>
      <w:r w:rsidRPr="003B41C3">
        <w:rPr>
          <w:rFonts w:ascii="Times New Roman" w:hAnsi="Times New Roman" w:cs="Times New Roman"/>
          <w:b/>
          <w:color w:val="000000"/>
          <w:sz w:val="28"/>
          <w:szCs w:val="28"/>
        </w:rPr>
        <w:t>3.</w:t>
      </w:r>
      <w:r>
        <w:rPr>
          <w:rFonts w:ascii="Times New Roman" w:hAnsi="Times New Roman" w:cs="Times New Roman"/>
          <w:b/>
          <w:color w:val="000000"/>
          <w:sz w:val="28"/>
          <w:szCs w:val="28"/>
        </w:rPr>
        <w:t>3</w:t>
      </w:r>
      <w:r w:rsidRPr="003B41C3">
        <w:rPr>
          <w:rFonts w:ascii="Times New Roman" w:hAnsi="Times New Roman" w:cs="Times New Roman"/>
          <w:b/>
          <w:color w:val="000000"/>
          <w:sz w:val="28"/>
          <w:szCs w:val="28"/>
        </w:rPr>
        <w:t xml:space="preserve">. </w:t>
      </w:r>
      <w:r w:rsidRPr="003B41C3">
        <w:rPr>
          <w:rFonts w:ascii="Times New Roman" w:eastAsia="Times New Roman" w:hAnsi="Times New Roman" w:cs="Times New Roman"/>
          <w:b/>
          <w:sz w:val="28"/>
          <w:szCs w:val="28"/>
        </w:rPr>
        <w:t>Функции</w:t>
      </w:r>
      <w:r>
        <w:rPr>
          <w:rFonts w:ascii="Times New Roman" w:eastAsia="Times New Roman" w:hAnsi="Times New Roman" w:cs="Times New Roman"/>
          <w:b/>
          <w:sz w:val="28"/>
          <w:szCs w:val="28"/>
        </w:rPr>
        <w:t xml:space="preserve"> Единой комиссии при </w:t>
      </w:r>
      <w:r w:rsidR="005B6C98">
        <w:rPr>
          <w:rFonts w:ascii="Times New Roman" w:eastAsia="Times New Roman" w:hAnsi="Times New Roman" w:cs="Times New Roman"/>
          <w:b/>
          <w:sz w:val="28"/>
          <w:szCs w:val="28"/>
        </w:rPr>
        <w:t>электронном запросе котировок</w:t>
      </w:r>
    </w:p>
    <w:p w:rsidR="005B6C98" w:rsidRDefault="005B6C98" w:rsidP="00836FCF">
      <w:pPr>
        <w:shd w:val="clear" w:color="auto" w:fill="FFFFFF"/>
        <w:spacing w:after="0"/>
        <w:ind w:firstLine="708"/>
        <w:jc w:val="both"/>
        <w:rPr>
          <w:rFonts w:ascii="Times New Roman" w:eastAsia="Times New Roman" w:hAnsi="Times New Roman" w:cs="Times New Roman"/>
          <w:color w:val="1A1A1A"/>
          <w:sz w:val="28"/>
          <w:szCs w:val="28"/>
        </w:rPr>
      </w:pPr>
      <w:r w:rsidRPr="005B6C98">
        <w:rPr>
          <w:rFonts w:ascii="Times New Roman" w:eastAsia="Times New Roman" w:hAnsi="Times New Roman" w:cs="Times New Roman"/>
          <w:sz w:val="28"/>
          <w:szCs w:val="28"/>
        </w:rPr>
        <w:t>3.3.1</w:t>
      </w:r>
      <w:r>
        <w:rPr>
          <w:rFonts w:ascii="Times New Roman" w:eastAsia="Times New Roman" w:hAnsi="Times New Roman" w:cs="Times New Roman"/>
          <w:sz w:val="28"/>
          <w:szCs w:val="28"/>
        </w:rPr>
        <w:t> </w:t>
      </w:r>
      <w:r w:rsidRPr="005B6C98">
        <w:rPr>
          <w:rFonts w:ascii="Times New Roman" w:eastAsia="Times New Roman" w:hAnsi="Times New Roman" w:cs="Times New Roman"/>
          <w:color w:val="1A1A1A"/>
          <w:sz w:val="28"/>
          <w:szCs w:val="28"/>
        </w:rPr>
        <w:t>При осуществлении процедуры определения поставщика (подрядчика, исполнителя) путем электронного запроса котировок в функции Единой к</w:t>
      </w:r>
      <w:r>
        <w:rPr>
          <w:rFonts w:ascii="Times New Roman" w:eastAsia="Times New Roman" w:hAnsi="Times New Roman" w:cs="Times New Roman"/>
          <w:color w:val="1A1A1A"/>
          <w:sz w:val="28"/>
          <w:szCs w:val="28"/>
        </w:rPr>
        <w:t>омиссии входит следующее:</w:t>
      </w:r>
    </w:p>
    <w:p w:rsidR="005B6C98" w:rsidRPr="005B6C98" w:rsidRDefault="005B6C98" w:rsidP="00836FCF">
      <w:pPr>
        <w:shd w:val="clear" w:color="auto" w:fill="FFFFFF"/>
        <w:spacing w:after="0"/>
        <w:ind w:firstLine="708"/>
        <w:jc w:val="both"/>
        <w:rPr>
          <w:rFonts w:ascii="Times New Roman" w:eastAsia="Times New Roman" w:hAnsi="Times New Roman" w:cs="Times New Roman"/>
          <w:color w:val="1A1A1A"/>
          <w:sz w:val="28"/>
          <w:szCs w:val="28"/>
        </w:rPr>
      </w:pPr>
      <w:r w:rsidRPr="005B6C98">
        <w:rPr>
          <w:rFonts w:ascii="Times New Roman" w:eastAsia="Times New Roman" w:hAnsi="Times New Roman" w:cs="Times New Roman"/>
          <w:color w:val="1A1A1A"/>
          <w:sz w:val="28"/>
          <w:szCs w:val="28"/>
        </w:rPr>
        <w:t>Не позднее двух рабочих дней со дня, следующего за датой окончания срока подачи</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заявок на участие в закупке, но не позднее даты подведения итогов определения поставщика</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(подрядчика, исполнителя), установленных в извещении об осуществлении закупки, члены</w:t>
      </w:r>
      <w:r>
        <w:rPr>
          <w:rFonts w:ascii="Times New Roman" w:eastAsia="Times New Roman" w:hAnsi="Times New Roman" w:cs="Times New Roman"/>
          <w:color w:val="1A1A1A"/>
          <w:sz w:val="28"/>
          <w:szCs w:val="28"/>
        </w:rPr>
        <w:t xml:space="preserve"> Единой </w:t>
      </w:r>
      <w:r w:rsidRPr="005B6C98">
        <w:rPr>
          <w:rFonts w:ascii="Times New Roman" w:eastAsia="Times New Roman" w:hAnsi="Times New Roman" w:cs="Times New Roman"/>
          <w:color w:val="1A1A1A"/>
          <w:sz w:val="28"/>
          <w:szCs w:val="28"/>
        </w:rPr>
        <w:t>комиссии по осуществлению закупок:</w:t>
      </w:r>
    </w:p>
    <w:p w:rsidR="005B6C98" w:rsidRPr="005B6C98" w:rsidRDefault="005B6C98" w:rsidP="00836FCF">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рассматривают заявки на участие в закупке, информацию и документы, направленные</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оператором электронной площадки, и принимают решение о признании заявки на</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участие в закупке соответствующей извещению об осуществлении закупки или об</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отклонении заявки на участие в закупке по основаниям, предусмотренным пунктами</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 xml:space="preserve">1–8 части 12 статьи 48 </w:t>
      </w:r>
      <w:r w:rsidR="008D59E6">
        <w:rPr>
          <w:rFonts w:ascii="Times New Roman" w:eastAsia="Times New Roman" w:hAnsi="Times New Roman" w:cs="Times New Roman"/>
          <w:color w:val="1A1A1A"/>
          <w:sz w:val="28"/>
          <w:szCs w:val="28"/>
        </w:rPr>
        <w:t xml:space="preserve">Федерального Закона </w:t>
      </w:r>
      <w:r w:rsidR="008D59E6" w:rsidRPr="00B86161">
        <w:rPr>
          <w:rFonts w:ascii="Times New Roman" w:eastAsia="Times New Roman" w:hAnsi="Times New Roman" w:cs="Times New Roman"/>
          <w:sz w:val="28"/>
          <w:szCs w:val="28"/>
        </w:rPr>
        <w:t xml:space="preserve">от </w:t>
      </w:r>
      <w:r w:rsidR="008D59E6"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8D59E6" w:rsidRPr="00B86161">
        <w:rPr>
          <w:rFonts w:ascii="Times New Roman" w:hAnsi="Times New Roman" w:cs="Times New Roman"/>
          <w:color w:val="000000"/>
          <w:sz w:val="28"/>
          <w:szCs w:val="28"/>
        </w:rPr>
        <w:t>арственных и муниципальных нужд»</w:t>
      </w:r>
      <w:r w:rsidR="008D59E6">
        <w:rPr>
          <w:rFonts w:ascii="Times New Roman" w:hAnsi="Times New Roman" w:cs="Times New Roman"/>
          <w:color w:val="000000"/>
          <w:sz w:val="28"/>
          <w:szCs w:val="28"/>
        </w:rPr>
        <w:t>;</w:t>
      </w:r>
    </w:p>
    <w:p w:rsidR="005B6C98" w:rsidRPr="005B6C98" w:rsidRDefault="005B6C98" w:rsidP="00836FCF">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присваивают каждой заявке на участие в закупке, признанной соответствующей</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извещению об осуществлении закупки, порядковый номер в порядке возрастания</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цены контракта, суммы цен единиц товара, работы, услуги (в случае,</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предусмотренном ч. 24 ст. 22</w:t>
      </w:r>
      <w:r w:rsidR="008D59E6">
        <w:rPr>
          <w:rFonts w:ascii="Times New Roman" w:hAnsi="Times New Roman" w:cs="Times New Roman"/>
          <w:color w:val="000000"/>
          <w:sz w:val="28"/>
          <w:szCs w:val="28"/>
        </w:rPr>
        <w:t xml:space="preserve"> </w:t>
      </w:r>
      <w:r w:rsidR="008D59E6">
        <w:rPr>
          <w:rFonts w:ascii="Times New Roman" w:eastAsia="Times New Roman" w:hAnsi="Times New Roman" w:cs="Times New Roman"/>
          <w:color w:val="1A1A1A"/>
          <w:sz w:val="28"/>
          <w:szCs w:val="28"/>
        </w:rPr>
        <w:t xml:space="preserve">Федерального Закона </w:t>
      </w:r>
      <w:r w:rsidR="008D59E6" w:rsidRPr="00B86161">
        <w:rPr>
          <w:rFonts w:ascii="Times New Roman" w:eastAsia="Times New Roman" w:hAnsi="Times New Roman" w:cs="Times New Roman"/>
          <w:sz w:val="28"/>
          <w:szCs w:val="28"/>
        </w:rPr>
        <w:t xml:space="preserve">от </w:t>
      </w:r>
      <w:r w:rsidR="008D59E6"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8D59E6" w:rsidRPr="00B86161">
        <w:rPr>
          <w:rFonts w:ascii="Times New Roman" w:hAnsi="Times New Roman" w:cs="Times New Roman"/>
          <w:color w:val="000000"/>
          <w:sz w:val="28"/>
          <w:szCs w:val="28"/>
        </w:rPr>
        <w:t>арственных и муниципальных нужд»</w:t>
      </w:r>
      <w:r w:rsidRPr="005B6C98">
        <w:rPr>
          <w:rFonts w:ascii="Times New Roman" w:eastAsia="Times New Roman" w:hAnsi="Times New Roman" w:cs="Times New Roman"/>
          <w:color w:val="1A1A1A"/>
          <w:sz w:val="28"/>
          <w:szCs w:val="28"/>
        </w:rPr>
        <w:t>), предложенных участником закупки,</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подавшим такую заявку, с учетом положений нормативных правовых актов, принятых</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в соответствии со статьей 14</w:t>
      </w:r>
      <w:r>
        <w:rPr>
          <w:rFonts w:ascii="Times New Roman" w:eastAsia="Times New Roman" w:hAnsi="Times New Roman" w:cs="Times New Roman"/>
          <w:color w:val="1A1A1A"/>
          <w:sz w:val="28"/>
          <w:szCs w:val="28"/>
        </w:rPr>
        <w:t xml:space="preserve"> </w:t>
      </w:r>
      <w:r w:rsidR="008D59E6">
        <w:rPr>
          <w:rFonts w:ascii="Times New Roman" w:eastAsia="Times New Roman" w:hAnsi="Times New Roman" w:cs="Times New Roman"/>
          <w:color w:val="1A1A1A"/>
          <w:sz w:val="28"/>
          <w:szCs w:val="28"/>
        </w:rPr>
        <w:t xml:space="preserve">Федерального Закона </w:t>
      </w:r>
      <w:r w:rsidR="008D59E6" w:rsidRPr="00B86161">
        <w:rPr>
          <w:rFonts w:ascii="Times New Roman" w:eastAsia="Times New Roman" w:hAnsi="Times New Roman" w:cs="Times New Roman"/>
          <w:sz w:val="28"/>
          <w:szCs w:val="28"/>
        </w:rPr>
        <w:t xml:space="preserve">от </w:t>
      </w:r>
      <w:r w:rsidR="008D59E6"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8D59E6" w:rsidRPr="00B86161">
        <w:rPr>
          <w:rFonts w:ascii="Times New Roman" w:hAnsi="Times New Roman" w:cs="Times New Roman"/>
          <w:color w:val="000000"/>
          <w:sz w:val="28"/>
          <w:szCs w:val="28"/>
        </w:rPr>
        <w:t>арственных и муниципальных нужд»</w:t>
      </w:r>
      <w:r w:rsidR="008D59E6">
        <w:rPr>
          <w:rFonts w:ascii="Times New Roman" w:hAnsi="Times New Roman" w:cs="Times New Roman"/>
          <w:color w:val="000000"/>
          <w:sz w:val="28"/>
          <w:szCs w:val="28"/>
        </w:rPr>
        <w:t xml:space="preserve">. </w:t>
      </w:r>
      <w:r w:rsidRPr="005B6C98">
        <w:rPr>
          <w:rFonts w:ascii="Times New Roman" w:eastAsia="Times New Roman" w:hAnsi="Times New Roman" w:cs="Times New Roman"/>
          <w:color w:val="1A1A1A"/>
          <w:sz w:val="28"/>
          <w:szCs w:val="28"/>
        </w:rPr>
        <w:t>Заявке на участие в закупке победителя</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определения поставщика (подрядчика, исполнителя) присваивается первый номер. В</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случае, если в нескольких заявках на участие в закупке содержатся одинаковые</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 xml:space="preserve">предложения, предусмотренные пунктом 3 или 4 части 1 статьи </w:t>
      </w:r>
      <w:r>
        <w:rPr>
          <w:rFonts w:ascii="Times New Roman" w:eastAsia="Times New Roman" w:hAnsi="Times New Roman" w:cs="Times New Roman"/>
          <w:color w:val="1A1A1A"/>
          <w:sz w:val="28"/>
          <w:szCs w:val="28"/>
        </w:rPr>
        <w:t>43</w:t>
      </w:r>
      <w:r w:rsidR="008D59E6">
        <w:rPr>
          <w:rFonts w:ascii="Times New Roman" w:eastAsia="Times New Roman" w:hAnsi="Times New Roman" w:cs="Times New Roman"/>
          <w:color w:val="1A1A1A"/>
          <w:sz w:val="28"/>
          <w:szCs w:val="28"/>
        </w:rPr>
        <w:t xml:space="preserve"> Федерального Закона </w:t>
      </w:r>
      <w:r w:rsidR="008D59E6" w:rsidRPr="00B86161">
        <w:rPr>
          <w:rFonts w:ascii="Times New Roman" w:eastAsia="Times New Roman" w:hAnsi="Times New Roman" w:cs="Times New Roman"/>
          <w:sz w:val="28"/>
          <w:szCs w:val="28"/>
        </w:rPr>
        <w:t xml:space="preserve">от </w:t>
      </w:r>
      <w:r w:rsidR="008D59E6"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8D59E6" w:rsidRPr="00B86161">
        <w:rPr>
          <w:rFonts w:ascii="Times New Roman" w:hAnsi="Times New Roman" w:cs="Times New Roman"/>
          <w:color w:val="000000"/>
          <w:sz w:val="28"/>
          <w:szCs w:val="28"/>
        </w:rPr>
        <w:t>арственных и муниципальных нужд»</w:t>
      </w:r>
      <w:r>
        <w:rPr>
          <w:rFonts w:ascii="Times New Roman" w:hAnsi="Times New Roman" w:cs="Times New Roman"/>
          <w:color w:val="000000"/>
          <w:sz w:val="28"/>
          <w:szCs w:val="28"/>
        </w:rPr>
        <w:t>,</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меньший порядковый номер присваивается заявке на участие в закупке, которая</w:t>
      </w:r>
      <w:r>
        <w:rPr>
          <w:rFonts w:ascii="Times New Roman" w:eastAsia="Times New Roman" w:hAnsi="Times New Roman" w:cs="Times New Roman"/>
          <w:color w:val="1A1A1A"/>
          <w:sz w:val="28"/>
          <w:szCs w:val="28"/>
        </w:rPr>
        <w:t xml:space="preserve"> </w:t>
      </w:r>
      <w:r w:rsidRPr="005B6C98">
        <w:rPr>
          <w:rFonts w:ascii="Times New Roman" w:eastAsia="Times New Roman" w:hAnsi="Times New Roman" w:cs="Times New Roman"/>
          <w:color w:val="1A1A1A"/>
          <w:sz w:val="28"/>
          <w:szCs w:val="28"/>
        </w:rPr>
        <w:t>поступила ранее других таких заявок;</w:t>
      </w:r>
    </w:p>
    <w:p w:rsidR="005B6C98" w:rsidRPr="005B6C98" w:rsidRDefault="005B6C98" w:rsidP="00AD42CF">
      <w:pPr>
        <w:shd w:val="clear" w:color="auto" w:fill="FFFFFF"/>
        <w:spacing w:after="0"/>
        <w:ind w:firstLine="708"/>
        <w:jc w:val="both"/>
        <w:rPr>
          <w:rFonts w:ascii="Times New Roman" w:eastAsia="Times New Roman" w:hAnsi="Times New Roman" w:cs="Times New Roman"/>
          <w:color w:val="1A1A1A"/>
          <w:sz w:val="28"/>
          <w:szCs w:val="28"/>
        </w:rPr>
      </w:pPr>
      <w:r w:rsidRPr="005B6C98">
        <w:rPr>
          <w:rFonts w:ascii="Times New Roman" w:eastAsia="Times New Roman" w:hAnsi="Times New Roman" w:cs="Times New Roman"/>
          <w:color w:val="1A1A1A"/>
          <w:sz w:val="28"/>
          <w:szCs w:val="28"/>
        </w:rPr>
        <w:lastRenderedPageBreak/>
        <w:t>- подписывают протокол подведения итогов определения поставщика (подрядчика, исполнителя). Протокол формирует заказчик с использованием электронной площадки.</w:t>
      </w:r>
    </w:p>
    <w:p w:rsidR="00AD42CF" w:rsidRPr="00AD42CF" w:rsidRDefault="00AD42CF" w:rsidP="00AD42CF">
      <w:pPr>
        <w:shd w:val="clear" w:color="auto" w:fill="FFFFFF"/>
        <w:spacing w:after="0"/>
        <w:ind w:firstLine="708"/>
        <w:jc w:val="both"/>
        <w:rPr>
          <w:rFonts w:ascii="Times New Roman" w:eastAsia="Times New Roman" w:hAnsi="Times New Roman" w:cs="Times New Roman"/>
          <w:color w:val="1A1A1A"/>
          <w:sz w:val="28"/>
          <w:szCs w:val="28"/>
        </w:rPr>
      </w:pPr>
      <w:r w:rsidRPr="00AD42CF">
        <w:rPr>
          <w:rFonts w:ascii="Times New Roman" w:eastAsia="Times New Roman" w:hAnsi="Times New Roman" w:cs="Times New Roman"/>
          <w:color w:val="1A1A1A"/>
          <w:sz w:val="28"/>
          <w:szCs w:val="28"/>
        </w:rPr>
        <w:t>3.3.2</w:t>
      </w:r>
      <w:r>
        <w:rPr>
          <w:rFonts w:ascii="Times New Roman" w:eastAsia="Times New Roman" w:hAnsi="Times New Roman" w:cs="Times New Roman"/>
          <w:color w:val="1A1A1A"/>
          <w:sz w:val="28"/>
          <w:szCs w:val="28"/>
        </w:rPr>
        <w:t> </w:t>
      </w:r>
      <w:r w:rsidRPr="00AD42CF">
        <w:rPr>
          <w:rFonts w:ascii="Times New Roman" w:eastAsia="Times New Roman" w:hAnsi="Times New Roman" w:cs="Times New Roman"/>
          <w:color w:val="1A1A1A"/>
          <w:sz w:val="28"/>
          <w:szCs w:val="28"/>
        </w:rPr>
        <w:t>При осуществлении процедуры определения поставщика (подрядчика, исполнителя) путем проведения электронного запроса котировок Комиссия также выполняет иные действия в соответствии с положениями</w:t>
      </w:r>
      <w:r w:rsidR="008D59E6" w:rsidRPr="008D59E6">
        <w:rPr>
          <w:rFonts w:ascii="Times New Roman" w:eastAsia="Times New Roman" w:hAnsi="Times New Roman" w:cs="Times New Roman"/>
          <w:color w:val="1A1A1A"/>
          <w:sz w:val="28"/>
          <w:szCs w:val="28"/>
        </w:rPr>
        <w:t xml:space="preserve"> </w:t>
      </w:r>
      <w:r w:rsidR="008D59E6">
        <w:rPr>
          <w:rFonts w:ascii="Times New Roman" w:eastAsia="Times New Roman" w:hAnsi="Times New Roman" w:cs="Times New Roman"/>
          <w:color w:val="1A1A1A"/>
          <w:sz w:val="28"/>
          <w:szCs w:val="28"/>
        </w:rPr>
        <w:t xml:space="preserve">Федерального Закона </w:t>
      </w:r>
      <w:r w:rsidR="008D59E6" w:rsidRPr="00B86161">
        <w:rPr>
          <w:rFonts w:ascii="Times New Roman" w:eastAsia="Times New Roman" w:hAnsi="Times New Roman" w:cs="Times New Roman"/>
          <w:sz w:val="28"/>
          <w:szCs w:val="28"/>
        </w:rPr>
        <w:t xml:space="preserve">от </w:t>
      </w:r>
      <w:r w:rsidR="008D59E6"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8D59E6" w:rsidRPr="00B86161">
        <w:rPr>
          <w:rFonts w:ascii="Times New Roman" w:hAnsi="Times New Roman" w:cs="Times New Roman"/>
          <w:color w:val="000000"/>
          <w:sz w:val="28"/>
          <w:szCs w:val="28"/>
        </w:rPr>
        <w:t>арственных и муниципальных нужд»</w:t>
      </w:r>
      <w:r w:rsidR="008D59E6">
        <w:rPr>
          <w:rFonts w:ascii="Times New Roman" w:hAnsi="Times New Roman" w:cs="Times New Roman"/>
          <w:color w:val="000000"/>
          <w:sz w:val="28"/>
          <w:szCs w:val="28"/>
        </w:rPr>
        <w:t xml:space="preserve">. </w:t>
      </w:r>
      <w:r w:rsidR="008D59E6">
        <w:rPr>
          <w:rFonts w:ascii="Times New Roman" w:eastAsia="Times New Roman" w:hAnsi="Times New Roman" w:cs="Times New Roman"/>
          <w:color w:val="1A1A1A"/>
          <w:sz w:val="28"/>
          <w:szCs w:val="28"/>
        </w:rPr>
        <w:t xml:space="preserve"> </w:t>
      </w:r>
      <w:r w:rsidRPr="00AD42CF">
        <w:rPr>
          <w:rFonts w:ascii="Times New Roman" w:eastAsia="Times New Roman" w:hAnsi="Times New Roman" w:cs="Times New Roman"/>
          <w:color w:val="1A1A1A"/>
          <w:sz w:val="28"/>
          <w:szCs w:val="28"/>
        </w:rPr>
        <w:t xml:space="preserve"> </w:t>
      </w:r>
    </w:p>
    <w:p w:rsidR="005F574F" w:rsidRDefault="005F574F" w:rsidP="005F574F">
      <w:pPr>
        <w:shd w:val="clear" w:color="auto" w:fill="FFFFFF"/>
        <w:spacing w:after="0"/>
        <w:ind w:firstLine="708"/>
        <w:jc w:val="center"/>
        <w:rPr>
          <w:rFonts w:ascii="Times New Roman" w:eastAsia="Times New Roman" w:hAnsi="Times New Roman" w:cs="Times New Roman"/>
          <w:b/>
          <w:sz w:val="28"/>
          <w:szCs w:val="28"/>
        </w:rPr>
      </w:pPr>
      <w:r w:rsidRPr="003B41C3">
        <w:rPr>
          <w:rFonts w:ascii="Times New Roman" w:hAnsi="Times New Roman" w:cs="Times New Roman"/>
          <w:b/>
          <w:color w:val="000000"/>
          <w:sz w:val="28"/>
          <w:szCs w:val="28"/>
        </w:rPr>
        <w:t>3.</w:t>
      </w:r>
      <w:r>
        <w:rPr>
          <w:rFonts w:ascii="Times New Roman" w:hAnsi="Times New Roman" w:cs="Times New Roman"/>
          <w:b/>
          <w:color w:val="000000"/>
          <w:sz w:val="28"/>
          <w:szCs w:val="28"/>
        </w:rPr>
        <w:t>4</w:t>
      </w:r>
      <w:r w:rsidRPr="003B41C3">
        <w:rPr>
          <w:rFonts w:ascii="Times New Roman" w:hAnsi="Times New Roman" w:cs="Times New Roman"/>
          <w:b/>
          <w:color w:val="000000"/>
          <w:sz w:val="28"/>
          <w:szCs w:val="28"/>
        </w:rPr>
        <w:t xml:space="preserve">. </w:t>
      </w:r>
      <w:r w:rsidRPr="003B41C3">
        <w:rPr>
          <w:rFonts w:ascii="Times New Roman" w:eastAsia="Times New Roman" w:hAnsi="Times New Roman" w:cs="Times New Roman"/>
          <w:b/>
          <w:sz w:val="28"/>
          <w:szCs w:val="28"/>
        </w:rPr>
        <w:t>Функции</w:t>
      </w:r>
      <w:r>
        <w:rPr>
          <w:rFonts w:ascii="Times New Roman" w:eastAsia="Times New Roman" w:hAnsi="Times New Roman" w:cs="Times New Roman"/>
          <w:b/>
          <w:sz w:val="28"/>
          <w:szCs w:val="28"/>
        </w:rPr>
        <w:t xml:space="preserve"> Единой комиссии при проведении закрытого электронного конкурса</w:t>
      </w:r>
    </w:p>
    <w:p w:rsidR="00A971E7" w:rsidRPr="00A971E7" w:rsidRDefault="002E5399" w:rsidP="00A971E7">
      <w:pPr>
        <w:shd w:val="clear" w:color="auto" w:fill="FFFFFF"/>
        <w:spacing w:after="0"/>
        <w:ind w:firstLine="708"/>
        <w:jc w:val="both"/>
        <w:rPr>
          <w:rFonts w:ascii="Times New Roman" w:eastAsia="Times New Roman" w:hAnsi="Times New Roman" w:cs="Times New Roman"/>
          <w:color w:val="1A1A1A"/>
          <w:sz w:val="28"/>
          <w:szCs w:val="28"/>
        </w:rPr>
      </w:pPr>
      <w:r w:rsidRPr="00A971E7">
        <w:rPr>
          <w:rFonts w:ascii="Times New Roman" w:eastAsia="Times New Roman" w:hAnsi="Times New Roman" w:cs="Times New Roman"/>
          <w:sz w:val="28"/>
          <w:szCs w:val="28"/>
        </w:rPr>
        <w:t>3.4.1 </w:t>
      </w:r>
      <w:r w:rsidR="00A971E7" w:rsidRPr="00A971E7">
        <w:rPr>
          <w:rFonts w:ascii="Times New Roman" w:eastAsia="Times New Roman" w:hAnsi="Times New Roman" w:cs="Times New Roman"/>
          <w:color w:val="1A1A1A"/>
          <w:sz w:val="28"/>
          <w:szCs w:val="28"/>
        </w:rPr>
        <w:t>При осуществлении процедуры определения поставщика (подрядчика, исполнителя) путем проведения закрытого электронного конкурса в обязанности Единой комиссии входит следующее.</w:t>
      </w:r>
    </w:p>
    <w:p w:rsidR="00A971E7" w:rsidRPr="00A971E7" w:rsidRDefault="00A971E7" w:rsidP="0065427A">
      <w:pPr>
        <w:shd w:val="clear" w:color="auto" w:fill="FFFFFF"/>
        <w:spacing w:after="0"/>
        <w:ind w:firstLine="708"/>
        <w:jc w:val="both"/>
        <w:rPr>
          <w:rFonts w:ascii="Times New Roman" w:eastAsia="Times New Roman" w:hAnsi="Times New Roman" w:cs="Times New Roman"/>
          <w:color w:val="1A1A1A"/>
          <w:sz w:val="28"/>
          <w:szCs w:val="28"/>
        </w:rPr>
      </w:pPr>
      <w:r w:rsidRPr="00A971E7">
        <w:rPr>
          <w:rFonts w:ascii="Times New Roman" w:eastAsia="Times New Roman" w:hAnsi="Times New Roman" w:cs="Times New Roman"/>
          <w:color w:val="1A1A1A"/>
          <w:sz w:val="28"/>
          <w:szCs w:val="28"/>
        </w:rPr>
        <w:t xml:space="preserve"> В течение двух рабочих дней, следующих за днем получения заказчиком информации и документов, предусмотренных пунктом 5 части 1 статьи 75</w:t>
      </w:r>
      <w:r w:rsidR="0065427A">
        <w:rPr>
          <w:rFonts w:ascii="Times New Roman" w:eastAsia="Times New Roman" w:hAnsi="Times New Roman" w:cs="Times New Roman"/>
          <w:color w:val="1A1A1A"/>
          <w:sz w:val="28"/>
          <w:szCs w:val="28"/>
        </w:rPr>
        <w:t xml:space="preserve"> Федерального Закона </w:t>
      </w:r>
      <w:r w:rsidR="0065427A" w:rsidRPr="00B86161">
        <w:rPr>
          <w:rFonts w:ascii="Times New Roman" w:eastAsia="Times New Roman" w:hAnsi="Times New Roman" w:cs="Times New Roman"/>
          <w:sz w:val="28"/>
          <w:szCs w:val="28"/>
        </w:rPr>
        <w:t xml:space="preserve">от </w:t>
      </w:r>
      <w:r w:rsidR="0065427A" w:rsidRPr="00B86161">
        <w:rPr>
          <w:rFonts w:ascii="Times New Roman" w:hAnsi="Times New Roman" w:cs="Times New Roman"/>
          <w:sz w:val="28"/>
          <w:szCs w:val="28"/>
        </w:rPr>
        <w:t xml:space="preserve">05.04.2013 г. № 44-ФЗ «О контрактной системе в </w:t>
      </w:r>
      <w:r w:rsidR="0065427A" w:rsidRPr="0065427A">
        <w:rPr>
          <w:rFonts w:ascii="Times New Roman" w:hAnsi="Times New Roman" w:cs="Times New Roman"/>
          <w:sz w:val="28"/>
          <w:szCs w:val="28"/>
        </w:rPr>
        <w:t>сфере закупок товаров, работ, услуг для обеспечения госуд</w:t>
      </w:r>
      <w:r w:rsidR="0065427A" w:rsidRPr="0065427A">
        <w:rPr>
          <w:rFonts w:ascii="Times New Roman" w:hAnsi="Times New Roman" w:cs="Times New Roman"/>
          <w:color w:val="000000"/>
          <w:sz w:val="28"/>
          <w:szCs w:val="28"/>
        </w:rPr>
        <w:t>арственных и муниципальных нужд»</w:t>
      </w:r>
      <w:r w:rsidRPr="00A971E7">
        <w:rPr>
          <w:rFonts w:ascii="Times New Roman" w:eastAsia="Times New Roman" w:hAnsi="Times New Roman" w:cs="Times New Roman"/>
          <w:color w:val="1A1A1A"/>
          <w:sz w:val="28"/>
          <w:szCs w:val="28"/>
        </w:rPr>
        <w:t>,</w:t>
      </w:r>
      <w:r w:rsidRPr="0065427A">
        <w:rPr>
          <w:rFonts w:ascii="Times New Roman" w:eastAsia="Times New Roman" w:hAnsi="Times New Roman" w:cs="Times New Roman"/>
          <w:color w:val="1A1A1A"/>
          <w:sz w:val="28"/>
          <w:szCs w:val="28"/>
        </w:rPr>
        <w:t xml:space="preserve"> Единая </w:t>
      </w:r>
      <w:r w:rsidRPr="00A971E7">
        <w:rPr>
          <w:rFonts w:ascii="Times New Roman" w:eastAsia="Times New Roman" w:hAnsi="Times New Roman" w:cs="Times New Roman"/>
          <w:color w:val="1A1A1A"/>
          <w:sz w:val="28"/>
          <w:szCs w:val="28"/>
        </w:rPr>
        <w:t xml:space="preserve"> комиссия по</w:t>
      </w:r>
      <w:r w:rsidRPr="0065427A">
        <w:rPr>
          <w:rFonts w:ascii="Times New Roman" w:eastAsia="Times New Roman" w:hAnsi="Times New Roman" w:cs="Times New Roman"/>
          <w:color w:val="1A1A1A"/>
          <w:sz w:val="28"/>
          <w:szCs w:val="28"/>
        </w:rPr>
        <w:t xml:space="preserve"> </w:t>
      </w:r>
      <w:r w:rsidRPr="00A971E7">
        <w:rPr>
          <w:rFonts w:ascii="Times New Roman" w:eastAsia="Times New Roman" w:hAnsi="Times New Roman" w:cs="Times New Roman"/>
          <w:color w:val="1A1A1A"/>
          <w:sz w:val="28"/>
          <w:szCs w:val="28"/>
        </w:rPr>
        <w:t>осуществлению закупок:</w:t>
      </w:r>
    </w:p>
    <w:p w:rsidR="00A971E7" w:rsidRPr="00A971E7" w:rsidRDefault="00A971E7" w:rsidP="0065427A">
      <w:pPr>
        <w:shd w:val="clear" w:color="auto" w:fill="FFFFFF"/>
        <w:spacing w:after="0"/>
        <w:ind w:firstLine="708"/>
        <w:jc w:val="both"/>
        <w:rPr>
          <w:rFonts w:ascii="Times New Roman" w:eastAsia="Times New Roman" w:hAnsi="Times New Roman" w:cs="Times New Roman"/>
          <w:color w:val="1A1A1A"/>
          <w:sz w:val="28"/>
          <w:szCs w:val="28"/>
        </w:rPr>
      </w:pPr>
      <w:r w:rsidRPr="0065427A">
        <w:rPr>
          <w:rFonts w:ascii="Times New Roman" w:eastAsia="Times New Roman" w:hAnsi="Times New Roman" w:cs="Times New Roman"/>
          <w:color w:val="1A1A1A"/>
          <w:sz w:val="28"/>
          <w:szCs w:val="28"/>
        </w:rPr>
        <w:t xml:space="preserve">- </w:t>
      </w:r>
      <w:r w:rsidRPr="00A971E7">
        <w:rPr>
          <w:rFonts w:ascii="Times New Roman" w:eastAsia="Times New Roman" w:hAnsi="Times New Roman" w:cs="Times New Roman"/>
          <w:color w:val="1A1A1A"/>
          <w:sz w:val="28"/>
          <w:szCs w:val="28"/>
        </w:rPr>
        <w:t>рассматривает такие информацию и документы в части соответствия их требованиям,</w:t>
      </w:r>
      <w:r w:rsidRPr="0065427A">
        <w:rPr>
          <w:rFonts w:ascii="Times New Roman" w:eastAsia="Times New Roman" w:hAnsi="Times New Roman" w:cs="Times New Roman"/>
          <w:color w:val="1A1A1A"/>
          <w:sz w:val="28"/>
          <w:szCs w:val="28"/>
        </w:rPr>
        <w:t xml:space="preserve"> </w:t>
      </w:r>
      <w:r w:rsidRPr="00A971E7">
        <w:rPr>
          <w:rFonts w:ascii="Times New Roman" w:eastAsia="Times New Roman" w:hAnsi="Times New Roman" w:cs="Times New Roman"/>
          <w:color w:val="1A1A1A"/>
          <w:sz w:val="28"/>
          <w:szCs w:val="28"/>
        </w:rPr>
        <w:t>указанным в приглашении и предусмотренным пунктом 12 части 1 статьи 42</w:t>
      </w:r>
      <w:r w:rsidRPr="0065427A">
        <w:rPr>
          <w:rFonts w:ascii="Times New Roman" w:eastAsia="Times New Roman" w:hAnsi="Times New Roman" w:cs="Times New Roman"/>
          <w:color w:val="1A1A1A"/>
          <w:sz w:val="28"/>
          <w:szCs w:val="28"/>
        </w:rPr>
        <w:t xml:space="preserve"> </w:t>
      </w:r>
      <w:r w:rsidR="0065427A" w:rsidRPr="0065427A">
        <w:rPr>
          <w:rFonts w:ascii="Times New Roman" w:eastAsia="Times New Roman" w:hAnsi="Times New Roman" w:cs="Times New Roman"/>
          <w:color w:val="1A1A1A"/>
          <w:sz w:val="28"/>
          <w:szCs w:val="28"/>
        </w:rPr>
        <w:t xml:space="preserve">Федерального Закона </w:t>
      </w:r>
      <w:r w:rsidR="0065427A" w:rsidRPr="0065427A">
        <w:rPr>
          <w:rFonts w:ascii="Times New Roman" w:eastAsia="Times New Roman" w:hAnsi="Times New Roman" w:cs="Times New Roman"/>
          <w:sz w:val="28"/>
          <w:szCs w:val="28"/>
        </w:rPr>
        <w:t xml:space="preserve">от </w:t>
      </w:r>
      <w:r w:rsidR="0065427A" w:rsidRPr="0065427A">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65427A" w:rsidRPr="0065427A">
        <w:rPr>
          <w:rFonts w:ascii="Times New Roman" w:hAnsi="Times New Roman" w:cs="Times New Roman"/>
          <w:color w:val="000000"/>
          <w:sz w:val="28"/>
          <w:szCs w:val="28"/>
        </w:rPr>
        <w:t xml:space="preserve">арственных и муниципальных нужд», </w:t>
      </w:r>
      <w:r w:rsidRPr="00A971E7">
        <w:rPr>
          <w:rFonts w:ascii="Times New Roman" w:eastAsia="Times New Roman" w:hAnsi="Times New Roman" w:cs="Times New Roman"/>
          <w:color w:val="1A1A1A"/>
          <w:sz w:val="28"/>
          <w:szCs w:val="28"/>
        </w:rPr>
        <w:t>и принимает решение о предоставлении участнику закупки документации о</w:t>
      </w:r>
      <w:r w:rsidRPr="0065427A">
        <w:rPr>
          <w:rFonts w:ascii="Times New Roman" w:eastAsia="Times New Roman" w:hAnsi="Times New Roman" w:cs="Times New Roman"/>
          <w:color w:val="1A1A1A"/>
          <w:sz w:val="28"/>
          <w:szCs w:val="28"/>
        </w:rPr>
        <w:t xml:space="preserve"> </w:t>
      </w:r>
      <w:r w:rsidRPr="00A971E7">
        <w:rPr>
          <w:rFonts w:ascii="Times New Roman" w:eastAsia="Times New Roman" w:hAnsi="Times New Roman" w:cs="Times New Roman"/>
          <w:color w:val="1A1A1A"/>
          <w:sz w:val="28"/>
          <w:szCs w:val="28"/>
        </w:rPr>
        <w:t>закупке либо об отказе участнику закупки в предоставлении документации о закупке</w:t>
      </w:r>
      <w:r w:rsidRPr="0065427A">
        <w:rPr>
          <w:rFonts w:ascii="Times New Roman" w:eastAsia="Times New Roman" w:hAnsi="Times New Roman" w:cs="Times New Roman"/>
          <w:color w:val="1A1A1A"/>
          <w:sz w:val="28"/>
          <w:szCs w:val="28"/>
        </w:rPr>
        <w:t xml:space="preserve"> </w:t>
      </w:r>
      <w:r w:rsidRPr="00A971E7">
        <w:rPr>
          <w:rFonts w:ascii="Times New Roman" w:eastAsia="Times New Roman" w:hAnsi="Times New Roman" w:cs="Times New Roman"/>
          <w:color w:val="1A1A1A"/>
          <w:sz w:val="28"/>
          <w:szCs w:val="28"/>
        </w:rPr>
        <w:t>по основаниям, предусмотренным частью 2 статьи 75</w:t>
      </w:r>
      <w:r w:rsidRPr="0065427A">
        <w:rPr>
          <w:rFonts w:ascii="Times New Roman" w:eastAsia="Times New Roman" w:hAnsi="Times New Roman" w:cs="Times New Roman"/>
          <w:color w:val="1A1A1A"/>
          <w:sz w:val="28"/>
          <w:szCs w:val="28"/>
        </w:rPr>
        <w:t xml:space="preserve"> </w:t>
      </w:r>
      <w:r w:rsidR="0065427A" w:rsidRPr="0065427A">
        <w:rPr>
          <w:rFonts w:ascii="Times New Roman" w:eastAsia="Times New Roman" w:hAnsi="Times New Roman" w:cs="Times New Roman"/>
          <w:color w:val="1A1A1A"/>
          <w:sz w:val="28"/>
          <w:szCs w:val="28"/>
        </w:rPr>
        <w:t xml:space="preserve">Федерального Закона </w:t>
      </w:r>
      <w:r w:rsidR="0065427A" w:rsidRPr="0065427A">
        <w:rPr>
          <w:rFonts w:ascii="Times New Roman" w:eastAsia="Times New Roman" w:hAnsi="Times New Roman" w:cs="Times New Roman"/>
          <w:sz w:val="28"/>
          <w:szCs w:val="28"/>
        </w:rPr>
        <w:t xml:space="preserve">от </w:t>
      </w:r>
      <w:r w:rsidR="0065427A" w:rsidRPr="0065427A">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65427A" w:rsidRPr="0065427A">
        <w:rPr>
          <w:rFonts w:ascii="Times New Roman" w:hAnsi="Times New Roman" w:cs="Times New Roman"/>
          <w:color w:val="000000"/>
          <w:sz w:val="28"/>
          <w:szCs w:val="28"/>
        </w:rPr>
        <w:t>арственных и муниципальных нужд»;</w:t>
      </w:r>
    </w:p>
    <w:p w:rsidR="00A971E7" w:rsidRDefault="008D59E6" w:rsidP="0065427A">
      <w:pPr>
        <w:shd w:val="clear" w:color="auto" w:fill="FFFFFF"/>
        <w:spacing w:after="0"/>
        <w:ind w:firstLine="708"/>
        <w:jc w:val="both"/>
        <w:rPr>
          <w:rFonts w:ascii="Times New Roman" w:eastAsia="Times New Roman" w:hAnsi="Times New Roman" w:cs="Times New Roman"/>
          <w:color w:val="1A1A1A"/>
          <w:sz w:val="28"/>
          <w:szCs w:val="28"/>
        </w:rPr>
      </w:pPr>
      <w:r w:rsidRPr="008D59E6">
        <w:rPr>
          <w:rFonts w:ascii="Times New Roman" w:eastAsia="Times New Roman" w:hAnsi="Times New Roman" w:cs="Times New Roman"/>
          <w:color w:val="1A1A1A"/>
          <w:sz w:val="28"/>
          <w:szCs w:val="28"/>
        </w:rPr>
        <w:t>- </w:t>
      </w:r>
      <w:r w:rsidR="00A971E7" w:rsidRPr="00A971E7">
        <w:rPr>
          <w:rFonts w:ascii="Times New Roman" w:eastAsia="Times New Roman" w:hAnsi="Times New Roman" w:cs="Times New Roman"/>
          <w:color w:val="1A1A1A"/>
          <w:sz w:val="28"/>
          <w:szCs w:val="28"/>
        </w:rPr>
        <w:t>подписывают протокол рассмотрения запросов о предоставлении документации о</w:t>
      </w:r>
      <w:r w:rsidRPr="008D59E6">
        <w:rPr>
          <w:rFonts w:ascii="Times New Roman" w:eastAsia="Times New Roman" w:hAnsi="Times New Roman" w:cs="Times New Roman"/>
          <w:color w:val="1A1A1A"/>
          <w:sz w:val="28"/>
          <w:szCs w:val="28"/>
        </w:rPr>
        <w:t xml:space="preserve"> </w:t>
      </w:r>
      <w:r w:rsidR="00A971E7" w:rsidRPr="00A971E7">
        <w:rPr>
          <w:rFonts w:ascii="Times New Roman" w:eastAsia="Times New Roman" w:hAnsi="Times New Roman" w:cs="Times New Roman"/>
          <w:color w:val="1A1A1A"/>
          <w:sz w:val="28"/>
          <w:szCs w:val="28"/>
        </w:rPr>
        <w:t>закупке. Протокол формирует заказчик с использованием специализированной</w:t>
      </w:r>
      <w:r w:rsidRPr="008D59E6">
        <w:rPr>
          <w:rFonts w:ascii="Times New Roman" w:eastAsia="Times New Roman" w:hAnsi="Times New Roman" w:cs="Times New Roman"/>
          <w:color w:val="1A1A1A"/>
          <w:sz w:val="28"/>
          <w:szCs w:val="28"/>
        </w:rPr>
        <w:t xml:space="preserve"> </w:t>
      </w:r>
      <w:r w:rsidR="00A971E7" w:rsidRPr="00A971E7">
        <w:rPr>
          <w:rFonts w:ascii="Times New Roman" w:eastAsia="Times New Roman" w:hAnsi="Times New Roman" w:cs="Times New Roman"/>
          <w:color w:val="1A1A1A"/>
          <w:sz w:val="28"/>
          <w:szCs w:val="28"/>
        </w:rPr>
        <w:t>электронной площадки.</w:t>
      </w:r>
      <w:r>
        <w:rPr>
          <w:rFonts w:ascii="Times New Roman" w:eastAsia="Times New Roman" w:hAnsi="Times New Roman" w:cs="Times New Roman"/>
          <w:color w:val="1A1A1A"/>
          <w:sz w:val="28"/>
          <w:szCs w:val="28"/>
        </w:rPr>
        <w:t xml:space="preserve"> </w:t>
      </w:r>
    </w:p>
    <w:p w:rsidR="008D59E6" w:rsidRPr="008D59E6" w:rsidRDefault="008D59E6" w:rsidP="0065427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3.4.2 </w:t>
      </w:r>
      <w:r w:rsidRPr="0065427A">
        <w:rPr>
          <w:rFonts w:ascii="Times New Roman" w:eastAsia="Times New Roman" w:hAnsi="Times New Roman" w:cs="Times New Roman"/>
          <w:color w:val="1A1A1A"/>
          <w:sz w:val="28"/>
          <w:szCs w:val="28"/>
        </w:rPr>
        <w:t xml:space="preserve">Комиссия по осуществлению закупок принимает решение об отказе участнику закупки в </w:t>
      </w:r>
      <w:r w:rsidRPr="008D59E6">
        <w:rPr>
          <w:rFonts w:ascii="Times New Roman" w:eastAsia="Times New Roman" w:hAnsi="Times New Roman" w:cs="Times New Roman"/>
          <w:color w:val="1A1A1A"/>
          <w:sz w:val="28"/>
          <w:szCs w:val="28"/>
        </w:rPr>
        <w:t>предоставлении документации о закупке в случае:</w:t>
      </w:r>
    </w:p>
    <w:p w:rsidR="008D59E6" w:rsidRPr="008D59E6" w:rsidRDefault="008D59E6" w:rsidP="0065427A">
      <w:pPr>
        <w:shd w:val="clear" w:color="auto" w:fill="FFFFFF"/>
        <w:spacing w:after="0"/>
        <w:ind w:firstLine="708"/>
        <w:jc w:val="both"/>
        <w:rPr>
          <w:rFonts w:ascii="Times New Roman" w:eastAsia="Times New Roman" w:hAnsi="Times New Roman" w:cs="Times New Roman"/>
          <w:color w:val="1A1A1A"/>
          <w:sz w:val="28"/>
          <w:szCs w:val="28"/>
        </w:rPr>
      </w:pPr>
      <w:r w:rsidRPr="008D59E6">
        <w:rPr>
          <w:rFonts w:ascii="Times New Roman" w:eastAsia="Times New Roman" w:hAnsi="Times New Roman" w:cs="Times New Roman"/>
          <w:color w:val="1A1A1A"/>
          <w:sz w:val="28"/>
          <w:szCs w:val="28"/>
        </w:rPr>
        <w:t>1</w:t>
      </w:r>
      <w:r w:rsidRPr="0065427A">
        <w:rPr>
          <w:rFonts w:ascii="Times New Roman" w:eastAsia="Times New Roman" w:hAnsi="Times New Roman" w:cs="Times New Roman"/>
          <w:color w:val="1A1A1A"/>
          <w:sz w:val="28"/>
          <w:szCs w:val="28"/>
        </w:rPr>
        <w:t>)</w:t>
      </w:r>
      <w:r w:rsidRPr="008D59E6">
        <w:rPr>
          <w:rFonts w:ascii="Times New Roman" w:eastAsia="Times New Roman" w:hAnsi="Times New Roman" w:cs="Times New Roman"/>
          <w:color w:val="1A1A1A"/>
          <w:sz w:val="28"/>
          <w:szCs w:val="28"/>
        </w:rPr>
        <w:t xml:space="preserve"> непредставления информации и документов, предусмотренных пунктом 5 части 1</w:t>
      </w:r>
      <w:r w:rsidRPr="0065427A">
        <w:rPr>
          <w:rFonts w:ascii="Times New Roman" w:eastAsia="Times New Roman" w:hAnsi="Times New Roman" w:cs="Times New Roman"/>
          <w:color w:val="1A1A1A"/>
          <w:sz w:val="28"/>
          <w:szCs w:val="28"/>
        </w:rPr>
        <w:t xml:space="preserve"> </w:t>
      </w:r>
      <w:r w:rsidRPr="008D59E6">
        <w:rPr>
          <w:rFonts w:ascii="Times New Roman" w:eastAsia="Times New Roman" w:hAnsi="Times New Roman" w:cs="Times New Roman"/>
          <w:color w:val="1A1A1A"/>
          <w:sz w:val="28"/>
          <w:szCs w:val="28"/>
        </w:rPr>
        <w:t>статьи 75</w:t>
      </w:r>
      <w:r w:rsidR="0065427A">
        <w:rPr>
          <w:rFonts w:ascii="Times New Roman" w:eastAsia="Times New Roman" w:hAnsi="Times New Roman" w:cs="Times New Roman"/>
          <w:color w:val="1A1A1A"/>
          <w:sz w:val="28"/>
          <w:szCs w:val="28"/>
        </w:rPr>
        <w:t xml:space="preserve"> Федерального Закона </w:t>
      </w:r>
      <w:r w:rsidR="0065427A" w:rsidRPr="00B86161">
        <w:rPr>
          <w:rFonts w:ascii="Times New Roman" w:eastAsia="Times New Roman" w:hAnsi="Times New Roman" w:cs="Times New Roman"/>
          <w:sz w:val="28"/>
          <w:szCs w:val="28"/>
        </w:rPr>
        <w:t xml:space="preserve">от </w:t>
      </w:r>
      <w:r w:rsidR="0065427A" w:rsidRPr="00B86161">
        <w:rPr>
          <w:rFonts w:ascii="Times New Roman" w:hAnsi="Times New Roman" w:cs="Times New Roman"/>
          <w:sz w:val="28"/>
          <w:szCs w:val="28"/>
        </w:rPr>
        <w:t>05.04.2013 г. № 44-ФЗ «О контрактной системе в сфере за</w:t>
      </w:r>
      <w:r w:rsidR="0065427A">
        <w:rPr>
          <w:rFonts w:ascii="Times New Roman" w:hAnsi="Times New Roman" w:cs="Times New Roman"/>
          <w:sz w:val="28"/>
          <w:szCs w:val="28"/>
        </w:rPr>
        <w:t xml:space="preserve">купок товаров, работ, услуг для </w:t>
      </w:r>
      <w:r w:rsidR="0065427A" w:rsidRPr="00B86161">
        <w:rPr>
          <w:rFonts w:ascii="Times New Roman" w:hAnsi="Times New Roman" w:cs="Times New Roman"/>
          <w:sz w:val="28"/>
          <w:szCs w:val="28"/>
        </w:rPr>
        <w:lastRenderedPageBreak/>
        <w:t>обеспечения госуд</w:t>
      </w:r>
      <w:r w:rsidR="0065427A" w:rsidRPr="00B86161">
        <w:rPr>
          <w:rFonts w:ascii="Times New Roman" w:hAnsi="Times New Roman" w:cs="Times New Roman"/>
          <w:color w:val="000000"/>
          <w:sz w:val="28"/>
          <w:szCs w:val="28"/>
        </w:rPr>
        <w:t>арственных и муниципальных нужд»</w:t>
      </w:r>
      <w:r w:rsidRPr="008D59E6">
        <w:rPr>
          <w:rFonts w:ascii="Times New Roman" w:eastAsia="Times New Roman" w:hAnsi="Times New Roman" w:cs="Times New Roman"/>
          <w:color w:val="1A1A1A"/>
          <w:sz w:val="28"/>
          <w:szCs w:val="28"/>
        </w:rPr>
        <w:t>, несоответствия таких информации и документов</w:t>
      </w:r>
      <w:r w:rsidR="0065427A">
        <w:rPr>
          <w:rFonts w:ascii="Times New Roman" w:eastAsia="Times New Roman" w:hAnsi="Times New Roman" w:cs="Times New Roman"/>
          <w:color w:val="1A1A1A"/>
          <w:sz w:val="28"/>
          <w:szCs w:val="28"/>
        </w:rPr>
        <w:t xml:space="preserve"> </w:t>
      </w:r>
      <w:r w:rsidRPr="008D59E6">
        <w:rPr>
          <w:rFonts w:ascii="Times New Roman" w:eastAsia="Times New Roman" w:hAnsi="Times New Roman" w:cs="Times New Roman"/>
          <w:color w:val="1A1A1A"/>
          <w:sz w:val="28"/>
          <w:szCs w:val="28"/>
        </w:rPr>
        <w:t>требованиям, установленным в приглашении;</w:t>
      </w:r>
    </w:p>
    <w:p w:rsidR="008D59E6" w:rsidRPr="008D59E6" w:rsidRDefault="008D59E6" w:rsidP="0065427A">
      <w:pPr>
        <w:shd w:val="clear" w:color="auto" w:fill="FFFFFF"/>
        <w:spacing w:after="0"/>
        <w:ind w:firstLine="708"/>
        <w:jc w:val="both"/>
        <w:rPr>
          <w:rFonts w:ascii="Times New Roman" w:eastAsia="Times New Roman" w:hAnsi="Times New Roman" w:cs="Times New Roman"/>
          <w:color w:val="1A1A1A"/>
          <w:sz w:val="28"/>
          <w:szCs w:val="28"/>
        </w:rPr>
      </w:pPr>
      <w:r w:rsidRPr="008D59E6">
        <w:rPr>
          <w:rFonts w:ascii="Times New Roman" w:eastAsia="Times New Roman" w:hAnsi="Times New Roman" w:cs="Times New Roman"/>
          <w:color w:val="1A1A1A"/>
          <w:sz w:val="28"/>
          <w:szCs w:val="28"/>
        </w:rPr>
        <w:t>2</w:t>
      </w:r>
      <w:r w:rsidR="0065427A">
        <w:rPr>
          <w:rFonts w:ascii="Times New Roman" w:eastAsia="Times New Roman" w:hAnsi="Times New Roman" w:cs="Times New Roman"/>
          <w:color w:val="1A1A1A"/>
          <w:sz w:val="28"/>
          <w:szCs w:val="28"/>
        </w:rPr>
        <w:t>)</w:t>
      </w:r>
      <w:r w:rsidRPr="008D59E6">
        <w:rPr>
          <w:rFonts w:ascii="Times New Roman" w:eastAsia="Times New Roman" w:hAnsi="Times New Roman" w:cs="Times New Roman"/>
          <w:color w:val="1A1A1A"/>
          <w:sz w:val="28"/>
          <w:szCs w:val="28"/>
        </w:rPr>
        <w:t xml:space="preserve"> несоответствия участника закупки требованиям, указанным в приглашении и</w:t>
      </w:r>
      <w:r w:rsidR="0065427A">
        <w:rPr>
          <w:rFonts w:ascii="Times New Roman" w:eastAsia="Times New Roman" w:hAnsi="Times New Roman" w:cs="Times New Roman"/>
          <w:color w:val="1A1A1A"/>
          <w:sz w:val="28"/>
          <w:szCs w:val="28"/>
        </w:rPr>
        <w:t xml:space="preserve"> </w:t>
      </w:r>
      <w:r w:rsidRPr="008D59E6">
        <w:rPr>
          <w:rFonts w:ascii="Times New Roman" w:eastAsia="Times New Roman" w:hAnsi="Times New Roman" w:cs="Times New Roman"/>
          <w:color w:val="1A1A1A"/>
          <w:sz w:val="28"/>
          <w:szCs w:val="28"/>
        </w:rPr>
        <w:t xml:space="preserve">предусмотренным пунктом 12 части 1 статьи 42 </w:t>
      </w:r>
      <w:r w:rsidR="0065427A">
        <w:rPr>
          <w:rFonts w:ascii="Times New Roman" w:eastAsia="Times New Roman" w:hAnsi="Times New Roman" w:cs="Times New Roman"/>
          <w:color w:val="1A1A1A"/>
          <w:sz w:val="28"/>
          <w:szCs w:val="28"/>
        </w:rPr>
        <w:t xml:space="preserve">Федерального Закона </w:t>
      </w:r>
      <w:r w:rsidR="0065427A" w:rsidRPr="00B86161">
        <w:rPr>
          <w:rFonts w:ascii="Times New Roman" w:eastAsia="Times New Roman" w:hAnsi="Times New Roman" w:cs="Times New Roman"/>
          <w:sz w:val="28"/>
          <w:szCs w:val="28"/>
        </w:rPr>
        <w:t xml:space="preserve">от </w:t>
      </w:r>
      <w:r w:rsidR="0065427A"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65427A" w:rsidRPr="00B86161">
        <w:rPr>
          <w:rFonts w:ascii="Times New Roman" w:hAnsi="Times New Roman" w:cs="Times New Roman"/>
          <w:color w:val="000000"/>
          <w:sz w:val="28"/>
          <w:szCs w:val="28"/>
        </w:rPr>
        <w:t>арственных и муниципальных нужд»</w:t>
      </w:r>
      <w:r w:rsidR="0065427A">
        <w:rPr>
          <w:rFonts w:ascii="Times New Roman" w:hAnsi="Times New Roman" w:cs="Times New Roman"/>
          <w:color w:val="000000"/>
          <w:sz w:val="28"/>
          <w:szCs w:val="28"/>
        </w:rPr>
        <w:t>;</w:t>
      </w:r>
    </w:p>
    <w:p w:rsidR="008D59E6" w:rsidRPr="008D59E6" w:rsidRDefault="008D59E6" w:rsidP="0065427A">
      <w:pPr>
        <w:shd w:val="clear" w:color="auto" w:fill="FFFFFF"/>
        <w:spacing w:after="0"/>
        <w:ind w:firstLine="708"/>
        <w:jc w:val="both"/>
        <w:rPr>
          <w:rFonts w:ascii="Times New Roman" w:eastAsia="Times New Roman" w:hAnsi="Times New Roman" w:cs="Times New Roman"/>
          <w:color w:val="1A1A1A"/>
          <w:sz w:val="28"/>
          <w:szCs w:val="28"/>
        </w:rPr>
      </w:pPr>
      <w:r w:rsidRPr="008D59E6">
        <w:rPr>
          <w:rFonts w:ascii="Times New Roman" w:eastAsia="Times New Roman" w:hAnsi="Times New Roman" w:cs="Times New Roman"/>
          <w:color w:val="1A1A1A"/>
          <w:sz w:val="28"/>
          <w:szCs w:val="28"/>
        </w:rPr>
        <w:t>3</w:t>
      </w:r>
      <w:r w:rsidR="0065427A">
        <w:rPr>
          <w:rFonts w:ascii="Times New Roman" w:eastAsia="Times New Roman" w:hAnsi="Times New Roman" w:cs="Times New Roman"/>
          <w:color w:val="1A1A1A"/>
          <w:sz w:val="28"/>
          <w:szCs w:val="28"/>
        </w:rPr>
        <w:t>) </w:t>
      </w:r>
      <w:r w:rsidRPr="008D59E6">
        <w:rPr>
          <w:rFonts w:ascii="Times New Roman" w:eastAsia="Times New Roman" w:hAnsi="Times New Roman" w:cs="Times New Roman"/>
          <w:color w:val="1A1A1A"/>
          <w:sz w:val="28"/>
          <w:szCs w:val="28"/>
        </w:rPr>
        <w:t>выявления недостоверной информации, содержащейся в информации и документах,</w:t>
      </w:r>
      <w:r w:rsidR="0065427A">
        <w:rPr>
          <w:rFonts w:ascii="Times New Roman" w:eastAsia="Times New Roman" w:hAnsi="Times New Roman" w:cs="Times New Roman"/>
          <w:color w:val="1A1A1A"/>
          <w:sz w:val="28"/>
          <w:szCs w:val="28"/>
        </w:rPr>
        <w:t xml:space="preserve"> </w:t>
      </w:r>
      <w:r w:rsidRPr="008D59E6">
        <w:rPr>
          <w:rFonts w:ascii="Times New Roman" w:eastAsia="Times New Roman" w:hAnsi="Times New Roman" w:cs="Times New Roman"/>
          <w:color w:val="1A1A1A"/>
          <w:sz w:val="28"/>
          <w:szCs w:val="28"/>
        </w:rPr>
        <w:t xml:space="preserve">предусмотренных пунктом 5 части 1 статьи 75 </w:t>
      </w:r>
      <w:r w:rsidR="0065427A">
        <w:rPr>
          <w:rFonts w:ascii="Times New Roman" w:eastAsia="Times New Roman" w:hAnsi="Times New Roman" w:cs="Times New Roman"/>
          <w:color w:val="1A1A1A"/>
          <w:sz w:val="28"/>
          <w:szCs w:val="28"/>
        </w:rPr>
        <w:t xml:space="preserve">Федерального Закона </w:t>
      </w:r>
      <w:r w:rsidR="0065427A" w:rsidRPr="00B86161">
        <w:rPr>
          <w:rFonts w:ascii="Times New Roman" w:eastAsia="Times New Roman" w:hAnsi="Times New Roman" w:cs="Times New Roman"/>
          <w:sz w:val="28"/>
          <w:szCs w:val="28"/>
        </w:rPr>
        <w:t xml:space="preserve">от </w:t>
      </w:r>
      <w:r w:rsidR="0065427A"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65427A" w:rsidRPr="00B86161">
        <w:rPr>
          <w:rFonts w:ascii="Times New Roman" w:hAnsi="Times New Roman" w:cs="Times New Roman"/>
          <w:color w:val="000000"/>
          <w:sz w:val="28"/>
          <w:szCs w:val="28"/>
        </w:rPr>
        <w:t>арственных и муниципальных нужд»</w:t>
      </w:r>
      <w:r w:rsidR="0065427A">
        <w:rPr>
          <w:rFonts w:ascii="Times New Roman" w:hAnsi="Times New Roman" w:cs="Times New Roman"/>
          <w:color w:val="000000"/>
          <w:sz w:val="28"/>
          <w:szCs w:val="28"/>
        </w:rPr>
        <w:t xml:space="preserve">. </w:t>
      </w:r>
    </w:p>
    <w:p w:rsidR="0065427A" w:rsidRPr="0065427A" w:rsidRDefault="0065427A" w:rsidP="0065427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3.4.3 </w:t>
      </w:r>
      <w:r w:rsidRPr="0065427A">
        <w:rPr>
          <w:rFonts w:ascii="Times New Roman" w:eastAsia="Times New Roman" w:hAnsi="Times New Roman" w:cs="Times New Roman"/>
          <w:color w:val="1A1A1A"/>
          <w:sz w:val="28"/>
          <w:szCs w:val="28"/>
        </w:rPr>
        <w:t>Не позднее пяти рабочих дней со дня, следующего за датой окончания срока подачи</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заявок на участие в закупке, но не позднее даты подведения итогов определения поставщика</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 xml:space="preserve">(подрядчика, исполнителя), установленной в документации о закупке, члены </w:t>
      </w:r>
      <w:r>
        <w:rPr>
          <w:rFonts w:ascii="Times New Roman" w:eastAsia="Times New Roman" w:hAnsi="Times New Roman" w:cs="Times New Roman"/>
          <w:color w:val="1A1A1A"/>
          <w:sz w:val="28"/>
          <w:szCs w:val="28"/>
        </w:rPr>
        <w:t xml:space="preserve">Единой </w:t>
      </w:r>
      <w:r w:rsidRPr="0065427A">
        <w:rPr>
          <w:rFonts w:ascii="Times New Roman" w:eastAsia="Times New Roman" w:hAnsi="Times New Roman" w:cs="Times New Roman"/>
          <w:color w:val="1A1A1A"/>
          <w:sz w:val="28"/>
          <w:szCs w:val="28"/>
        </w:rPr>
        <w:t>комиссии по</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осуществлению закупок:</w:t>
      </w:r>
    </w:p>
    <w:p w:rsidR="0065427A" w:rsidRPr="0065427A" w:rsidRDefault="0065427A" w:rsidP="0065427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рассматривают поступившие заявки на участие в закупке и в отношении каждой такой</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заявки принимают решение о признании заявки на участие в закупке соответствующей</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документации о закупке или об отклонении заявки на участие в закупке;</w:t>
      </w:r>
    </w:p>
    <w:p w:rsidR="0065427A" w:rsidRPr="0065427A" w:rsidRDefault="0065427A" w:rsidP="0065427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осуществляют оценку заявок на участие в закупке, в отношении которых принято</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решение о признании соответствующими документации о закупке, по критериям</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оценки, установленным в соответствии со статьей 32</w:t>
      </w:r>
      <w:r>
        <w:rPr>
          <w:rFonts w:ascii="Times New Roman" w:eastAsia="Times New Roman" w:hAnsi="Times New Roman" w:cs="Times New Roman"/>
          <w:color w:val="1A1A1A"/>
          <w:sz w:val="28"/>
          <w:szCs w:val="28"/>
        </w:rPr>
        <w:t xml:space="preserve"> Федерального Закона </w:t>
      </w:r>
      <w:r w:rsidRPr="00B86161">
        <w:rPr>
          <w:rFonts w:ascii="Times New Roman" w:eastAsia="Times New Roman" w:hAnsi="Times New Roman" w:cs="Times New Roman"/>
          <w:sz w:val="28"/>
          <w:szCs w:val="28"/>
        </w:rPr>
        <w:t xml:space="preserve">от </w:t>
      </w:r>
      <w:r w:rsidRPr="00B86161">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86161">
        <w:rPr>
          <w:rFonts w:ascii="Times New Roman" w:hAnsi="Times New Roman" w:cs="Times New Roman"/>
          <w:color w:val="000000"/>
          <w:sz w:val="28"/>
          <w:szCs w:val="28"/>
        </w:rPr>
        <w:t>арственных и муниципальных нужд»</w:t>
      </w:r>
      <w:r w:rsidRPr="0065427A">
        <w:rPr>
          <w:rFonts w:ascii="Times New Roman" w:eastAsia="Times New Roman" w:hAnsi="Times New Roman" w:cs="Times New Roman"/>
          <w:color w:val="1A1A1A"/>
          <w:sz w:val="28"/>
          <w:szCs w:val="28"/>
        </w:rPr>
        <w:t>;</w:t>
      </w:r>
    </w:p>
    <w:p w:rsidR="0065427A" w:rsidRPr="0065427A" w:rsidRDefault="0065427A" w:rsidP="005F49BA">
      <w:pPr>
        <w:shd w:val="clear" w:color="auto" w:fill="FFFFFF"/>
        <w:spacing w:after="0"/>
        <w:ind w:firstLine="708"/>
        <w:jc w:val="both"/>
        <w:rPr>
          <w:rFonts w:ascii="Times New Roman" w:eastAsia="Times New Roman" w:hAnsi="Times New Roman" w:cs="Times New Roman"/>
          <w:color w:val="1A1A1A"/>
          <w:sz w:val="28"/>
          <w:szCs w:val="28"/>
        </w:rPr>
      </w:pPr>
      <w:r w:rsidRPr="0065427A">
        <w:rPr>
          <w:rFonts w:ascii="Times New Roman" w:eastAsia="Times New Roman" w:hAnsi="Times New Roman" w:cs="Times New Roman"/>
          <w:color w:val="1A1A1A"/>
          <w:sz w:val="28"/>
          <w:szCs w:val="28"/>
        </w:rPr>
        <w:t xml:space="preserve">- на основании результатов оценки заявок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Федерального Закона </w:t>
      </w:r>
      <w:r w:rsidRPr="0065427A">
        <w:rPr>
          <w:rFonts w:ascii="Times New Roman" w:eastAsia="Times New Roman" w:hAnsi="Times New Roman" w:cs="Times New Roman"/>
          <w:sz w:val="28"/>
          <w:szCs w:val="28"/>
        </w:rPr>
        <w:t xml:space="preserve">от </w:t>
      </w:r>
      <w:r w:rsidRPr="0065427A">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65427A">
        <w:rPr>
          <w:rFonts w:ascii="Times New Roman" w:hAnsi="Times New Roman" w:cs="Times New Roman"/>
          <w:color w:val="000000"/>
          <w:sz w:val="28"/>
          <w:szCs w:val="28"/>
        </w:rPr>
        <w:t>арственных и муниципальных нужд».</w:t>
      </w:r>
      <w:r w:rsidRPr="0065427A">
        <w:rPr>
          <w:rFonts w:ascii="Times New Roman" w:eastAsia="Times New Roman" w:hAnsi="Times New Roman" w:cs="Times New Roman"/>
          <w:color w:val="1A1A1A"/>
          <w:sz w:val="28"/>
          <w:szCs w:val="28"/>
        </w:rPr>
        <w:t xml:space="preserve">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w:t>
      </w:r>
      <w:r w:rsidRPr="0065427A">
        <w:rPr>
          <w:rFonts w:ascii="Times New Roman" w:eastAsia="Times New Roman" w:hAnsi="Times New Roman" w:cs="Times New Roman"/>
          <w:color w:val="1A1A1A"/>
          <w:sz w:val="28"/>
          <w:szCs w:val="28"/>
        </w:rPr>
        <w:lastRenderedPageBreak/>
        <w:t>участие в закупке, которая поступила ранее других заявок на участие в закупке,</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содержащих такие же условия;</w:t>
      </w:r>
    </w:p>
    <w:p w:rsidR="0065427A" w:rsidRPr="0065427A" w:rsidRDefault="0065427A" w:rsidP="005F49BA">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930117">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подписывают протокол подведения итогов определения поставщика (подрядчика,</w:t>
      </w:r>
      <w:r>
        <w:rPr>
          <w:rFonts w:ascii="Times New Roman" w:eastAsia="Times New Roman" w:hAnsi="Times New Roman" w:cs="Times New Roman"/>
          <w:color w:val="1A1A1A"/>
          <w:sz w:val="28"/>
          <w:szCs w:val="28"/>
        </w:rPr>
        <w:t xml:space="preserve"> </w:t>
      </w:r>
      <w:r w:rsidRPr="0065427A">
        <w:rPr>
          <w:rFonts w:ascii="Times New Roman" w:eastAsia="Times New Roman" w:hAnsi="Times New Roman" w:cs="Times New Roman"/>
          <w:color w:val="1A1A1A"/>
          <w:sz w:val="28"/>
          <w:szCs w:val="28"/>
        </w:rPr>
        <w:t>исполнителя) усиленными электронными подписями.</w:t>
      </w:r>
    </w:p>
    <w:p w:rsidR="00BA1566" w:rsidRPr="00BA1566" w:rsidRDefault="00BA1566" w:rsidP="005F49BA">
      <w:pPr>
        <w:shd w:val="clear" w:color="auto" w:fill="FFFFFF"/>
        <w:ind w:firstLine="708"/>
        <w:jc w:val="both"/>
        <w:rPr>
          <w:rFonts w:ascii="Times New Roman" w:eastAsia="Times New Roman" w:hAnsi="Times New Roman" w:cs="Times New Roman"/>
          <w:color w:val="1A1A1A"/>
          <w:sz w:val="28"/>
          <w:szCs w:val="28"/>
        </w:rPr>
      </w:pPr>
      <w:r w:rsidRPr="00BA1566">
        <w:rPr>
          <w:rFonts w:ascii="Times New Roman" w:eastAsia="Times New Roman" w:hAnsi="Times New Roman" w:cs="Times New Roman"/>
          <w:color w:val="1A1A1A"/>
          <w:sz w:val="28"/>
          <w:szCs w:val="28"/>
        </w:rPr>
        <w:t>3.4.4</w:t>
      </w:r>
      <w:r>
        <w:rPr>
          <w:rFonts w:ascii="Times New Roman" w:hAnsi="Times New Roman" w:cs="Times New Roman"/>
          <w:color w:val="1A1A1A"/>
          <w:sz w:val="28"/>
          <w:szCs w:val="28"/>
        </w:rPr>
        <w:t> </w:t>
      </w:r>
      <w:r w:rsidRPr="00BA1566">
        <w:rPr>
          <w:rFonts w:ascii="Times New Roman" w:eastAsia="Times New Roman" w:hAnsi="Times New Roman" w:cs="Times New Roman"/>
          <w:color w:val="1A1A1A"/>
          <w:sz w:val="28"/>
          <w:szCs w:val="28"/>
        </w:rPr>
        <w:t xml:space="preserve">При осуществлении процедуры определения поставщика (подрядчика, исполнителя) путем проведения закрытого электронного конкурса Единая комиссия также выполняет иные действия в соответствии с положениями 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Pr>
          <w:rFonts w:ascii="Times New Roman" w:hAnsi="Times New Roman" w:cs="Times New Roman"/>
          <w:color w:val="000000"/>
          <w:sz w:val="28"/>
          <w:szCs w:val="28"/>
        </w:rPr>
        <w:t xml:space="preserve"> </w:t>
      </w:r>
    </w:p>
    <w:p w:rsidR="005F49BA" w:rsidRDefault="00BA1566" w:rsidP="005F49BA">
      <w:pPr>
        <w:shd w:val="clear" w:color="auto" w:fill="FFFFFF"/>
        <w:spacing w:after="0"/>
        <w:ind w:firstLine="708"/>
        <w:jc w:val="center"/>
        <w:rPr>
          <w:rFonts w:ascii="Times New Roman" w:eastAsia="Times New Roman" w:hAnsi="Times New Roman" w:cs="Times New Roman"/>
          <w:b/>
          <w:sz w:val="28"/>
          <w:szCs w:val="28"/>
        </w:rPr>
      </w:pPr>
      <w:r>
        <w:rPr>
          <w:rFonts w:ascii="Times New Roman" w:eastAsia="Times New Roman" w:hAnsi="Times New Roman" w:cs="Times New Roman"/>
          <w:color w:val="1A1A1A"/>
          <w:sz w:val="28"/>
          <w:szCs w:val="28"/>
        </w:rPr>
        <w:t xml:space="preserve"> </w:t>
      </w:r>
      <w:r w:rsidR="005F49BA" w:rsidRPr="003B41C3">
        <w:rPr>
          <w:rFonts w:ascii="Times New Roman" w:hAnsi="Times New Roman" w:cs="Times New Roman"/>
          <w:b/>
          <w:color w:val="000000"/>
          <w:sz w:val="28"/>
          <w:szCs w:val="28"/>
        </w:rPr>
        <w:t>3.</w:t>
      </w:r>
      <w:r w:rsidR="005F49BA">
        <w:rPr>
          <w:rFonts w:ascii="Times New Roman" w:hAnsi="Times New Roman" w:cs="Times New Roman"/>
          <w:b/>
          <w:color w:val="000000"/>
          <w:sz w:val="28"/>
          <w:szCs w:val="28"/>
        </w:rPr>
        <w:t>5</w:t>
      </w:r>
      <w:r w:rsidR="005F49BA" w:rsidRPr="003B41C3">
        <w:rPr>
          <w:rFonts w:ascii="Times New Roman" w:hAnsi="Times New Roman" w:cs="Times New Roman"/>
          <w:b/>
          <w:color w:val="000000"/>
          <w:sz w:val="28"/>
          <w:szCs w:val="28"/>
        </w:rPr>
        <w:t xml:space="preserve">. </w:t>
      </w:r>
      <w:r w:rsidR="005F49BA" w:rsidRPr="003B41C3">
        <w:rPr>
          <w:rFonts w:ascii="Times New Roman" w:eastAsia="Times New Roman" w:hAnsi="Times New Roman" w:cs="Times New Roman"/>
          <w:b/>
          <w:sz w:val="28"/>
          <w:szCs w:val="28"/>
        </w:rPr>
        <w:t>Функции</w:t>
      </w:r>
      <w:r w:rsidR="005F49BA">
        <w:rPr>
          <w:rFonts w:ascii="Times New Roman" w:eastAsia="Times New Roman" w:hAnsi="Times New Roman" w:cs="Times New Roman"/>
          <w:b/>
          <w:sz w:val="28"/>
          <w:szCs w:val="28"/>
        </w:rPr>
        <w:t xml:space="preserve"> Единой комиссии при проведении закрытого электронного </w:t>
      </w:r>
      <w:r w:rsidR="002D765B">
        <w:rPr>
          <w:rFonts w:ascii="Times New Roman" w:eastAsia="Times New Roman" w:hAnsi="Times New Roman" w:cs="Times New Roman"/>
          <w:b/>
          <w:sz w:val="28"/>
          <w:szCs w:val="28"/>
        </w:rPr>
        <w:t>аукциона</w:t>
      </w:r>
    </w:p>
    <w:p w:rsidR="00372175" w:rsidRDefault="002D765B" w:rsidP="00372175">
      <w:pPr>
        <w:shd w:val="clear" w:color="auto" w:fill="FFFFFF"/>
        <w:spacing w:after="0"/>
        <w:ind w:firstLine="708"/>
        <w:jc w:val="both"/>
        <w:rPr>
          <w:rFonts w:ascii="Times New Roman" w:eastAsia="Times New Roman" w:hAnsi="Times New Roman" w:cs="Times New Roman"/>
          <w:color w:val="1A1A1A"/>
          <w:sz w:val="28"/>
          <w:szCs w:val="28"/>
        </w:rPr>
      </w:pPr>
      <w:r w:rsidRPr="00372175">
        <w:rPr>
          <w:rFonts w:ascii="Times New Roman" w:eastAsia="Times New Roman" w:hAnsi="Times New Roman" w:cs="Times New Roman"/>
          <w:color w:val="1A1A1A"/>
          <w:sz w:val="28"/>
          <w:szCs w:val="28"/>
        </w:rPr>
        <w:t>3.5.1</w:t>
      </w:r>
      <w:r w:rsidR="00372175">
        <w:rPr>
          <w:rFonts w:ascii="Times New Roman" w:eastAsia="Times New Roman" w:hAnsi="Times New Roman" w:cs="Times New Roman"/>
          <w:color w:val="1A1A1A"/>
          <w:sz w:val="28"/>
          <w:szCs w:val="28"/>
        </w:rPr>
        <w:t> </w:t>
      </w:r>
      <w:r w:rsidR="00372175" w:rsidRPr="00372175">
        <w:rPr>
          <w:rFonts w:ascii="Times New Roman" w:eastAsia="Times New Roman" w:hAnsi="Times New Roman" w:cs="Times New Roman"/>
          <w:color w:val="1A1A1A"/>
          <w:sz w:val="28"/>
          <w:szCs w:val="28"/>
        </w:rPr>
        <w:t xml:space="preserve">При осуществлении процедуры определения поставщика (подрядчика, исполнителя) путем проведении закрытого электронного аукциона в обязанности Единой комиссии </w:t>
      </w:r>
      <w:r w:rsidR="00372175">
        <w:rPr>
          <w:rFonts w:ascii="Times New Roman" w:eastAsia="Times New Roman" w:hAnsi="Times New Roman" w:cs="Times New Roman"/>
          <w:color w:val="1A1A1A"/>
          <w:sz w:val="28"/>
          <w:szCs w:val="28"/>
        </w:rPr>
        <w:t>входит следующее:</w:t>
      </w:r>
    </w:p>
    <w:p w:rsidR="00372175" w:rsidRPr="00372175" w:rsidRDefault="00372175" w:rsidP="00372175">
      <w:pPr>
        <w:shd w:val="clear" w:color="auto" w:fill="FFFFFF"/>
        <w:spacing w:after="0"/>
        <w:ind w:firstLine="708"/>
        <w:jc w:val="both"/>
        <w:rPr>
          <w:rFonts w:ascii="Times New Roman" w:eastAsia="Times New Roman" w:hAnsi="Times New Roman" w:cs="Times New Roman"/>
          <w:color w:val="1A1A1A"/>
          <w:sz w:val="28"/>
          <w:szCs w:val="28"/>
        </w:rPr>
      </w:pPr>
      <w:r w:rsidRPr="00372175">
        <w:rPr>
          <w:rFonts w:ascii="Times New Roman" w:eastAsia="Times New Roman" w:hAnsi="Times New Roman" w:cs="Times New Roman"/>
          <w:color w:val="1A1A1A"/>
          <w:sz w:val="28"/>
          <w:szCs w:val="28"/>
        </w:rPr>
        <w:t xml:space="preserve">В течение двух рабочих дней, следующих за днем получения заказчиком информации и документов, предусмотренных пунктом 5 части 1 статьи 75 </w:t>
      </w:r>
      <w:r w:rsidRPr="00BA1566">
        <w:rPr>
          <w:rFonts w:ascii="Times New Roman" w:eastAsia="Times New Roman" w:hAnsi="Times New Roman" w:cs="Times New Roman"/>
          <w:color w:val="1A1A1A"/>
          <w:sz w:val="28"/>
          <w:szCs w:val="28"/>
        </w:rPr>
        <w:t xml:space="preserve">Федерального Закона </w:t>
      </w:r>
      <w:r w:rsidRPr="00372175">
        <w:rPr>
          <w:rFonts w:ascii="Times New Roman" w:eastAsia="Times New Roman" w:hAnsi="Times New Roman" w:cs="Times New Roman"/>
          <w:color w:val="1A1A1A"/>
          <w:sz w:val="28"/>
          <w:szCs w:val="28"/>
        </w:rPr>
        <w:t>от 05.04.2013 г. № 44-ФЗ «О контрактной системе в сфере закупок товаро</w:t>
      </w:r>
      <w:r>
        <w:rPr>
          <w:rFonts w:ascii="Times New Roman" w:eastAsia="Times New Roman" w:hAnsi="Times New Roman" w:cs="Times New Roman"/>
          <w:color w:val="1A1A1A"/>
          <w:sz w:val="28"/>
          <w:szCs w:val="28"/>
        </w:rPr>
        <w:t xml:space="preserve">в, работ, услуг для обеспечения </w:t>
      </w:r>
      <w:r w:rsidRPr="00372175">
        <w:rPr>
          <w:rFonts w:ascii="Times New Roman" w:eastAsia="Times New Roman" w:hAnsi="Times New Roman" w:cs="Times New Roman"/>
          <w:color w:val="1A1A1A"/>
          <w:sz w:val="28"/>
          <w:szCs w:val="28"/>
        </w:rPr>
        <w:t>государственных и муниципальных нужд», комиссия по осуществлению закупок:</w:t>
      </w:r>
    </w:p>
    <w:p w:rsidR="00372175" w:rsidRPr="00372175" w:rsidRDefault="00372175" w:rsidP="00372175">
      <w:pPr>
        <w:widowControl w:val="0"/>
        <w:shd w:val="clear" w:color="auto" w:fill="FFFFFF"/>
        <w:spacing w:after="0"/>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рассматривает такие информацию и документы в части соответствия их требованиям,</w:t>
      </w: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указанным в приглашении и предусмотренным пунктом 12 части 1 статьи 42</w:t>
      </w:r>
      <w:r>
        <w:rPr>
          <w:rFonts w:ascii="Times New Roman" w:eastAsia="Times New Roman" w:hAnsi="Times New Roman" w:cs="Times New Roman"/>
          <w:color w:val="1A1A1A"/>
          <w:sz w:val="28"/>
          <w:szCs w:val="28"/>
        </w:rPr>
        <w:t xml:space="preserve">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372175">
        <w:rPr>
          <w:rFonts w:ascii="Times New Roman" w:eastAsia="Times New Roman" w:hAnsi="Times New Roman" w:cs="Times New Roman"/>
          <w:color w:val="1A1A1A"/>
          <w:sz w:val="28"/>
          <w:szCs w:val="28"/>
        </w:rPr>
        <w:t>, и принимает решение о предоставлении участнику закупки документации о</w:t>
      </w: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закупке либо об отказе участнику закупки в предоставлении документации о закупке</w:t>
      </w: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по основаниям, предусмотренным частью 2 статьи 75</w:t>
      </w:r>
      <w:r>
        <w:rPr>
          <w:rFonts w:ascii="Times New Roman" w:eastAsia="Times New Roman" w:hAnsi="Times New Roman" w:cs="Times New Roman"/>
          <w:color w:val="1A1A1A"/>
          <w:sz w:val="28"/>
          <w:szCs w:val="28"/>
        </w:rPr>
        <w:t xml:space="preserve">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372175">
        <w:rPr>
          <w:rFonts w:ascii="Times New Roman" w:eastAsia="Times New Roman" w:hAnsi="Times New Roman" w:cs="Times New Roman"/>
          <w:color w:val="1A1A1A"/>
          <w:sz w:val="28"/>
          <w:szCs w:val="28"/>
        </w:rPr>
        <w:t>;</w:t>
      </w:r>
    </w:p>
    <w:p w:rsidR="00372175" w:rsidRPr="00372175" w:rsidRDefault="00372175" w:rsidP="002036B5">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подписывают протокол рассмотрения запросов о предоставлении документации о</w:t>
      </w: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закупке. Протокол формирует заказчик с использованием специализированной</w:t>
      </w:r>
      <w:r>
        <w:rPr>
          <w:rFonts w:ascii="Times New Roman" w:eastAsia="Times New Roman" w:hAnsi="Times New Roman" w:cs="Times New Roman"/>
          <w:color w:val="1A1A1A"/>
          <w:sz w:val="28"/>
          <w:szCs w:val="28"/>
        </w:rPr>
        <w:t xml:space="preserve"> </w:t>
      </w:r>
      <w:r w:rsidRPr="00372175">
        <w:rPr>
          <w:rFonts w:ascii="Times New Roman" w:eastAsia="Times New Roman" w:hAnsi="Times New Roman" w:cs="Times New Roman"/>
          <w:color w:val="1A1A1A"/>
          <w:sz w:val="28"/>
          <w:szCs w:val="28"/>
        </w:rPr>
        <w:t>электронной площадки.</w:t>
      </w:r>
    </w:p>
    <w:p w:rsidR="002036B5" w:rsidRPr="002036B5" w:rsidRDefault="00380A84" w:rsidP="008C0E15">
      <w:pPr>
        <w:widowControl w:val="0"/>
        <w:shd w:val="clear" w:color="auto" w:fill="FFFFFF"/>
        <w:spacing w:after="0"/>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3.5.2 </w:t>
      </w:r>
      <w:r w:rsidR="002036B5" w:rsidRPr="002036B5">
        <w:rPr>
          <w:rFonts w:ascii="Times New Roman" w:eastAsia="Times New Roman" w:hAnsi="Times New Roman" w:cs="Times New Roman"/>
          <w:color w:val="1A1A1A"/>
          <w:sz w:val="28"/>
          <w:szCs w:val="28"/>
        </w:rPr>
        <w:t xml:space="preserve">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 члены комиссии по </w:t>
      </w:r>
      <w:r w:rsidR="002036B5" w:rsidRPr="002036B5">
        <w:rPr>
          <w:rFonts w:ascii="Times New Roman" w:eastAsia="Times New Roman" w:hAnsi="Times New Roman" w:cs="Times New Roman"/>
          <w:color w:val="1A1A1A"/>
          <w:sz w:val="28"/>
          <w:szCs w:val="28"/>
        </w:rPr>
        <w:lastRenderedPageBreak/>
        <w:t>осуществлению закупок:</w:t>
      </w:r>
    </w:p>
    <w:p w:rsidR="002036B5" w:rsidRPr="002036B5" w:rsidRDefault="002036B5" w:rsidP="002036B5">
      <w:pPr>
        <w:shd w:val="clear" w:color="auto" w:fill="FFFFFF"/>
        <w:spacing w:after="0"/>
        <w:ind w:firstLine="708"/>
        <w:jc w:val="both"/>
        <w:rPr>
          <w:rFonts w:ascii="Times New Roman" w:eastAsia="Times New Roman" w:hAnsi="Times New Roman" w:cs="Times New Roman"/>
          <w:color w:val="1A1A1A"/>
          <w:sz w:val="28"/>
          <w:szCs w:val="28"/>
        </w:rPr>
      </w:pPr>
      <w:r w:rsidRPr="002036B5">
        <w:rPr>
          <w:rFonts w:ascii="Times New Roman" w:eastAsia="Times New Roman" w:hAnsi="Times New Roman" w:cs="Times New Roman"/>
          <w:color w:val="1A1A1A"/>
          <w:sz w:val="28"/>
          <w:szCs w:val="28"/>
        </w:rPr>
        <w:t>- рассматривают поступившие заявки на участие в закупке, направленные оператором специализированной электронной</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площадки</w:t>
      </w:r>
      <w:r>
        <w:rPr>
          <w:rFonts w:ascii="Times New Roman" w:eastAsia="Times New Roman" w:hAnsi="Times New Roman" w:cs="Times New Roman"/>
          <w:color w:val="1A1A1A"/>
          <w:sz w:val="28"/>
          <w:szCs w:val="28"/>
        </w:rPr>
        <w:t xml:space="preserve"> и</w:t>
      </w:r>
      <w:r w:rsidRPr="002036B5">
        <w:rPr>
          <w:rFonts w:ascii="Times New Roman" w:eastAsia="Times New Roman" w:hAnsi="Times New Roman" w:cs="Times New Roman"/>
          <w:color w:val="1A1A1A"/>
          <w:sz w:val="28"/>
          <w:szCs w:val="28"/>
        </w:rPr>
        <w:t>нформацию</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предусмотренные пунктом 3 части 4 статьи 76</w:t>
      </w:r>
      <w:r>
        <w:rPr>
          <w:rFonts w:ascii="Times New Roman" w:eastAsia="Times New Roman" w:hAnsi="Times New Roman" w:cs="Times New Roman"/>
          <w:color w:val="1A1A1A"/>
          <w:sz w:val="28"/>
          <w:szCs w:val="28"/>
        </w:rPr>
        <w:t xml:space="preserve">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2036B5">
        <w:rPr>
          <w:rFonts w:ascii="Times New Roman" w:eastAsia="Times New Roman" w:hAnsi="Times New Roman" w:cs="Times New Roman"/>
          <w:color w:val="1A1A1A"/>
          <w:sz w:val="28"/>
          <w:szCs w:val="28"/>
        </w:rPr>
        <w:t>, и принимают решение</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о признании заявки на участие в закупке соответствующей документации о закупке</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или об отклонении заявки на участие в закупке в случаях, предусмотренных пунктами</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2–7 части 10 статьи 75</w:t>
      </w:r>
      <w:r>
        <w:rPr>
          <w:rFonts w:ascii="Times New Roman" w:eastAsia="Times New Roman" w:hAnsi="Times New Roman" w:cs="Times New Roman"/>
          <w:color w:val="1A1A1A"/>
          <w:sz w:val="28"/>
          <w:szCs w:val="28"/>
        </w:rPr>
        <w:t xml:space="preserve">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2036B5">
        <w:rPr>
          <w:rFonts w:ascii="Times New Roman" w:eastAsia="Times New Roman" w:hAnsi="Times New Roman" w:cs="Times New Roman"/>
          <w:color w:val="1A1A1A"/>
          <w:sz w:val="28"/>
          <w:szCs w:val="28"/>
        </w:rPr>
        <w:t>, а также в случае непредставления</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 xml:space="preserve">информации и документов, предусмотренных частью 2 статьи 76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2036B5">
        <w:rPr>
          <w:rFonts w:ascii="Times New Roman" w:eastAsia="Times New Roman" w:hAnsi="Times New Roman" w:cs="Times New Roman"/>
          <w:color w:val="1A1A1A"/>
          <w:sz w:val="28"/>
          <w:szCs w:val="28"/>
        </w:rPr>
        <w:t>,</w:t>
      </w:r>
    </w:p>
    <w:p w:rsidR="002036B5" w:rsidRPr="002036B5" w:rsidRDefault="002036B5" w:rsidP="002036B5">
      <w:pPr>
        <w:shd w:val="clear" w:color="auto" w:fill="FFFFFF"/>
        <w:spacing w:after="0"/>
        <w:jc w:val="both"/>
        <w:rPr>
          <w:rFonts w:ascii="Times New Roman" w:eastAsia="Times New Roman" w:hAnsi="Times New Roman" w:cs="Times New Roman"/>
          <w:color w:val="1A1A1A"/>
          <w:sz w:val="28"/>
          <w:szCs w:val="28"/>
        </w:rPr>
      </w:pPr>
      <w:r w:rsidRPr="002036B5">
        <w:rPr>
          <w:rFonts w:ascii="Times New Roman" w:eastAsia="Times New Roman" w:hAnsi="Times New Roman" w:cs="Times New Roman"/>
          <w:color w:val="1A1A1A"/>
          <w:sz w:val="28"/>
          <w:szCs w:val="28"/>
        </w:rPr>
        <w:t>несоответствия таких информации и документов документации о закупке;</w:t>
      </w:r>
    </w:p>
    <w:p w:rsidR="002036B5" w:rsidRPr="002036B5" w:rsidRDefault="002036B5" w:rsidP="002036B5">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w:t>
      </w:r>
      <w:r w:rsidRPr="002036B5">
        <w:rPr>
          <w:rFonts w:ascii="Times New Roman" w:eastAsia="Times New Roman" w:hAnsi="Times New Roman" w:cs="Times New Roman"/>
          <w:color w:val="1A1A1A"/>
          <w:sz w:val="28"/>
          <w:szCs w:val="28"/>
        </w:rPr>
        <w:t>присваивают каждой заявке н</w:t>
      </w:r>
      <w:r>
        <w:rPr>
          <w:rFonts w:ascii="Times New Roman" w:eastAsia="Times New Roman" w:hAnsi="Times New Roman" w:cs="Times New Roman"/>
          <w:color w:val="1A1A1A"/>
          <w:sz w:val="28"/>
          <w:szCs w:val="28"/>
        </w:rPr>
        <w:t xml:space="preserve">а участие в закупке, признанной </w:t>
      </w:r>
      <w:r w:rsidRPr="002036B5">
        <w:rPr>
          <w:rFonts w:ascii="Times New Roman" w:eastAsia="Times New Roman" w:hAnsi="Times New Roman" w:cs="Times New Roman"/>
          <w:color w:val="1A1A1A"/>
          <w:sz w:val="28"/>
          <w:szCs w:val="28"/>
        </w:rPr>
        <w:t>соответствующей</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документации о закупке, порядковый номер в порядке возрастания минимального</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ценового предложения участника закупки, подавшего такую заявку (за исключением</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 xml:space="preserve">случая, предусмотренного </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п. 9 ч. 3 ст. 49</w:t>
      </w:r>
      <w:r>
        <w:rPr>
          <w:rFonts w:ascii="Times New Roman" w:eastAsia="Times New Roman" w:hAnsi="Times New Roman" w:cs="Times New Roman"/>
          <w:color w:val="1A1A1A"/>
          <w:sz w:val="28"/>
          <w:szCs w:val="28"/>
        </w:rPr>
        <w:t xml:space="preserve">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2036B5">
        <w:rPr>
          <w:rFonts w:ascii="Times New Roman" w:eastAsia="Times New Roman" w:hAnsi="Times New Roman" w:cs="Times New Roman"/>
          <w:color w:val="1A1A1A"/>
          <w:sz w:val="28"/>
          <w:szCs w:val="28"/>
        </w:rPr>
        <w:t>, при котором порядковые</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номера заявкам участников закупки, подавших ценовые предложения после подачи</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ценового предложения, предусмотренного абз. 1 п. 9 ч. 3 ст. 49</w:t>
      </w:r>
      <w:r>
        <w:rPr>
          <w:rFonts w:ascii="Times New Roman" w:eastAsia="Times New Roman" w:hAnsi="Times New Roman" w:cs="Times New Roman"/>
          <w:color w:val="1A1A1A"/>
          <w:sz w:val="28"/>
          <w:szCs w:val="28"/>
        </w:rPr>
        <w:t xml:space="preserve"> </w:t>
      </w:r>
      <w:r w:rsidRPr="00BA1566">
        <w:rPr>
          <w:rFonts w:ascii="Times New Roman" w:eastAsia="Times New Roman" w:hAnsi="Times New Roman" w:cs="Times New Roman"/>
          <w:color w:val="1A1A1A"/>
          <w:sz w:val="28"/>
          <w:szCs w:val="28"/>
        </w:rPr>
        <w:t xml:space="preserve">Федерального Закона </w:t>
      </w:r>
      <w:r w:rsidRPr="00BA1566">
        <w:rPr>
          <w:rFonts w:ascii="Times New Roman" w:eastAsia="Times New Roman" w:hAnsi="Times New Roman" w:cs="Times New Roman"/>
          <w:sz w:val="28"/>
          <w:szCs w:val="28"/>
        </w:rPr>
        <w:t xml:space="preserve">от </w:t>
      </w:r>
      <w:r w:rsidRPr="00BA1566">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BA1566">
        <w:rPr>
          <w:rFonts w:ascii="Times New Roman" w:hAnsi="Times New Roman" w:cs="Times New Roman"/>
          <w:color w:val="000000"/>
          <w:sz w:val="28"/>
          <w:szCs w:val="28"/>
        </w:rPr>
        <w:t>арственных и муниципальных нужд»</w:t>
      </w:r>
      <w:r w:rsidRPr="002036B5">
        <w:rPr>
          <w:rFonts w:ascii="Times New Roman" w:eastAsia="Times New Roman" w:hAnsi="Times New Roman" w:cs="Times New Roman"/>
          <w:color w:val="1A1A1A"/>
          <w:sz w:val="28"/>
          <w:szCs w:val="28"/>
        </w:rPr>
        <w:t>,</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присваиваются в порядке убывания размера ценового предложения участника</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закупки), и с учетом положений нормативных правовых актов, принятых в</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соответствии со статьей 14 Закона № 44-ФЗ. Заявке на участие в закупке победителя</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определения поставщика (подрядчика, исполнителя) присваивается первый номер;</w:t>
      </w:r>
    </w:p>
    <w:p w:rsidR="002036B5" w:rsidRPr="002036B5" w:rsidRDefault="002036B5" w:rsidP="002036B5">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подписывают протокол подведения итогов определения поставщика (подрядчика,</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исполнителя) усиленными электронными подписями. Протокол формирует заказчик с</w:t>
      </w:r>
      <w:r>
        <w:rPr>
          <w:rFonts w:ascii="Times New Roman" w:eastAsia="Times New Roman" w:hAnsi="Times New Roman" w:cs="Times New Roman"/>
          <w:color w:val="1A1A1A"/>
          <w:sz w:val="28"/>
          <w:szCs w:val="28"/>
        </w:rPr>
        <w:t xml:space="preserve"> </w:t>
      </w:r>
      <w:r w:rsidRPr="002036B5">
        <w:rPr>
          <w:rFonts w:ascii="Times New Roman" w:eastAsia="Times New Roman" w:hAnsi="Times New Roman" w:cs="Times New Roman"/>
          <w:color w:val="1A1A1A"/>
          <w:sz w:val="28"/>
          <w:szCs w:val="28"/>
        </w:rPr>
        <w:t>использованием специализированной электронной площадки.</w:t>
      </w:r>
    </w:p>
    <w:p w:rsidR="002036B5" w:rsidRPr="002036B5" w:rsidRDefault="002036B5" w:rsidP="009D790C">
      <w:pPr>
        <w:shd w:val="clear" w:color="auto" w:fill="FFFFFF"/>
        <w:spacing w:after="0"/>
        <w:ind w:firstLine="708"/>
        <w:jc w:val="both"/>
        <w:rPr>
          <w:rFonts w:ascii="Times New Roman" w:eastAsia="Times New Roman" w:hAnsi="Times New Roman" w:cs="Times New Roman"/>
          <w:color w:val="1A1A1A"/>
          <w:sz w:val="28"/>
          <w:szCs w:val="28"/>
        </w:rPr>
      </w:pPr>
      <w:r w:rsidRPr="002036B5">
        <w:rPr>
          <w:rFonts w:ascii="Times New Roman" w:eastAsia="Times New Roman" w:hAnsi="Times New Roman" w:cs="Times New Roman"/>
          <w:color w:val="1A1A1A"/>
          <w:sz w:val="28"/>
          <w:szCs w:val="28"/>
        </w:rPr>
        <w:t>3.5.3</w:t>
      </w:r>
      <w:r>
        <w:rPr>
          <w:rFonts w:ascii="Times New Roman" w:hAnsi="Times New Roman" w:cs="Times New Roman"/>
          <w:color w:val="1A1A1A"/>
          <w:sz w:val="28"/>
          <w:szCs w:val="28"/>
        </w:rPr>
        <w:t> </w:t>
      </w:r>
      <w:r w:rsidRPr="002036B5">
        <w:rPr>
          <w:rFonts w:ascii="Times New Roman" w:eastAsia="Times New Roman" w:hAnsi="Times New Roman" w:cs="Times New Roman"/>
          <w:color w:val="1A1A1A"/>
          <w:sz w:val="28"/>
          <w:szCs w:val="28"/>
        </w:rPr>
        <w:t xml:space="preserve">При осуществлении процедуры определения поставщика (подрядчика, исполнителя) путем проведения закрытого электронного аукциона Единая комиссия также выполняет иные действия в соответствии с </w:t>
      </w:r>
      <w:r w:rsidRPr="002036B5">
        <w:rPr>
          <w:rFonts w:ascii="Times New Roman" w:eastAsia="Times New Roman" w:hAnsi="Times New Roman" w:cs="Times New Roman"/>
          <w:color w:val="1A1A1A"/>
          <w:sz w:val="28"/>
          <w:szCs w:val="28"/>
        </w:rPr>
        <w:lastRenderedPageBreak/>
        <w:t xml:space="preserve">положениями Федерального Закона </w:t>
      </w:r>
      <w:r w:rsidRPr="002036B5">
        <w:rPr>
          <w:rFonts w:ascii="Times New Roman" w:eastAsia="Times New Roman" w:hAnsi="Times New Roman" w:cs="Times New Roman"/>
          <w:sz w:val="28"/>
          <w:szCs w:val="28"/>
        </w:rPr>
        <w:t xml:space="preserve">от </w:t>
      </w:r>
      <w:r w:rsidRPr="002036B5">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Pr="002036B5">
        <w:rPr>
          <w:rFonts w:ascii="Times New Roman" w:hAnsi="Times New Roman" w:cs="Times New Roman"/>
          <w:color w:val="000000"/>
          <w:sz w:val="28"/>
          <w:szCs w:val="28"/>
        </w:rPr>
        <w:t>арственных и муниципальных нужд»</w:t>
      </w:r>
      <w:r w:rsidRPr="002036B5">
        <w:rPr>
          <w:rFonts w:ascii="Times New Roman" w:eastAsia="Times New Roman" w:hAnsi="Times New Roman" w:cs="Times New Roman"/>
          <w:color w:val="1A1A1A"/>
          <w:sz w:val="28"/>
          <w:szCs w:val="28"/>
        </w:rPr>
        <w:t xml:space="preserve">. </w:t>
      </w:r>
    </w:p>
    <w:p w:rsidR="00372175" w:rsidRPr="00372175" w:rsidRDefault="001B38FA" w:rsidP="009D790C">
      <w:pPr>
        <w:shd w:val="clear" w:color="auto" w:fill="FFFFFF"/>
        <w:spacing w:after="0"/>
        <w:ind w:firstLine="708"/>
        <w:jc w:val="center"/>
        <w:rPr>
          <w:rFonts w:ascii="Times New Roman" w:eastAsia="Times New Roman" w:hAnsi="Times New Roman" w:cs="Times New Roman"/>
          <w:b/>
          <w:color w:val="1A1A1A"/>
          <w:sz w:val="28"/>
          <w:szCs w:val="28"/>
        </w:rPr>
      </w:pPr>
      <w:r w:rsidRPr="001B38FA">
        <w:rPr>
          <w:rFonts w:ascii="Times New Roman" w:eastAsia="Times New Roman" w:hAnsi="Times New Roman" w:cs="Times New Roman"/>
          <w:b/>
          <w:color w:val="1A1A1A"/>
          <w:sz w:val="28"/>
          <w:szCs w:val="28"/>
        </w:rPr>
        <w:t>Раздел 4. Порядок работы Единой комиссии</w:t>
      </w:r>
    </w:p>
    <w:p w:rsidR="00143D54" w:rsidRDefault="00143D54" w:rsidP="00143D54">
      <w:pPr>
        <w:widowControl w:val="0"/>
        <w:shd w:val="clear" w:color="auto" w:fill="FFFFFF"/>
        <w:spacing w:after="0"/>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4.1 Работа Единой комиссии осуществляется в форме заседаний.</w:t>
      </w:r>
    </w:p>
    <w:p w:rsidR="00143D54" w:rsidRDefault="00143D54" w:rsidP="008C0E15">
      <w:pPr>
        <w:shd w:val="clear" w:color="auto" w:fill="FFFFFF"/>
        <w:spacing w:after="0"/>
        <w:ind w:firstLine="708"/>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color w:val="1A1A1A"/>
          <w:sz w:val="28"/>
          <w:szCs w:val="28"/>
        </w:rPr>
        <w:t>4.2 </w:t>
      </w:r>
      <w:r w:rsidR="008C0E15" w:rsidRPr="00207D5E">
        <w:rPr>
          <w:rFonts w:ascii="Times New Roman" w:hAnsi="Times New Roman" w:cs="Times New Roman"/>
          <w:color w:val="000000"/>
          <w:sz w:val="28"/>
          <w:szCs w:val="28"/>
          <w:shd w:val="clear" w:color="auto" w:fill="FFFFFF"/>
        </w:rPr>
        <w:t>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8C0E15" w:rsidRDefault="008C0E15" w:rsidP="002B6A0B">
      <w:pPr>
        <w:shd w:val="clear" w:color="auto" w:fill="FFFFFF"/>
        <w:spacing w:after="0"/>
        <w:ind w:firstLine="708"/>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 xml:space="preserve">4.3 </w:t>
      </w:r>
      <w:r w:rsidR="002B6A0B" w:rsidRPr="008C0E15">
        <w:rPr>
          <w:rFonts w:ascii="Times New Roman" w:eastAsia="Times New Roman" w:hAnsi="Times New Roman" w:cs="Times New Roman"/>
          <w:sz w:val="28"/>
          <w:szCs w:val="28"/>
        </w:rPr>
        <w:t>Решения Единой комиссии принимаются открытым голосованием простым большинством голосов от числа присутствующих на заседании членов Единой комиссии. При голосовании каждый член Единой комиссии имеет один голос. Член Единой комиссии не вправе воздержаться от голосования. При равенстве голосов голос председателя Единой комиссии является решающим</w:t>
      </w:r>
      <w:r w:rsidR="002B6A0B">
        <w:rPr>
          <w:rFonts w:ascii="Times New Roman" w:eastAsia="Times New Roman" w:hAnsi="Times New Roman" w:cs="Times New Roman"/>
          <w:sz w:val="28"/>
          <w:szCs w:val="28"/>
        </w:rPr>
        <w:t xml:space="preserve">. </w:t>
      </w:r>
    </w:p>
    <w:p w:rsidR="002B6A0B" w:rsidRPr="002B6A0B" w:rsidRDefault="002B6A0B" w:rsidP="002B6A0B">
      <w:pPr>
        <w:shd w:val="clear" w:color="auto" w:fill="FFFFFF"/>
        <w:spacing w:after="0"/>
        <w:ind w:firstLine="708"/>
        <w:jc w:val="both"/>
        <w:rPr>
          <w:rFonts w:ascii="Times New Roman" w:eastAsia="Times New Roman" w:hAnsi="Times New Roman" w:cs="Times New Roman"/>
          <w:color w:val="1A1A1A"/>
          <w:sz w:val="28"/>
          <w:szCs w:val="28"/>
        </w:rPr>
      </w:pPr>
      <w:r w:rsidRPr="002B6A0B">
        <w:rPr>
          <w:rFonts w:ascii="Times New Roman" w:eastAsia="Times New Roman" w:hAnsi="Times New Roman" w:cs="Times New Roman"/>
          <w:sz w:val="28"/>
          <w:szCs w:val="28"/>
        </w:rPr>
        <w:t xml:space="preserve">4.4 </w:t>
      </w:r>
      <w:r w:rsidRPr="002B6A0B">
        <w:rPr>
          <w:rFonts w:ascii="Times New Roman" w:eastAsia="Times New Roman" w:hAnsi="Times New Roman" w:cs="Times New Roman"/>
          <w:color w:val="1A1A1A"/>
          <w:sz w:val="28"/>
          <w:szCs w:val="28"/>
        </w:rPr>
        <w:t xml:space="preserve">Председатель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омиссии либо лицо, его замещающее:</w:t>
      </w:r>
    </w:p>
    <w:p w:rsidR="002B6A0B" w:rsidRPr="002B6A0B" w:rsidRDefault="002B6A0B" w:rsidP="002B6A0B">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 xml:space="preserve">осуществляет общее руководство работой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омиссии и обеспечивает выполнение настоящего</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положения;</w:t>
      </w:r>
    </w:p>
    <w:p w:rsidR="002B6A0B" w:rsidRPr="002B6A0B" w:rsidRDefault="002B6A0B" w:rsidP="002B6A0B">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w:t>
      </w:r>
      <w:r w:rsidRPr="002B6A0B">
        <w:rPr>
          <w:rFonts w:ascii="Times New Roman" w:eastAsia="Times New Roman" w:hAnsi="Times New Roman" w:cs="Times New Roman"/>
          <w:color w:val="1A1A1A"/>
          <w:sz w:val="28"/>
          <w:szCs w:val="28"/>
        </w:rPr>
        <w:t xml:space="preserve"> объявляет заседание правомочным или выносит решение о его переносе из-за</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отсутствия необходимого количества членов;</w:t>
      </w:r>
    </w:p>
    <w:p w:rsidR="002B6A0B" w:rsidRPr="002B6A0B" w:rsidRDefault="002B6A0B" w:rsidP="002B6A0B">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w:t>
      </w:r>
      <w:r w:rsidRPr="002B6A0B">
        <w:rPr>
          <w:rFonts w:ascii="Times New Roman" w:eastAsia="Times New Roman" w:hAnsi="Times New Roman" w:cs="Times New Roman"/>
          <w:color w:val="1A1A1A"/>
          <w:sz w:val="28"/>
          <w:szCs w:val="28"/>
        </w:rPr>
        <w:t xml:space="preserve"> открывает и ведет заседания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омиссии, объявляет перерывы;</w:t>
      </w:r>
    </w:p>
    <w:p w:rsidR="002B6A0B" w:rsidRPr="002B6A0B" w:rsidRDefault="002B6A0B" w:rsidP="002B6A0B">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w:t>
      </w:r>
      <w:r w:rsidRPr="002B6A0B">
        <w:rPr>
          <w:rFonts w:ascii="Times New Roman" w:eastAsia="Times New Roman" w:hAnsi="Times New Roman" w:cs="Times New Roman"/>
          <w:color w:val="1A1A1A"/>
          <w:sz w:val="28"/>
          <w:szCs w:val="28"/>
        </w:rPr>
        <w:t xml:space="preserve"> в случае необходимости выносит на обсуждение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омиссии вопрос о привлечении к работе</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экспертов.</w:t>
      </w:r>
    </w:p>
    <w:p w:rsidR="002B6A0B" w:rsidRPr="002B6A0B" w:rsidRDefault="002B6A0B" w:rsidP="002B6A0B">
      <w:pPr>
        <w:shd w:val="clear" w:color="auto" w:fill="FFFFFF"/>
        <w:spacing w:after="0"/>
        <w:ind w:firstLine="708"/>
        <w:jc w:val="both"/>
        <w:rPr>
          <w:rFonts w:ascii="Times New Roman" w:eastAsia="Times New Roman" w:hAnsi="Times New Roman" w:cs="Times New Roman"/>
          <w:color w:val="1A1A1A"/>
          <w:sz w:val="28"/>
          <w:szCs w:val="28"/>
        </w:rPr>
      </w:pPr>
      <w:r w:rsidRPr="002B6A0B">
        <w:rPr>
          <w:rFonts w:ascii="Times New Roman" w:eastAsia="Times New Roman" w:hAnsi="Times New Roman" w:cs="Times New Roman"/>
          <w:color w:val="1A1A1A"/>
          <w:sz w:val="28"/>
          <w:szCs w:val="28"/>
        </w:rPr>
        <w:t>4.5</w:t>
      </w:r>
      <w:r>
        <w:rPr>
          <w:rFonts w:ascii="Times New Roman" w:eastAsia="Times New Roman" w:hAnsi="Times New Roman" w:cs="Times New Roman"/>
          <w:color w:val="1A1A1A"/>
          <w:sz w:val="28"/>
          <w:szCs w:val="28"/>
        </w:rPr>
        <w:t> </w:t>
      </w:r>
      <w:r w:rsidRPr="002B6A0B">
        <w:rPr>
          <w:rFonts w:ascii="Times New Roman" w:eastAsia="Times New Roman" w:hAnsi="Times New Roman" w:cs="Times New Roman"/>
          <w:color w:val="1A1A1A"/>
          <w:sz w:val="28"/>
          <w:szCs w:val="28"/>
        </w:rPr>
        <w:t xml:space="preserve">Секретарь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 xml:space="preserve">омиссии осуществляет подготовку заседаний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омиссии, включая оформление</w:t>
      </w:r>
      <w:r>
        <w:rPr>
          <w:rFonts w:ascii="Times New Roman" w:eastAsia="Times New Roman" w:hAnsi="Times New Roman" w:cs="Times New Roman"/>
          <w:color w:val="1A1A1A"/>
          <w:sz w:val="28"/>
          <w:szCs w:val="28"/>
        </w:rPr>
        <w:t xml:space="preserve"> и рассылку необходимых </w:t>
      </w:r>
      <w:r w:rsidRPr="002B6A0B">
        <w:rPr>
          <w:rFonts w:ascii="Times New Roman" w:eastAsia="Times New Roman" w:hAnsi="Times New Roman" w:cs="Times New Roman"/>
          <w:color w:val="1A1A1A"/>
          <w:sz w:val="28"/>
          <w:szCs w:val="28"/>
        </w:rPr>
        <w:t xml:space="preserve">документов, информирование членов </w:t>
      </w:r>
      <w:r>
        <w:rPr>
          <w:rFonts w:ascii="Times New Roman" w:eastAsia="Times New Roman" w:hAnsi="Times New Roman" w:cs="Times New Roman"/>
          <w:color w:val="1A1A1A"/>
          <w:sz w:val="28"/>
          <w:szCs w:val="28"/>
        </w:rPr>
        <w:t>Единой к</w:t>
      </w:r>
      <w:r w:rsidRPr="002B6A0B">
        <w:rPr>
          <w:rFonts w:ascii="Times New Roman" w:eastAsia="Times New Roman" w:hAnsi="Times New Roman" w:cs="Times New Roman"/>
          <w:color w:val="1A1A1A"/>
          <w:sz w:val="28"/>
          <w:szCs w:val="28"/>
        </w:rPr>
        <w:t>омиссии по всем вопросам,</w:t>
      </w:r>
    </w:p>
    <w:p w:rsidR="002B6A0B" w:rsidRPr="002B6A0B" w:rsidRDefault="002B6A0B" w:rsidP="002B6A0B">
      <w:pPr>
        <w:shd w:val="clear" w:color="auto" w:fill="FFFFFF"/>
        <w:spacing w:after="0"/>
        <w:jc w:val="both"/>
        <w:rPr>
          <w:rFonts w:ascii="Times New Roman" w:eastAsia="Times New Roman" w:hAnsi="Times New Roman" w:cs="Times New Roman"/>
          <w:color w:val="1A1A1A"/>
          <w:sz w:val="28"/>
          <w:szCs w:val="28"/>
        </w:rPr>
      </w:pPr>
      <w:r w:rsidRPr="002B6A0B">
        <w:rPr>
          <w:rFonts w:ascii="Times New Roman" w:eastAsia="Times New Roman" w:hAnsi="Times New Roman" w:cs="Times New Roman"/>
          <w:color w:val="1A1A1A"/>
          <w:sz w:val="28"/>
          <w:szCs w:val="28"/>
        </w:rPr>
        <w:t>относящимся к их функциям (в том числе извещение лиц, принимающих участие в работе</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комиссии, о времени и месте проведения заседаний и обеспечение членов</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комиссии необходимыми материалами). Обеспечивает взаимодействие с контрактной службой</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(контрактным управляющим) в соответствии с положением о контрактной службе заказчика</w:t>
      </w:r>
      <w:r>
        <w:rPr>
          <w:rFonts w:ascii="Times New Roman" w:eastAsia="Times New Roman" w:hAnsi="Times New Roman" w:cs="Times New Roman"/>
          <w:color w:val="1A1A1A"/>
          <w:sz w:val="28"/>
          <w:szCs w:val="28"/>
        </w:rPr>
        <w:t xml:space="preserve"> </w:t>
      </w:r>
      <w:r w:rsidRPr="002B6A0B">
        <w:rPr>
          <w:rFonts w:ascii="Times New Roman" w:eastAsia="Times New Roman" w:hAnsi="Times New Roman" w:cs="Times New Roman"/>
          <w:color w:val="1A1A1A"/>
          <w:sz w:val="28"/>
          <w:szCs w:val="28"/>
        </w:rPr>
        <w:t>(должностной инструкцией контрактного управляющего).</w:t>
      </w:r>
    </w:p>
    <w:p w:rsidR="002B6A0B" w:rsidRPr="00E10D72" w:rsidRDefault="00E10D72" w:rsidP="00A66D61">
      <w:pPr>
        <w:shd w:val="clear" w:color="auto" w:fill="FFFFFF"/>
        <w:spacing w:after="0"/>
        <w:ind w:firstLine="708"/>
        <w:jc w:val="center"/>
        <w:rPr>
          <w:rFonts w:ascii="Times New Roman" w:hAnsi="Times New Roman" w:cs="Times New Roman"/>
          <w:b/>
          <w:sz w:val="28"/>
          <w:szCs w:val="28"/>
          <w:shd w:val="clear" w:color="auto" w:fill="FFFFFF"/>
        </w:rPr>
      </w:pPr>
      <w:r w:rsidRPr="00E10D72">
        <w:rPr>
          <w:rFonts w:ascii="Times New Roman" w:hAnsi="Times New Roman" w:cs="Times New Roman"/>
          <w:b/>
          <w:sz w:val="28"/>
          <w:szCs w:val="28"/>
          <w:shd w:val="clear" w:color="auto" w:fill="FFFFFF"/>
        </w:rPr>
        <w:t xml:space="preserve">Раздел 5. Права, обязанности и ответственность Единой </w:t>
      </w:r>
      <w:r w:rsidR="008305E8">
        <w:rPr>
          <w:rFonts w:ascii="Times New Roman" w:hAnsi="Times New Roman" w:cs="Times New Roman"/>
          <w:b/>
          <w:sz w:val="28"/>
          <w:szCs w:val="28"/>
          <w:shd w:val="clear" w:color="auto" w:fill="FFFFFF"/>
        </w:rPr>
        <w:t>к</w:t>
      </w:r>
      <w:r w:rsidRPr="00E10D72">
        <w:rPr>
          <w:rFonts w:ascii="Times New Roman" w:hAnsi="Times New Roman" w:cs="Times New Roman"/>
          <w:b/>
          <w:sz w:val="28"/>
          <w:szCs w:val="28"/>
          <w:shd w:val="clear" w:color="auto" w:fill="FFFFFF"/>
        </w:rPr>
        <w:t>омиссии</w:t>
      </w:r>
    </w:p>
    <w:p w:rsidR="008C0E15" w:rsidRDefault="00A66D61" w:rsidP="00A66D61">
      <w:pPr>
        <w:shd w:val="clear" w:color="auto" w:fill="FFFFFF"/>
        <w:spacing w:after="0"/>
        <w:ind w:firstLine="708"/>
        <w:jc w:val="both"/>
        <w:rPr>
          <w:rFonts w:ascii="Times New Roman" w:hAnsi="Times New Roman" w:cs="Times New Roman"/>
          <w:sz w:val="28"/>
          <w:szCs w:val="28"/>
        </w:rPr>
      </w:pPr>
      <w:r w:rsidRPr="00A66D61">
        <w:rPr>
          <w:rFonts w:ascii="Times New Roman" w:hAnsi="Times New Roman" w:cs="Times New Roman"/>
          <w:sz w:val="28"/>
          <w:szCs w:val="28"/>
          <w:shd w:val="clear" w:color="auto" w:fill="FFFFFF"/>
        </w:rPr>
        <w:t xml:space="preserve">5.1 </w:t>
      </w:r>
      <w:r w:rsidRPr="00A66D61">
        <w:rPr>
          <w:rFonts w:ascii="Times New Roman" w:hAnsi="Times New Roman" w:cs="Times New Roman"/>
          <w:sz w:val="28"/>
          <w:szCs w:val="28"/>
        </w:rPr>
        <w:t xml:space="preserve">Члены Единой комиссии в праве: </w:t>
      </w:r>
    </w:p>
    <w:p w:rsidR="00A66D61" w:rsidRPr="00A66D61" w:rsidRDefault="00B772D6" w:rsidP="00A66D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 </w:t>
      </w:r>
      <w:r w:rsidR="00A66D61" w:rsidRPr="00A66D61">
        <w:rPr>
          <w:rFonts w:ascii="Times New Roman" w:eastAsia="Times New Roman" w:hAnsi="Times New Roman" w:cs="Times New Roman"/>
          <w:color w:val="1A1A1A"/>
          <w:sz w:val="28"/>
          <w:szCs w:val="28"/>
        </w:rPr>
        <w:t>знакомиться со всеми представленными на рассмотрение документами и</w:t>
      </w:r>
      <w:r w:rsidR="00A66D61">
        <w:rPr>
          <w:rFonts w:ascii="Times New Roman" w:eastAsia="Times New Roman" w:hAnsi="Times New Roman" w:cs="Times New Roman"/>
          <w:color w:val="1A1A1A"/>
          <w:sz w:val="28"/>
          <w:szCs w:val="28"/>
        </w:rPr>
        <w:t xml:space="preserve"> </w:t>
      </w:r>
      <w:r w:rsidR="00A66D61" w:rsidRPr="00A66D61">
        <w:rPr>
          <w:rFonts w:ascii="Times New Roman" w:eastAsia="Times New Roman" w:hAnsi="Times New Roman" w:cs="Times New Roman"/>
          <w:color w:val="1A1A1A"/>
          <w:sz w:val="28"/>
          <w:szCs w:val="28"/>
        </w:rPr>
        <w:t>сведениями, составляющими заявку на участие в закупке;</w:t>
      </w:r>
    </w:p>
    <w:p w:rsidR="00A66D61" w:rsidRPr="00A66D61" w:rsidRDefault="00B772D6" w:rsidP="00A66D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w:t>
      </w:r>
      <w:r w:rsidR="00A66D61" w:rsidRPr="00A66D61">
        <w:rPr>
          <w:rFonts w:ascii="Times New Roman" w:eastAsia="Times New Roman" w:hAnsi="Times New Roman" w:cs="Times New Roman"/>
          <w:color w:val="1A1A1A"/>
          <w:sz w:val="28"/>
          <w:szCs w:val="28"/>
        </w:rPr>
        <w:t xml:space="preserve">выступать по вопросам повестки дня на заседаниях </w:t>
      </w:r>
      <w:r w:rsidR="008C6834">
        <w:rPr>
          <w:rFonts w:ascii="Times New Roman" w:eastAsia="Times New Roman" w:hAnsi="Times New Roman" w:cs="Times New Roman"/>
          <w:color w:val="1A1A1A"/>
          <w:sz w:val="28"/>
          <w:szCs w:val="28"/>
        </w:rPr>
        <w:t>Единой к</w:t>
      </w:r>
      <w:r w:rsidR="00A66D61" w:rsidRPr="00A66D61">
        <w:rPr>
          <w:rFonts w:ascii="Times New Roman" w:eastAsia="Times New Roman" w:hAnsi="Times New Roman" w:cs="Times New Roman"/>
          <w:color w:val="1A1A1A"/>
          <w:sz w:val="28"/>
          <w:szCs w:val="28"/>
        </w:rPr>
        <w:t>омиссии;</w:t>
      </w:r>
    </w:p>
    <w:p w:rsidR="00A66D61" w:rsidRPr="00A66D61" w:rsidRDefault="00B772D6" w:rsidP="00A66D61">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w:t>
      </w:r>
      <w:r w:rsidR="00A66D61" w:rsidRPr="00A66D61">
        <w:rPr>
          <w:rFonts w:ascii="Times New Roman" w:eastAsia="Times New Roman" w:hAnsi="Times New Roman" w:cs="Times New Roman"/>
          <w:color w:val="1A1A1A"/>
          <w:sz w:val="28"/>
          <w:szCs w:val="28"/>
        </w:rPr>
        <w:t>проверять правильность содержания формируемых заказчиком протоколов, в том</w:t>
      </w:r>
      <w:r w:rsidR="00A66D61">
        <w:rPr>
          <w:rFonts w:ascii="Times New Roman" w:eastAsia="Times New Roman" w:hAnsi="Times New Roman" w:cs="Times New Roman"/>
          <w:color w:val="1A1A1A"/>
          <w:sz w:val="28"/>
          <w:szCs w:val="28"/>
        </w:rPr>
        <w:t xml:space="preserve"> </w:t>
      </w:r>
      <w:r w:rsidR="00A66D61" w:rsidRPr="00A66D61">
        <w:rPr>
          <w:rFonts w:ascii="Times New Roman" w:eastAsia="Times New Roman" w:hAnsi="Times New Roman" w:cs="Times New Roman"/>
          <w:color w:val="1A1A1A"/>
          <w:sz w:val="28"/>
          <w:szCs w:val="28"/>
        </w:rPr>
        <w:t>числе правильность отражения в этих протоколах своего выступления.</w:t>
      </w:r>
    </w:p>
    <w:p w:rsidR="00A66D61" w:rsidRDefault="00B772D6" w:rsidP="00A66D61">
      <w:pPr>
        <w:shd w:val="clear" w:color="auto" w:fill="FFFFFF"/>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5.2 </w:t>
      </w:r>
      <w:r w:rsidR="008C6834" w:rsidRPr="00A66D61">
        <w:rPr>
          <w:rFonts w:ascii="Times New Roman" w:hAnsi="Times New Roman" w:cs="Times New Roman"/>
          <w:sz w:val="28"/>
          <w:szCs w:val="28"/>
        </w:rPr>
        <w:t xml:space="preserve">Члены Единой комиссии </w:t>
      </w:r>
      <w:r w:rsidR="008C6834">
        <w:rPr>
          <w:rFonts w:ascii="Times New Roman" w:hAnsi="Times New Roman" w:cs="Times New Roman"/>
          <w:sz w:val="28"/>
          <w:szCs w:val="28"/>
        </w:rPr>
        <w:t>обязаны</w:t>
      </w:r>
      <w:r w:rsidR="008C6834" w:rsidRPr="00A66D61">
        <w:rPr>
          <w:rFonts w:ascii="Times New Roman" w:hAnsi="Times New Roman" w:cs="Times New Roman"/>
          <w:sz w:val="28"/>
          <w:szCs w:val="28"/>
        </w:rPr>
        <w:t>:</w:t>
      </w:r>
    </w:p>
    <w:p w:rsidR="008C6834" w:rsidRPr="008C6834" w:rsidRDefault="008C6834" w:rsidP="008C6834">
      <w:pPr>
        <w:shd w:val="clear" w:color="auto" w:fill="FFFFFF"/>
        <w:spacing w:after="0"/>
        <w:ind w:firstLine="708"/>
        <w:jc w:val="both"/>
        <w:rPr>
          <w:rFonts w:ascii="Times New Roman" w:eastAsia="Times New Roman" w:hAnsi="Times New Roman" w:cs="Times New Roman"/>
          <w:color w:val="1A1A1A"/>
          <w:sz w:val="28"/>
          <w:szCs w:val="28"/>
        </w:rPr>
      </w:pPr>
      <w:r w:rsidRPr="008C6834">
        <w:rPr>
          <w:rFonts w:ascii="Times New Roman" w:eastAsia="Times New Roman" w:hAnsi="Times New Roman" w:cs="Times New Roman"/>
          <w:color w:val="1A1A1A"/>
          <w:sz w:val="28"/>
          <w:szCs w:val="28"/>
        </w:rPr>
        <w:t xml:space="preserve">– присутствовать на заседаниях Единой </w:t>
      </w:r>
      <w:r w:rsidR="00195B56">
        <w:rPr>
          <w:rFonts w:ascii="Times New Roman" w:eastAsia="Times New Roman" w:hAnsi="Times New Roman" w:cs="Times New Roman"/>
          <w:color w:val="1A1A1A"/>
          <w:sz w:val="28"/>
          <w:szCs w:val="28"/>
        </w:rPr>
        <w:t xml:space="preserve">комиссии, </w:t>
      </w:r>
      <w:r w:rsidRPr="008C6834">
        <w:rPr>
          <w:rFonts w:ascii="Times New Roman" w:eastAsia="Times New Roman" w:hAnsi="Times New Roman" w:cs="Times New Roman"/>
          <w:color w:val="1A1A1A"/>
          <w:sz w:val="28"/>
          <w:szCs w:val="28"/>
        </w:rPr>
        <w:t>за исключением случаев, вызванных уважительными причинами (временная нетрудоспособность, командировка и другие</w:t>
      </w:r>
      <w:r>
        <w:rPr>
          <w:rFonts w:ascii="Times New Roman" w:eastAsia="Times New Roman" w:hAnsi="Times New Roman" w:cs="Times New Roman"/>
          <w:color w:val="1A1A1A"/>
          <w:sz w:val="28"/>
          <w:szCs w:val="28"/>
        </w:rPr>
        <w:t xml:space="preserve"> </w:t>
      </w:r>
      <w:r w:rsidRPr="008C6834">
        <w:rPr>
          <w:rFonts w:ascii="Times New Roman" w:eastAsia="Times New Roman" w:hAnsi="Times New Roman" w:cs="Times New Roman"/>
          <w:color w:val="1A1A1A"/>
          <w:sz w:val="28"/>
          <w:szCs w:val="28"/>
        </w:rPr>
        <w:t>уважительные причины);</w:t>
      </w:r>
    </w:p>
    <w:p w:rsidR="008C6834" w:rsidRDefault="008C6834" w:rsidP="008C6834">
      <w:pPr>
        <w:shd w:val="clear" w:color="auto" w:fill="FFFFFF"/>
        <w:spacing w:after="0"/>
        <w:ind w:firstLine="708"/>
        <w:jc w:val="both"/>
        <w:rPr>
          <w:rFonts w:ascii="Times New Roman" w:eastAsia="Times New Roman" w:hAnsi="Times New Roman" w:cs="Times New Roman"/>
          <w:color w:val="1A1A1A"/>
          <w:sz w:val="28"/>
          <w:szCs w:val="28"/>
        </w:rPr>
      </w:pPr>
      <w:r w:rsidRPr="008C6834">
        <w:rPr>
          <w:rFonts w:ascii="Times New Roman" w:eastAsia="Times New Roman" w:hAnsi="Times New Roman" w:cs="Times New Roman"/>
          <w:color w:val="1A1A1A"/>
          <w:sz w:val="28"/>
          <w:szCs w:val="28"/>
        </w:rPr>
        <w:t>– принимать решения в пределах своей компетенции.</w:t>
      </w:r>
    </w:p>
    <w:p w:rsidR="009A6271" w:rsidRPr="002F335F" w:rsidRDefault="00195B56" w:rsidP="00FF0584">
      <w:pPr>
        <w:shd w:val="clear" w:color="auto" w:fill="FFFFFF"/>
        <w:spacing w:after="0"/>
        <w:ind w:firstLine="708"/>
        <w:jc w:val="both"/>
        <w:rPr>
          <w:rFonts w:ascii="Times New Roman" w:eastAsia="Times New Roman" w:hAnsi="Times New Roman" w:cs="Times New Roman"/>
          <w:color w:val="1A1A1A"/>
          <w:sz w:val="28"/>
          <w:szCs w:val="28"/>
        </w:rPr>
      </w:pPr>
      <w:r w:rsidRPr="009A6271">
        <w:rPr>
          <w:rFonts w:ascii="Times New Roman" w:eastAsia="Times New Roman" w:hAnsi="Times New Roman" w:cs="Times New Roman"/>
          <w:color w:val="1A1A1A"/>
          <w:sz w:val="28"/>
          <w:szCs w:val="28"/>
        </w:rPr>
        <w:t>5.3 </w:t>
      </w:r>
      <w:r w:rsidR="009A6271" w:rsidRPr="009A6271">
        <w:rPr>
          <w:rFonts w:ascii="Times New Roman" w:eastAsia="Times New Roman" w:hAnsi="Times New Roman" w:cs="Times New Roman"/>
          <w:color w:val="1A1A1A"/>
          <w:sz w:val="28"/>
          <w:szCs w:val="28"/>
        </w:rPr>
        <w:t xml:space="preserve">Решение Комиссии, принятое в нарушение требований </w:t>
      </w:r>
      <w:r w:rsidR="009A6271" w:rsidRPr="002036B5">
        <w:rPr>
          <w:rFonts w:ascii="Times New Roman" w:eastAsia="Times New Roman" w:hAnsi="Times New Roman" w:cs="Times New Roman"/>
          <w:color w:val="1A1A1A"/>
          <w:sz w:val="28"/>
          <w:szCs w:val="28"/>
        </w:rPr>
        <w:t xml:space="preserve">Федерального Закона </w:t>
      </w:r>
      <w:r w:rsidR="009A6271" w:rsidRPr="002036B5">
        <w:rPr>
          <w:rFonts w:ascii="Times New Roman" w:eastAsia="Times New Roman" w:hAnsi="Times New Roman" w:cs="Times New Roman"/>
          <w:sz w:val="28"/>
          <w:szCs w:val="28"/>
        </w:rPr>
        <w:t xml:space="preserve">от </w:t>
      </w:r>
      <w:r w:rsidR="009A6271" w:rsidRPr="002036B5">
        <w:rPr>
          <w:rFonts w:ascii="Times New Roman" w:hAnsi="Times New Roman" w:cs="Times New Roman"/>
          <w:sz w:val="28"/>
          <w:szCs w:val="28"/>
        </w:rPr>
        <w:t>05.04.2013 г. № 44-ФЗ «О контрактной системе в сфере закупок товаров, работ, услуг для обеспечения госуд</w:t>
      </w:r>
      <w:r w:rsidR="009A6271" w:rsidRPr="002036B5">
        <w:rPr>
          <w:rFonts w:ascii="Times New Roman" w:hAnsi="Times New Roman" w:cs="Times New Roman"/>
          <w:color w:val="000000"/>
          <w:sz w:val="28"/>
          <w:szCs w:val="28"/>
        </w:rPr>
        <w:t>арственных и муниципальных нужд»</w:t>
      </w:r>
      <w:r w:rsidR="009A6271">
        <w:rPr>
          <w:rFonts w:ascii="Times New Roman" w:eastAsia="Times New Roman" w:hAnsi="Times New Roman" w:cs="Times New Roman"/>
          <w:color w:val="1A1A1A"/>
          <w:sz w:val="28"/>
          <w:szCs w:val="28"/>
        </w:rPr>
        <w:t xml:space="preserve"> </w:t>
      </w:r>
      <w:r w:rsidR="009A6271" w:rsidRPr="009A6271">
        <w:rPr>
          <w:rFonts w:ascii="Times New Roman" w:eastAsia="Times New Roman" w:hAnsi="Times New Roman" w:cs="Times New Roman"/>
          <w:color w:val="1A1A1A"/>
          <w:sz w:val="28"/>
          <w:szCs w:val="28"/>
        </w:rPr>
        <w:t>и настоящего положения, может быть обжаловано любым участником закупки в</w:t>
      </w:r>
      <w:r w:rsidR="009A6271">
        <w:rPr>
          <w:rFonts w:ascii="Times New Roman" w:eastAsia="Times New Roman" w:hAnsi="Times New Roman" w:cs="Times New Roman"/>
          <w:color w:val="1A1A1A"/>
          <w:sz w:val="28"/>
          <w:szCs w:val="28"/>
        </w:rPr>
        <w:t xml:space="preserve"> порядке, установленном</w:t>
      </w:r>
      <w:r w:rsidR="009A6271" w:rsidRPr="009A6271">
        <w:rPr>
          <w:rFonts w:ascii="Times New Roman" w:eastAsia="Times New Roman" w:hAnsi="Times New Roman" w:cs="Times New Roman"/>
          <w:color w:val="1A1A1A"/>
          <w:sz w:val="28"/>
          <w:szCs w:val="28"/>
        </w:rPr>
        <w:t xml:space="preserve"> </w:t>
      </w:r>
      <w:r w:rsidR="009A6271" w:rsidRPr="002036B5">
        <w:rPr>
          <w:rFonts w:ascii="Times New Roman" w:eastAsia="Times New Roman" w:hAnsi="Times New Roman" w:cs="Times New Roman"/>
          <w:color w:val="1A1A1A"/>
          <w:sz w:val="28"/>
          <w:szCs w:val="28"/>
        </w:rPr>
        <w:t>Федеральн</w:t>
      </w:r>
      <w:r w:rsidR="009A6271">
        <w:rPr>
          <w:rFonts w:ascii="Times New Roman" w:eastAsia="Times New Roman" w:hAnsi="Times New Roman" w:cs="Times New Roman"/>
          <w:color w:val="1A1A1A"/>
          <w:sz w:val="28"/>
          <w:szCs w:val="28"/>
        </w:rPr>
        <w:t>ым</w:t>
      </w:r>
      <w:r w:rsidR="009A6271" w:rsidRPr="002036B5">
        <w:rPr>
          <w:rFonts w:ascii="Times New Roman" w:eastAsia="Times New Roman" w:hAnsi="Times New Roman" w:cs="Times New Roman"/>
          <w:color w:val="1A1A1A"/>
          <w:sz w:val="28"/>
          <w:szCs w:val="28"/>
        </w:rPr>
        <w:t xml:space="preserve"> Закон</w:t>
      </w:r>
      <w:r w:rsidR="009A6271">
        <w:rPr>
          <w:rFonts w:ascii="Times New Roman" w:eastAsia="Times New Roman" w:hAnsi="Times New Roman" w:cs="Times New Roman"/>
          <w:color w:val="1A1A1A"/>
          <w:sz w:val="28"/>
          <w:szCs w:val="28"/>
        </w:rPr>
        <w:t>ом</w:t>
      </w:r>
      <w:r w:rsidR="009A6271" w:rsidRPr="002036B5">
        <w:rPr>
          <w:rFonts w:ascii="Times New Roman" w:eastAsia="Times New Roman" w:hAnsi="Times New Roman" w:cs="Times New Roman"/>
          <w:color w:val="1A1A1A"/>
          <w:sz w:val="28"/>
          <w:szCs w:val="28"/>
        </w:rPr>
        <w:t xml:space="preserve"> </w:t>
      </w:r>
      <w:r w:rsidR="009A6271" w:rsidRPr="002036B5">
        <w:rPr>
          <w:rFonts w:ascii="Times New Roman" w:eastAsia="Times New Roman" w:hAnsi="Times New Roman" w:cs="Times New Roman"/>
          <w:sz w:val="28"/>
          <w:szCs w:val="28"/>
        </w:rPr>
        <w:t xml:space="preserve">от </w:t>
      </w:r>
      <w:r w:rsidR="009A6271" w:rsidRPr="002036B5">
        <w:rPr>
          <w:rFonts w:ascii="Times New Roman" w:hAnsi="Times New Roman" w:cs="Times New Roman"/>
          <w:sz w:val="28"/>
          <w:szCs w:val="28"/>
        </w:rPr>
        <w:t xml:space="preserve">05.04.2013 г. </w:t>
      </w:r>
      <w:r w:rsidR="009A6271">
        <w:rPr>
          <w:rFonts w:ascii="Times New Roman" w:hAnsi="Times New Roman" w:cs="Times New Roman"/>
          <w:sz w:val="28"/>
          <w:szCs w:val="28"/>
        </w:rPr>
        <w:t xml:space="preserve"> </w:t>
      </w:r>
      <w:r w:rsidR="009A6271" w:rsidRPr="002036B5">
        <w:rPr>
          <w:rFonts w:ascii="Times New Roman" w:hAnsi="Times New Roman" w:cs="Times New Roman"/>
          <w:sz w:val="28"/>
          <w:szCs w:val="28"/>
        </w:rPr>
        <w:t>№ 44-ФЗ «О контрактной системе в сфере закупок товаров, работ, услуг для обеспечения госуд</w:t>
      </w:r>
      <w:r w:rsidR="009A6271" w:rsidRPr="002036B5">
        <w:rPr>
          <w:rFonts w:ascii="Times New Roman" w:hAnsi="Times New Roman" w:cs="Times New Roman"/>
          <w:color w:val="000000"/>
          <w:sz w:val="28"/>
          <w:szCs w:val="28"/>
        </w:rPr>
        <w:t>арственных и муниципальных нужд</w:t>
      </w:r>
      <w:r w:rsidR="009A6271">
        <w:rPr>
          <w:rFonts w:ascii="Times New Roman" w:hAnsi="Times New Roman" w:cs="Times New Roman"/>
          <w:color w:val="000000"/>
          <w:sz w:val="28"/>
          <w:szCs w:val="28"/>
        </w:rPr>
        <w:t>»</w:t>
      </w:r>
      <w:r w:rsidR="009A6271" w:rsidRPr="009A6271">
        <w:rPr>
          <w:rFonts w:ascii="Times New Roman" w:eastAsia="Times New Roman" w:hAnsi="Times New Roman" w:cs="Times New Roman"/>
          <w:color w:val="1A1A1A"/>
          <w:sz w:val="28"/>
          <w:szCs w:val="28"/>
        </w:rPr>
        <w:t>, и признано недействительным по</w:t>
      </w:r>
      <w:r w:rsidR="009A6271">
        <w:rPr>
          <w:rFonts w:ascii="Times New Roman" w:eastAsia="Times New Roman" w:hAnsi="Times New Roman" w:cs="Times New Roman"/>
          <w:color w:val="1A1A1A"/>
          <w:sz w:val="28"/>
          <w:szCs w:val="28"/>
        </w:rPr>
        <w:t xml:space="preserve"> </w:t>
      </w:r>
      <w:r w:rsidR="009A6271" w:rsidRPr="009A6271">
        <w:rPr>
          <w:rFonts w:ascii="Times New Roman" w:eastAsia="Times New Roman" w:hAnsi="Times New Roman" w:cs="Times New Roman"/>
          <w:color w:val="1A1A1A"/>
          <w:sz w:val="28"/>
          <w:szCs w:val="28"/>
        </w:rPr>
        <w:t>решению контрольного органа в сфере закупок.</w:t>
      </w:r>
    </w:p>
    <w:p w:rsidR="002F335F" w:rsidRPr="002F335F" w:rsidRDefault="002F335F" w:rsidP="00FF0584">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5.4</w:t>
      </w:r>
      <w:r w:rsidRPr="002F335F">
        <w:rPr>
          <w:rFonts w:ascii="Times New Roman" w:eastAsia="Times New Roman" w:hAnsi="Times New Roman" w:cs="Times New Roman"/>
          <w:color w:val="1A1A1A"/>
          <w:sz w:val="28"/>
          <w:szCs w:val="28"/>
        </w:rPr>
        <w:t xml:space="preserve"> Лица, виновные в нарушении законодательства РФ и иных нормативных правовых актов о</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контрактной системе в сфере закупок, несут дисциплинарную, гражданско-правовую,</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административную, уголовную ответственность в соответствии с законодательством РФ.</w:t>
      </w:r>
    </w:p>
    <w:p w:rsidR="002F335F" w:rsidRPr="002F335F" w:rsidRDefault="002F335F" w:rsidP="00FF0584">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5</w:t>
      </w:r>
      <w:r w:rsidRPr="002F335F">
        <w:rPr>
          <w:rFonts w:ascii="Times New Roman" w:eastAsia="Times New Roman" w:hAnsi="Times New Roman" w:cs="Times New Roman"/>
          <w:color w:val="1A1A1A"/>
          <w:sz w:val="28"/>
          <w:szCs w:val="28"/>
        </w:rPr>
        <w:t>.5. Не реже чем один раз в два года по решению заказчика может осуществляться</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 xml:space="preserve">ротация членов </w:t>
      </w:r>
      <w:r>
        <w:rPr>
          <w:rFonts w:ascii="Times New Roman" w:eastAsia="Times New Roman" w:hAnsi="Times New Roman" w:cs="Times New Roman"/>
          <w:color w:val="1A1A1A"/>
          <w:sz w:val="28"/>
          <w:szCs w:val="28"/>
        </w:rPr>
        <w:t>Единой к</w:t>
      </w:r>
      <w:r w:rsidRPr="002F335F">
        <w:rPr>
          <w:rFonts w:ascii="Times New Roman" w:eastAsia="Times New Roman" w:hAnsi="Times New Roman" w:cs="Times New Roman"/>
          <w:color w:val="1A1A1A"/>
          <w:sz w:val="28"/>
          <w:szCs w:val="28"/>
        </w:rPr>
        <w:t>омиссии. Такая ротация заключается в замене не менее 50 процентов членов</w:t>
      </w:r>
      <w:r>
        <w:rPr>
          <w:rFonts w:ascii="Times New Roman" w:eastAsia="Times New Roman" w:hAnsi="Times New Roman" w:cs="Times New Roman"/>
          <w:color w:val="1A1A1A"/>
          <w:sz w:val="28"/>
          <w:szCs w:val="28"/>
        </w:rPr>
        <w:t xml:space="preserve"> Единой к</w:t>
      </w:r>
      <w:r w:rsidRPr="002F335F">
        <w:rPr>
          <w:rFonts w:ascii="Times New Roman" w:eastAsia="Times New Roman" w:hAnsi="Times New Roman" w:cs="Times New Roman"/>
          <w:color w:val="1A1A1A"/>
          <w:sz w:val="28"/>
          <w:szCs w:val="28"/>
        </w:rPr>
        <w:t>омиссии в целях недопущения работы в составе комиссии заинтересованных лиц, а</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также снижения и предотвращения коррупционных рисков и повышения качества</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осуществления закупок.</w:t>
      </w:r>
    </w:p>
    <w:p w:rsidR="002F335F" w:rsidRPr="002F335F" w:rsidRDefault="002F335F" w:rsidP="00FF0584">
      <w:pPr>
        <w:shd w:val="clear" w:color="auto" w:fill="FFFFFF"/>
        <w:spacing w:after="0"/>
        <w:ind w:firstLine="708"/>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5</w:t>
      </w:r>
      <w:r w:rsidRPr="002F335F">
        <w:rPr>
          <w:rFonts w:ascii="Times New Roman" w:eastAsia="Times New Roman" w:hAnsi="Times New Roman" w:cs="Times New Roman"/>
          <w:color w:val="1A1A1A"/>
          <w:sz w:val="28"/>
          <w:szCs w:val="28"/>
        </w:rPr>
        <w:t>.6. Члены комиссии обязаны при осуществлении закупок принимать меры по предотвращению</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и урегулированию конфликта интересов в соответствии с Федеральным законом от 25</w:t>
      </w:r>
      <w:r>
        <w:rPr>
          <w:rFonts w:ascii="Times New Roman" w:eastAsia="Times New Roman" w:hAnsi="Times New Roman" w:cs="Times New Roman"/>
          <w:color w:val="1A1A1A"/>
          <w:sz w:val="28"/>
          <w:szCs w:val="28"/>
        </w:rPr>
        <w:t xml:space="preserve">.12.2008 года № 273-ФЗ </w:t>
      </w:r>
      <w:r w:rsidR="00F430AD">
        <w:rPr>
          <w:rFonts w:ascii="Times New Roman" w:eastAsia="Times New Roman" w:hAnsi="Times New Roman" w:cs="Times New Roman"/>
          <w:color w:val="1A1A1A"/>
          <w:sz w:val="28"/>
          <w:szCs w:val="28"/>
        </w:rPr>
        <w:t xml:space="preserve">               </w:t>
      </w:r>
      <w:r>
        <w:rPr>
          <w:rFonts w:ascii="Times New Roman" w:eastAsia="Times New Roman" w:hAnsi="Times New Roman" w:cs="Times New Roman"/>
          <w:color w:val="1A1A1A"/>
          <w:sz w:val="28"/>
          <w:szCs w:val="28"/>
        </w:rPr>
        <w:t>«О противодействии коррупции»</w:t>
      </w:r>
      <w:r w:rsidRPr="002F335F">
        <w:rPr>
          <w:rFonts w:ascii="Times New Roman" w:eastAsia="Times New Roman" w:hAnsi="Times New Roman" w:cs="Times New Roman"/>
          <w:color w:val="1A1A1A"/>
          <w:sz w:val="28"/>
          <w:szCs w:val="28"/>
        </w:rPr>
        <w:t>, в том числе с учетом информации,</w:t>
      </w:r>
      <w:r>
        <w:rPr>
          <w:rFonts w:ascii="Times New Roman" w:eastAsia="Times New Roman" w:hAnsi="Times New Roman" w:cs="Times New Roman"/>
          <w:color w:val="1A1A1A"/>
          <w:sz w:val="28"/>
          <w:szCs w:val="28"/>
        </w:rPr>
        <w:t xml:space="preserve"> </w:t>
      </w:r>
      <w:r w:rsidRPr="002F335F">
        <w:rPr>
          <w:rFonts w:ascii="Times New Roman" w:eastAsia="Times New Roman" w:hAnsi="Times New Roman" w:cs="Times New Roman"/>
          <w:color w:val="1A1A1A"/>
          <w:sz w:val="28"/>
          <w:szCs w:val="28"/>
        </w:rPr>
        <w:t xml:space="preserve">предоставленной заказчику в соответствии с частью 23 статьи 34 </w:t>
      </w:r>
      <w:r w:rsidR="00FF0584" w:rsidRPr="002036B5">
        <w:rPr>
          <w:rFonts w:ascii="Times New Roman" w:eastAsia="Times New Roman" w:hAnsi="Times New Roman" w:cs="Times New Roman"/>
          <w:color w:val="1A1A1A"/>
          <w:sz w:val="28"/>
          <w:szCs w:val="28"/>
        </w:rPr>
        <w:t>Федеральн</w:t>
      </w:r>
      <w:r w:rsidR="00FF0584">
        <w:rPr>
          <w:rFonts w:ascii="Times New Roman" w:eastAsia="Times New Roman" w:hAnsi="Times New Roman" w:cs="Times New Roman"/>
          <w:color w:val="1A1A1A"/>
          <w:sz w:val="28"/>
          <w:szCs w:val="28"/>
        </w:rPr>
        <w:t xml:space="preserve">ого </w:t>
      </w:r>
      <w:r w:rsidR="00FF0584" w:rsidRPr="002036B5">
        <w:rPr>
          <w:rFonts w:ascii="Times New Roman" w:eastAsia="Times New Roman" w:hAnsi="Times New Roman" w:cs="Times New Roman"/>
          <w:color w:val="1A1A1A"/>
          <w:sz w:val="28"/>
          <w:szCs w:val="28"/>
        </w:rPr>
        <w:t>Закон</w:t>
      </w:r>
      <w:r w:rsidR="00FF0584">
        <w:rPr>
          <w:rFonts w:ascii="Times New Roman" w:eastAsia="Times New Roman" w:hAnsi="Times New Roman" w:cs="Times New Roman"/>
          <w:color w:val="1A1A1A"/>
          <w:sz w:val="28"/>
          <w:szCs w:val="28"/>
        </w:rPr>
        <w:t>а</w:t>
      </w:r>
      <w:r w:rsidR="00FF0584" w:rsidRPr="002036B5">
        <w:rPr>
          <w:rFonts w:ascii="Times New Roman" w:eastAsia="Times New Roman" w:hAnsi="Times New Roman" w:cs="Times New Roman"/>
          <w:color w:val="1A1A1A"/>
          <w:sz w:val="28"/>
          <w:szCs w:val="28"/>
        </w:rPr>
        <w:t xml:space="preserve"> </w:t>
      </w:r>
      <w:r w:rsidR="00FF0584" w:rsidRPr="002036B5">
        <w:rPr>
          <w:rFonts w:ascii="Times New Roman" w:eastAsia="Times New Roman" w:hAnsi="Times New Roman" w:cs="Times New Roman"/>
          <w:sz w:val="28"/>
          <w:szCs w:val="28"/>
        </w:rPr>
        <w:t xml:space="preserve">от </w:t>
      </w:r>
      <w:r w:rsidR="00FF0584" w:rsidRPr="002036B5">
        <w:rPr>
          <w:rFonts w:ascii="Times New Roman" w:hAnsi="Times New Roman" w:cs="Times New Roman"/>
          <w:sz w:val="28"/>
          <w:szCs w:val="28"/>
        </w:rPr>
        <w:t xml:space="preserve">05.04.2013 г. </w:t>
      </w:r>
      <w:r w:rsidR="00FF0584">
        <w:rPr>
          <w:rFonts w:ascii="Times New Roman" w:hAnsi="Times New Roman" w:cs="Times New Roman"/>
          <w:sz w:val="28"/>
          <w:szCs w:val="28"/>
        </w:rPr>
        <w:t xml:space="preserve"> </w:t>
      </w:r>
      <w:r w:rsidR="00FF0584" w:rsidRPr="002036B5">
        <w:rPr>
          <w:rFonts w:ascii="Times New Roman" w:hAnsi="Times New Roman" w:cs="Times New Roman"/>
          <w:sz w:val="28"/>
          <w:szCs w:val="28"/>
        </w:rPr>
        <w:t>№ 44-ФЗ «О контрактной системе в сфере закупок товаров, работ, услуг для обеспечения госуд</w:t>
      </w:r>
      <w:r w:rsidR="00FF0584" w:rsidRPr="002036B5">
        <w:rPr>
          <w:rFonts w:ascii="Times New Roman" w:hAnsi="Times New Roman" w:cs="Times New Roman"/>
          <w:color w:val="000000"/>
          <w:sz w:val="28"/>
          <w:szCs w:val="28"/>
        </w:rPr>
        <w:t>арственных и муниципальных нужд</w:t>
      </w:r>
      <w:r w:rsidR="00FF0584">
        <w:rPr>
          <w:rFonts w:ascii="Times New Roman" w:hAnsi="Times New Roman" w:cs="Times New Roman"/>
          <w:color w:val="000000"/>
          <w:sz w:val="28"/>
          <w:szCs w:val="28"/>
        </w:rPr>
        <w:t>»</w:t>
      </w:r>
      <w:r w:rsidR="00FF0584">
        <w:rPr>
          <w:rFonts w:ascii="Times New Roman" w:eastAsia="Times New Roman" w:hAnsi="Times New Roman" w:cs="Times New Roman"/>
          <w:color w:val="1A1A1A"/>
          <w:sz w:val="28"/>
          <w:szCs w:val="28"/>
        </w:rPr>
        <w:t xml:space="preserve">. </w:t>
      </w:r>
    </w:p>
    <w:p w:rsidR="002F335F" w:rsidRPr="009A6271" w:rsidRDefault="002F335F" w:rsidP="002F335F">
      <w:pPr>
        <w:shd w:val="clear" w:color="auto" w:fill="FFFFFF"/>
        <w:ind w:firstLine="708"/>
        <w:jc w:val="both"/>
        <w:rPr>
          <w:rFonts w:ascii="Times New Roman" w:eastAsia="Times New Roman" w:hAnsi="Times New Roman" w:cs="Times New Roman"/>
          <w:color w:val="1A1A1A"/>
          <w:sz w:val="28"/>
          <w:szCs w:val="28"/>
        </w:rPr>
      </w:pPr>
    </w:p>
    <w:p w:rsidR="00195B56" w:rsidRPr="008C6834" w:rsidRDefault="00195B56" w:rsidP="009A6271">
      <w:pPr>
        <w:shd w:val="clear" w:color="auto" w:fill="FFFFFF"/>
        <w:spacing w:after="0"/>
        <w:ind w:firstLine="708"/>
        <w:jc w:val="both"/>
        <w:rPr>
          <w:rFonts w:ascii="Times New Roman" w:eastAsia="Times New Roman" w:hAnsi="Times New Roman" w:cs="Times New Roman"/>
          <w:color w:val="1A1A1A"/>
          <w:sz w:val="28"/>
          <w:szCs w:val="28"/>
        </w:rPr>
      </w:pPr>
    </w:p>
    <w:p w:rsidR="008C6834" w:rsidRPr="009A6271" w:rsidRDefault="008C6834" w:rsidP="009A6271">
      <w:pPr>
        <w:shd w:val="clear" w:color="auto" w:fill="FFFFFF"/>
        <w:spacing w:after="0"/>
        <w:ind w:firstLine="708"/>
        <w:jc w:val="both"/>
        <w:rPr>
          <w:rFonts w:ascii="Times New Roman" w:hAnsi="Times New Roman" w:cs="Times New Roman"/>
          <w:sz w:val="28"/>
          <w:szCs w:val="28"/>
        </w:rPr>
      </w:pPr>
    </w:p>
    <w:p w:rsidR="00A66D61" w:rsidRPr="008C6834" w:rsidRDefault="00A66D61" w:rsidP="008C6834">
      <w:pPr>
        <w:shd w:val="clear" w:color="auto" w:fill="FFFFFF"/>
        <w:spacing w:after="0"/>
        <w:ind w:firstLine="708"/>
        <w:jc w:val="both"/>
        <w:rPr>
          <w:rFonts w:ascii="Times New Roman" w:hAnsi="Times New Roman" w:cs="Times New Roman"/>
          <w:sz w:val="28"/>
          <w:szCs w:val="28"/>
        </w:rPr>
      </w:pPr>
    </w:p>
    <w:p w:rsidR="008C0E15" w:rsidRPr="00A66D61" w:rsidRDefault="008C0E15" w:rsidP="00A66D61">
      <w:pPr>
        <w:shd w:val="clear" w:color="auto" w:fill="FFFFFF"/>
        <w:spacing w:after="0"/>
        <w:ind w:firstLine="708"/>
        <w:jc w:val="both"/>
        <w:rPr>
          <w:rFonts w:ascii="Times New Roman" w:hAnsi="Times New Roman" w:cs="Times New Roman"/>
          <w:color w:val="000000"/>
          <w:sz w:val="28"/>
          <w:szCs w:val="28"/>
          <w:shd w:val="clear" w:color="auto" w:fill="FFFFFF"/>
        </w:rPr>
      </w:pPr>
    </w:p>
    <w:p w:rsidR="008C0E15" w:rsidRPr="00A66D61" w:rsidRDefault="008C0E15" w:rsidP="00A66D61">
      <w:pPr>
        <w:shd w:val="clear" w:color="auto" w:fill="FFFFFF"/>
        <w:spacing w:after="0"/>
        <w:ind w:firstLine="708"/>
        <w:jc w:val="both"/>
        <w:rPr>
          <w:rFonts w:ascii="Times New Roman" w:hAnsi="Times New Roman" w:cs="Times New Roman"/>
          <w:color w:val="000000"/>
          <w:sz w:val="28"/>
          <w:szCs w:val="28"/>
          <w:shd w:val="clear" w:color="auto" w:fill="FFFFFF"/>
        </w:rPr>
      </w:pPr>
    </w:p>
    <w:p w:rsidR="003F27FA" w:rsidRPr="0065427A" w:rsidRDefault="003F27FA" w:rsidP="00372175">
      <w:pPr>
        <w:shd w:val="clear" w:color="auto" w:fill="FFFFFF"/>
        <w:spacing w:after="0"/>
        <w:ind w:firstLine="708"/>
        <w:jc w:val="both"/>
        <w:rPr>
          <w:rFonts w:ascii="Times New Roman" w:eastAsia="Times New Roman" w:hAnsi="Times New Roman" w:cs="Times New Roman"/>
          <w:color w:val="1A1A1A"/>
          <w:sz w:val="28"/>
          <w:szCs w:val="28"/>
        </w:rPr>
      </w:pPr>
    </w:p>
    <w:p w:rsidR="005B6C98" w:rsidRPr="005B6C98" w:rsidRDefault="005B6C98" w:rsidP="00372175">
      <w:pPr>
        <w:shd w:val="clear" w:color="auto" w:fill="FFFFFF"/>
        <w:spacing w:after="0"/>
        <w:ind w:firstLine="708"/>
        <w:jc w:val="both"/>
        <w:rPr>
          <w:rFonts w:ascii="Times New Roman" w:eastAsia="Times New Roman" w:hAnsi="Times New Roman" w:cs="Times New Roman"/>
          <w:color w:val="1A1A1A"/>
          <w:sz w:val="28"/>
          <w:szCs w:val="28"/>
        </w:rPr>
      </w:pPr>
    </w:p>
    <w:p w:rsidR="005B6C98" w:rsidRPr="005B6C98" w:rsidRDefault="005B6C98" w:rsidP="00372175">
      <w:pPr>
        <w:shd w:val="clear" w:color="auto" w:fill="FFFFFF"/>
        <w:spacing w:after="0"/>
        <w:ind w:firstLine="708"/>
        <w:jc w:val="both"/>
        <w:rPr>
          <w:rFonts w:ascii="Times New Roman" w:eastAsia="Times New Roman" w:hAnsi="Times New Roman" w:cs="Times New Roman"/>
          <w:sz w:val="28"/>
          <w:szCs w:val="28"/>
        </w:rPr>
      </w:pPr>
    </w:p>
    <w:p w:rsidR="00B42740" w:rsidRPr="005B6C98" w:rsidRDefault="00B42740" w:rsidP="00372175">
      <w:pPr>
        <w:shd w:val="clear" w:color="auto" w:fill="FFFFFF"/>
        <w:spacing w:after="0"/>
        <w:ind w:firstLine="708"/>
        <w:jc w:val="both"/>
        <w:rPr>
          <w:rFonts w:ascii="Times New Roman" w:eastAsia="Times New Roman" w:hAnsi="Times New Roman" w:cs="Times New Roman"/>
          <w:color w:val="1A1A1A"/>
          <w:sz w:val="28"/>
          <w:szCs w:val="28"/>
        </w:rPr>
      </w:pPr>
    </w:p>
    <w:p w:rsidR="00B42740" w:rsidRPr="00B42740" w:rsidRDefault="00B42740" w:rsidP="00372175">
      <w:pPr>
        <w:shd w:val="clear" w:color="auto" w:fill="FFFFFF"/>
        <w:spacing w:after="0"/>
        <w:ind w:firstLine="708"/>
        <w:jc w:val="both"/>
        <w:rPr>
          <w:rFonts w:ascii="Times New Roman" w:eastAsia="Times New Roman" w:hAnsi="Times New Roman" w:cs="Times New Roman"/>
          <w:color w:val="1A1A1A"/>
          <w:sz w:val="28"/>
          <w:szCs w:val="28"/>
        </w:rPr>
      </w:pPr>
    </w:p>
    <w:p w:rsidR="00B42740" w:rsidRPr="00B42740" w:rsidRDefault="00B42740" w:rsidP="00372175">
      <w:pPr>
        <w:shd w:val="clear" w:color="auto" w:fill="FFFFFF"/>
        <w:spacing w:after="0"/>
        <w:ind w:firstLine="708"/>
        <w:jc w:val="both"/>
        <w:rPr>
          <w:rFonts w:ascii="Times New Roman" w:eastAsia="Times New Roman" w:hAnsi="Times New Roman" w:cs="Times New Roman"/>
          <w:color w:val="1A1A1A"/>
          <w:sz w:val="28"/>
          <w:szCs w:val="28"/>
        </w:rPr>
      </w:pPr>
    </w:p>
    <w:p w:rsidR="003B41C3" w:rsidRPr="00B86161" w:rsidRDefault="003B41C3" w:rsidP="00372175">
      <w:pPr>
        <w:shd w:val="clear" w:color="auto" w:fill="FFFFFF"/>
        <w:spacing w:after="0"/>
        <w:ind w:firstLine="708"/>
        <w:jc w:val="both"/>
        <w:rPr>
          <w:rFonts w:ascii="Times New Roman" w:eastAsia="Times New Roman" w:hAnsi="Times New Roman" w:cs="Times New Roman"/>
          <w:color w:val="1A1A1A"/>
          <w:sz w:val="28"/>
          <w:szCs w:val="28"/>
        </w:rPr>
      </w:pPr>
    </w:p>
    <w:p w:rsidR="00B86161" w:rsidRPr="000D5978" w:rsidRDefault="00B86161" w:rsidP="00372175">
      <w:pPr>
        <w:shd w:val="clear" w:color="auto" w:fill="FFFFFF"/>
        <w:spacing w:after="0"/>
        <w:ind w:firstLine="708"/>
        <w:jc w:val="both"/>
        <w:rPr>
          <w:rFonts w:ascii="Times New Roman" w:eastAsia="Times New Roman" w:hAnsi="Times New Roman" w:cs="Times New Roman"/>
          <w:color w:val="1A1A1A"/>
          <w:sz w:val="28"/>
          <w:szCs w:val="28"/>
        </w:rPr>
      </w:pPr>
    </w:p>
    <w:p w:rsidR="000D5978" w:rsidRPr="008B0C58" w:rsidRDefault="000D5978" w:rsidP="00B86161">
      <w:pPr>
        <w:shd w:val="clear" w:color="auto" w:fill="FFFFFF"/>
        <w:spacing w:after="0" w:line="360" w:lineRule="auto"/>
        <w:ind w:firstLine="708"/>
        <w:jc w:val="both"/>
        <w:rPr>
          <w:rFonts w:ascii="Times New Roman" w:eastAsia="Times New Roman" w:hAnsi="Times New Roman" w:cs="Times New Roman"/>
          <w:color w:val="1A1A1A"/>
          <w:sz w:val="28"/>
          <w:szCs w:val="28"/>
        </w:rPr>
      </w:pPr>
    </w:p>
    <w:p w:rsidR="002F6EE7" w:rsidRPr="00627A9F" w:rsidRDefault="008B0C58" w:rsidP="00B86161">
      <w:pPr>
        <w:shd w:val="clear" w:color="auto" w:fill="FFFFFF"/>
        <w:spacing w:after="0" w:line="360" w:lineRule="auto"/>
        <w:ind w:firstLine="708"/>
        <w:jc w:val="both"/>
        <w:rPr>
          <w:rFonts w:ascii="Times New Roman" w:eastAsia="Times New Roman" w:hAnsi="Times New Roman" w:cs="Times New Roman"/>
          <w:color w:val="1A1A1A"/>
          <w:sz w:val="28"/>
          <w:szCs w:val="28"/>
        </w:rPr>
      </w:pPr>
      <w:r w:rsidRPr="000D5978">
        <w:rPr>
          <w:rFonts w:ascii="Times New Roman" w:eastAsia="Times New Roman" w:hAnsi="Times New Roman" w:cs="Times New Roman"/>
          <w:color w:val="1A1A1A"/>
          <w:sz w:val="28"/>
          <w:szCs w:val="28"/>
        </w:rPr>
        <w:t xml:space="preserve"> </w:t>
      </w:r>
    </w:p>
    <w:p w:rsidR="00A0206B" w:rsidRPr="000D5978" w:rsidRDefault="00A0206B" w:rsidP="00B86161">
      <w:pPr>
        <w:shd w:val="clear" w:color="auto" w:fill="FFFFFF"/>
        <w:spacing w:after="0" w:line="360" w:lineRule="auto"/>
        <w:ind w:firstLine="708"/>
        <w:jc w:val="both"/>
        <w:rPr>
          <w:rFonts w:ascii="Times New Roman" w:eastAsia="Times New Roman" w:hAnsi="Times New Roman" w:cs="Times New Roman"/>
          <w:sz w:val="28"/>
          <w:szCs w:val="28"/>
        </w:rPr>
      </w:pPr>
    </w:p>
    <w:p w:rsidR="005068B3" w:rsidRPr="000D5978" w:rsidRDefault="005068B3" w:rsidP="00B86161">
      <w:pPr>
        <w:shd w:val="clear" w:color="auto" w:fill="FFFFFF"/>
        <w:spacing w:after="0" w:line="360" w:lineRule="auto"/>
        <w:jc w:val="both"/>
        <w:rPr>
          <w:rFonts w:ascii="Times New Roman" w:eastAsia="Times New Roman" w:hAnsi="Times New Roman" w:cs="Times New Roman"/>
          <w:color w:val="444444"/>
          <w:sz w:val="28"/>
          <w:szCs w:val="28"/>
        </w:rPr>
      </w:pPr>
    </w:p>
    <w:p w:rsidR="005068B3" w:rsidRPr="005068B3" w:rsidRDefault="005068B3" w:rsidP="00B86161">
      <w:pPr>
        <w:shd w:val="clear" w:color="auto" w:fill="FFFFFF"/>
        <w:spacing w:after="0" w:line="360" w:lineRule="auto"/>
        <w:jc w:val="both"/>
        <w:rPr>
          <w:rFonts w:ascii="Times New Roman" w:eastAsia="Times New Roman" w:hAnsi="Times New Roman" w:cs="Times New Roman"/>
          <w:b/>
          <w:sz w:val="28"/>
          <w:szCs w:val="28"/>
        </w:rPr>
      </w:pPr>
    </w:p>
    <w:sectPr w:rsidR="005068B3" w:rsidRPr="005068B3" w:rsidSect="0069103D">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267" w:rsidRDefault="00986267" w:rsidP="0069103D">
      <w:pPr>
        <w:spacing w:after="0" w:line="240" w:lineRule="auto"/>
      </w:pPr>
      <w:r>
        <w:separator/>
      </w:r>
    </w:p>
  </w:endnote>
  <w:endnote w:type="continuationSeparator" w:id="1">
    <w:p w:rsidR="00986267" w:rsidRDefault="00986267" w:rsidP="006910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267" w:rsidRDefault="00986267" w:rsidP="0069103D">
      <w:pPr>
        <w:spacing w:after="0" w:line="240" w:lineRule="auto"/>
      </w:pPr>
      <w:r>
        <w:separator/>
      </w:r>
    </w:p>
  </w:footnote>
  <w:footnote w:type="continuationSeparator" w:id="1">
    <w:p w:rsidR="00986267" w:rsidRDefault="00986267" w:rsidP="006910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25100"/>
      <w:docPartObj>
        <w:docPartGallery w:val="Page Numbers (Top of Page)"/>
        <w:docPartUnique/>
      </w:docPartObj>
    </w:sdtPr>
    <w:sdtEndPr>
      <w:rPr>
        <w:rFonts w:ascii="Times New Roman" w:hAnsi="Times New Roman" w:cs="Times New Roman"/>
        <w:sz w:val="28"/>
        <w:szCs w:val="28"/>
      </w:rPr>
    </w:sdtEndPr>
    <w:sdtContent>
      <w:p w:rsidR="0069103D" w:rsidRPr="0069103D" w:rsidRDefault="00A60C79">
        <w:pPr>
          <w:pStyle w:val="a4"/>
          <w:jc w:val="center"/>
          <w:rPr>
            <w:rFonts w:ascii="Times New Roman" w:hAnsi="Times New Roman" w:cs="Times New Roman"/>
          </w:rPr>
        </w:pPr>
        <w:r w:rsidRPr="002B68CD">
          <w:rPr>
            <w:rFonts w:ascii="Times New Roman" w:hAnsi="Times New Roman" w:cs="Times New Roman"/>
            <w:sz w:val="28"/>
            <w:szCs w:val="28"/>
          </w:rPr>
          <w:fldChar w:fldCharType="begin"/>
        </w:r>
        <w:r w:rsidR="0069103D" w:rsidRPr="002B68CD">
          <w:rPr>
            <w:rFonts w:ascii="Times New Roman" w:hAnsi="Times New Roman" w:cs="Times New Roman"/>
            <w:sz w:val="28"/>
            <w:szCs w:val="28"/>
          </w:rPr>
          <w:instrText xml:space="preserve"> PAGE   \* MERGEFORMAT </w:instrText>
        </w:r>
        <w:r w:rsidRPr="002B68CD">
          <w:rPr>
            <w:rFonts w:ascii="Times New Roman" w:hAnsi="Times New Roman" w:cs="Times New Roman"/>
            <w:sz w:val="28"/>
            <w:szCs w:val="28"/>
          </w:rPr>
          <w:fldChar w:fldCharType="separate"/>
        </w:r>
        <w:r w:rsidR="009C5CBB">
          <w:rPr>
            <w:rFonts w:ascii="Times New Roman" w:hAnsi="Times New Roman" w:cs="Times New Roman"/>
            <w:noProof/>
            <w:sz w:val="28"/>
            <w:szCs w:val="28"/>
          </w:rPr>
          <w:t>2</w:t>
        </w:r>
        <w:r w:rsidRPr="002B68CD">
          <w:rPr>
            <w:rFonts w:ascii="Times New Roman" w:hAnsi="Times New Roman" w:cs="Times New Roman"/>
            <w:sz w:val="28"/>
            <w:szCs w:val="28"/>
          </w:rPr>
          <w:fldChar w:fldCharType="end"/>
        </w:r>
      </w:p>
    </w:sdtContent>
  </w:sdt>
  <w:p w:rsidR="0069103D" w:rsidRDefault="0069103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3588B"/>
    <w:multiLevelType w:val="multilevel"/>
    <w:tmpl w:val="0CA8D538"/>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205F01E4"/>
    <w:multiLevelType w:val="multilevel"/>
    <w:tmpl w:val="76B6C22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29D912D3"/>
    <w:multiLevelType w:val="multilevel"/>
    <w:tmpl w:val="BBB833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F50951"/>
    <w:multiLevelType w:val="multilevel"/>
    <w:tmpl w:val="45DEA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9C57E8"/>
    <w:multiLevelType w:val="multilevel"/>
    <w:tmpl w:val="67B60B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3164AAB"/>
    <w:multiLevelType w:val="hybridMultilevel"/>
    <w:tmpl w:val="41D62DC4"/>
    <w:lvl w:ilvl="0" w:tplc="AB9638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5F0E6CFA"/>
    <w:multiLevelType w:val="multilevel"/>
    <w:tmpl w:val="0FE8B8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CA248FC"/>
    <w:multiLevelType w:val="multilevel"/>
    <w:tmpl w:val="47A27B6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895EEE"/>
    <w:multiLevelType w:val="multilevel"/>
    <w:tmpl w:val="6E58C59E"/>
    <w:lvl w:ilvl="0">
      <w:start w:val="1"/>
      <w:numFmt w:val="decimal"/>
      <w:lvlText w:val="%1."/>
      <w:lvlJc w:val="left"/>
      <w:pPr>
        <w:tabs>
          <w:tab w:val="num" w:pos="8157"/>
        </w:tabs>
        <w:ind w:left="8157" w:hanging="360"/>
      </w:pPr>
    </w:lvl>
    <w:lvl w:ilvl="1" w:tentative="1">
      <w:start w:val="1"/>
      <w:numFmt w:val="decimal"/>
      <w:lvlText w:val="%2."/>
      <w:lvlJc w:val="left"/>
      <w:pPr>
        <w:tabs>
          <w:tab w:val="num" w:pos="8877"/>
        </w:tabs>
        <w:ind w:left="8877" w:hanging="360"/>
      </w:pPr>
    </w:lvl>
    <w:lvl w:ilvl="2" w:tentative="1">
      <w:start w:val="1"/>
      <w:numFmt w:val="decimal"/>
      <w:lvlText w:val="%3."/>
      <w:lvlJc w:val="left"/>
      <w:pPr>
        <w:tabs>
          <w:tab w:val="num" w:pos="9597"/>
        </w:tabs>
        <w:ind w:left="9597" w:hanging="360"/>
      </w:pPr>
    </w:lvl>
    <w:lvl w:ilvl="3" w:tentative="1">
      <w:start w:val="1"/>
      <w:numFmt w:val="decimal"/>
      <w:lvlText w:val="%4."/>
      <w:lvlJc w:val="left"/>
      <w:pPr>
        <w:tabs>
          <w:tab w:val="num" w:pos="10317"/>
        </w:tabs>
        <w:ind w:left="10317" w:hanging="360"/>
      </w:pPr>
    </w:lvl>
    <w:lvl w:ilvl="4" w:tentative="1">
      <w:start w:val="1"/>
      <w:numFmt w:val="decimal"/>
      <w:lvlText w:val="%5."/>
      <w:lvlJc w:val="left"/>
      <w:pPr>
        <w:tabs>
          <w:tab w:val="num" w:pos="11037"/>
        </w:tabs>
        <w:ind w:left="11037" w:hanging="360"/>
      </w:pPr>
    </w:lvl>
    <w:lvl w:ilvl="5" w:tentative="1">
      <w:start w:val="1"/>
      <w:numFmt w:val="decimal"/>
      <w:lvlText w:val="%6."/>
      <w:lvlJc w:val="left"/>
      <w:pPr>
        <w:tabs>
          <w:tab w:val="num" w:pos="11757"/>
        </w:tabs>
        <w:ind w:left="11757" w:hanging="360"/>
      </w:pPr>
    </w:lvl>
    <w:lvl w:ilvl="6" w:tentative="1">
      <w:start w:val="1"/>
      <w:numFmt w:val="decimal"/>
      <w:lvlText w:val="%7."/>
      <w:lvlJc w:val="left"/>
      <w:pPr>
        <w:tabs>
          <w:tab w:val="num" w:pos="12477"/>
        </w:tabs>
        <w:ind w:left="12477" w:hanging="360"/>
      </w:pPr>
    </w:lvl>
    <w:lvl w:ilvl="7" w:tentative="1">
      <w:start w:val="1"/>
      <w:numFmt w:val="decimal"/>
      <w:lvlText w:val="%8."/>
      <w:lvlJc w:val="left"/>
      <w:pPr>
        <w:tabs>
          <w:tab w:val="num" w:pos="13197"/>
        </w:tabs>
        <w:ind w:left="13197" w:hanging="360"/>
      </w:pPr>
    </w:lvl>
    <w:lvl w:ilvl="8" w:tentative="1">
      <w:start w:val="1"/>
      <w:numFmt w:val="decimal"/>
      <w:lvlText w:val="%9."/>
      <w:lvlJc w:val="left"/>
      <w:pPr>
        <w:tabs>
          <w:tab w:val="num" w:pos="13917"/>
        </w:tabs>
        <w:ind w:left="13917" w:hanging="360"/>
      </w:pPr>
    </w:lvl>
  </w:abstractNum>
  <w:num w:numId="1">
    <w:abstractNumId w:val="8"/>
  </w:num>
  <w:num w:numId="2">
    <w:abstractNumId w:val="1"/>
  </w:num>
  <w:num w:numId="3">
    <w:abstractNumId w:val="2"/>
  </w:num>
  <w:num w:numId="4">
    <w:abstractNumId w:val="6"/>
  </w:num>
  <w:num w:numId="5">
    <w:abstractNumId w:val="5"/>
  </w:num>
  <w:num w:numId="6">
    <w:abstractNumId w:val="3"/>
  </w:num>
  <w:num w:numId="7">
    <w:abstractNumId w:val="0"/>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26218"/>
    <w:rsid w:val="00017360"/>
    <w:rsid w:val="00020FE3"/>
    <w:rsid w:val="00023777"/>
    <w:rsid w:val="000446AA"/>
    <w:rsid w:val="00057B62"/>
    <w:rsid w:val="000620D4"/>
    <w:rsid w:val="000662C5"/>
    <w:rsid w:val="00076DCF"/>
    <w:rsid w:val="00083BA0"/>
    <w:rsid w:val="000A03FF"/>
    <w:rsid w:val="000A5338"/>
    <w:rsid w:val="000B22E9"/>
    <w:rsid w:val="000B52CF"/>
    <w:rsid w:val="000B5584"/>
    <w:rsid w:val="000D4AF5"/>
    <w:rsid w:val="000D4E02"/>
    <w:rsid w:val="000D5978"/>
    <w:rsid w:val="000E0EC4"/>
    <w:rsid w:val="000F6014"/>
    <w:rsid w:val="00114BE0"/>
    <w:rsid w:val="00116A1C"/>
    <w:rsid w:val="00131690"/>
    <w:rsid w:val="0013702A"/>
    <w:rsid w:val="00143D54"/>
    <w:rsid w:val="00153693"/>
    <w:rsid w:val="00162F1D"/>
    <w:rsid w:val="001633F2"/>
    <w:rsid w:val="00166A97"/>
    <w:rsid w:val="00170AF1"/>
    <w:rsid w:val="00174DA3"/>
    <w:rsid w:val="00185748"/>
    <w:rsid w:val="00193966"/>
    <w:rsid w:val="00195B56"/>
    <w:rsid w:val="001B1BA4"/>
    <w:rsid w:val="001B38FA"/>
    <w:rsid w:val="001C5719"/>
    <w:rsid w:val="001D49AD"/>
    <w:rsid w:val="001E38D8"/>
    <w:rsid w:val="001E593E"/>
    <w:rsid w:val="001E7F9F"/>
    <w:rsid w:val="001F7CD6"/>
    <w:rsid w:val="002036B5"/>
    <w:rsid w:val="00204024"/>
    <w:rsid w:val="00207D5E"/>
    <w:rsid w:val="00220174"/>
    <w:rsid w:val="0023393E"/>
    <w:rsid w:val="00234905"/>
    <w:rsid w:val="00242A01"/>
    <w:rsid w:val="0026431D"/>
    <w:rsid w:val="002668EA"/>
    <w:rsid w:val="0027218C"/>
    <w:rsid w:val="00280023"/>
    <w:rsid w:val="00285445"/>
    <w:rsid w:val="00292E0D"/>
    <w:rsid w:val="0029397E"/>
    <w:rsid w:val="002A0329"/>
    <w:rsid w:val="002B0549"/>
    <w:rsid w:val="002B68CD"/>
    <w:rsid w:val="002B6A0B"/>
    <w:rsid w:val="002D067B"/>
    <w:rsid w:val="002D765B"/>
    <w:rsid w:val="002E5399"/>
    <w:rsid w:val="002E67C1"/>
    <w:rsid w:val="002F27B0"/>
    <w:rsid w:val="002F335F"/>
    <w:rsid w:val="002F6EE7"/>
    <w:rsid w:val="00316E7C"/>
    <w:rsid w:val="0034054F"/>
    <w:rsid w:val="003659DA"/>
    <w:rsid w:val="00372175"/>
    <w:rsid w:val="00380A84"/>
    <w:rsid w:val="0038433D"/>
    <w:rsid w:val="00387D86"/>
    <w:rsid w:val="0039687E"/>
    <w:rsid w:val="003A0387"/>
    <w:rsid w:val="003B41C3"/>
    <w:rsid w:val="003B550F"/>
    <w:rsid w:val="003C3DD8"/>
    <w:rsid w:val="003C46AB"/>
    <w:rsid w:val="003D0D69"/>
    <w:rsid w:val="003E385F"/>
    <w:rsid w:val="003F27FA"/>
    <w:rsid w:val="00407532"/>
    <w:rsid w:val="0041787B"/>
    <w:rsid w:val="00453C6B"/>
    <w:rsid w:val="00493A95"/>
    <w:rsid w:val="004E6583"/>
    <w:rsid w:val="004F0936"/>
    <w:rsid w:val="00502DC2"/>
    <w:rsid w:val="00505266"/>
    <w:rsid w:val="005068B3"/>
    <w:rsid w:val="00555A23"/>
    <w:rsid w:val="00564393"/>
    <w:rsid w:val="00576870"/>
    <w:rsid w:val="00594E1C"/>
    <w:rsid w:val="005A529B"/>
    <w:rsid w:val="005B6C98"/>
    <w:rsid w:val="005B7468"/>
    <w:rsid w:val="005D7E3A"/>
    <w:rsid w:val="005F49BA"/>
    <w:rsid w:val="005F574F"/>
    <w:rsid w:val="005F7FEE"/>
    <w:rsid w:val="006223FA"/>
    <w:rsid w:val="00626FD3"/>
    <w:rsid w:val="00627A9F"/>
    <w:rsid w:val="006506CE"/>
    <w:rsid w:val="0065254C"/>
    <w:rsid w:val="0065427A"/>
    <w:rsid w:val="0068107A"/>
    <w:rsid w:val="0068184C"/>
    <w:rsid w:val="006834D0"/>
    <w:rsid w:val="0069103D"/>
    <w:rsid w:val="006B673D"/>
    <w:rsid w:val="006C789C"/>
    <w:rsid w:val="006D1FDF"/>
    <w:rsid w:val="006E0A3A"/>
    <w:rsid w:val="006F0DBC"/>
    <w:rsid w:val="00705085"/>
    <w:rsid w:val="0071460B"/>
    <w:rsid w:val="00714960"/>
    <w:rsid w:val="007614E6"/>
    <w:rsid w:val="007760C3"/>
    <w:rsid w:val="00784D40"/>
    <w:rsid w:val="00785996"/>
    <w:rsid w:val="007C0E70"/>
    <w:rsid w:val="007E3AC5"/>
    <w:rsid w:val="007E69C1"/>
    <w:rsid w:val="007F6F1E"/>
    <w:rsid w:val="008129D0"/>
    <w:rsid w:val="008305E8"/>
    <w:rsid w:val="00836FCF"/>
    <w:rsid w:val="00841A5A"/>
    <w:rsid w:val="0084247F"/>
    <w:rsid w:val="00857C7C"/>
    <w:rsid w:val="008638B1"/>
    <w:rsid w:val="00881A1B"/>
    <w:rsid w:val="0089722D"/>
    <w:rsid w:val="008A3BE0"/>
    <w:rsid w:val="008B0C58"/>
    <w:rsid w:val="008C0E15"/>
    <w:rsid w:val="008C2D38"/>
    <w:rsid w:val="008C39EE"/>
    <w:rsid w:val="008C6834"/>
    <w:rsid w:val="008D59E6"/>
    <w:rsid w:val="008F4785"/>
    <w:rsid w:val="00904C36"/>
    <w:rsid w:val="009076E7"/>
    <w:rsid w:val="009130E9"/>
    <w:rsid w:val="00930117"/>
    <w:rsid w:val="00935FFF"/>
    <w:rsid w:val="009417C6"/>
    <w:rsid w:val="00946892"/>
    <w:rsid w:val="00966434"/>
    <w:rsid w:val="00986267"/>
    <w:rsid w:val="009A6271"/>
    <w:rsid w:val="009B24C9"/>
    <w:rsid w:val="009C5CBB"/>
    <w:rsid w:val="009D790C"/>
    <w:rsid w:val="00A018BE"/>
    <w:rsid w:val="00A01E71"/>
    <w:rsid w:val="00A0206B"/>
    <w:rsid w:val="00A33BE6"/>
    <w:rsid w:val="00A36D84"/>
    <w:rsid w:val="00A57144"/>
    <w:rsid w:val="00A60C79"/>
    <w:rsid w:val="00A66D61"/>
    <w:rsid w:val="00A77B7F"/>
    <w:rsid w:val="00A85B42"/>
    <w:rsid w:val="00A871FB"/>
    <w:rsid w:val="00A93AED"/>
    <w:rsid w:val="00A971E7"/>
    <w:rsid w:val="00AA7743"/>
    <w:rsid w:val="00AD42CF"/>
    <w:rsid w:val="00AE0181"/>
    <w:rsid w:val="00AF45E9"/>
    <w:rsid w:val="00AF524F"/>
    <w:rsid w:val="00B121B0"/>
    <w:rsid w:val="00B34E6D"/>
    <w:rsid w:val="00B37E0C"/>
    <w:rsid w:val="00B42740"/>
    <w:rsid w:val="00B57722"/>
    <w:rsid w:val="00B60C9D"/>
    <w:rsid w:val="00B75AE2"/>
    <w:rsid w:val="00B772D6"/>
    <w:rsid w:val="00B80C5D"/>
    <w:rsid w:val="00B86161"/>
    <w:rsid w:val="00BA1566"/>
    <w:rsid w:val="00BC4862"/>
    <w:rsid w:val="00BC5045"/>
    <w:rsid w:val="00BF6A50"/>
    <w:rsid w:val="00BF79EA"/>
    <w:rsid w:val="00C32011"/>
    <w:rsid w:val="00C4391E"/>
    <w:rsid w:val="00C60BBE"/>
    <w:rsid w:val="00C8259E"/>
    <w:rsid w:val="00CA4A0B"/>
    <w:rsid w:val="00CD309F"/>
    <w:rsid w:val="00D36222"/>
    <w:rsid w:val="00D37D63"/>
    <w:rsid w:val="00D40DC2"/>
    <w:rsid w:val="00D513C7"/>
    <w:rsid w:val="00D66BAE"/>
    <w:rsid w:val="00D73903"/>
    <w:rsid w:val="00D84D19"/>
    <w:rsid w:val="00D923BA"/>
    <w:rsid w:val="00D938D5"/>
    <w:rsid w:val="00D9542D"/>
    <w:rsid w:val="00DB26A2"/>
    <w:rsid w:val="00DC1366"/>
    <w:rsid w:val="00DC167E"/>
    <w:rsid w:val="00DD67AD"/>
    <w:rsid w:val="00DE2E88"/>
    <w:rsid w:val="00E03445"/>
    <w:rsid w:val="00E043EC"/>
    <w:rsid w:val="00E10D72"/>
    <w:rsid w:val="00E12DCD"/>
    <w:rsid w:val="00E26218"/>
    <w:rsid w:val="00E2796C"/>
    <w:rsid w:val="00E37312"/>
    <w:rsid w:val="00E74567"/>
    <w:rsid w:val="00E8629F"/>
    <w:rsid w:val="00E87734"/>
    <w:rsid w:val="00EB5ABE"/>
    <w:rsid w:val="00EC0C37"/>
    <w:rsid w:val="00ED1C73"/>
    <w:rsid w:val="00F025D2"/>
    <w:rsid w:val="00F430AD"/>
    <w:rsid w:val="00F51FD1"/>
    <w:rsid w:val="00F651A2"/>
    <w:rsid w:val="00F75D0F"/>
    <w:rsid w:val="00F90A68"/>
    <w:rsid w:val="00FB3AFE"/>
    <w:rsid w:val="00FC63D6"/>
    <w:rsid w:val="00FC748C"/>
    <w:rsid w:val="00FD0D77"/>
    <w:rsid w:val="00FE7BB2"/>
    <w:rsid w:val="00FF05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20D4"/>
  </w:style>
  <w:style w:type="paragraph" w:styleId="1">
    <w:name w:val="heading 1"/>
    <w:basedOn w:val="a"/>
    <w:link w:val="10"/>
    <w:uiPriority w:val="9"/>
    <w:qFormat/>
    <w:rsid w:val="003C3DD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D30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unhideWhenUsed/>
    <w:rsid w:val="006910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9103D"/>
  </w:style>
  <w:style w:type="paragraph" w:styleId="a6">
    <w:name w:val="footer"/>
    <w:basedOn w:val="a"/>
    <w:link w:val="a7"/>
    <w:uiPriority w:val="99"/>
    <w:semiHidden/>
    <w:unhideWhenUsed/>
    <w:rsid w:val="0069103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9103D"/>
  </w:style>
  <w:style w:type="paragraph" w:customStyle="1" w:styleId="a8">
    <w:name w:val="Знак"/>
    <w:basedOn w:val="a"/>
    <w:rsid w:val="002D067B"/>
    <w:pPr>
      <w:spacing w:after="160" w:line="240" w:lineRule="exact"/>
    </w:pPr>
    <w:rPr>
      <w:rFonts w:ascii="Verdana" w:eastAsia="Times New Roman" w:hAnsi="Verdana" w:cs="Times New Roman"/>
      <w:sz w:val="20"/>
      <w:szCs w:val="20"/>
      <w:lang w:val="en-US" w:eastAsia="en-US"/>
    </w:rPr>
  </w:style>
  <w:style w:type="character" w:styleId="a9">
    <w:name w:val="Hyperlink"/>
    <w:basedOn w:val="a0"/>
    <w:uiPriority w:val="99"/>
    <w:semiHidden/>
    <w:unhideWhenUsed/>
    <w:rsid w:val="00AE0181"/>
    <w:rPr>
      <w:color w:val="0000FF"/>
      <w:u w:val="single"/>
    </w:rPr>
  </w:style>
  <w:style w:type="character" w:customStyle="1" w:styleId="10">
    <w:name w:val="Заголовок 1 Знак"/>
    <w:basedOn w:val="a0"/>
    <w:link w:val="1"/>
    <w:uiPriority w:val="9"/>
    <w:rsid w:val="003C3DD8"/>
    <w:rPr>
      <w:rFonts w:ascii="Times New Roman" w:eastAsia="Times New Roman" w:hAnsi="Times New Roman" w:cs="Times New Roman"/>
      <w:b/>
      <w:bCs/>
      <w:kern w:val="36"/>
      <w:sz w:val="48"/>
      <w:szCs w:val="48"/>
    </w:rPr>
  </w:style>
  <w:style w:type="paragraph" w:styleId="aa">
    <w:name w:val="List Paragraph"/>
    <w:basedOn w:val="a"/>
    <w:uiPriority w:val="34"/>
    <w:qFormat/>
    <w:rsid w:val="005068B3"/>
    <w:pPr>
      <w:ind w:left="720"/>
      <w:contextualSpacing/>
    </w:pPr>
  </w:style>
  <w:style w:type="paragraph" w:styleId="ab">
    <w:name w:val="Normal (Web)"/>
    <w:basedOn w:val="a"/>
    <w:uiPriority w:val="99"/>
    <w:unhideWhenUsed/>
    <w:rsid w:val="00BC50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6455830">
      <w:bodyDiv w:val="1"/>
      <w:marLeft w:val="0"/>
      <w:marRight w:val="0"/>
      <w:marTop w:val="0"/>
      <w:marBottom w:val="0"/>
      <w:divBdr>
        <w:top w:val="none" w:sz="0" w:space="0" w:color="auto"/>
        <w:left w:val="none" w:sz="0" w:space="0" w:color="auto"/>
        <w:bottom w:val="none" w:sz="0" w:space="0" w:color="auto"/>
        <w:right w:val="none" w:sz="0" w:space="0" w:color="auto"/>
      </w:divBdr>
    </w:div>
    <w:div w:id="170224266">
      <w:bodyDiv w:val="1"/>
      <w:marLeft w:val="0"/>
      <w:marRight w:val="0"/>
      <w:marTop w:val="0"/>
      <w:marBottom w:val="0"/>
      <w:divBdr>
        <w:top w:val="none" w:sz="0" w:space="0" w:color="auto"/>
        <w:left w:val="none" w:sz="0" w:space="0" w:color="auto"/>
        <w:bottom w:val="none" w:sz="0" w:space="0" w:color="auto"/>
        <w:right w:val="none" w:sz="0" w:space="0" w:color="auto"/>
      </w:divBdr>
    </w:div>
    <w:div w:id="199780480">
      <w:bodyDiv w:val="1"/>
      <w:marLeft w:val="0"/>
      <w:marRight w:val="0"/>
      <w:marTop w:val="0"/>
      <w:marBottom w:val="0"/>
      <w:divBdr>
        <w:top w:val="none" w:sz="0" w:space="0" w:color="auto"/>
        <w:left w:val="none" w:sz="0" w:space="0" w:color="auto"/>
        <w:bottom w:val="none" w:sz="0" w:space="0" w:color="auto"/>
        <w:right w:val="none" w:sz="0" w:space="0" w:color="auto"/>
      </w:divBdr>
    </w:div>
    <w:div w:id="372539107">
      <w:bodyDiv w:val="1"/>
      <w:marLeft w:val="0"/>
      <w:marRight w:val="0"/>
      <w:marTop w:val="0"/>
      <w:marBottom w:val="0"/>
      <w:divBdr>
        <w:top w:val="none" w:sz="0" w:space="0" w:color="auto"/>
        <w:left w:val="none" w:sz="0" w:space="0" w:color="auto"/>
        <w:bottom w:val="none" w:sz="0" w:space="0" w:color="auto"/>
        <w:right w:val="none" w:sz="0" w:space="0" w:color="auto"/>
      </w:divBdr>
    </w:div>
    <w:div w:id="403794354">
      <w:bodyDiv w:val="1"/>
      <w:marLeft w:val="0"/>
      <w:marRight w:val="0"/>
      <w:marTop w:val="0"/>
      <w:marBottom w:val="0"/>
      <w:divBdr>
        <w:top w:val="none" w:sz="0" w:space="0" w:color="auto"/>
        <w:left w:val="none" w:sz="0" w:space="0" w:color="auto"/>
        <w:bottom w:val="none" w:sz="0" w:space="0" w:color="auto"/>
        <w:right w:val="none" w:sz="0" w:space="0" w:color="auto"/>
      </w:divBdr>
    </w:div>
    <w:div w:id="450055724">
      <w:bodyDiv w:val="1"/>
      <w:marLeft w:val="0"/>
      <w:marRight w:val="0"/>
      <w:marTop w:val="0"/>
      <w:marBottom w:val="0"/>
      <w:divBdr>
        <w:top w:val="none" w:sz="0" w:space="0" w:color="auto"/>
        <w:left w:val="none" w:sz="0" w:space="0" w:color="auto"/>
        <w:bottom w:val="none" w:sz="0" w:space="0" w:color="auto"/>
        <w:right w:val="none" w:sz="0" w:space="0" w:color="auto"/>
      </w:divBdr>
    </w:div>
    <w:div w:id="459374535">
      <w:bodyDiv w:val="1"/>
      <w:marLeft w:val="0"/>
      <w:marRight w:val="0"/>
      <w:marTop w:val="0"/>
      <w:marBottom w:val="0"/>
      <w:divBdr>
        <w:top w:val="none" w:sz="0" w:space="0" w:color="auto"/>
        <w:left w:val="none" w:sz="0" w:space="0" w:color="auto"/>
        <w:bottom w:val="none" w:sz="0" w:space="0" w:color="auto"/>
        <w:right w:val="none" w:sz="0" w:space="0" w:color="auto"/>
      </w:divBdr>
    </w:div>
    <w:div w:id="463624701">
      <w:bodyDiv w:val="1"/>
      <w:marLeft w:val="0"/>
      <w:marRight w:val="0"/>
      <w:marTop w:val="0"/>
      <w:marBottom w:val="0"/>
      <w:divBdr>
        <w:top w:val="none" w:sz="0" w:space="0" w:color="auto"/>
        <w:left w:val="none" w:sz="0" w:space="0" w:color="auto"/>
        <w:bottom w:val="none" w:sz="0" w:space="0" w:color="auto"/>
        <w:right w:val="none" w:sz="0" w:space="0" w:color="auto"/>
      </w:divBdr>
    </w:div>
    <w:div w:id="478422407">
      <w:bodyDiv w:val="1"/>
      <w:marLeft w:val="0"/>
      <w:marRight w:val="0"/>
      <w:marTop w:val="0"/>
      <w:marBottom w:val="0"/>
      <w:divBdr>
        <w:top w:val="none" w:sz="0" w:space="0" w:color="auto"/>
        <w:left w:val="none" w:sz="0" w:space="0" w:color="auto"/>
        <w:bottom w:val="none" w:sz="0" w:space="0" w:color="auto"/>
        <w:right w:val="none" w:sz="0" w:space="0" w:color="auto"/>
      </w:divBdr>
    </w:div>
    <w:div w:id="498038122">
      <w:bodyDiv w:val="1"/>
      <w:marLeft w:val="0"/>
      <w:marRight w:val="0"/>
      <w:marTop w:val="0"/>
      <w:marBottom w:val="0"/>
      <w:divBdr>
        <w:top w:val="none" w:sz="0" w:space="0" w:color="auto"/>
        <w:left w:val="none" w:sz="0" w:space="0" w:color="auto"/>
        <w:bottom w:val="none" w:sz="0" w:space="0" w:color="auto"/>
        <w:right w:val="none" w:sz="0" w:space="0" w:color="auto"/>
      </w:divBdr>
    </w:div>
    <w:div w:id="498815069">
      <w:bodyDiv w:val="1"/>
      <w:marLeft w:val="0"/>
      <w:marRight w:val="0"/>
      <w:marTop w:val="0"/>
      <w:marBottom w:val="0"/>
      <w:divBdr>
        <w:top w:val="none" w:sz="0" w:space="0" w:color="auto"/>
        <w:left w:val="none" w:sz="0" w:space="0" w:color="auto"/>
        <w:bottom w:val="none" w:sz="0" w:space="0" w:color="auto"/>
        <w:right w:val="none" w:sz="0" w:space="0" w:color="auto"/>
      </w:divBdr>
    </w:div>
    <w:div w:id="533688709">
      <w:bodyDiv w:val="1"/>
      <w:marLeft w:val="0"/>
      <w:marRight w:val="0"/>
      <w:marTop w:val="0"/>
      <w:marBottom w:val="0"/>
      <w:divBdr>
        <w:top w:val="none" w:sz="0" w:space="0" w:color="auto"/>
        <w:left w:val="none" w:sz="0" w:space="0" w:color="auto"/>
        <w:bottom w:val="none" w:sz="0" w:space="0" w:color="auto"/>
        <w:right w:val="none" w:sz="0" w:space="0" w:color="auto"/>
      </w:divBdr>
    </w:div>
    <w:div w:id="559247000">
      <w:bodyDiv w:val="1"/>
      <w:marLeft w:val="0"/>
      <w:marRight w:val="0"/>
      <w:marTop w:val="0"/>
      <w:marBottom w:val="0"/>
      <w:divBdr>
        <w:top w:val="none" w:sz="0" w:space="0" w:color="auto"/>
        <w:left w:val="none" w:sz="0" w:space="0" w:color="auto"/>
        <w:bottom w:val="none" w:sz="0" w:space="0" w:color="auto"/>
        <w:right w:val="none" w:sz="0" w:space="0" w:color="auto"/>
      </w:divBdr>
    </w:div>
    <w:div w:id="563221004">
      <w:bodyDiv w:val="1"/>
      <w:marLeft w:val="0"/>
      <w:marRight w:val="0"/>
      <w:marTop w:val="0"/>
      <w:marBottom w:val="0"/>
      <w:divBdr>
        <w:top w:val="none" w:sz="0" w:space="0" w:color="auto"/>
        <w:left w:val="none" w:sz="0" w:space="0" w:color="auto"/>
        <w:bottom w:val="none" w:sz="0" w:space="0" w:color="auto"/>
        <w:right w:val="none" w:sz="0" w:space="0" w:color="auto"/>
      </w:divBdr>
    </w:div>
    <w:div w:id="635381944">
      <w:bodyDiv w:val="1"/>
      <w:marLeft w:val="0"/>
      <w:marRight w:val="0"/>
      <w:marTop w:val="0"/>
      <w:marBottom w:val="0"/>
      <w:divBdr>
        <w:top w:val="none" w:sz="0" w:space="0" w:color="auto"/>
        <w:left w:val="none" w:sz="0" w:space="0" w:color="auto"/>
        <w:bottom w:val="none" w:sz="0" w:space="0" w:color="auto"/>
        <w:right w:val="none" w:sz="0" w:space="0" w:color="auto"/>
      </w:divBdr>
    </w:div>
    <w:div w:id="734165996">
      <w:bodyDiv w:val="1"/>
      <w:marLeft w:val="0"/>
      <w:marRight w:val="0"/>
      <w:marTop w:val="0"/>
      <w:marBottom w:val="0"/>
      <w:divBdr>
        <w:top w:val="none" w:sz="0" w:space="0" w:color="auto"/>
        <w:left w:val="none" w:sz="0" w:space="0" w:color="auto"/>
        <w:bottom w:val="none" w:sz="0" w:space="0" w:color="auto"/>
        <w:right w:val="none" w:sz="0" w:space="0" w:color="auto"/>
      </w:divBdr>
    </w:div>
    <w:div w:id="780952816">
      <w:bodyDiv w:val="1"/>
      <w:marLeft w:val="0"/>
      <w:marRight w:val="0"/>
      <w:marTop w:val="0"/>
      <w:marBottom w:val="0"/>
      <w:divBdr>
        <w:top w:val="none" w:sz="0" w:space="0" w:color="auto"/>
        <w:left w:val="none" w:sz="0" w:space="0" w:color="auto"/>
        <w:bottom w:val="none" w:sz="0" w:space="0" w:color="auto"/>
        <w:right w:val="none" w:sz="0" w:space="0" w:color="auto"/>
      </w:divBdr>
    </w:div>
    <w:div w:id="874343167">
      <w:bodyDiv w:val="1"/>
      <w:marLeft w:val="0"/>
      <w:marRight w:val="0"/>
      <w:marTop w:val="0"/>
      <w:marBottom w:val="0"/>
      <w:divBdr>
        <w:top w:val="none" w:sz="0" w:space="0" w:color="auto"/>
        <w:left w:val="none" w:sz="0" w:space="0" w:color="auto"/>
        <w:bottom w:val="none" w:sz="0" w:space="0" w:color="auto"/>
        <w:right w:val="none" w:sz="0" w:space="0" w:color="auto"/>
      </w:divBdr>
    </w:div>
    <w:div w:id="879242401">
      <w:bodyDiv w:val="1"/>
      <w:marLeft w:val="0"/>
      <w:marRight w:val="0"/>
      <w:marTop w:val="0"/>
      <w:marBottom w:val="0"/>
      <w:divBdr>
        <w:top w:val="none" w:sz="0" w:space="0" w:color="auto"/>
        <w:left w:val="none" w:sz="0" w:space="0" w:color="auto"/>
        <w:bottom w:val="none" w:sz="0" w:space="0" w:color="auto"/>
        <w:right w:val="none" w:sz="0" w:space="0" w:color="auto"/>
      </w:divBdr>
    </w:div>
    <w:div w:id="937636245">
      <w:bodyDiv w:val="1"/>
      <w:marLeft w:val="0"/>
      <w:marRight w:val="0"/>
      <w:marTop w:val="0"/>
      <w:marBottom w:val="0"/>
      <w:divBdr>
        <w:top w:val="none" w:sz="0" w:space="0" w:color="auto"/>
        <w:left w:val="none" w:sz="0" w:space="0" w:color="auto"/>
        <w:bottom w:val="none" w:sz="0" w:space="0" w:color="auto"/>
        <w:right w:val="none" w:sz="0" w:space="0" w:color="auto"/>
      </w:divBdr>
    </w:div>
    <w:div w:id="980228313">
      <w:bodyDiv w:val="1"/>
      <w:marLeft w:val="0"/>
      <w:marRight w:val="0"/>
      <w:marTop w:val="0"/>
      <w:marBottom w:val="0"/>
      <w:divBdr>
        <w:top w:val="none" w:sz="0" w:space="0" w:color="auto"/>
        <w:left w:val="none" w:sz="0" w:space="0" w:color="auto"/>
        <w:bottom w:val="none" w:sz="0" w:space="0" w:color="auto"/>
        <w:right w:val="none" w:sz="0" w:space="0" w:color="auto"/>
      </w:divBdr>
    </w:div>
    <w:div w:id="999428772">
      <w:bodyDiv w:val="1"/>
      <w:marLeft w:val="0"/>
      <w:marRight w:val="0"/>
      <w:marTop w:val="0"/>
      <w:marBottom w:val="0"/>
      <w:divBdr>
        <w:top w:val="none" w:sz="0" w:space="0" w:color="auto"/>
        <w:left w:val="none" w:sz="0" w:space="0" w:color="auto"/>
        <w:bottom w:val="none" w:sz="0" w:space="0" w:color="auto"/>
        <w:right w:val="none" w:sz="0" w:space="0" w:color="auto"/>
      </w:divBdr>
    </w:div>
    <w:div w:id="1115255000">
      <w:bodyDiv w:val="1"/>
      <w:marLeft w:val="0"/>
      <w:marRight w:val="0"/>
      <w:marTop w:val="0"/>
      <w:marBottom w:val="0"/>
      <w:divBdr>
        <w:top w:val="none" w:sz="0" w:space="0" w:color="auto"/>
        <w:left w:val="none" w:sz="0" w:space="0" w:color="auto"/>
        <w:bottom w:val="none" w:sz="0" w:space="0" w:color="auto"/>
        <w:right w:val="none" w:sz="0" w:space="0" w:color="auto"/>
      </w:divBdr>
    </w:div>
    <w:div w:id="1137530334">
      <w:bodyDiv w:val="1"/>
      <w:marLeft w:val="0"/>
      <w:marRight w:val="0"/>
      <w:marTop w:val="0"/>
      <w:marBottom w:val="0"/>
      <w:divBdr>
        <w:top w:val="none" w:sz="0" w:space="0" w:color="auto"/>
        <w:left w:val="none" w:sz="0" w:space="0" w:color="auto"/>
        <w:bottom w:val="none" w:sz="0" w:space="0" w:color="auto"/>
        <w:right w:val="none" w:sz="0" w:space="0" w:color="auto"/>
      </w:divBdr>
    </w:div>
    <w:div w:id="1159032743">
      <w:bodyDiv w:val="1"/>
      <w:marLeft w:val="0"/>
      <w:marRight w:val="0"/>
      <w:marTop w:val="0"/>
      <w:marBottom w:val="0"/>
      <w:divBdr>
        <w:top w:val="none" w:sz="0" w:space="0" w:color="auto"/>
        <w:left w:val="none" w:sz="0" w:space="0" w:color="auto"/>
        <w:bottom w:val="none" w:sz="0" w:space="0" w:color="auto"/>
        <w:right w:val="none" w:sz="0" w:space="0" w:color="auto"/>
      </w:divBdr>
    </w:div>
    <w:div w:id="1164127010">
      <w:bodyDiv w:val="1"/>
      <w:marLeft w:val="0"/>
      <w:marRight w:val="0"/>
      <w:marTop w:val="0"/>
      <w:marBottom w:val="0"/>
      <w:divBdr>
        <w:top w:val="none" w:sz="0" w:space="0" w:color="auto"/>
        <w:left w:val="none" w:sz="0" w:space="0" w:color="auto"/>
        <w:bottom w:val="none" w:sz="0" w:space="0" w:color="auto"/>
        <w:right w:val="none" w:sz="0" w:space="0" w:color="auto"/>
      </w:divBdr>
    </w:div>
    <w:div w:id="1277711449">
      <w:bodyDiv w:val="1"/>
      <w:marLeft w:val="0"/>
      <w:marRight w:val="0"/>
      <w:marTop w:val="0"/>
      <w:marBottom w:val="0"/>
      <w:divBdr>
        <w:top w:val="none" w:sz="0" w:space="0" w:color="auto"/>
        <w:left w:val="none" w:sz="0" w:space="0" w:color="auto"/>
        <w:bottom w:val="none" w:sz="0" w:space="0" w:color="auto"/>
        <w:right w:val="none" w:sz="0" w:space="0" w:color="auto"/>
      </w:divBdr>
    </w:div>
    <w:div w:id="1311324760">
      <w:bodyDiv w:val="1"/>
      <w:marLeft w:val="0"/>
      <w:marRight w:val="0"/>
      <w:marTop w:val="0"/>
      <w:marBottom w:val="0"/>
      <w:divBdr>
        <w:top w:val="none" w:sz="0" w:space="0" w:color="auto"/>
        <w:left w:val="none" w:sz="0" w:space="0" w:color="auto"/>
        <w:bottom w:val="none" w:sz="0" w:space="0" w:color="auto"/>
        <w:right w:val="none" w:sz="0" w:space="0" w:color="auto"/>
      </w:divBdr>
    </w:div>
    <w:div w:id="1329095396">
      <w:bodyDiv w:val="1"/>
      <w:marLeft w:val="0"/>
      <w:marRight w:val="0"/>
      <w:marTop w:val="0"/>
      <w:marBottom w:val="0"/>
      <w:divBdr>
        <w:top w:val="none" w:sz="0" w:space="0" w:color="auto"/>
        <w:left w:val="none" w:sz="0" w:space="0" w:color="auto"/>
        <w:bottom w:val="none" w:sz="0" w:space="0" w:color="auto"/>
        <w:right w:val="none" w:sz="0" w:space="0" w:color="auto"/>
      </w:divBdr>
    </w:div>
    <w:div w:id="1342508639">
      <w:bodyDiv w:val="1"/>
      <w:marLeft w:val="0"/>
      <w:marRight w:val="0"/>
      <w:marTop w:val="0"/>
      <w:marBottom w:val="0"/>
      <w:divBdr>
        <w:top w:val="none" w:sz="0" w:space="0" w:color="auto"/>
        <w:left w:val="none" w:sz="0" w:space="0" w:color="auto"/>
        <w:bottom w:val="none" w:sz="0" w:space="0" w:color="auto"/>
        <w:right w:val="none" w:sz="0" w:space="0" w:color="auto"/>
      </w:divBdr>
    </w:div>
    <w:div w:id="1372144028">
      <w:bodyDiv w:val="1"/>
      <w:marLeft w:val="0"/>
      <w:marRight w:val="0"/>
      <w:marTop w:val="0"/>
      <w:marBottom w:val="0"/>
      <w:divBdr>
        <w:top w:val="none" w:sz="0" w:space="0" w:color="auto"/>
        <w:left w:val="none" w:sz="0" w:space="0" w:color="auto"/>
        <w:bottom w:val="none" w:sz="0" w:space="0" w:color="auto"/>
        <w:right w:val="none" w:sz="0" w:space="0" w:color="auto"/>
      </w:divBdr>
    </w:div>
    <w:div w:id="1379475063">
      <w:bodyDiv w:val="1"/>
      <w:marLeft w:val="0"/>
      <w:marRight w:val="0"/>
      <w:marTop w:val="0"/>
      <w:marBottom w:val="0"/>
      <w:divBdr>
        <w:top w:val="none" w:sz="0" w:space="0" w:color="auto"/>
        <w:left w:val="none" w:sz="0" w:space="0" w:color="auto"/>
        <w:bottom w:val="none" w:sz="0" w:space="0" w:color="auto"/>
        <w:right w:val="none" w:sz="0" w:space="0" w:color="auto"/>
      </w:divBdr>
    </w:div>
    <w:div w:id="1384523101">
      <w:bodyDiv w:val="1"/>
      <w:marLeft w:val="0"/>
      <w:marRight w:val="0"/>
      <w:marTop w:val="0"/>
      <w:marBottom w:val="0"/>
      <w:divBdr>
        <w:top w:val="none" w:sz="0" w:space="0" w:color="auto"/>
        <w:left w:val="none" w:sz="0" w:space="0" w:color="auto"/>
        <w:bottom w:val="none" w:sz="0" w:space="0" w:color="auto"/>
        <w:right w:val="none" w:sz="0" w:space="0" w:color="auto"/>
      </w:divBdr>
    </w:div>
    <w:div w:id="1416052759">
      <w:bodyDiv w:val="1"/>
      <w:marLeft w:val="0"/>
      <w:marRight w:val="0"/>
      <w:marTop w:val="0"/>
      <w:marBottom w:val="0"/>
      <w:divBdr>
        <w:top w:val="none" w:sz="0" w:space="0" w:color="auto"/>
        <w:left w:val="none" w:sz="0" w:space="0" w:color="auto"/>
        <w:bottom w:val="none" w:sz="0" w:space="0" w:color="auto"/>
        <w:right w:val="none" w:sz="0" w:space="0" w:color="auto"/>
      </w:divBdr>
    </w:div>
    <w:div w:id="1446580762">
      <w:bodyDiv w:val="1"/>
      <w:marLeft w:val="0"/>
      <w:marRight w:val="0"/>
      <w:marTop w:val="0"/>
      <w:marBottom w:val="0"/>
      <w:divBdr>
        <w:top w:val="none" w:sz="0" w:space="0" w:color="auto"/>
        <w:left w:val="none" w:sz="0" w:space="0" w:color="auto"/>
        <w:bottom w:val="none" w:sz="0" w:space="0" w:color="auto"/>
        <w:right w:val="none" w:sz="0" w:space="0" w:color="auto"/>
      </w:divBdr>
    </w:div>
    <w:div w:id="1473063934">
      <w:bodyDiv w:val="1"/>
      <w:marLeft w:val="0"/>
      <w:marRight w:val="0"/>
      <w:marTop w:val="0"/>
      <w:marBottom w:val="0"/>
      <w:divBdr>
        <w:top w:val="none" w:sz="0" w:space="0" w:color="auto"/>
        <w:left w:val="none" w:sz="0" w:space="0" w:color="auto"/>
        <w:bottom w:val="none" w:sz="0" w:space="0" w:color="auto"/>
        <w:right w:val="none" w:sz="0" w:space="0" w:color="auto"/>
      </w:divBdr>
    </w:div>
    <w:div w:id="1489204798">
      <w:bodyDiv w:val="1"/>
      <w:marLeft w:val="0"/>
      <w:marRight w:val="0"/>
      <w:marTop w:val="0"/>
      <w:marBottom w:val="0"/>
      <w:divBdr>
        <w:top w:val="none" w:sz="0" w:space="0" w:color="auto"/>
        <w:left w:val="none" w:sz="0" w:space="0" w:color="auto"/>
        <w:bottom w:val="none" w:sz="0" w:space="0" w:color="auto"/>
        <w:right w:val="none" w:sz="0" w:space="0" w:color="auto"/>
      </w:divBdr>
    </w:div>
    <w:div w:id="1561282607">
      <w:bodyDiv w:val="1"/>
      <w:marLeft w:val="0"/>
      <w:marRight w:val="0"/>
      <w:marTop w:val="0"/>
      <w:marBottom w:val="0"/>
      <w:divBdr>
        <w:top w:val="none" w:sz="0" w:space="0" w:color="auto"/>
        <w:left w:val="none" w:sz="0" w:space="0" w:color="auto"/>
        <w:bottom w:val="none" w:sz="0" w:space="0" w:color="auto"/>
        <w:right w:val="none" w:sz="0" w:space="0" w:color="auto"/>
      </w:divBdr>
    </w:div>
    <w:div w:id="1572739694">
      <w:bodyDiv w:val="1"/>
      <w:marLeft w:val="0"/>
      <w:marRight w:val="0"/>
      <w:marTop w:val="0"/>
      <w:marBottom w:val="0"/>
      <w:divBdr>
        <w:top w:val="none" w:sz="0" w:space="0" w:color="auto"/>
        <w:left w:val="none" w:sz="0" w:space="0" w:color="auto"/>
        <w:bottom w:val="none" w:sz="0" w:space="0" w:color="auto"/>
        <w:right w:val="none" w:sz="0" w:space="0" w:color="auto"/>
      </w:divBdr>
    </w:div>
    <w:div w:id="1578511586">
      <w:bodyDiv w:val="1"/>
      <w:marLeft w:val="0"/>
      <w:marRight w:val="0"/>
      <w:marTop w:val="0"/>
      <w:marBottom w:val="0"/>
      <w:divBdr>
        <w:top w:val="none" w:sz="0" w:space="0" w:color="auto"/>
        <w:left w:val="none" w:sz="0" w:space="0" w:color="auto"/>
        <w:bottom w:val="none" w:sz="0" w:space="0" w:color="auto"/>
        <w:right w:val="none" w:sz="0" w:space="0" w:color="auto"/>
      </w:divBdr>
    </w:div>
    <w:div w:id="1602103992">
      <w:bodyDiv w:val="1"/>
      <w:marLeft w:val="0"/>
      <w:marRight w:val="0"/>
      <w:marTop w:val="0"/>
      <w:marBottom w:val="0"/>
      <w:divBdr>
        <w:top w:val="none" w:sz="0" w:space="0" w:color="auto"/>
        <w:left w:val="none" w:sz="0" w:space="0" w:color="auto"/>
        <w:bottom w:val="none" w:sz="0" w:space="0" w:color="auto"/>
        <w:right w:val="none" w:sz="0" w:space="0" w:color="auto"/>
      </w:divBdr>
    </w:div>
    <w:div w:id="1629703911">
      <w:bodyDiv w:val="1"/>
      <w:marLeft w:val="0"/>
      <w:marRight w:val="0"/>
      <w:marTop w:val="0"/>
      <w:marBottom w:val="0"/>
      <w:divBdr>
        <w:top w:val="none" w:sz="0" w:space="0" w:color="auto"/>
        <w:left w:val="none" w:sz="0" w:space="0" w:color="auto"/>
        <w:bottom w:val="none" w:sz="0" w:space="0" w:color="auto"/>
        <w:right w:val="none" w:sz="0" w:space="0" w:color="auto"/>
      </w:divBdr>
    </w:div>
    <w:div w:id="1652368628">
      <w:bodyDiv w:val="1"/>
      <w:marLeft w:val="0"/>
      <w:marRight w:val="0"/>
      <w:marTop w:val="0"/>
      <w:marBottom w:val="0"/>
      <w:divBdr>
        <w:top w:val="none" w:sz="0" w:space="0" w:color="auto"/>
        <w:left w:val="none" w:sz="0" w:space="0" w:color="auto"/>
        <w:bottom w:val="none" w:sz="0" w:space="0" w:color="auto"/>
        <w:right w:val="none" w:sz="0" w:space="0" w:color="auto"/>
      </w:divBdr>
    </w:div>
    <w:div w:id="1670207582">
      <w:bodyDiv w:val="1"/>
      <w:marLeft w:val="0"/>
      <w:marRight w:val="0"/>
      <w:marTop w:val="0"/>
      <w:marBottom w:val="0"/>
      <w:divBdr>
        <w:top w:val="none" w:sz="0" w:space="0" w:color="auto"/>
        <w:left w:val="none" w:sz="0" w:space="0" w:color="auto"/>
        <w:bottom w:val="none" w:sz="0" w:space="0" w:color="auto"/>
        <w:right w:val="none" w:sz="0" w:space="0" w:color="auto"/>
      </w:divBdr>
    </w:div>
    <w:div w:id="1695232617">
      <w:bodyDiv w:val="1"/>
      <w:marLeft w:val="0"/>
      <w:marRight w:val="0"/>
      <w:marTop w:val="0"/>
      <w:marBottom w:val="0"/>
      <w:divBdr>
        <w:top w:val="none" w:sz="0" w:space="0" w:color="auto"/>
        <w:left w:val="none" w:sz="0" w:space="0" w:color="auto"/>
        <w:bottom w:val="none" w:sz="0" w:space="0" w:color="auto"/>
        <w:right w:val="none" w:sz="0" w:space="0" w:color="auto"/>
      </w:divBdr>
    </w:div>
    <w:div w:id="1695350937">
      <w:bodyDiv w:val="1"/>
      <w:marLeft w:val="0"/>
      <w:marRight w:val="0"/>
      <w:marTop w:val="0"/>
      <w:marBottom w:val="0"/>
      <w:divBdr>
        <w:top w:val="none" w:sz="0" w:space="0" w:color="auto"/>
        <w:left w:val="none" w:sz="0" w:space="0" w:color="auto"/>
        <w:bottom w:val="none" w:sz="0" w:space="0" w:color="auto"/>
        <w:right w:val="none" w:sz="0" w:space="0" w:color="auto"/>
      </w:divBdr>
    </w:div>
    <w:div w:id="1706371101">
      <w:bodyDiv w:val="1"/>
      <w:marLeft w:val="0"/>
      <w:marRight w:val="0"/>
      <w:marTop w:val="0"/>
      <w:marBottom w:val="0"/>
      <w:divBdr>
        <w:top w:val="none" w:sz="0" w:space="0" w:color="auto"/>
        <w:left w:val="none" w:sz="0" w:space="0" w:color="auto"/>
        <w:bottom w:val="none" w:sz="0" w:space="0" w:color="auto"/>
        <w:right w:val="none" w:sz="0" w:space="0" w:color="auto"/>
      </w:divBdr>
    </w:div>
    <w:div w:id="1718120583">
      <w:bodyDiv w:val="1"/>
      <w:marLeft w:val="0"/>
      <w:marRight w:val="0"/>
      <w:marTop w:val="0"/>
      <w:marBottom w:val="0"/>
      <w:divBdr>
        <w:top w:val="none" w:sz="0" w:space="0" w:color="auto"/>
        <w:left w:val="none" w:sz="0" w:space="0" w:color="auto"/>
        <w:bottom w:val="none" w:sz="0" w:space="0" w:color="auto"/>
        <w:right w:val="none" w:sz="0" w:space="0" w:color="auto"/>
      </w:divBdr>
    </w:div>
    <w:div w:id="1746029310">
      <w:bodyDiv w:val="1"/>
      <w:marLeft w:val="0"/>
      <w:marRight w:val="0"/>
      <w:marTop w:val="0"/>
      <w:marBottom w:val="0"/>
      <w:divBdr>
        <w:top w:val="none" w:sz="0" w:space="0" w:color="auto"/>
        <w:left w:val="none" w:sz="0" w:space="0" w:color="auto"/>
        <w:bottom w:val="none" w:sz="0" w:space="0" w:color="auto"/>
        <w:right w:val="none" w:sz="0" w:space="0" w:color="auto"/>
      </w:divBdr>
    </w:div>
    <w:div w:id="1762332660">
      <w:bodyDiv w:val="1"/>
      <w:marLeft w:val="0"/>
      <w:marRight w:val="0"/>
      <w:marTop w:val="0"/>
      <w:marBottom w:val="0"/>
      <w:divBdr>
        <w:top w:val="none" w:sz="0" w:space="0" w:color="auto"/>
        <w:left w:val="none" w:sz="0" w:space="0" w:color="auto"/>
        <w:bottom w:val="none" w:sz="0" w:space="0" w:color="auto"/>
        <w:right w:val="none" w:sz="0" w:space="0" w:color="auto"/>
      </w:divBdr>
    </w:div>
    <w:div w:id="1776753797">
      <w:bodyDiv w:val="1"/>
      <w:marLeft w:val="0"/>
      <w:marRight w:val="0"/>
      <w:marTop w:val="0"/>
      <w:marBottom w:val="0"/>
      <w:divBdr>
        <w:top w:val="none" w:sz="0" w:space="0" w:color="auto"/>
        <w:left w:val="none" w:sz="0" w:space="0" w:color="auto"/>
        <w:bottom w:val="none" w:sz="0" w:space="0" w:color="auto"/>
        <w:right w:val="none" w:sz="0" w:space="0" w:color="auto"/>
      </w:divBdr>
    </w:div>
    <w:div w:id="1852795751">
      <w:bodyDiv w:val="1"/>
      <w:marLeft w:val="0"/>
      <w:marRight w:val="0"/>
      <w:marTop w:val="0"/>
      <w:marBottom w:val="0"/>
      <w:divBdr>
        <w:top w:val="none" w:sz="0" w:space="0" w:color="auto"/>
        <w:left w:val="none" w:sz="0" w:space="0" w:color="auto"/>
        <w:bottom w:val="none" w:sz="0" w:space="0" w:color="auto"/>
        <w:right w:val="none" w:sz="0" w:space="0" w:color="auto"/>
      </w:divBdr>
    </w:div>
    <w:div w:id="1895695418">
      <w:bodyDiv w:val="1"/>
      <w:marLeft w:val="0"/>
      <w:marRight w:val="0"/>
      <w:marTop w:val="0"/>
      <w:marBottom w:val="0"/>
      <w:divBdr>
        <w:top w:val="none" w:sz="0" w:space="0" w:color="auto"/>
        <w:left w:val="none" w:sz="0" w:space="0" w:color="auto"/>
        <w:bottom w:val="none" w:sz="0" w:space="0" w:color="auto"/>
        <w:right w:val="none" w:sz="0" w:space="0" w:color="auto"/>
      </w:divBdr>
    </w:div>
    <w:div w:id="2025133365">
      <w:bodyDiv w:val="1"/>
      <w:marLeft w:val="0"/>
      <w:marRight w:val="0"/>
      <w:marTop w:val="0"/>
      <w:marBottom w:val="0"/>
      <w:divBdr>
        <w:top w:val="none" w:sz="0" w:space="0" w:color="auto"/>
        <w:left w:val="none" w:sz="0" w:space="0" w:color="auto"/>
        <w:bottom w:val="none" w:sz="0" w:space="0" w:color="auto"/>
        <w:right w:val="none" w:sz="0" w:space="0" w:color="auto"/>
      </w:divBdr>
    </w:div>
    <w:div w:id="2034068614">
      <w:bodyDiv w:val="1"/>
      <w:marLeft w:val="0"/>
      <w:marRight w:val="0"/>
      <w:marTop w:val="0"/>
      <w:marBottom w:val="0"/>
      <w:divBdr>
        <w:top w:val="none" w:sz="0" w:space="0" w:color="auto"/>
        <w:left w:val="none" w:sz="0" w:space="0" w:color="auto"/>
        <w:bottom w:val="none" w:sz="0" w:space="0" w:color="auto"/>
        <w:right w:val="none" w:sz="0" w:space="0" w:color="auto"/>
      </w:divBdr>
    </w:div>
    <w:div w:id="204205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44624/" TargetMode="External"/><Relationship Id="rId13" Type="http://schemas.openxmlformats.org/officeDocument/2006/relationships/hyperlink" Target="https://www.consultant.ru/document/cons_doc_LAW_461836/c5cbc4acc59ffed792a3921dbc18900d2d0f7eb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42438/64ca591ea83268ee3d33f6e564cbcac0d3a073d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61836/e20b1ebe0f1f6c51c75653866d068ffb0da444e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nsultant.ru/document/cons_doc_LAW_442438/5d02242ebd04c398d2acf7c53dbc79659b85e8f3/" TargetMode="External"/><Relationship Id="rId4" Type="http://schemas.openxmlformats.org/officeDocument/2006/relationships/settings" Target="settings.xml"/><Relationship Id="rId9" Type="http://schemas.openxmlformats.org/officeDocument/2006/relationships/hyperlink" Target="consultantplus://offline/ref%3D9D1870AB6641C8ACA4E44EF2699FA2C195219B4D0B18A9408A4E988041A49079B1178529E0A26B9A2A079B789CvFh6M"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0F911-7A06-4293-A30E-E610DF04E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17</Pages>
  <Words>5089</Words>
  <Characters>29008</Characters>
  <Application>Microsoft Office Word</Application>
  <DocSecurity>0</DocSecurity>
  <Lines>241</Lines>
  <Paragraphs>68</Paragraphs>
  <ScaleCrop>false</ScaleCrop>
  <Company>Microsoft</Company>
  <LinksUpToDate>false</LinksUpToDate>
  <CharactersWithSpaces>34029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289</cp:revision>
  <cp:lastPrinted>2023-12-15T14:37:00Z</cp:lastPrinted>
  <dcterms:created xsi:type="dcterms:W3CDTF">2023-12-06T10:47:00Z</dcterms:created>
  <dcterms:modified xsi:type="dcterms:W3CDTF">2023-12-15T14:53:00Z</dcterms:modified>
</cp:coreProperties>
</file>