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AE1" w:rsidRDefault="00CF2AE1" w:rsidP="00CF2A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CF2AE1" w:rsidRDefault="00CF2AE1" w:rsidP="00CF2AE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CF2AE1" w:rsidRDefault="00CF2AE1" w:rsidP="00CF2AE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CF2AE1" w:rsidRDefault="00CF2AE1" w:rsidP="00CF2A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CF2AE1" w:rsidRDefault="00CF2AE1" w:rsidP="00CF2AE1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4959FD">
        <w:fldChar w:fldCharType="begin"/>
      </w:r>
      <w:r>
        <w:instrText xml:space="preserve"> HYPERLINK "mailto:novyselki@yandex.ru" </w:instrText>
      </w:r>
      <w:r w:rsidR="004959FD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4959FD">
        <w:fldChar w:fldCharType="end"/>
      </w:r>
      <w:bookmarkEnd w:id="2"/>
      <w:bookmarkEnd w:id="3"/>
    </w:p>
    <w:p w:rsidR="00CF2AE1" w:rsidRDefault="00CF2AE1" w:rsidP="00CF2AE1">
      <w:pPr>
        <w:rPr>
          <w:b/>
          <w:sz w:val="28"/>
          <w:szCs w:val="28"/>
        </w:rPr>
      </w:pPr>
    </w:p>
    <w:p w:rsidR="00CF2AE1" w:rsidRDefault="00CF2AE1" w:rsidP="00CF2A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F2AE1" w:rsidRDefault="00CF2AE1" w:rsidP="00CF2AE1">
      <w:pPr>
        <w:jc w:val="center"/>
        <w:rPr>
          <w:b/>
          <w:sz w:val="28"/>
          <w:szCs w:val="28"/>
        </w:rPr>
      </w:pPr>
    </w:p>
    <w:p w:rsidR="00CF2AE1" w:rsidRDefault="00CF2AE1" w:rsidP="00CF2AE1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21 ноября 2023 года № 44</w:t>
      </w:r>
    </w:p>
    <w:p w:rsidR="00CF2AE1" w:rsidRDefault="00CF2AE1" w:rsidP="00CF2AE1">
      <w:pPr>
        <w:rPr>
          <w:rFonts w:ascii="Arial" w:hAnsi="Arial" w:cs="Arial"/>
        </w:rPr>
      </w:pPr>
    </w:p>
    <w:p w:rsidR="00CF2AE1" w:rsidRDefault="00CF2AE1" w:rsidP="00CF2AE1">
      <w:pPr>
        <w:rPr>
          <w:rFonts w:ascii="Arial" w:hAnsi="Arial" w:cs="Arial"/>
        </w:rPr>
      </w:pPr>
    </w:p>
    <w:p w:rsidR="00CF2AE1" w:rsidRDefault="00CF2AE1" w:rsidP="00CF2AE1">
      <w:pPr>
        <w:rPr>
          <w:rFonts w:ascii="Arial" w:hAnsi="Arial" w:cs="Arial"/>
        </w:rPr>
      </w:pPr>
    </w:p>
    <w:p w:rsidR="00CF2AE1" w:rsidRDefault="00CF2AE1" w:rsidP="00CF2AE1">
      <w:pPr>
        <w:shd w:val="clear" w:color="auto" w:fill="FFFFFF"/>
        <w:spacing w:after="144"/>
        <w:jc w:val="center"/>
        <w:rPr>
          <w:rFonts w:eastAsia="Times New Roman"/>
          <w:b/>
          <w:bCs/>
          <w:color w:val="1E1D1E"/>
          <w:sz w:val="28"/>
          <w:szCs w:val="28"/>
        </w:rPr>
      </w:pPr>
      <w:r>
        <w:rPr>
          <w:rFonts w:eastAsia="Times New Roman"/>
          <w:b/>
          <w:bCs/>
          <w:color w:val="1E1D1E"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>
        <w:rPr>
          <w:rFonts w:eastAsia="Times New Roman"/>
          <w:b/>
          <w:bCs/>
          <w:color w:val="1E1D1E"/>
          <w:sz w:val="28"/>
          <w:szCs w:val="28"/>
        </w:rPr>
        <w:t>Нововыселского</w:t>
      </w:r>
      <w:proofErr w:type="spellEnd"/>
      <w:r>
        <w:rPr>
          <w:rFonts w:eastAsia="Times New Roman"/>
          <w:b/>
          <w:bCs/>
          <w:color w:val="1E1D1E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b/>
          <w:bCs/>
          <w:color w:val="1E1D1E"/>
          <w:sz w:val="28"/>
          <w:szCs w:val="28"/>
        </w:rPr>
        <w:t>Зубово-Полянского</w:t>
      </w:r>
      <w:proofErr w:type="spellEnd"/>
      <w:r>
        <w:rPr>
          <w:rFonts w:eastAsia="Times New Roman"/>
          <w:b/>
          <w:bCs/>
          <w:color w:val="1E1D1E"/>
          <w:sz w:val="28"/>
          <w:szCs w:val="28"/>
        </w:rPr>
        <w:t xml:space="preserve"> муниципального района Республики Мордовия</w:t>
      </w:r>
    </w:p>
    <w:p w:rsidR="00CF2AE1" w:rsidRDefault="00CF2AE1" w:rsidP="00CF2AE1">
      <w:pPr>
        <w:shd w:val="clear" w:color="auto" w:fill="FFFFFF"/>
        <w:spacing w:after="144"/>
        <w:jc w:val="center"/>
        <w:rPr>
          <w:rFonts w:eastAsia="Times New Roman"/>
          <w:color w:val="1E1D1E"/>
          <w:sz w:val="28"/>
          <w:szCs w:val="28"/>
        </w:rPr>
      </w:pPr>
    </w:p>
    <w:p w:rsidR="00CF2AE1" w:rsidRDefault="00CF2AE1" w:rsidP="00CF2AE1">
      <w:pPr>
        <w:shd w:val="clear" w:color="auto" w:fill="FFFFFF"/>
        <w:spacing w:after="144"/>
        <w:jc w:val="both"/>
        <w:rPr>
          <w:rFonts w:eastAsia="Times New Roman"/>
          <w:color w:val="1E1D1E"/>
          <w:sz w:val="28"/>
          <w:szCs w:val="28"/>
        </w:rPr>
      </w:pPr>
      <w:r>
        <w:rPr>
          <w:rFonts w:eastAsia="Times New Roman"/>
          <w:color w:val="1E1D1E"/>
          <w:sz w:val="28"/>
          <w:szCs w:val="28"/>
        </w:rPr>
        <w:t>В соответствии с Федеральным законом от 06.10.2003 №131-ФЗ « Об общих принципах организации местного самоуправления в Российской Федерации</w:t>
      </w:r>
      <w:r>
        <w:rPr>
          <w:rFonts w:eastAsia="Times New Roman"/>
          <w:sz w:val="28"/>
          <w:szCs w:val="28"/>
        </w:rPr>
        <w:t xml:space="preserve">»,   </w:t>
      </w:r>
      <w:hyperlink r:id="rId5" w:history="1">
        <w:r>
          <w:rPr>
            <w:rStyle w:val="a3"/>
            <w:sz w:val="28"/>
            <w:szCs w:val="28"/>
            <w:shd w:val="clear" w:color="auto" w:fill="FFFFFF"/>
          </w:rPr>
          <w:t xml:space="preserve"> от </w:t>
        </w:r>
        <w:r w:rsidR="0057557A">
          <w:rPr>
            <w:rStyle w:val="a3"/>
            <w:sz w:val="28"/>
            <w:szCs w:val="28"/>
            <w:shd w:val="clear" w:color="auto" w:fill="FFFFFF"/>
          </w:rPr>
          <w:t>27.07.</w:t>
        </w:r>
        <w:r>
          <w:rPr>
            <w:rStyle w:val="a3"/>
            <w:sz w:val="28"/>
            <w:szCs w:val="28"/>
            <w:shd w:val="clear" w:color="auto" w:fill="FFFFFF"/>
          </w:rPr>
          <w:t>20</w:t>
        </w:r>
        <w:r w:rsidR="0057557A">
          <w:rPr>
            <w:rStyle w:val="a3"/>
            <w:sz w:val="28"/>
            <w:szCs w:val="28"/>
            <w:shd w:val="clear" w:color="auto" w:fill="FFFFFF"/>
          </w:rPr>
          <w:t>2</w:t>
        </w:r>
        <w:r>
          <w:rPr>
            <w:rStyle w:val="a3"/>
            <w:sz w:val="28"/>
            <w:szCs w:val="28"/>
            <w:shd w:val="clear" w:color="auto" w:fill="FFFFFF"/>
          </w:rPr>
          <w:t>3 N2</w:t>
        </w:r>
        <w:r w:rsidR="0057557A">
          <w:rPr>
            <w:rStyle w:val="a3"/>
            <w:sz w:val="28"/>
            <w:szCs w:val="28"/>
            <w:shd w:val="clear" w:color="auto" w:fill="FFFFFF"/>
          </w:rPr>
          <w:t>10</w:t>
        </w:r>
        <w:r>
          <w:rPr>
            <w:rStyle w:val="a3"/>
            <w:sz w:val="28"/>
            <w:szCs w:val="28"/>
            <w:shd w:val="clear" w:color="auto" w:fill="FFFFFF"/>
          </w:rPr>
          <w:t>-</w:t>
        </w:r>
        <w:r w:rsidR="0057557A">
          <w:rPr>
            <w:rStyle w:val="a3"/>
            <w:sz w:val="28"/>
            <w:szCs w:val="28"/>
            <w:shd w:val="clear" w:color="auto" w:fill="FFFFFF"/>
          </w:rPr>
          <w:t>ФЗ</w:t>
        </w:r>
      </w:hyperlink>
      <w:r>
        <w:rPr>
          <w:color w:val="444444"/>
          <w:sz w:val="28"/>
          <w:szCs w:val="28"/>
          <w:shd w:val="clear" w:color="auto" w:fill="FFFFFF"/>
        </w:rPr>
        <w:t xml:space="preserve"> «Об </w:t>
      </w:r>
      <w:r w:rsidR="0057557A">
        <w:rPr>
          <w:color w:val="444444"/>
          <w:sz w:val="28"/>
          <w:szCs w:val="28"/>
          <w:shd w:val="clear" w:color="auto" w:fill="FFFFFF"/>
        </w:rPr>
        <w:t xml:space="preserve">организации предоставления государственных и муниципальных </w:t>
      </w:r>
      <w:r>
        <w:rPr>
          <w:color w:val="444444"/>
          <w:sz w:val="28"/>
          <w:szCs w:val="28"/>
          <w:shd w:val="clear" w:color="auto" w:fill="FFFFFF"/>
        </w:rPr>
        <w:t xml:space="preserve"> </w:t>
      </w:r>
      <w:r w:rsidR="0057557A">
        <w:rPr>
          <w:color w:val="444444"/>
          <w:sz w:val="28"/>
          <w:szCs w:val="28"/>
          <w:shd w:val="clear" w:color="auto" w:fill="FFFFFF"/>
        </w:rPr>
        <w:t xml:space="preserve">услуг», Уставом </w:t>
      </w:r>
      <w:proofErr w:type="spellStart"/>
      <w:r>
        <w:rPr>
          <w:rFonts w:eastAsia="Times New Roman"/>
          <w:color w:val="1E1D1E"/>
          <w:sz w:val="28"/>
          <w:szCs w:val="28"/>
        </w:rPr>
        <w:t>Нововыселского</w:t>
      </w:r>
      <w:proofErr w:type="spellEnd"/>
      <w:r>
        <w:rPr>
          <w:rFonts w:eastAsia="Times New Roman"/>
          <w:color w:val="1E1D1E"/>
          <w:sz w:val="28"/>
          <w:szCs w:val="28"/>
        </w:rPr>
        <w:t xml:space="preserve"> сельского поселения</w:t>
      </w:r>
      <w:r w:rsidR="00F45C95" w:rsidRPr="00F45C95">
        <w:rPr>
          <w:rFonts w:eastAsia="Times New Roman"/>
          <w:color w:val="1E1D1E"/>
          <w:sz w:val="28"/>
          <w:szCs w:val="28"/>
        </w:rPr>
        <w:t xml:space="preserve"> </w:t>
      </w:r>
      <w:proofErr w:type="spellStart"/>
      <w:r w:rsidR="00F45C95">
        <w:rPr>
          <w:rFonts w:eastAsia="Times New Roman"/>
          <w:color w:val="1E1D1E"/>
          <w:sz w:val="28"/>
          <w:szCs w:val="28"/>
        </w:rPr>
        <w:t>Зубово-Полянского</w:t>
      </w:r>
      <w:proofErr w:type="spellEnd"/>
      <w:r w:rsidR="00F45C95">
        <w:rPr>
          <w:rFonts w:eastAsia="Times New Roman"/>
          <w:color w:val="1E1D1E"/>
          <w:sz w:val="28"/>
          <w:szCs w:val="28"/>
        </w:rPr>
        <w:t xml:space="preserve"> муниципального района Республики Мордовия</w:t>
      </w:r>
    </w:p>
    <w:p w:rsidR="00CF2AE1" w:rsidRDefault="00CF2AE1" w:rsidP="00CF2AE1">
      <w:pPr>
        <w:shd w:val="clear" w:color="auto" w:fill="FFFFFF"/>
        <w:spacing w:after="144"/>
        <w:jc w:val="both"/>
        <w:rPr>
          <w:rFonts w:eastAsia="Times New Roman"/>
          <w:color w:val="1E1D1E"/>
          <w:sz w:val="28"/>
          <w:szCs w:val="28"/>
        </w:rPr>
      </w:pPr>
      <w:r>
        <w:rPr>
          <w:rFonts w:eastAsia="Times New Roman"/>
          <w:color w:val="1E1D1E"/>
          <w:sz w:val="28"/>
          <w:szCs w:val="28"/>
        </w:rPr>
        <w:t>ПОСТАНОВЛЯЕТ:</w:t>
      </w:r>
    </w:p>
    <w:p w:rsidR="00CF2AE1" w:rsidRPr="008430CB" w:rsidRDefault="00CF2AE1" w:rsidP="008430CB">
      <w:pPr>
        <w:pStyle w:val="a4"/>
        <w:numPr>
          <w:ilvl w:val="0"/>
          <w:numId w:val="1"/>
        </w:numPr>
        <w:shd w:val="clear" w:color="auto" w:fill="FFFFFF"/>
        <w:spacing w:after="144"/>
        <w:jc w:val="both"/>
        <w:rPr>
          <w:rFonts w:eastAsia="Times New Roman"/>
          <w:color w:val="1E1D1E"/>
          <w:sz w:val="28"/>
          <w:szCs w:val="28"/>
        </w:rPr>
      </w:pPr>
      <w:r w:rsidRPr="008430CB">
        <w:rPr>
          <w:rFonts w:eastAsia="Times New Roman"/>
          <w:color w:val="1E1D1E"/>
          <w:sz w:val="28"/>
          <w:szCs w:val="28"/>
        </w:rPr>
        <w:t>Утвердить перечень муниципальных услуг</w:t>
      </w:r>
      <w:r w:rsidR="008430CB" w:rsidRPr="008430CB">
        <w:rPr>
          <w:rFonts w:eastAsia="Times New Roman"/>
          <w:color w:val="1E1D1E"/>
          <w:sz w:val="28"/>
          <w:szCs w:val="28"/>
        </w:rPr>
        <w:t xml:space="preserve"> администрации </w:t>
      </w:r>
      <w:r w:rsidRPr="008430CB">
        <w:rPr>
          <w:rFonts w:eastAsia="Times New Roman"/>
          <w:color w:val="1E1D1E"/>
          <w:sz w:val="28"/>
          <w:szCs w:val="28"/>
        </w:rPr>
        <w:t xml:space="preserve"> </w:t>
      </w:r>
      <w:proofErr w:type="spellStart"/>
      <w:r w:rsidRPr="008430CB">
        <w:rPr>
          <w:rFonts w:eastAsia="Times New Roman"/>
          <w:color w:val="1E1D1E"/>
          <w:sz w:val="28"/>
          <w:szCs w:val="28"/>
        </w:rPr>
        <w:t>Нововыселского</w:t>
      </w:r>
      <w:proofErr w:type="spellEnd"/>
      <w:r w:rsidRPr="008430CB">
        <w:rPr>
          <w:rFonts w:eastAsia="Times New Roman"/>
          <w:color w:val="1E1D1E"/>
          <w:sz w:val="28"/>
          <w:szCs w:val="28"/>
        </w:rPr>
        <w:t xml:space="preserve"> сельского поселения </w:t>
      </w:r>
      <w:proofErr w:type="spellStart"/>
      <w:r w:rsidRPr="008430CB">
        <w:rPr>
          <w:rFonts w:eastAsia="Times New Roman"/>
          <w:color w:val="1E1D1E"/>
          <w:sz w:val="28"/>
          <w:szCs w:val="28"/>
        </w:rPr>
        <w:t>Зубово-По</w:t>
      </w:r>
      <w:r w:rsidR="00F45C95" w:rsidRPr="008430CB">
        <w:rPr>
          <w:rFonts w:eastAsia="Times New Roman"/>
          <w:color w:val="1E1D1E"/>
          <w:sz w:val="28"/>
          <w:szCs w:val="28"/>
        </w:rPr>
        <w:t>лянского</w:t>
      </w:r>
      <w:proofErr w:type="spellEnd"/>
      <w:r w:rsidR="00F45C95" w:rsidRPr="008430CB">
        <w:rPr>
          <w:rFonts w:eastAsia="Times New Roman"/>
          <w:color w:val="1E1D1E"/>
          <w:sz w:val="28"/>
          <w:szCs w:val="28"/>
        </w:rPr>
        <w:t xml:space="preserve"> муниципального района Р</w:t>
      </w:r>
      <w:r w:rsidRPr="008430CB">
        <w:rPr>
          <w:rFonts w:eastAsia="Times New Roman"/>
          <w:color w:val="1E1D1E"/>
          <w:sz w:val="28"/>
          <w:szCs w:val="28"/>
        </w:rPr>
        <w:t xml:space="preserve">еспублики Мордовия </w:t>
      </w:r>
      <w:r w:rsidR="008430CB" w:rsidRPr="008430CB">
        <w:rPr>
          <w:rFonts w:eastAsia="Times New Roman"/>
          <w:color w:val="1E1D1E"/>
          <w:sz w:val="28"/>
          <w:szCs w:val="28"/>
        </w:rPr>
        <w:t>(прилагается)</w:t>
      </w:r>
      <w:r w:rsidRPr="008430CB">
        <w:rPr>
          <w:rFonts w:eastAsia="Times New Roman"/>
          <w:color w:val="1E1D1E"/>
          <w:sz w:val="28"/>
          <w:szCs w:val="28"/>
        </w:rPr>
        <w:t>.</w:t>
      </w:r>
    </w:p>
    <w:p w:rsidR="008430CB" w:rsidRPr="004B2DEA" w:rsidRDefault="008430CB" w:rsidP="008430CB">
      <w:pPr>
        <w:pStyle w:val="a4"/>
        <w:numPr>
          <w:ilvl w:val="0"/>
          <w:numId w:val="1"/>
        </w:numPr>
        <w:shd w:val="clear" w:color="auto" w:fill="FFFFFF"/>
        <w:spacing w:after="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="00F16DA2">
        <w:rPr>
          <w:sz w:val="28"/>
          <w:szCs w:val="28"/>
        </w:rPr>
        <w:t xml:space="preserve">утратившим силу постановление </w:t>
      </w:r>
      <w:r w:rsidR="00F16DA2" w:rsidRPr="008430CB">
        <w:rPr>
          <w:rFonts w:eastAsia="Times New Roman"/>
          <w:color w:val="1E1D1E"/>
          <w:sz w:val="28"/>
          <w:szCs w:val="28"/>
        </w:rPr>
        <w:t xml:space="preserve">администрации  </w:t>
      </w:r>
      <w:proofErr w:type="spellStart"/>
      <w:r w:rsidR="00F16DA2" w:rsidRPr="008430CB">
        <w:rPr>
          <w:rFonts w:eastAsia="Times New Roman"/>
          <w:color w:val="1E1D1E"/>
          <w:sz w:val="28"/>
          <w:szCs w:val="28"/>
        </w:rPr>
        <w:t>Нововыселского</w:t>
      </w:r>
      <w:proofErr w:type="spellEnd"/>
      <w:r w:rsidR="00F16DA2" w:rsidRPr="008430CB">
        <w:rPr>
          <w:rFonts w:eastAsia="Times New Roman"/>
          <w:color w:val="1E1D1E"/>
          <w:sz w:val="28"/>
          <w:szCs w:val="28"/>
        </w:rPr>
        <w:t xml:space="preserve"> сельского поселения </w:t>
      </w:r>
      <w:proofErr w:type="spellStart"/>
      <w:r w:rsidR="00F16DA2" w:rsidRPr="008430CB">
        <w:rPr>
          <w:rFonts w:eastAsia="Times New Roman"/>
          <w:color w:val="1E1D1E"/>
          <w:sz w:val="28"/>
          <w:szCs w:val="28"/>
        </w:rPr>
        <w:t>Зубово-Полянского</w:t>
      </w:r>
      <w:proofErr w:type="spellEnd"/>
      <w:r w:rsidR="00F16DA2" w:rsidRPr="008430CB">
        <w:rPr>
          <w:rFonts w:eastAsia="Times New Roman"/>
          <w:color w:val="1E1D1E"/>
          <w:sz w:val="28"/>
          <w:szCs w:val="28"/>
        </w:rPr>
        <w:t xml:space="preserve"> муниципального района Республики Мордовия</w:t>
      </w:r>
      <w:r w:rsidR="00F16DA2">
        <w:rPr>
          <w:rFonts w:eastAsia="Times New Roman"/>
          <w:color w:val="1E1D1E"/>
          <w:sz w:val="28"/>
          <w:szCs w:val="28"/>
        </w:rPr>
        <w:t xml:space="preserve"> от 22.06.2021 г. № 24</w:t>
      </w:r>
      <w:r w:rsidR="00F16DA2" w:rsidRPr="00F16DA2">
        <w:rPr>
          <w:rFonts w:eastAsia="Times New Roman"/>
          <w:color w:val="1E1D1E"/>
          <w:sz w:val="28"/>
          <w:szCs w:val="28"/>
        </w:rPr>
        <w:t xml:space="preserve"> </w:t>
      </w:r>
      <w:r w:rsidR="00F16DA2">
        <w:rPr>
          <w:rFonts w:eastAsia="Times New Roman"/>
          <w:color w:val="1E1D1E"/>
          <w:sz w:val="28"/>
          <w:szCs w:val="28"/>
        </w:rPr>
        <w:t xml:space="preserve">« Об утверждении </w:t>
      </w:r>
      <w:r w:rsidR="00F16DA2" w:rsidRPr="008430CB">
        <w:rPr>
          <w:rFonts w:eastAsia="Times New Roman"/>
          <w:color w:val="1E1D1E"/>
          <w:sz w:val="28"/>
          <w:szCs w:val="28"/>
        </w:rPr>
        <w:t>переч</w:t>
      </w:r>
      <w:r w:rsidR="00F16DA2">
        <w:rPr>
          <w:rFonts w:eastAsia="Times New Roman"/>
          <w:color w:val="1E1D1E"/>
          <w:sz w:val="28"/>
          <w:szCs w:val="28"/>
        </w:rPr>
        <w:t xml:space="preserve">ня </w:t>
      </w:r>
      <w:r w:rsidR="00F16DA2" w:rsidRPr="008430CB">
        <w:rPr>
          <w:rFonts w:eastAsia="Times New Roman"/>
          <w:color w:val="1E1D1E"/>
          <w:sz w:val="28"/>
          <w:szCs w:val="28"/>
        </w:rPr>
        <w:t xml:space="preserve"> муниципальных услуг администрации  </w:t>
      </w:r>
      <w:proofErr w:type="spellStart"/>
      <w:r w:rsidR="00F16DA2" w:rsidRPr="008430CB">
        <w:rPr>
          <w:rFonts w:eastAsia="Times New Roman"/>
          <w:color w:val="1E1D1E"/>
          <w:sz w:val="28"/>
          <w:szCs w:val="28"/>
        </w:rPr>
        <w:t>Нововыселского</w:t>
      </w:r>
      <w:proofErr w:type="spellEnd"/>
      <w:r w:rsidR="00F16DA2" w:rsidRPr="008430CB">
        <w:rPr>
          <w:rFonts w:eastAsia="Times New Roman"/>
          <w:color w:val="1E1D1E"/>
          <w:sz w:val="28"/>
          <w:szCs w:val="28"/>
        </w:rPr>
        <w:t xml:space="preserve"> сельского поселения </w:t>
      </w:r>
      <w:proofErr w:type="spellStart"/>
      <w:r w:rsidR="00F16DA2" w:rsidRPr="008430CB">
        <w:rPr>
          <w:rFonts w:eastAsia="Times New Roman"/>
          <w:color w:val="1E1D1E"/>
          <w:sz w:val="28"/>
          <w:szCs w:val="28"/>
        </w:rPr>
        <w:t>Зубово-Полянского</w:t>
      </w:r>
      <w:proofErr w:type="spellEnd"/>
      <w:r w:rsidR="00F16DA2" w:rsidRPr="008430CB">
        <w:rPr>
          <w:rFonts w:eastAsia="Times New Roman"/>
          <w:color w:val="1E1D1E"/>
          <w:sz w:val="28"/>
          <w:szCs w:val="28"/>
        </w:rPr>
        <w:t xml:space="preserve"> муниципального района Республики Мордовия</w:t>
      </w:r>
      <w:r w:rsidR="00F16DA2">
        <w:rPr>
          <w:rFonts w:eastAsia="Times New Roman"/>
          <w:color w:val="1E1D1E"/>
          <w:sz w:val="28"/>
          <w:szCs w:val="28"/>
        </w:rPr>
        <w:t>».</w:t>
      </w:r>
    </w:p>
    <w:p w:rsidR="008A71C8" w:rsidRPr="008A71C8" w:rsidRDefault="004B2DEA" w:rsidP="00CF2AE1">
      <w:pPr>
        <w:pStyle w:val="a4"/>
        <w:numPr>
          <w:ilvl w:val="0"/>
          <w:numId w:val="1"/>
        </w:numPr>
        <w:shd w:val="clear" w:color="auto" w:fill="FFFFFF"/>
        <w:spacing w:after="144"/>
        <w:jc w:val="both"/>
        <w:rPr>
          <w:sz w:val="28"/>
          <w:szCs w:val="28"/>
        </w:rPr>
      </w:pPr>
      <w:r w:rsidRPr="008A71C8">
        <w:rPr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 w:rsidRPr="008A71C8">
        <w:rPr>
          <w:rFonts w:eastAsia="Times New Roman"/>
          <w:color w:val="1E1D1E"/>
          <w:sz w:val="28"/>
          <w:szCs w:val="28"/>
        </w:rPr>
        <w:t>Нововыселского</w:t>
      </w:r>
      <w:proofErr w:type="spellEnd"/>
      <w:r w:rsidRPr="008A71C8">
        <w:rPr>
          <w:rFonts w:eastAsia="Times New Roman"/>
          <w:color w:val="1E1D1E"/>
          <w:sz w:val="28"/>
          <w:szCs w:val="28"/>
        </w:rPr>
        <w:t xml:space="preserve"> сельского поселения </w:t>
      </w:r>
      <w:proofErr w:type="spellStart"/>
      <w:r w:rsidRPr="008A71C8">
        <w:rPr>
          <w:rFonts w:eastAsia="Times New Roman"/>
          <w:color w:val="1E1D1E"/>
          <w:sz w:val="28"/>
          <w:szCs w:val="28"/>
        </w:rPr>
        <w:t>Зубово-Полянского</w:t>
      </w:r>
      <w:proofErr w:type="spellEnd"/>
      <w:r w:rsidRPr="008A71C8">
        <w:rPr>
          <w:rFonts w:eastAsia="Times New Roman"/>
          <w:color w:val="1E1D1E"/>
          <w:sz w:val="28"/>
          <w:szCs w:val="28"/>
        </w:rPr>
        <w:t xml:space="preserve"> муниципального района Республики Мордовия.</w:t>
      </w:r>
    </w:p>
    <w:p w:rsidR="00CF2AE1" w:rsidRPr="008A71C8" w:rsidRDefault="008A71C8" w:rsidP="008A71C8">
      <w:pPr>
        <w:shd w:val="clear" w:color="auto" w:fill="FFFFFF"/>
        <w:spacing w:after="144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</w:t>
      </w:r>
      <w:r w:rsidR="00CF2AE1" w:rsidRPr="008A71C8">
        <w:rPr>
          <w:sz w:val="28"/>
          <w:szCs w:val="28"/>
        </w:rPr>
        <w:t xml:space="preserve"> Настоящее постановление вступает в силу </w:t>
      </w:r>
      <w:r w:rsidR="004B2DEA" w:rsidRPr="008A71C8">
        <w:rPr>
          <w:sz w:val="28"/>
          <w:szCs w:val="28"/>
        </w:rPr>
        <w:t>с момента опубликования.</w:t>
      </w:r>
    </w:p>
    <w:p w:rsidR="004B2DEA" w:rsidRDefault="004B2DEA" w:rsidP="004B2DEA">
      <w:pPr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F2AE1" w:rsidRDefault="00CF2AE1" w:rsidP="00CF2AE1">
      <w:pPr>
        <w:rPr>
          <w:sz w:val="28"/>
          <w:szCs w:val="28"/>
        </w:rPr>
      </w:pPr>
    </w:p>
    <w:p w:rsidR="00CF2AE1" w:rsidRDefault="00CF2AE1" w:rsidP="00CF2AE1">
      <w:pPr>
        <w:rPr>
          <w:sz w:val="28"/>
          <w:szCs w:val="28"/>
        </w:rPr>
      </w:pPr>
    </w:p>
    <w:p w:rsidR="008A71C8" w:rsidRDefault="008A71C8" w:rsidP="00CF2AE1">
      <w:pPr>
        <w:rPr>
          <w:sz w:val="28"/>
          <w:szCs w:val="28"/>
        </w:rPr>
      </w:pPr>
    </w:p>
    <w:p w:rsidR="008A71C8" w:rsidRDefault="008A71C8" w:rsidP="00CF2AE1">
      <w:pPr>
        <w:rPr>
          <w:sz w:val="28"/>
          <w:szCs w:val="28"/>
        </w:rPr>
      </w:pPr>
    </w:p>
    <w:p w:rsidR="00CD061F" w:rsidRDefault="00CD061F" w:rsidP="00CD061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CD061F" w:rsidRDefault="00CD061F" w:rsidP="00CD061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CD061F" w:rsidRDefault="00CD061F" w:rsidP="00CD061F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CF2AE1" w:rsidRDefault="00CF2AE1" w:rsidP="00CF2A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CF2AE1" w:rsidRDefault="00CF2AE1" w:rsidP="00CF2AE1">
      <w:pPr>
        <w:rPr>
          <w:sz w:val="28"/>
          <w:szCs w:val="28"/>
        </w:rPr>
        <w:sectPr w:rsidR="00CF2AE1">
          <w:pgSz w:w="11906" w:h="16838"/>
          <w:pgMar w:top="357" w:right="567" w:bottom="284" w:left="1418" w:header="709" w:footer="709" w:gutter="0"/>
          <w:cols w:space="720"/>
        </w:sectPr>
      </w:pPr>
    </w:p>
    <w:p w:rsidR="00CF2AE1" w:rsidRDefault="00CF2AE1" w:rsidP="00CD061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</w:t>
      </w:r>
      <w:r w:rsidR="00CD061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Приложение № 1 </w:t>
      </w:r>
    </w:p>
    <w:p w:rsidR="00CF2AE1" w:rsidRDefault="00CF2AE1" w:rsidP="00CD061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 администрации</w:t>
      </w:r>
    </w:p>
    <w:p w:rsidR="00CF2AE1" w:rsidRDefault="00CF2AE1" w:rsidP="00CD06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CF2AE1" w:rsidRDefault="00CF2AE1" w:rsidP="00CD061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Зубово-Полянскогомуниципального</w:t>
      </w:r>
      <w:proofErr w:type="spellEnd"/>
      <w:r>
        <w:rPr>
          <w:sz w:val="28"/>
          <w:szCs w:val="28"/>
        </w:rPr>
        <w:t xml:space="preserve"> района </w:t>
      </w:r>
    </w:p>
    <w:p w:rsidR="00CF2AE1" w:rsidRDefault="00CF2AE1" w:rsidP="00CD061F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F2AE1" w:rsidRDefault="00CF2AE1" w:rsidP="00CD06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CD061F">
        <w:rPr>
          <w:sz w:val="28"/>
          <w:szCs w:val="28"/>
        </w:rPr>
        <w:t>44</w:t>
      </w:r>
      <w:r>
        <w:rPr>
          <w:sz w:val="28"/>
          <w:szCs w:val="28"/>
        </w:rPr>
        <w:t xml:space="preserve">  от 2</w:t>
      </w:r>
      <w:r w:rsidR="00CD061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CD061F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bookmarkStart w:id="4" w:name="_GoBack"/>
      <w:bookmarkEnd w:id="4"/>
      <w:r>
        <w:rPr>
          <w:sz w:val="28"/>
          <w:szCs w:val="28"/>
        </w:rPr>
        <w:t>202</w:t>
      </w:r>
      <w:r w:rsidR="00CD061F">
        <w:rPr>
          <w:sz w:val="28"/>
          <w:szCs w:val="28"/>
        </w:rPr>
        <w:t>3</w:t>
      </w:r>
      <w:r>
        <w:rPr>
          <w:sz w:val="28"/>
          <w:szCs w:val="28"/>
        </w:rPr>
        <w:t>г</w:t>
      </w:r>
      <w:r w:rsidR="00CD061F">
        <w:rPr>
          <w:sz w:val="28"/>
          <w:szCs w:val="28"/>
        </w:rPr>
        <w:t>.</w:t>
      </w:r>
    </w:p>
    <w:p w:rsidR="00CF2AE1" w:rsidRDefault="00CF2AE1" w:rsidP="00CF2AE1">
      <w:pPr>
        <w:jc w:val="right"/>
        <w:rPr>
          <w:sz w:val="28"/>
          <w:szCs w:val="28"/>
        </w:rPr>
      </w:pPr>
    </w:p>
    <w:p w:rsidR="00CF2AE1" w:rsidRDefault="00CF2AE1" w:rsidP="00CF2AE1">
      <w:pPr>
        <w:autoSpaceDE w:val="0"/>
        <w:jc w:val="center"/>
      </w:pPr>
      <w:r>
        <w:rPr>
          <w:rFonts w:ascii="Arial" w:hAnsi="Arial" w:cs="Arial"/>
        </w:rPr>
        <w:t> </w:t>
      </w:r>
    </w:p>
    <w:p w:rsidR="00CF2AE1" w:rsidRDefault="00CF2AE1" w:rsidP="00CF2AE1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CF2AE1" w:rsidRDefault="00A719FF" w:rsidP="00CF2AE1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МУНИЦИПАЛЬНЫХ УСЛУГ </w:t>
      </w:r>
      <w:r w:rsidR="00CF2AE1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</w:p>
    <w:p w:rsidR="00CF2AE1" w:rsidRDefault="00CF2AE1" w:rsidP="00CF2AE1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НОВОВЫСЕЛСКОГО СЕЛЬСКОГО   ПОСЕЛЕНИЯ</w:t>
      </w:r>
      <w:r w:rsidR="00A719FF">
        <w:rPr>
          <w:b/>
          <w:sz w:val="28"/>
          <w:szCs w:val="28"/>
        </w:rPr>
        <w:t xml:space="preserve"> ЗУБОВО-ПОЛЯНСКОГО МУНИЦИПАЛЬНОГО РАЙОНА РЕСПУБЛИКИ МОРДОВИЯ</w:t>
      </w:r>
    </w:p>
    <w:p w:rsidR="00CF2AE1" w:rsidRDefault="00CF2AE1" w:rsidP="00CF2AE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F2AE1" w:rsidRDefault="00CF2AE1" w:rsidP="00CF2AE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8786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0"/>
        <w:gridCol w:w="4176"/>
        <w:gridCol w:w="4104"/>
        <w:gridCol w:w="6"/>
      </w:tblGrid>
      <w:tr w:rsidR="00A719FF" w:rsidTr="001A0E02">
        <w:trPr>
          <w:gridAfter w:val="1"/>
          <w:wAfter w:w="6" w:type="dxa"/>
          <w:trHeight w:val="1247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A719F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A719FF" w:rsidRDefault="00A719F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A719F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  <w:p w:rsidR="00A719FF" w:rsidRDefault="00A719F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F94337" w:rsidP="00F9433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Нормативный</w:t>
            </w:r>
            <w:r w:rsidR="00A719FF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акт, устанавливающий осуществление муниципальной услуги</w:t>
            </w:r>
          </w:p>
        </w:tc>
      </w:tr>
      <w:tr w:rsidR="00A719FF" w:rsidTr="005470FC">
        <w:trPr>
          <w:trHeight w:val="326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A719FF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A719FF" w:rsidP="00196C9B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t xml:space="preserve">Присвоение </w:t>
            </w:r>
            <w:r>
              <w:rPr>
                <w:sz w:val="20"/>
                <w:szCs w:val="20"/>
              </w:rPr>
              <w:t>адресов объектам      </w:t>
            </w:r>
            <w:r>
              <w:rPr>
                <w:sz w:val="20"/>
                <w:szCs w:val="20"/>
              </w:rPr>
              <w:br/>
              <w:t>адресации, изменение, аннулирование адресов, присвоение наименований элементам улично-дорожной сети (за исключением автомобильных дорог    федерального значения, автомобильных дорог    регионального или межмуниципального  значения, местного значения муниципального района</w:t>
            </w:r>
            <w:r w:rsidR="00D828A7">
              <w:rPr>
                <w:sz w:val="20"/>
                <w:szCs w:val="20"/>
              </w:rPr>
              <w:t>), наименований элементам планировочной структуры в границах поселения, изменение, аннулирование таких наименований</w:t>
            </w:r>
            <w:r w:rsidR="00196C9B">
              <w:rPr>
                <w:sz w:val="20"/>
                <w:szCs w:val="20"/>
              </w:rPr>
              <w:t>, размещение информации в государственном адресном  реестре</w:t>
            </w:r>
            <w:r w:rsidR="00D828A7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230592" w:rsidP="00230592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Пункт 21 части 1 статьи 14 Федерального</w:t>
            </w:r>
            <w:r w:rsidR="00A719FF">
              <w:rPr>
                <w:sz w:val="20"/>
                <w:szCs w:val="20"/>
              </w:rPr>
              <w:t>  закон</w:t>
            </w:r>
            <w:r>
              <w:rPr>
                <w:sz w:val="20"/>
                <w:szCs w:val="20"/>
              </w:rPr>
              <w:t>а</w:t>
            </w:r>
            <w:r w:rsidR="00A719FF">
              <w:rPr>
                <w:sz w:val="20"/>
                <w:szCs w:val="20"/>
              </w:rPr>
              <w:t xml:space="preserve"> от  </w:t>
            </w:r>
            <w:r>
              <w:rPr>
                <w:sz w:val="20"/>
                <w:szCs w:val="20"/>
              </w:rPr>
              <w:t>06</w:t>
            </w:r>
            <w:r w:rsidR="00A719FF">
              <w:rPr>
                <w:sz w:val="20"/>
                <w:szCs w:val="20"/>
              </w:rPr>
              <w:t>.10.2003   N 131-ФЗ «Об  </w:t>
            </w:r>
            <w:r w:rsidR="00A719FF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="00A719FF">
              <w:rPr>
                <w:sz w:val="20"/>
                <w:szCs w:val="20"/>
              </w:rPr>
              <w:br/>
              <w:t>местного самоуправления в Р</w:t>
            </w:r>
            <w:r>
              <w:rPr>
                <w:sz w:val="20"/>
                <w:szCs w:val="20"/>
              </w:rPr>
              <w:t>Ф»,</w:t>
            </w:r>
            <w:r w:rsidR="00A719FF">
              <w:rPr>
                <w:sz w:val="20"/>
                <w:szCs w:val="20"/>
              </w:rPr>
              <w:t xml:space="preserve"> Федеральный </w:t>
            </w:r>
            <w:hyperlink r:id="rId6" w:history="1">
              <w:r w:rsidR="00A719FF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A719FF">
              <w:rPr>
                <w:rStyle w:val="a3"/>
                <w:sz w:val="20"/>
                <w:szCs w:val="20"/>
              </w:rPr>
              <w:t xml:space="preserve"> </w:t>
            </w:r>
            <w:r w:rsidR="00A719FF">
              <w:rPr>
                <w:sz w:val="20"/>
                <w:szCs w:val="20"/>
              </w:rPr>
              <w:t>от 27.07.2010 N 210-ФЗ «Об  организации предоставления</w:t>
            </w:r>
            <w:r w:rsidR="00A719FF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>, Постановление Правительства РФ от 19.11.2014 г. № 1221 «Об утверждении Правил присвоения, изменения и аннулирования адресов</w:t>
            </w:r>
          </w:p>
        </w:tc>
      </w:tr>
      <w:tr w:rsidR="00A719FF" w:rsidTr="00504999">
        <w:trPr>
          <w:trHeight w:val="326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A719FF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9D616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t xml:space="preserve">Предоставление выписок из </w:t>
            </w:r>
            <w:proofErr w:type="spellStart"/>
            <w:r>
              <w:t>похозяйственных</w:t>
            </w:r>
            <w:proofErr w:type="spellEnd"/>
            <w:r>
              <w:t xml:space="preserve"> книг</w:t>
            </w:r>
          </w:p>
        </w:tc>
        <w:tc>
          <w:tcPr>
            <w:tcW w:w="41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19FF" w:rsidRDefault="0099427A" w:rsidP="0099427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Статья 11 Земельного кодекса Российской Федерации, </w:t>
            </w:r>
            <w:r w:rsidR="00A719FF">
              <w:rPr>
                <w:sz w:val="20"/>
                <w:szCs w:val="20"/>
              </w:rPr>
              <w:t xml:space="preserve">Федеральный </w:t>
            </w:r>
            <w:hyperlink r:id="rId7" w:history="1">
              <w:r w:rsidR="00A719FF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A719FF">
              <w:rPr>
                <w:rStyle w:val="a3"/>
                <w:sz w:val="20"/>
                <w:szCs w:val="20"/>
              </w:rPr>
              <w:t xml:space="preserve"> </w:t>
            </w:r>
            <w:r w:rsidR="00A719FF">
              <w:rPr>
                <w:sz w:val="20"/>
                <w:szCs w:val="20"/>
              </w:rPr>
              <w:t>от 27.07.2010 N 210-ФЗ «Об  </w:t>
            </w:r>
            <w:r w:rsidR="00A719FF">
              <w:rPr>
                <w:sz w:val="20"/>
                <w:szCs w:val="20"/>
              </w:rPr>
              <w:br/>
              <w:t>организации предоставления</w:t>
            </w:r>
            <w:r w:rsidR="00A719FF">
              <w:rPr>
                <w:sz w:val="20"/>
                <w:szCs w:val="20"/>
              </w:rPr>
              <w:br/>
              <w:t xml:space="preserve">государственных и муниципальных услуг», </w:t>
            </w:r>
            <w:r>
              <w:rPr>
                <w:sz w:val="20"/>
                <w:szCs w:val="20"/>
              </w:rPr>
              <w:t xml:space="preserve">Федеральный </w:t>
            </w:r>
            <w:hyperlink r:id="rId8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07.07.2003 N 112-ФЗ «О личном подсобном хозяйстве»,</w:t>
            </w:r>
            <w:r w:rsidR="004F0D07">
              <w:rPr>
                <w:sz w:val="20"/>
                <w:szCs w:val="20"/>
              </w:rPr>
              <w:t xml:space="preserve"> Приказ Минсельхоза России от 11.10.2010 г. № 345 «Об утверждении формы и порядка ведения </w:t>
            </w:r>
            <w:proofErr w:type="spellStart"/>
            <w:r w:rsidR="004F0D07">
              <w:rPr>
                <w:sz w:val="20"/>
                <w:szCs w:val="20"/>
              </w:rPr>
              <w:t>похозяйственных</w:t>
            </w:r>
            <w:proofErr w:type="spellEnd"/>
            <w:r w:rsidR="004F0D07">
              <w:rPr>
                <w:sz w:val="20"/>
                <w:szCs w:val="20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r>
              <w:rPr>
                <w:sz w:val="20"/>
                <w:szCs w:val="20"/>
              </w:rPr>
              <w:br/>
            </w:r>
            <w:proofErr w:type="gramEnd"/>
          </w:p>
        </w:tc>
      </w:tr>
    </w:tbl>
    <w:p w:rsidR="00CF2AE1" w:rsidRDefault="00CF2AE1" w:rsidP="00CF2AE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F2AE1" w:rsidRDefault="00CF2AE1" w:rsidP="00CF2AE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F2AE1" w:rsidRDefault="00CF2AE1" w:rsidP="00CF2AE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F2AE1" w:rsidRDefault="00CF2AE1" w:rsidP="00CF2AE1">
      <w:pPr>
        <w:rPr>
          <w:sz w:val="28"/>
          <w:szCs w:val="28"/>
        </w:rPr>
      </w:pPr>
    </w:p>
    <w:p w:rsidR="00CF2AE1" w:rsidRDefault="00CF2AE1" w:rsidP="00CF2AE1">
      <w:pPr>
        <w:ind w:firstLine="708"/>
        <w:rPr>
          <w:sz w:val="28"/>
          <w:szCs w:val="28"/>
        </w:rPr>
      </w:pPr>
    </w:p>
    <w:p w:rsidR="007D6DCB" w:rsidRDefault="007D6DCB"/>
    <w:sectPr w:rsidR="007D6DCB" w:rsidSect="007D6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4712"/>
    <w:multiLevelType w:val="hybridMultilevel"/>
    <w:tmpl w:val="910AA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AE1"/>
    <w:rsid w:val="00091FB8"/>
    <w:rsid w:val="00196C9B"/>
    <w:rsid w:val="00230592"/>
    <w:rsid w:val="004959FD"/>
    <w:rsid w:val="004B2DEA"/>
    <w:rsid w:val="004F0D07"/>
    <w:rsid w:val="0057557A"/>
    <w:rsid w:val="005D7D93"/>
    <w:rsid w:val="00704654"/>
    <w:rsid w:val="007377AC"/>
    <w:rsid w:val="007D6DCB"/>
    <w:rsid w:val="008430CB"/>
    <w:rsid w:val="008A71C8"/>
    <w:rsid w:val="0099427A"/>
    <w:rsid w:val="009D616E"/>
    <w:rsid w:val="00A719FF"/>
    <w:rsid w:val="00C0521A"/>
    <w:rsid w:val="00CD061F"/>
    <w:rsid w:val="00CF2AE1"/>
    <w:rsid w:val="00D828A7"/>
    <w:rsid w:val="00F16DA2"/>
    <w:rsid w:val="00F45C95"/>
    <w:rsid w:val="00F9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AE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2A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430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4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https://docs.cntd.ru/document/42407162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19</cp:revision>
  <dcterms:created xsi:type="dcterms:W3CDTF">2023-11-21T05:52:00Z</dcterms:created>
  <dcterms:modified xsi:type="dcterms:W3CDTF">2023-11-21T08:46:00Z</dcterms:modified>
</cp:coreProperties>
</file>