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AA6" w:rsidRDefault="00A46AA6" w:rsidP="00A46AA6">
      <w:pPr>
        <w:pStyle w:val="a6"/>
        <w:jc w:val="center"/>
      </w:pPr>
      <w:bookmarkStart w:id="0" w:name="_GoBack"/>
      <w:bookmarkEnd w:id="0"/>
      <w:r>
        <w:t>РЕСПУБЛИКА МОРДОВИЯ</w:t>
      </w:r>
    </w:p>
    <w:p w:rsidR="00D21F77" w:rsidRDefault="00D21F77" w:rsidP="00A46AA6">
      <w:pPr>
        <w:pStyle w:val="a6"/>
        <w:jc w:val="center"/>
      </w:pPr>
      <w:r>
        <w:t>СОВЕТ ДЕПУТАТОВ</w:t>
      </w:r>
    </w:p>
    <w:p w:rsidR="00D21F77" w:rsidRDefault="000D67A6" w:rsidP="00A46AA6">
      <w:pPr>
        <w:pStyle w:val="a6"/>
        <w:jc w:val="center"/>
      </w:pPr>
      <w:r>
        <w:t>АНАЕВСКОГО</w:t>
      </w:r>
      <w:r w:rsidR="00D21F77">
        <w:t xml:space="preserve">  СЕЛЬСКОГО ПОСЕЛЕНИЯ</w:t>
      </w:r>
    </w:p>
    <w:p w:rsidR="00D21F77" w:rsidRDefault="00D21F77" w:rsidP="00A46AA6">
      <w:pPr>
        <w:pStyle w:val="a6"/>
        <w:jc w:val="center"/>
      </w:pPr>
      <w:r>
        <w:t>ЗУБОВО-ПОЛЯНСКОГО МУНИЦИПАЛЬНОГО РАЙОНА</w:t>
      </w:r>
    </w:p>
    <w:p w:rsidR="00D21F77" w:rsidRDefault="00D21F77" w:rsidP="00A46AA6">
      <w:pPr>
        <w:pStyle w:val="a6"/>
        <w:jc w:val="center"/>
      </w:pPr>
      <w:r>
        <w:t>РЕСПУБЛИКИ МОРДОВИЯ</w:t>
      </w:r>
    </w:p>
    <w:p w:rsidR="00D21F77" w:rsidRDefault="00D21F77" w:rsidP="00A46AA6">
      <w:pPr>
        <w:pStyle w:val="a6"/>
        <w:jc w:val="center"/>
      </w:pPr>
    </w:p>
    <w:p w:rsidR="00D21F77" w:rsidRDefault="00D21F77" w:rsidP="00A46AA6">
      <w:pPr>
        <w:pStyle w:val="a6"/>
        <w:jc w:val="center"/>
      </w:pPr>
      <w:proofErr w:type="gramStart"/>
      <w:r>
        <w:t>Р</w:t>
      </w:r>
      <w:proofErr w:type="gramEnd"/>
      <w:r>
        <w:t xml:space="preserve"> Е Ш Е Н И Е</w:t>
      </w:r>
    </w:p>
    <w:p w:rsidR="00D21F77" w:rsidRDefault="00D21F77" w:rsidP="00A46AA6">
      <w:pPr>
        <w:pStyle w:val="a6"/>
        <w:jc w:val="center"/>
        <w:rPr>
          <w:sz w:val="24"/>
          <w:szCs w:val="24"/>
        </w:rPr>
      </w:pPr>
    </w:p>
    <w:p w:rsidR="00D21F77" w:rsidRDefault="00A46AA6" w:rsidP="00A46AA6">
      <w:pPr>
        <w:pStyle w:val="a6"/>
        <w:jc w:val="center"/>
        <w:rPr>
          <w:sz w:val="24"/>
          <w:szCs w:val="24"/>
        </w:rPr>
      </w:pPr>
      <w:r>
        <w:rPr>
          <w:sz w:val="24"/>
          <w:szCs w:val="24"/>
        </w:rPr>
        <w:t>ОТ 14</w:t>
      </w:r>
      <w:r w:rsidR="00D21F77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="00D21F77">
        <w:rPr>
          <w:sz w:val="24"/>
          <w:szCs w:val="24"/>
        </w:rPr>
        <w:t xml:space="preserve">  202</w:t>
      </w:r>
      <w:r>
        <w:rPr>
          <w:sz w:val="24"/>
          <w:szCs w:val="24"/>
        </w:rPr>
        <w:t>3</w:t>
      </w:r>
      <w:r w:rsidR="00D21F77">
        <w:rPr>
          <w:sz w:val="24"/>
          <w:szCs w:val="24"/>
        </w:rPr>
        <w:t xml:space="preserve"> г.                                                                                        № 1</w:t>
      </w:r>
    </w:p>
    <w:p w:rsidR="00A46AA6" w:rsidRDefault="00A46AA6" w:rsidP="00A46AA6">
      <w:pPr>
        <w:pStyle w:val="a6"/>
        <w:jc w:val="center"/>
        <w:rPr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соглашения  о передаче части полномочий по организации ритуальных услуг от администрации </w:t>
      </w:r>
      <w:proofErr w:type="spellStart"/>
      <w:r w:rsidR="000D67A6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 поселения 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Полянскому  муниципальному району  Республики Мордовия»</w:t>
      </w:r>
    </w:p>
    <w:p w:rsidR="00AC72CD" w:rsidRDefault="00AC72CD" w:rsidP="00AC72CD">
      <w:pPr>
        <w:spacing w:after="0" w:line="240" w:lineRule="auto"/>
        <w:rPr>
          <w:rFonts w:ascii="Times New Roman" w:hAnsi="Times New Roman"/>
          <w:sz w:val="28"/>
        </w:rPr>
      </w:pPr>
    </w:p>
    <w:p w:rsidR="00D21F77" w:rsidRDefault="00AC72CD" w:rsidP="00AC72CD">
      <w:pPr>
        <w:jc w:val="both"/>
        <w:rPr>
          <w:rFonts w:ascii="Times New Roman" w:hAnsi="Times New Roman"/>
          <w:sz w:val="24"/>
          <w:szCs w:val="24"/>
        </w:rPr>
      </w:pPr>
      <w:r w:rsidRPr="00AC72CD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Pr="00AC72CD">
        <w:rPr>
          <w:rFonts w:ascii="Times New Roman" w:hAnsi="Times New Roman"/>
          <w:color w:val="000000"/>
          <w:sz w:val="24"/>
          <w:szCs w:val="24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Законом Республики Мордовия от 12 ноября 2014 г. </w:t>
      </w:r>
      <w:r w:rsidRPr="00AC72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№83-З «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 закреплении отдельных вопросов местного значения за сельскими поселениями в Республике Мордовия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="000D67A6">
        <w:rPr>
          <w:rFonts w:ascii="Times New Roman" w:hAnsi="Times New Roman"/>
          <w:color w:val="000000" w:themeColor="text1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7A1FBA">
        <w:rPr>
          <w:rFonts w:ascii="Times New Roman" w:hAnsi="Times New Roman"/>
          <w:color w:val="000000" w:themeColor="text1"/>
          <w:sz w:val="28"/>
        </w:rPr>
        <w:t xml:space="preserve"> </w:t>
      </w:r>
      <w:proofErr w:type="gramStart"/>
      <w:r w:rsidR="00D21F77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D21F77">
        <w:rPr>
          <w:rFonts w:ascii="Times New Roman" w:hAnsi="Times New Roman"/>
          <w:b/>
          <w:sz w:val="24"/>
          <w:szCs w:val="24"/>
        </w:rPr>
        <w:t xml:space="preserve"> Е Ш И Л</w:t>
      </w:r>
      <w:r w:rsidR="00D21F77">
        <w:rPr>
          <w:rFonts w:ascii="Times New Roman" w:hAnsi="Times New Roman"/>
          <w:sz w:val="24"/>
          <w:szCs w:val="24"/>
        </w:rPr>
        <w:t>:</w:t>
      </w:r>
    </w:p>
    <w:p w:rsidR="00EF739D" w:rsidRPr="00EF739D" w:rsidRDefault="00EF739D" w:rsidP="00EF73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П</w:t>
      </w:r>
      <w:r w:rsidRPr="00EF739D">
        <w:rPr>
          <w:rFonts w:ascii="Times New Roman" w:hAnsi="Times New Roman"/>
          <w:sz w:val="24"/>
          <w:szCs w:val="24"/>
        </w:rPr>
        <w:t xml:space="preserve">ередать часть полномочий по организации ритуальных услуг от </w:t>
      </w:r>
      <w:proofErr w:type="spellStart"/>
      <w:r w:rsidR="000D67A6">
        <w:rPr>
          <w:rFonts w:ascii="Times New Roman" w:hAnsi="Times New Roman"/>
          <w:sz w:val="24"/>
          <w:szCs w:val="24"/>
        </w:rPr>
        <w:t>Анаевского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Мордовия.</w:t>
      </w:r>
    </w:p>
    <w:p w:rsidR="00EF739D" w:rsidRPr="00EF739D" w:rsidRDefault="00EF739D" w:rsidP="00EF73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Утвердить Соглашение «О</w:t>
      </w:r>
      <w:r w:rsidRPr="00EF739D">
        <w:rPr>
          <w:sz w:val="24"/>
          <w:szCs w:val="24"/>
        </w:rPr>
        <w:t xml:space="preserve"> </w:t>
      </w:r>
      <w:r w:rsidRPr="00EF739D">
        <w:rPr>
          <w:rFonts w:ascii="Times New Roman" w:hAnsi="Times New Roman"/>
          <w:sz w:val="24"/>
          <w:szCs w:val="24"/>
        </w:rPr>
        <w:t xml:space="preserve">передаче части полномочий по организации ритуальных услуг от </w:t>
      </w:r>
      <w:proofErr w:type="spellStart"/>
      <w:r w:rsidR="000D67A6">
        <w:rPr>
          <w:rFonts w:ascii="Times New Roman" w:hAnsi="Times New Roman"/>
          <w:sz w:val="24"/>
          <w:szCs w:val="24"/>
        </w:rPr>
        <w:t>Анаевского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»,  согласно</w:t>
      </w:r>
      <w:r w:rsidRPr="00EF739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Приложению № 1.</w:t>
      </w:r>
    </w:p>
    <w:p w:rsidR="00EF739D" w:rsidRPr="00EF739D" w:rsidRDefault="00EF739D" w:rsidP="00EF73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739D">
        <w:rPr>
          <w:rFonts w:ascii="Times New Roman" w:hAnsi="Times New Roman"/>
          <w:color w:val="000000"/>
          <w:sz w:val="24"/>
          <w:szCs w:val="24"/>
        </w:rPr>
        <w:t xml:space="preserve">3. Настоящее решение вступает в силу </w:t>
      </w:r>
      <w:r w:rsidRPr="00EF739D">
        <w:rPr>
          <w:rFonts w:ascii="Times New Roman" w:hAnsi="Times New Roman"/>
          <w:sz w:val="24"/>
          <w:szCs w:val="24"/>
        </w:rPr>
        <w:t>со дня его подписания и подлежит обязательному опубликованию</w:t>
      </w:r>
      <w:r w:rsidRPr="00EF739D">
        <w:rPr>
          <w:rFonts w:ascii="Times New Roman" w:hAnsi="Times New Roman"/>
          <w:color w:val="000000"/>
          <w:sz w:val="24"/>
          <w:szCs w:val="24"/>
        </w:rPr>
        <w:t>.</w:t>
      </w:r>
    </w:p>
    <w:p w:rsidR="00D21F77" w:rsidRPr="00EF739D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0D67A6">
      <w:pPr>
        <w:pStyle w:val="a6"/>
      </w:pPr>
      <w:r>
        <w:t xml:space="preserve">Глава </w:t>
      </w:r>
      <w:proofErr w:type="spellStart"/>
      <w:r w:rsidR="000D67A6">
        <w:t>Анаевского</w:t>
      </w:r>
      <w:proofErr w:type="spellEnd"/>
      <w:r>
        <w:t xml:space="preserve">  </w:t>
      </w:r>
    </w:p>
    <w:p w:rsidR="00D21F77" w:rsidRDefault="00D21F77" w:rsidP="000D67A6">
      <w:pPr>
        <w:pStyle w:val="a6"/>
      </w:pPr>
      <w:r>
        <w:t xml:space="preserve">сельского поселения                                                                     </w:t>
      </w:r>
      <w:r w:rsidR="000D67A6">
        <w:t>В.П.Медведев</w:t>
      </w:r>
    </w:p>
    <w:p w:rsidR="00AC72CD" w:rsidRDefault="00AC72CD" w:rsidP="000D67A6">
      <w:pPr>
        <w:pStyle w:val="a6"/>
      </w:pPr>
    </w:p>
    <w:p w:rsidR="00AC72CD" w:rsidRDefault="00AC72CD" w:rsidP="00D21F77">
      <w:pPr>
        <w:jc w:val="both"/>
        <w:rPr>
          <w:rFonts w:ascii="Times New Roman" w:hAnsi="Times New Roman"/>
          <w:sz w:val="24"/>
          <w:szCs w:val="24"/>
        </w:rPr>
      </w:pPr>
    </w:p>
    <w:p w:rsidR="00EF739D" w:rsidRDefault="00EF739D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rPr>
          <w:rFonts w:ascii="Times New Roman" w:hAnsi="Times New Roman"/>
        </w:rPr>
      </w:pPr>
    </w:p>
    <w:p w:rsidR="00A46AA6" w:rsidRDefault="00A46AA6" w:rsidP="00D21F77">
      <w:pPr>
        <w:rPr>
          <w:rFonts w:ascii="Times New Roman" w:hAnsi="Times New Roman"/>
        </w:rPr>
      </w:pPr>
    </w:p>
    <w:p w:rsidR="00A46AA6" w:rsidRDefault="00A46AA6" w:rsidP="00D21F77">
      <w:pPr>
        <w:rPr>
          <w:rFonts w:ascii="Times New Roman" w:hAnsi="Times New Roman"/>
        </w:rPr>
      </w:pPr>
    </w:p>
    <w:p w:rsidR="00A46AA6" w:rsidRDefault="00A46AA6" w:rsidP="00D21F77">
      <w:pPr>
        <w:rPr>
          <w:rFonts w:ascii="Times New Roman" w:hAnsi="Times New Roman"/>
        </w:rPr>
      </w:pPr>
    </w:p>
    <w:p w:rsidR="00A46AA6" w:rsidRDefault="00A46AA6" w:rsidP="00D21F77">
      <w:pPr>
        <w:rPr>
          <w:rFonts w:ascii="Times New Roman" w:hAnsi="Times New Roman"/>
        </w:rPr>
      </w:pPr>
    </w:p>
    <w:p w:rsidR="00D21F77" w:rsidRDefault="00D21F77" w:rsidP="00D21F77">
      <w:pPr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Соглашение №</w:t>
      </w:r>
    </w:p>
    <w:p w:rsidR="00D21F77" w:rsidRDefault="00D21F77" w:rsidP="00D21F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передаче части полномочий по организации ритуальных услуг от </w:t>
      </w:r>
      <w:proofErr w:type="spellStart"/>
      <w:r w:rsidR="000D67A6">
        <w:rPr>
          <w:rFonts w:ascii="Times New Roman" w:hAnsi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</w:t>
      </w:r>
    </w:p>
    <w:p w:rsidR="00D21F77" w:rsidRDefault="00D21F77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р.п.</w:t>
      </w:r>
      <w:r w:rsidR="00EF73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Зубова Поляна                                     </w:t>
      </w:r>
      <w:r w:rsidR="00EF739D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«__» _____2023 года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Ачадовское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(далее - Поселение), в лице главы </w:t>
      </w:r>
      <w:proofErr w:type="spellStart"/>
      <w:r>
        <w:rPr>
          <w:rFonts w:ascii="Times New Roman" w:hAnsi="Times New Roman"/>
          <w:sz w:val="24"/>
          <w:szCs w:val="24"/>
        </w:rPr>
        <w:t>Галынина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Григория Николаевича, действующего на основании Устава, с одной  стороны и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</w:t>
      </w:r>
      <w:proofErr w:type="spellStart"/>
      <w:r>
        <w:rPr>
          <w:rFonts w:ascii="Times New Roman" w:hAnsi="Times New Roman"/>
          <w:sz w:val="24"/>
          <w:szCs w:val="24"/>
        </w:rPr>
        <w:t>Поршина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от 06 октября 2003 года № 131 – 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>
          <w:rPr>
            <w:rFonts w:ascii="Times New Roman" w:hAnsi="Times New Roman"/>
            <w:color w:val="22272F"/>
            <w:sz w:val="24"/>
            <w:szCs w:val="24"/>
            <w:shd w:val="clear" w:color="auto" w:fill="FFFFFF"/>
          </w:rPr>
          <w:t>2014 г</w:t>
        </w:r>
      </w:smartTag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. N </w:t>
      </w:r>
      <w:r>
        <w:rPr>
          <w:rStyle w:val="a3"/>
          <w:color w:val="22272F"/>
          <w:sz w:val="24"/>
          <w:szCs w:val="24"/>
          <w:shd w:val="clear" w:color="auto" w:fill="FFFABB"/>
        </w:rPr>
        <w:t>83</w:t>
      </w: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-</w:t>
      </w:r>
      <w:r>
        <w:rPr>
          <w:rStyle w:val="a3"/>
          <w:color w:val="22272F"/>
          <w:sz w:val="24"/>
          <w:szCs w:val="24"/>
          <w:shd w:val="clear" w:color="auto" w:fill="FFFABB"/>
        </w:rPr>
        <w:t xml:space="preserve">З </w:t>
      </w: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rPr>
          <w:rFonts w:ascii="Times New Roman" w:hAnsi="Times New Roman"/>
          <w:sz w:val="24"/>
          <w:szCs w:val="24"/>
        </w:rPr>
        <w:t xml:space="preserve">решением совета депутатов </w:t>
      </w:r>
      <w:proofErr w:type="spellStart"/>
      <w:r w:rsidR="000D67A6">
        <w:rPr>
          <w:rFonts w:ascii="Times New Roman" w:hAnsi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от «14» ноября 2023г. № 1 «О передаче части полномочий по</w:t>
      </w:r>
      <w:proofErr w:type="gramEnd"/>
      <w:r>
        <w:rPr>
          <w:rFonts w:ascii="Times New Roman" w:hAnsi="Times New Roman"/>
          <w:sz w:val="24"/>
          <w:szCs w:val="24"/>
        </w:rPr>
        <w:t xml:space="preserve"> организации ритуальных услуг от </w:t>
      </w:r>
      <w:proofErr w:type="spellStart"/>
      <w:r w:rsidR="000D67A6">
        <w:rPr>
          <w:rFonts w:ascii="Times New Roman" w:hAnsi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 на 2023 год», заключили настоящее Соглашение  о нижеследующем: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D21F77" w:rsidRDefault="00D21F77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2023 год.</w:t>
      </w:r>
    </w:p>
    <w:p w:rsidR="00D21F77" w:rsidRDefault="00D21F77" w:rsidP="00D21F77">
      <w:pPr>
        <w:pStyle w:val="a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Передача полномочий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>
        <w:rPr>
          <w:rFonts w:ascii="Times New Roman" w:hAnsi="Times New Roman"/>
          <w:b w:val="0"/>
          <w:szCs w:val="24"/>
        </w:rPr>
        <w:t>услуг</w:t>
      </w:r>
      <w:proofErr w:type="gramEnd"/>
      <w:r>
        <w:rPr>
          <w:rFonts w:ascii="Times New Roman" w:hAnsi="Times New Roman"/>
          <w:b w:val="0"/>
          <w:szCs w:val="24"/>
        </w:rPr>
        <w:t xml:space="preserve"> а именно: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2.1.1. утверждения стоимости услуг, предоставляемых согласно гарантированному перечню услуг по погребению.</w:t>
      </w:r>
    </w:p>
    <w:p w:rsidR="00D21F77" w:rsidRDefault="00D21F77" w:rsidP="00D21F77">
      <w:pPr>
        <w:pStyle w:val="a4"/>
        <w:ind w:firstLine="567"/>
        <w:jc w:val="both"/>
        <w:rPr>
          <w:rFonts w:ascii="Times New Roman" w:hAnsi="Times New Roman"/>
          <w:b w:val="0"/>
          <w:szCs w:val="24"/>
        </w:rPr>
      </w:pPr>
    </w:p>
    <w:p w:rsidR="00D21F77" w:rsidRDefault="00D21F77" w:rsidP="00D21F77">
      <w:pPr>
        <w:pStyle w:val="a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b w:val="0"/>
          <w:szCs w:val="24"/>
        </w:rPr>
        <w:t xml:space="preserve"> </w:t>
      </w:r>
      <w:r>
        <w:rPr>
          <w:rFonts w:ascii="Times New Roman" w:hAnsi="Times New Roman"/>
          <w:szCs w:val="24"/>
        </w:rPr>
        <w:t>Права и обязанности сторон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>.1. Поселение имеет право: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 xml:space="preserve">.1.1. Осуществлять </w:t>
      </w:r>
      <w:proofErr w:type="gramStart"/>
      <w:r w:rsidR="00D21F77">
        <w:rPr>
          <w:rFonts w:ascii="Times New Roman" w:hAnsi="Times New Roman"/>
          <w:b w:val="0"/>
          <w:szCs w:val="24"/>
        </w:rPr>
        <w:t>контроль за</w:t>
      </w:r>
      <w:proofErr w:type="gramEnd"/>
      <w:r w:rsidR="00D21F77">
        <w:rPr>
          <w:rFonts w:ascii="Times New Roman" w:hAnsi="Times New Roman"/>
          <w:b w:val="0"/>
          <w:szCs w:val="24"/>
        </w:rPr>
        <w:t xml:space="preserve"> исполнением Муниципального образования переданных полномочий;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.1.2. Своевременно получать от Муниципального образования информацию о ходе исполнения переданных полномочий.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>.2. Поселение обязуется: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 xml:space="preserve">.3. </w:t>
      </w:r>
      <w:r w:rsidR="00D21F77">
        <w:rPr>
          <w:rFonts w:ascii="Times New Roman" w:hAnsi="Times New Roman"/>
          <w:b w:val="0"/>
          <w:szCs w:val="24"/>
        </w:rPr>
        <w:t xml:space="preserve">Муниципальное  образование </w:t>
      </w:r>
      <w:r w:rsidR="00D21F77">
        <w:rPr>
          <w:rFonts w:ascii="Times New Roman" w:hAnsi="Times New Roman"/>
          <w:szCs w:val="24"/>
        </w:rPr>
        <w:t>имеет право: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lastRenderedPageBreak/>
        <w:t>3</w:t>
      </w:r>
      <w:r w:rsidR="00D21F77">
        <w:rPr>
          <w:rFonts w:ascii="Times New Roman" w:hAnsi="Times New Roman"/>
          <w:b w:val="0"/>
          <w:szCs w:val="24"/>
        </w:rPr>
        <w:t>.3.1. Запрашивать у поселения информацию, необходимую для осуществления переданных полномочий.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 xml:space="preserve">.4. </w:t>
      </w:r>
      <w:r w:rsidR="00D21F77">
        <w:rPr>
          <w:rFonts w:ascii="Times New Roman" w:hAnsi="Times New Roman"/>
          <w:b w:val="0"/>
          <w:szCs w:val="24"/>
        </w:rPr>
        <w:t xml:space="preserve">Муниципальное образование </w:t>
      </w:r>
      <w:r w:rsidR="00D21F77">
        <w:rPr>
          <w:rFonts w:ascii="Times New Roman" w:hAnsi="Times New Roman"/>
          <w:szCs w:val="24"/>
        </w:rPr>
        <w:t>обязуется: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.4.1. Осуществлять переданные полномочия в соответствии с требованиями действующего законодательства РФ;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D21F77">
        <w:rPr>
          <w:rFonts w:ascii="Times New Roman" w:hAnsi="Times New Roman"/>
          <w:b/>
          <w:sz w:val="24"/>
        </w:rPr>
        <w:t>. Порядок прекращения действия Соглашения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.1. Настоящее Соглашение прекращает свое действие в следующих случаях: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.1.1. истечение срока действия Соглашения,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 xml:space="preserve">.1.2. принятие соответствующего решения Советом   депутатов  </w:t>
      </w:r>
      <w:proofErr w:type="spellStart"/>
      <w:r w:rsidR="000D67A6">
        <w:rPr>
          <w:rFonts w:ascii="Times New Roman" w:hAnsi="Times New Roman"/>
          <w:b w:val="0"/>
          <w:szCs w:val="24"/>
        </w:rPr>
        <w:t>Анаевского</w:t>
      </w:r>
      <w:proofErr w:type="spellEnd"/>
      <w:r w:rsidR="00D21F77">
        <w:rPr>
          <w:rFonts w:ascii="Times New Roman" w:hAnsi="Times New Roman"/>
          <w:b w:val="0"/>
          <w:szCs w:val="24"/>
        </w:rPr>
        <w:t xml:space="preserve"> сельского поселения,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 Досрочное расторжение Соглашения осуществляется в следующих случаях: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.2.1. изменения действующего законодательства РФ;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.2.2. неисполнения и (или) ненадлежащего исполнения одной из Сторон своих обязательств;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.2.3. решение суда о невыполнении переданных отдельных полномочий, вступившее в законную силу.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D21F77">
        <w:rPr>
          <w:rFonts w:ascii="Times New Roman" w:hAnsi="Times New Roman"/>
          <w:b/>
          <w:sz w:val="24"/>
        </w:rPr>
        <w:t>. Ответственность сторон за неисполнение или ненадлежащее исполнение обязанностей по Соглашению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21F77">
        <w:rPr>
          <w:rFonts w:ascii="Times New Roman" w:hAnsi="Times New Roman"/>
          <w:sz w:val="24"/>
          <w:szCs w:val="24"/>
        </w:rPr>
        <w:t>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D21F77" w:rsidRDefault="00EF739D" w:rsidP="00D21F77">
      <w:pPr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D21F77">
        <w:rPr>
          <w:rFonts w:ascii="Times New Roman" w:hAnsi="Times New Roman"/>
          <w:b/>
          <w:sz w:val="24"/>
          <w:szCs w:val="24"/>
        </w:rPr>
        <w:t>. Вступление соглашения в силу, срок действия и порядок расторжения соглашения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21F77">
        <w:rPr>
          <w:rFonts w:ascii="Times New Roman" w:hAnsi="Times New Roman"/>
          <w:sz w:val="24"/>
          <w:szCs w:val="24"/>
        </w:rPr>
        <w:t>.1  Настоящее соглашение вступает в силу со дня его подписания и действует до 31 декабря 2023 года.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21F77">
        <w:rPr>
          <w:rFonts w:ascii="Times New Roman" w:hAnsi="Times New Roman"/>
          <w:sz w:val="24"/>
          <w:szCs w:val="24"/>
        </w:rPr>
        <w:t>.2. Настоящее соглашение составлено в двух экземплярах, имеющих одинаковую юридическую силу.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21F77">
        <w:rPr>
          <w:rFonts w:ascii="Times New Roman" w:hAnsi="Times New Roman"/>
          <w:b w:val="0"/>
          <w:szCs w:val="24"/>
        </w:rPr>
        <w:t>.3. В случаях, не предусмотренных настоящим Соглашением, Стороны руководствуются действующим законодательством РФ.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21F77">
        <w:rPr>
          <w:rFonts w:ascii="Times New Roman" w:hAnsi="Times New Roman"/>
          <w:b w:val="0"/>
          <w:szCs w:val="24"/>
        </w:rPr>
        <w:t>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D21F77" w:rsidRDefault="00D21F77" w:rsidP="00D21F77">
      <w:pPr>
        <w:pStyle w:val="a4"/>
        <w:jc w:val="both"/>
        <w:rPr>
          <w:rFonts w:ascii="Times New Roman" w:hAnsi="Times New Roman"/>
          <w:szCs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D21F77">
        <w:rPr>
          <w:rFonts w:ascii="Times New Roman" w:hAnsi="Times New Roman"/>
          <w:b/>
          <w:sz w:val="24"/>
        </w:rPr>
        <w:t>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72"/>
        <w:gridCol w:w="4798"/>
      </w:tblGrid>
      <w:tr w:rsidR="00D21F77" w:rsidTr="00D21F77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образование</w:t>
            </w:r>
          </w:p>
        </w:tc>
      </w:tr>
      <w:tr w:rsidR="00D21F77" w:rsidTr="00D21F77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77" w:rsidRDefault="00D21F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="000D67A6">
              <w:rPr>
                <w:rFonts w:ascii="Times New Roman" w:hAnsi="Times New Roman"/>
                <w:sz w:val="24"/>
                <w:szCs w:val="24"/>
              </w:rPr>
              <w:t>Анаевского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D21F77" w:rsidRDefault="00D21F77" w:rsidP="00BF4FC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   </w:t>
            </w:r>
            <w:r w:rsidR="00BF4FC4">
              <w:rPr>
                <w:rFonts w:ascii="Times New Roman" w:hAnsi="Times New Roman"/>
                <w:sz w:val="24"/>
                <w:szCs w:val="24"/>
              </w:rPr>
              <w:t>В.П.Медведев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 w:rsidP="00A46AA6">
            <w:pPr>
              <w:pStyle w:val="a6"/>
            </w:pPr>
            <w:r>
              <w:rPr>
                <w:b/>
              </w:rPr>
              <w:t xml:space="preserve">Глава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______________В.А.Поршин</w:t>
            </w:r>
            <w:proofErr w:type="spellEnd"/>
          </w:p>
        </w:tc>
      </w:tr>
    </w:tbl>
    <w:p w:rsidR="00F12C76" w:rsidRDefault="00F12C76" w:rsidP="00EF739D">
      <w:pPr>
        <w:spacing w:after="0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77"/>
    <w:rsid w:val="000D67A6"/>
    <w:rsid w:val="001230BA"/>
    <w:rsid w:val="0012783F"/>
    <w:rsid w:val="00165237"/>
    <w:rsid w:val="00175390"/>
    <w:rsid w:val="004960DD"/>
    <w:rsid w:val="006C0B77"/>
    <w:rsid w:val="00733C78"/>
    <w:rsid w:val="008242FF"/>
    <w:rsid w:val="00870751"/>
    <w:rsid w:val="008C623F"/>
    <w:rsid w:val="00922C48"/>
    <w:rsid w:val="00A46AA6"/>
    <w:rsid w:val="00AC72CD"/>
    <w:rsid w:val="00B42173"/>
    <w:rsid w:val="00B46179"/>
    <w:rsid w:val="00B915B7"/>
    <w:rsid w:val="00BD3714"/>
    <w:rsid w:val="00BF4FC4"/>
    <w:rsid w:val="00CF2AC8"/>
    <w:rsid w:val="00D21F77"/>
    <w:rsid w:val="00EA59DF"/>
    <w:rsid w:val="00EE28E2"/>
    <w:rsid w:val="00EE4070"/>
    <w:rsid w:val="00EF739D"/>
    <w:rsid w:val="00F0231F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semiHidden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styleId="a6">
    <w:name w:val="No Spacing"/>
    <w:uiPriority w:val="1"/>
    <w:qFormat/>
    <w:rsid w:val="000D67A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10</cp:revision>
  <cp:lastPrinted>2023-11-17T09:14:00Z</cp:lastPrinted>
  <dcterms:created xsi:type="dcterms:W3CDTF">2023-11-13T09:08:00Z</dcterms:created>
  <dcterms:modified xsi:type="dcterms:W3CDTF">2023-11-17T09:15:00Z</dcterms:modified>
</cp:coreProperties>
</file>