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C8C" w:rsidRPr="00D95C8C" w:rsidRDefault="0004212A" w:rsidP="007641E8">
      <w:pPr>
        <w:pStyle w:val="1"/>
        <w:spacing w:before="0" w:beforeAutospacing="0" w:after="0" w:afterAutospacing="0"/>
        <w:ind w:firstLine="425"/>
        <w:jc w:val="both"/>
        <w:rPr>
          <w:b w:val="0"/>
          <w:sz w:val="24"/>
          <w:szCs w:val="24"/>
        </w:rPr>
      </w:pPr>
      <w:r w:rsidRPr="007641E8">
        <w:rPr>
          <w:b w:val="0"/>
          <w:sz w:val="24"/>
          <w:szCs w:val="24"/>
        </w:rPr>
        <w:t xml:space="preserve">16.11.2023 г. </w:t>
      </w:r>
      <w:r w:rsidR="007641E8" w:rsidRPr="007641E8">
        <w:rPr>
          <w:b w:val="0"/>
          <w:sz w:val="24"/>
          <w:szCs w:val="24"/>
        </w:rPr>
        <w:t xml:space="preserve">сотрудниками клиентской службы (на правах группы) в </w:t>
      </w:r>
      <w:proofErr w:type="spellStart"/>
      <w:r w:rsidR="007641E8" w:rsidRPr="007641E8">
        <w:rPr>
          <w:b w:val="0"/>
          <w:sz w:val="24"/>
          <w:szCs w:val="24"/>
        </w:rPr>
        <w:t>Зубово</w:t>
      </w:r>
      <w:proofErr w:type="spellEnd"/>
      <w:r w:rsidR="007641E8" w:rsidRPr="007641E8">
        <w:rPr>
          <w:b w:val="0"/>
          <w:sz w:val="24"/>
          <w:szCs w:val="24"/>
        </w:rPr>
        <w:t>-Полянском</w:t>
      </w:r>
      <w:r w:rsidR="0037330B" w:rsidRPr="007641E8">
        <w:rPr>
          <w:b w:val="0"/>
          <w:sz w:val="24"/>
          <w:szCs w:val="24"/>
        </w:rPr>
        <w:t xml:space="preserve"> районе </w:t>
      </w:r>
      <w:r w:rsidR="00A132D6" w:rsidRPr="007641E8">
        <w:rPr>
          <w:b w:val="0"/>
          <w:sz w:val="24"/>
          <w:szCs w:val="24"/>
        </w:rPr>
        <w:t xml:space="preserve">проведены уроки пенсионной грамотности в </w:t>
      </w:r>
      <w:r w:rsidR="007641E8" w:rsidRPr="007641E8">
        <w:rPr>
          <w:b w:val="0"/>
          <w:sz w:val="24"/>
          <w:szCs w:val="24"/>
        </w:rPr>
        <w:t xml:space="preserve">пяти школах </w:t>
      </w:r>
      <w:proofErr w:type="spellStart"/>
      <w:r w:rsidR="007641E8" w:rsidRPr="007641E8">
        <w:rPr>
          <w:b w:val="0"/>
          <w:sz w:val="24"/>
          <w:szCs w:val="24"/>
        </w:rPr>
        <w:t>Зубово</w:t>
      </w:r>
      <w:proofErr w:type="spellEnd"/>
      <w:r w:rsidR="007641E8" w:rsidRPr="007641E8">
        <w:rPr>
          <w:b w:val="0"/>
          <w:sz w:val="24"/>
          <w:szCs w:val="24"/>
        </w:rPr>
        <w:t xml:space="preserve">-Полянского района: </w:t>
      </w:r>
      <w:r w:rsidR="007641E8" w:rsidRPr="007641E8">
        <w:rPr>
          <w:b w:val="0"/>
          <w:sz w:val="24"/>
          <w:szCs w:val="24"/>
        </w:rPr>
        <w:t xml:space="preserve">МБОУ </w:t>
      </w:r>
      <w:r w:rsidR="007641E8" w:rsidRPr="007641E8">
        <w:rPr>
          <w:b w:val="0"/>
          <w:sz w:val="24"/>
          <w:szCs w:val="24"/>
        </w:rPr>
        <w:t>«</w:t>
      </w:r>
      <w:r w:rsidR="007641E8" w:rsidRPr="007641E8">
        <w:rPr>
          <w:b w:val="0"/>
          <w:sz w:val="24"/>
          <w:szCs w:val="24"/>
        </w:rPr>
        <w:t>Ново-</w:t>
      </w:r>
      <w:proofErr w:type="spellStart"/>
      <w:r w:rsidR="007641E8" w:rsidRPr="007641E8">
        <w:rPr>
          <w:b w:val="0"/>
          <w:sz w:val="24"/>
          <w:szCs w:val="24"/>
        </w:rPr>
        <w:t>Выселская</w:t>
      </w:r>
      <w:proofErr w:type="spellEnd"/>
      <w:r w:rsidR="007641E8" w:rsidRPr="007641E8">
        <w:rPr>
          <w:b w:val="0"/>
          <w:sz w:val="24"/>
          <w:szCs w:val="24"/>
        </w:rPr>
        <w:t xml:space="preserve"> СОШ</w:t>
      </w:r>
      <w:r w:rsidR="007641E8" w:rsidRPr="007641E8">
        <w:rPr>
          <w:b w:val="0"/>
          <w:sz w:val="24"/>
          <w:szCs w:val="24"/>
        </w:rPr>
        <w:t>», МБОУ «Ново-</w:t>
      </w:r>
      <w:proofErr w:type="spellStart"/>
      <w:r w:rsidR="007641E8" w:rsidRPr="007641E8">
        <w:rPr>
          <w:b w:val="0"/>
          <w:sz w:val="24"/>
          <w:szCs w:val="24"/>
        </w:rPr>
        <w:t>Потьминская</w:t>
      </w:r>
      <w:proofErr w:type="spellEnd"/>
      <w:r w:rsidR="007641E8" w:rsidRPr="007641E8">
        <w:rPr>
          <w:b w:val="0"/>
          <w:sz w:val="24"/>
          <w:szCs w:val="24"/>
        </w:rPr>
        <w:t xml:space="preserve"> СОШ</w:t>
      </w:r>
      <w:r w:rsidR="007641E8" w:rsidRPr="007641E8">
        <w:rPr>
          <w:b w:val="0"/>
          <w:sz w:val="24"/>
          <w:szCs w:val="24"/>
        </w:rPr>
        <w:t xml:space="preserve">», </w:t>
      </w:r>
      <w:r w:rsidR="007641E8" w:rsidRPr="007641E8">
        <w:rPr>
          <w:b w:val="0"/>
          <w:sz w:val="24"/>
          <w:szCs w:val="24"/>
        </w:rPr>
        <w:t>МБОУ "</w:t>
      </w:r>
      <w:proofErr w:type="spellStart"/>
      <w:r w:rsidR="007641E8" w:rsidRPr="007641E8">
        <w:rPr>
          <w:b w:val="0"/>
          <w:sz w:val="24"/>
          <w:szCs w:val="24"/>
        </w:rPr>
        <w:t>Потьминская</w:t>
      </w:r>
      <w:proofErr w:type="spellEnd"/>
      <w:r w:rsidR="007641E8" w:rsidRPr="007641E8">
        <w:rPr>
          <w:b w:val="0"/>
          <w:sz w:val="24"/>
          <w:szCs w:val="24"/>
        </w:rPr>
        <w:t xml:space="preserve"> СОШ"</w:t>
      </w:r>
      <w:r w:rsidR="007641E8" w:rsidRPr="007641E8">
        <w:rPr>
          <w:b w:val="0"/>
          <w:sz w:val="24"/>
          <w:szCs w:val="24"/>
        </w:rPr>
        <w:t xml:space="preserve">, </w:t>
      </w:r>
      <w:r w:rsidR="007641E8" w:rsidRPr="007641E8">
        <w:rPr>
          <w:b w:val="0"/>
          <w:sz w:val="24"/>
          <w:szCs w:val="24"/>
        </w:rPr>
        <w:t>МБОУ "</w:t>
      </w:r>
      <w:proofErr w:type="spellStart"/>
      <w:r w:rsidR="007641E8" w:rsidRPr="007641E8">
        <w:rPr>
          <w:b w:val="0"/>
          <w:sz w:val="24"/>
          <w:szCs w:val="24"/>
        </w:rPr>
        <w:t>Зубово</w:t>
      </w:r>
      <w:proofErr w:type="spellEnd"/>
      <w:r w:rsidR="007641E8" w:rsidRPr="007641E8">
        <w:rPr>
          <w:b w:val="0"/>
          <w:sz w:val="24"/>
          <w:szCs w:val="24"/>
        </w:rPr>
        <w:t>-Полянская СОШ им. Героя Со</w:t>
      </w:r>
      <w:r w:rsidR="007641E8" w:rsidRPr="007641E8">
        <w:rPr>
          <w:b w:val="0"/>
          <w:sz w:val="24"/>
          <w:szCs w:val="24"/>
        </w:rPr>
        <w:t xml:space="preserve">ветского Союза И.Г. Парамонова", </w:t>
      </w:r>
      <w:r w:rsidR="007641E8" w:rsidRPr="007641E8">
        <w:rPr>
          <w:b w:val="0"/>
          <w:sz w:val="24"/>
          <w:szCs w:val="24"/>
        </w:rPr>
        <w:t>МБОУ "</w:t>
      </w:r>
      <w:proofErr w:type="spellStart"/>
      <w:r w:rsidR="007641E8" w:rsidRPr="007641E8">
        <w:rPr>
          <w:b w:val="0"/>
          <w:sz w:val="24"/>
          <w:szCs w:val="24"/>
        </w:rPr>
        <w:t>Зубово</w:t>
      </w:r>
      <w:proofErr w:type="spellEnd"/>
      <w:r w:rsidR="007641E8" w:rsidRPr="007641E8">
        <w:rPr>
          <w:b w:val="0"/>
          <w:sz w:val="24"/>
          <w:szCs w:val="24"/>
        </w:rPr>
        <w:t>-Полянская Гимназия"</w:t>
      </w:r>
      <w:r w:rsidR="007641E8" w:rsidRPr="007641E8">
        <w:rPr>
          <w:b w:val="0"/>
          <w:sz w:val="24"/>
          <w:szCs w:val="24"/>
        </w:rPr>
        <w:t>.</w:t>
      </w:r>
      <w:r w:rsidR="00A132D6" w:rsidRPr="007641E8">
        <w:rPr>
          <w:b w:val="0"/>
          <w:sz w:val="24"/>
          <w:szCs w:val="24"/>
        </w:rPr>
        <w:t xml:space="preserve"> Занятия проводятся в рамках ежегодной информационно-разъяснительной кампании </w:t>
      </w:r>
      <w:r w:rsidR="00D95C8C" w:rsidRPr="007641E8">
        <w:rPr>
          <w:b w:val="0"/>
          <w:sz w:val="24"/>
          <w:szCs w:val="24"/>
        </w:rPr>
        <w:t>Социального</w:t>
      </w:r>
      <w:r w:rsidR="00A132D6" w:rsidRPr="007641E8">
        <w:rPr>
          <w:b w:val="0"/>
          <w:sz w:val="24"/>
          <w:szCs w:val="24"/>
        </w:rPr>
        <w:t xml:space="preserve"> фонда России и направлены на повышение пенсионной и социальной грамотности молодежи</w:t>
      </w:r>
      <w:r w:rsidR="00A132D6" w:rsidRPr="00D95C8C">
        <w:rPr>
          <w:b w:val="0"/>
          <w:sz w:val="24"/>
          <w:szCs w:val="24"/>
        </w:rPr>
        <w:t>.</w:t>
      </w:r>
    </w:p>
    <w:p w:rsidR="00A132D6" w:rsidRPr="00D95C8C" w:rsidRDefault="007641E8" w:rsidP="00D95C8C">
      <w:pPr>
        <w:pStyle w:val="1"/>
        <w:spacing w:before="0" w:beforeAutospacing="0" w:after="0" w:afterAutospacing="0"/>
        <w:ind w:firstLine="425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Учащихся </w:t>
      </w:r>
      <w:r w:rsidR="00A132D6" w:rsidRPr="00D95C8C">
        <w:rPr>
          <w:b w:val="0"/>
          <w:sz w:val="24"/>
          <w:szCs w:val="24"/>
        </w:rPr>
        <w:t>ознакомил</w:t>
      </w:r>
      <w:r>
        <w:rPr>
          <w:b w:val="0"/>
          <w:sz w:val="24"/>
          <w:szCs w:val="24"/>
        </w:rPr>
        <w:t>и</w:t>
      </w:r>
      <w:r w:rsidR="00A132D6" w:rsidRPr="00D95C8C">
        <w:rPr>
          <w:b w:val="0"/>
          <w:sz w:val="24"/>
          <w:szCs w:val="24"/>
        </w:rPr>
        <w:t xml:space="preserve"> с историей создания пенсионной системы России, современным пенсионным законодательством, факторами, влияющими на размер будущей пенсии.</w:t>
      </w:r>
    </w:p>
    <w:p w:rsidR="00A132D6" w:rsidRPr="00D95C8C" w:rsidRDefault="00A132D6" w:rsidP="00D95C8C">
      <w:pPr>
        <w:pStyle w:val="1"/>
        <w:spacing w:before="0" w:beforeAutospacing="0" w:after="0" w:afterAutospacing="0"/>
        <w:ind w:firstLine="425"/>
        <w:jc w:val="both"/>
        <w:rPr>
          <w:b w:val="0"/>
          <w:sz w:val="24"/>
          <w:szCs w:val="24"/>
        </w:rPr>
      </w:pPr>
      <w:r w:rsidRPr="00D95C8C">
        <w:rPr>
          <w:b w:val="0"/>
          <w:sz w:val="24"/>
          <w:szCs w:val="24"/>
        </w:rPr>
        <w:t>В рамках программы молодежь получила необходимые знания о том, как происходят отчисления страховых взносов на пенсионное обеспечение, почему важно получать «белую» зарплату, как выстроить траекторию своей жизни, чтобы в старости получить достойную пенсию.</w:t>
      </w:r>
    </w:p>
    <w:p w:rsidR="007641E8" w:rsidRDefault="00A132D6" w:rsidP="00D95C8C">
      <w:pPr>
        <w:pStyle w:val="1"/>
        <w:spacing w:before="0" w:beforeAutospacing="0" w:after="0" w:afterAutospacing="0"/>
        <w:ind w:firstLine="425"/>
        <w:jc w:val="both"/>
        <w:rPr>
          <w:b w:val="0"/>
          <w:sz w:val="24"/>
          <w:szCs w:val="24"/>
        </w:rPr>
      </w:pPr>
      <w:r w:rsidRPr="00D95C8C">
        <w:rPr>
          <w:b w:val="0"/>
          <w:sz w:val="24"/>
          <w:szCs w:val="24"/>
        </w:rPr>
        <w:t xml:space="preserve">Информационная кампания проводится с 2011 года, специально для нее </w:t>
      </w:r>
      <w:r w:rsidR="00D95C8C" w:rsidRPr="00D95C8C">
        <w:rPr>
          <w:b w:val="0"/>
          <w:sz w:val="24"/>
          <w:szCs w:val="24"/>
        </w:rPr>
        <w:t>Социальный</w:t>
      </w:r>
      <w:r w:rsidRPr="00D95C8C">
        <w:rPr>
          <w:b w:val="0"/>
          <w:sz w:val="24"/>
          <w:szCs w:val="24"/>
        </w:rPr>
        <w:t xml:space="preserve"> фонд разрабатывает и издает учебное пособие «Все о будущей пенсии», которое в простой и доступной форме знакомит с азами пенсионной грамотности. Учебник был презентован </w:t>
      </w:r>
      <w:r w:rsidR="007641E8">
        <w:rPr>
          <w:b w:val="0"/>
          <w:sz w:val="24"/>
          <w:szCs w:val="24"/>
        </w:rPr>
        <w:t>школьникам.</w:t>
      </w:r>
    </w:p>
    <w:p w:rsidR="007641E8" w:rsidRDefault="007641E8" w:rsidP="00D95C8C">
      <w:pPr>
        <w:pStyle w:val="1"/>
        <w:spacing w:before="0" w:beforeAutospacing="0" w:after="0" w:afterAutospacing="0"/>
        <w:ind w:firstLine="425"/>
        <w:jc w:val="both"/>
        <w:rPr>
          <w:b w:val="0"/>
          <w:sz w:val="24"/>
          <w:szCs w:val="24"/>
        </w:rPr>
      </w:pPr>
    </w:p>
    <w:p w:rsidR="007641E8" w:rsidRPr="00A132D6" w:rsidRDefault="007641E8" w:rsidP="00D95C8C">
      <w:pPr>
        <w:pStyle w:val="1"/>
        <w:spacing w:before="0" w:beforeAutospacing="0" w:after="0" w:afterAutospacing="0"/>
        <w:ind w:firstLine="425"/>
        <w:jc w:val="both"/>
        <w:rPr>
          <w:b w:val="0"/>
          <w:sz w:val="28"/>
          <w:szCs w:val="28"/>
        </w:rPr>
      </w:pPr>
      <w:r>
        <w:rPr>
          <w:b w:val="0"/>
          <w:noProof/>
          <w:sz w:val="28"/>
          <w:szCs w:val="28"/>
        </w:rPr>
        <w:drawing>
          <wp:inline distT="0" distB="0" distL="0" distR="0">
            <wp:extent cx="5940425" cy="3341489"/>
            <wp:effectExtent l="0" t="0" r="3175" b="0"/>
            <wp:docPr id="2" name="Рисунок 2" descr="C:\Users\011ChipetsOY\Desktop\СМИ\2023\ноябрь\пенсионная грамотность\Зубова Поляна\новые выселки\WhatsApp Image 2023-11-15 at 16.02.47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11ChipetsOY\Desktop\СМИ\2023\ноябрь\пенсионная грамотность\Зубова Поляна\новые выселки\WhatsApp Image 2023-11-15 at 16.02.47(1)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641E8" w:rsidRPr="00A132D6" w:rsidSect="00D95C8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FC1"/>
    <w:rsid w:val="0004212A"/>
    <w:rsid w:val="000C3CC7"/>
    <w:rsid w:val="00333FC1"/>
    <w:rsid w:val="0037330B"/>
    <w:rsid w:val="007641E8"/>
    <w:rsid w:val="00A132D6"/>
    <w:rsid w:val="00D14D5A"/>
    <w:rsid w:val="00D95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132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641E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32D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95C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5C8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7641E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132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641E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32D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95C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5C8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7641E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03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5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011ChipetsOY</dc:creator>
  <cp:keywords/>
  <dc:description/>
  <cp:lastModifiedBy>011ChipetsOY</cp:lastModifiedBy>
  <cp:revision>6</cp:revision>
  <dcterms:created xsi:type="dcterms:W3CDTF">2023-11-16T08:47:00Z</dcterms:created>
  <dcterms:modified xsi:type="dcterms:W3CDTF">2023-11-17T07:56:00Z</dcterms:modified>
</cp:coreProperties>
</file>