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Default="00DA2F2C" w:rsidP="00FA64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AE0765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15.11.2023 г.</w:t>
      </w:r>
      <w:r w:rsidR="00B837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25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Уголковского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B16D68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>06.10.2003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>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35241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47179F" w:rsidRPr="0047179F">
        <w:rPr>
          <w:rFonts w:ascii="Times New Roman" w:hAnsi="Times New Roman" w:cs="Times New Roman"/>
          <w:sz w:val="28"/>
          <w:szCs w:val="28"/>
        </w:rPr>
        <w:br/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 w:rsidR="009B0A02" w:rsidRPr="0047179F">
        <w:rPr>
          <w:rFonts w:ascii="Times New Roman" w:eastAsia="Times New Roman" w:hAnsi="Times New Roman" w:cs="Times New Roman"/>
          <w:sz w:val="28"/>
          <w:szCs w:val="28"/>
        </w:rPr>
        <w:t>Уголковского</w:t>
      </w:r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="009B0A02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 w:rsidR="00524780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Уголковского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</w:t>
      </w: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7179F" w:rsidRPr="0047179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hAnsi="Times New Roman" w:cs="Times New Roman"/>
          <w:b/>
          <w:sz w:val="28"/>
          <w:szCs w:val="28"/>
        </w:rPr>
        <w:tab/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11062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Утвердить Положение о порядке рассмотрения обращений граждан  в администрации Уголк</w:t>
      </w:r>
      <w:r w:rsidR="008F619F">
        <w:rPr>
          <w:rFonts w:ascii="Times New Roman" w:eastAsia="Times New Roman" w:hAnsi="Times New Roman" w:cs="Times New Roman"/>
          <w:color w:val="1A1A1A"/>
          <w:sz w:val="28"/>
          <w:szCs w:val="28"/>
        </w:rPr>
        <w:t>о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вского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47179F" w:rsidRP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Н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подлежит опубликованию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газете 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Уголковского сельского поселения «Наше право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» и размещению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официальном сайте администрации в информационно-телекоммуникационной сети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«Интернет».</w:t>
      </w:r>
    </w:p>
    <w:p w:rsidR="0047179F" w:rsidRPr="0047179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Настоящее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вступает в силу с момента </w:t>
      </w:r>
      <w:r w:rsidR="003F141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его официального опубликования. </w:t>
      </w:r>
    </w:p>
    <w:p w:rsidR="00E6304D" w:rsidRDefault="0047179F" w:rsidP="00192BC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="009C0C76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6C4623" w:rsidRDefault="006C4623" w:rsidP="00192BC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4834E6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</w:t>
      </w:r>
    </w:p>
    <w:p w:rsidR="00B16D68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Уголковского сельского поселения</w:t>
      </w:r>
    </w:p>
    <w:p w:rsidR="00B16D68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>о-Полянского муниципального района</w:t>
      </w:r>
    </w:p>
    <w:p w:rsidR="00E6304D" w:rsidRP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                                                          А.Г. Долгов</w:t>
      </w:r>
    </w:p>
    <w:p w:rsidR="00907D33" w:rsidRDefault="00907D33" w:rsidP="006C4623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6C4623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Уголковского 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907D33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от 15.11.2023 г.</w:t>
      </w:r>
      <w:r w:rsidR="004834E6"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25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47179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Уголковского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47179F" w:rsidRDefault="0047179F" w:rsidP="00B16D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в администрации Уголковского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Зубово-Полянского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7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8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817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Уголковского </w:t>
      </w:r>
      <w:r w:rsidR="006A6DB2">
        <w:rPr>
          <w:color w:val="000000"/>
          <w:sz w:val="28"/>
          <w:szCs w:val="28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0517C3"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нарушенных прав, свобод или законных интересов либо прав, свобод или 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506D"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Уголковского сельского поселения Зубово-Полянского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9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10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>1. Запрещается </w:t>
      </w:r>
      <w:hyperlink r:id="rId11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Уголковского сельского поселения Зубово-Полянского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</w:t>
      </w:r>
      <w:r w:rsidRPr="001B0D3D">
        <w:rPr>
          <w:color w:val="000000"/>
          <w:sz w:val="28"/>
          <w:szCs w:val="28"/>
        </w:rPr>
        <w:lastRenderedPageBreak/>
        <w:t>либо прав, свобод и законных интересов других лиц.</w:t>
      </w:r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2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8174F">
        <w:rPr>
          <w:rFonts w:ascii="Times New Roman" w:hAnsi="Times New Roman" w:cs="Times New Roman"/>
          <w:b/>
          <w:sz w:val="28"/>
          <w:szCs w:val="28"/>
        </w:rPr>
        <w:t>5</w:t>
      </w:r>
      <w:r w:rsidRPr="00A9650D">
        <w:rPr>
          <w:rFonts w:ascii="Times New Roman" w:hAnsi="Times New Roman" w:cs="Times New Roman"/>
          <w:sz w:val="28"/>
          <w:szCs w:val="28"/>
        </w:rPr>
        <w:t>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>1. 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Уголковского сельского поселения Зубово-Полянского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3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="00A9650D" w:rsidRPr="00A9650D">
        <w:rPr>
          <w:rFonts w:ascii="Times New Roman" w:hAnsi="Times New Roman" w:cs="Times New Roman"/>
          <w:sz w:val="28"/>
          <w:szCs w:val="28"/>
        </w:rPr>
        <w:t>.</w:t>
      </w:r>
      <w:r w:rsidR="00A9650D"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</w:t>
      </w:r>
      <w:r w:rsidRPr="00A9650D">
        <w:rPr>
          <w:rFonts w:ascii="Times New Roman" w:hAnsi="Times New Roman" w:cs="Times New Roman"/>
          <w:sz w:val="28"/>
          <w:szCs w:val="28"/>
        </w:rPr>
        <w:lastRenderedPageBreak/>
        <w:t xml:space="preserve">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Уголковского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>которых не входит в компетенцию администрации Уголковского сельского поселения Зубово-Полянского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Уголковского сельского поселения Зубово-Полянского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Уголковского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>и действие (бездействие) которых</w:t>
      </w:r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случае, если в соответствии с запретом, предусмотренным </w:t>
      </w:r>
      <w:hyperlink r:id="rId14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>администрацию Уголковского сельского поселения Зубово-Полянского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5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E2F16" w:rsidRDefault="006E2F16" w:rsidP="0014652E">
      <w:pPr>
        <w:widowControl w:val="0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D8174F"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>администрацию Уголковского сельского поселения Зубово-Полянского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>администрация Уголковского сельского поселения Зубово-Полянского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DA4C71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>Администрация Уголковского сельского поселения Зубово-Полянского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>главой  Уголковского сельского поселения Зубово-Полянского муниципального района Республики Мордовия</w:t>
      </w:r>
      <w:r w:rsidR="00AD5273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>администрацию Уголковского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форме электронного документа, или по адресу (уникальному </w:t>
      </w:r>
      <w:r w:rsidR="00DA4C71" w:rsidRPr="00DA4C71">
        <w:rPr>
          <w:rFonts w:ascii="Times New Roman" w:hAnsi="Times New Roman" w:cs="Times New Roman"/>
          <w:sz w:val="28"/>
          <w:szCs w:val="28"/>
        </w:rPr>
        <w:lastRenderedPageBreak/>
        <w:t xml:space="preserve">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>администрацию Уголковского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Кроме того, на поступившее в </w:t>
      </w:r>
      <w:r w:rsidR="007F05D4">
        <w:rPr>
          <w:rFonts w:ascii="Times New Roman" w:hAnsi="Times New Roman" w:cs="Times New Roman"/>
          <w:sz w:val="28"/>
          <w:szCs w:val="28"/>
        </w:rPr>
        <w:t>администрацию Уголковского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16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571E4A"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="00571E4A"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>администрацию Уголковского сельского поселения Зубово-Полянского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>глава Уголковского сельского поселения Зубово-Полянского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A716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Уголковского сельского поселения</w:t>
      </w:r>
      <w:r w:rsidR="006B0616">
        <w:rPr>
          <w:color w:val="000000"/>
          <w:sz w:val="28"/>
          <w:szCs w:val="28"/>
        </w:rPr>
        <w:t xml:space="preserve">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r w:rsidR="006B0616">
        <w:rPr>
          <w:color w:val="000000"/>
          <w:sz w:val="28"/>
          <w:szCs w:val="28"/>
        </w:rPr>
        <w:t xml:space="preserve">Уголковского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7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lastRenderedPageBreak/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8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 xml:space="preserve">5. В случае,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7395A" w:rsidRPr="0017395A">
        <w:rPr>
          <w:rFonts w:ascii="Times New Roman" w:hAnsi="Times New Roman" w:cs="Times New Roman"/>
          <w:color w:val="000000"/>
          <w:sz w:val="28"/>
          <w:szCs w:val="28"/>
        </w:rPr>
        <w:t>Уголковского сельского поселения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9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B2150A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55705"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="00C55705" w:rsidRPr="00B2150A">
        <w:rPr>
          <w:rFonts w:ascii="Times New Roman" w:hAnsi="Times New Roman" w:cs="Times New Roman"/>
          <w:sz w:val="28"/>
          <w:szCs w:val="28"/>
        </w:rPr>
        <w:t> </w:t>
      </w:r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>Уголковского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должностные лица осуществляют в пределах своей компетенции контроль за соблюдением порядка рассмотрения обращений, </w:t>
      </w:r>
      <w:hyperlink r:id="rId20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="009E3E09"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3E09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3E09"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виновные в нарушении порядка рассмотрения обращений граждан в администрацию Уголковского сельского поселения Зубово-Полянского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21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="009E7F8E"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7F8E"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7F8E"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Уголковского сельского поселения 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Уголковского сельского поселения 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DD1773">
      <w:headerReference w:type="default" r:id="rId22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947" w:rsidRDefault="00A02947" w:rsidP="0095386F">
      <w:pPr>
        <w:spacing w:after="0" w:line="240" w:lineRule="auto"/>
      </w:pPr>
      <w:r>
        <w:separator/>
      </w:r>
    </w:p>
  </w:endnote>
  <w:endnote w:type="continuationSeparator" w:id="1">
    <w:p w:rsidR="00A02947" w:rsidRDefault="00A02947" w:rsidP="00953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947" w:rsidRDefault="00A02947" w:rsidP="0095386F">
      <w:pPr>
        <w:spacing w:after="0" w:line="240" w:lineRule="auto"/>
      </w:pPr>
      <w:r>
        <w:separator/>
      </w:r>
    </w:p>
  </w:footnote>
  <w:footnote w:type="continuationSeparator" w:id="1">
    <w:p w:rsidR="00A02947" w:rsidRDefault="00A02947" w:rsidP="00953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F01B4" w:rsidRDefault="000F01B4">
        <w:pPr>
          <w:pStyle w:val="a6"/>
          <w:jc w:val="center"/>
        </w:pPr>
        <w:r w:rsidRPr="000F01B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F01B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F01B4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F01B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5386F" w:rsidRDefault="0095386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2F2C"/>
    <w:rsid w:val="00032B7F"/>
    <w:rsid w:val="00035241"/>
    <w:rsid w:val="000517C3"/>
    <w:rsid w:val="00057221"/>
    <w:rsid w:val="000649CC"/>
    <w:rsid w:val="00086C41"/>
    <w:rsid w:val="00090608"/>
    <w:rsid w:val="000B1D8A"/>
    <w:rsid w:val="000D50A0"/>
    <w:rsid w:val="000F01B4"/>
    <w:rsid w:val="00110623"/>
    <w:rsid w:val="001154B9"/>
    <w:rsid w:val="0014652E"/>
    <w:rsid w:val="0017395A"/>
    <w:rsid w:val="00191FA7"/>
    <w:rsid w:val="00192BC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55EEF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C4623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07D33"/>
    <w:rsid w:val="00920749"/>
    <w:rsid w:val="00945DC5"/>
    <w:rsid w:val="0095386F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02947"/>
    <w:rsid w:val="00A12BD7"/>
    <w:rsid w:val="00A2378A"/>
    <w:rsid w:val="00A560A4"/>
    <w:rsid w:val="00A64998"/>
    <w:rsid w:val="00A71686"/>
    <w:rsid w:val="00A9650D"/>
    <w:rsid w:val="00AD07DF"/>
    <w:rsid w:val="00AD0E79"/>
    <w:rsid w:val="00AD5273"/>
    <w:rsid w:val="00AE0765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174F"/>
    <w:rsid w:val="00D820BC"/>
    <w:rsid w:val="00D85A08"/>
    <w:rsid w:val="00D91619"/>
    <w:rsid w:val="00D9405B"/>
    <w:rsid w:val="00DA2F2C"/>
    <w:rsid w:val="00DA4C71"/>
    <w:rsid w:val="00DD1773"/>
    <w:rsid w:val="00E2596B"/>
    <w:rsid w:val="00E6304D"/>
    <w:rsid w:val="00EA5842"/>
    <w:rsid w:val="00EA6536"/>
    <w:rsid w:val="00EB3063"/>
    <w:rsid w:val="00EE3135"/>
    <w:rsid w:val="00F214CD"/>
    <w:rsid w:val="00F30A6F"/>
    <w:rsid w:val="00F6001D"/>
    <w:rsid w:val="00F83E71"/>
    <w:rsid w:val="00FA6415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53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386F"/>
  </w:style>
  <w:style w:type="paragraph" w:styleId="a8">
    <w:name w:val="footer"/>
    <w:basedOn w:val="a"/>
    <w:link w:val="a9"/>
    <w:uiPriority w:val="99"/>
    <w:semiHidden/>
    <w:unhideWhenUsed/>
    <w:rsid w:val="00953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538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3320/9ca5b00155a17a9cc4b6c8f3755d909cfc34dcae/" TargetMode="External"/><Relationship Id="rId13" Type="http://schemas.openxmlformats.org/officeDocument/2006/relationships/hyperlink" Target="https://www.consultant.ru/document/cons_doc_LAW_454103/ca24c3b3a2032a1f727146f988f406723bf9ea1a/" TargetMode="External"/><Relationship Id="rId18" Type="http://schemas.openxmlformats.org/officeDocument/2006/relationships/hyperlink" Target="https://www.consultant.ru/document/cons_doc_LAW_59999/2c75005c904788f7ff378d62d74258d77678b38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460025/d77345129355a19915d59a897cdff745a2a55258/" TargetMode="External"/><Relationship Id="rId7" Type="http://schemas.openxmlformats.org/officeDocument/2006/relationships/hyperlink" Target="https://www.consultant.ru/document/cons_doc_LAW_2875/33eccb6261e315af07ad7d39f68d5bc470b60707/" TargetMode="External"/><Relationship Id="rId12" Type="http://schemas.openxmlformats.org/officeDocument/2006/relationships/hyperlink" Target="https://www.consultant.ru/document/cons_doc_LAW_133029/" TargetMode="External"/><Relationship Id="rId17" Type="http://schemas.openxmlformats.org/officeDocument/2006/relationships/hyperlink" Target="https://www.consultant.ru/document/cons_doc_LAW_149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54103/5d404c7c015e7fd0ea194118470ec21d40d921ee/" TargetMode="External"/><Relationship Id="rId20" Type="http://schemas.openxmlformats.org/officeDocument/2006/relationships/hyperlink" Target="https://www.consultant.ru/document/cons_doc_LAW_215502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195322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consultant.ru/document/cons_doc_LAW_452757/1a2d2db4ec89e7fc5ef5426c6857fb6427c0b205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nsultant.ru/document/cons_doc_LAW_452757/1a2d2db4ec89e7fc5ef5426c6857fb6427c0b205/" TargetMode="External"/><Relationship Id="rId19" Type="http://schemas.openxmlformats.org/officeDocument/2006/relationships/hyperlink" Target="https://www.consultant.ru/document/cons_doc_LAW_59999/2c75005c904788f7ff378d62d74258d77678b3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93980/" TargetMode="External"/><Relationship Id="rId14" Type="http://schemas.openxmlformats.org/officeDocument/2006/relationships/hyperlink" Target="https://www.consultant.ru/document/cons_doc_LAW_454103/0c7123ee40ad90f89afa6fa544a87ffe76c084c0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10</Pages>
  <Words>3163</Words>
  <Characters>18032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185</cp:revision>
  <cp:lastPrinted>2023-11-15T06:46:00Z</cp:lastPrinted>
  <dcterms:created xsi:type="dcterms:W3CDTF">2023-11-02T09:04:00Z</dcterms:created>
  <dcterms:modified xsi:type="dcterms:W3CDTF">2023-11-15T06:49:00Z</dcterms:modified>
</cp:coreProperties>
</file>