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25" w:rsidRDefault="00506825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ДУБИТЕЛЬСКОГО СЕЛЬСКОГО ПОСЕЛЕНИЯ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325F14" w:rsidRDefault="00325F14" w:rsidP="00325F14">
      <w:pPr>
        <w:jc w:val="center"/>
        <w:rPr>
          <w:sz w:val="28"/>
          <w:szCs w:val="28"/>
        </w:rPr>
      </w:pPr>
    </w:p>
    <w:p w:rsidR="00325F14" w:rsidRDefault="00325F14" w:rsidP="00325F14">
      <w:pPr>
        <w:jc w:val="both"/>
        <w:rPr>
          <w:sz w:val="28"/>
          <w:szCs w:val="28"/>
        </w:rPr>
      </w:pPr>
    </w:p>
    <w:p w:rsidR="00325F14" w:rsidRDefault="00325F14" w:rsidP="00325F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от  </w:t>
      </w:r>
      <w:r w:rsidR="00506825">
        <w:rPr>
          <w:b/>
          <w:sz w:val="28"/>
          <w:szCs w:val="28"/>
        </w:rPr>
        <w:t>23 октября</w:t>
      </w:r>
      <w:r>
        <w:rPr>
          <w:b/>
          <w:sz w:val="28"/>
          <w:szCs w:val="28"/>
        </w:rPr>
        <w:t xml:space="preserve">  2023 года      № </w:t>
      </w:r>
      <w:r w:rsidR="00506825">
        <w:rPr>
          <w:b/>
          <w:sz w:val="28"/>
          <w:szCs w:val="28"/>
        </w:rPr>
        <w:t>53</w:t>
      </w:r>
    </w:p>
    <w:p w:rsidR="00325F14" w:rsidRDefault="00325F14" w:rsidP="00325F14">
      <w:pPr>
        <w:rPr>
          <w:rStyle w:val="1"/>
          <w:rFonts w:eastAsia="Courier New"/>
          <w:sz w:val="28"/>
          <w:szCs w:val="28"/>
        </w:rPr>
      </w:pPr>
    </w:p>
    <w:p w:rsidR="00CC1E07" w:rsidRDefault="009A6A12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b/>
          <w:sz w:val="24"/>
          <w:szCs w:val="24"/>
          <w:lang w:eastAsia="en-US"/>
        </w:rPr>
        <w:t>Об утверждении порядка принятия решения о признании</w:t>
      </w:r>
      <w:r w:rsidR="00121ABA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b/>
          <w:sz w:val="24"/>
          <w:szCs w:val="24"/>
          <w:lang w:eastAsia="en-US"/>
        </w:rPr>
        <w:t>безнадежной к взысканию задолженности по платежам</w:t>
      </w:r>
      <w:r w:rsidR="00121ABA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b/>
          <w:sz w:val="24"/>
          <w:szCs w:val="24"/>
          <w:lang w:eastAsia="en-US"/>
        </w:rPr>
        <w:t>в бюджет</w:t>
      </w:r>
      <w:proofErr w:type="gramEnd"/>
      <w:r w:rsidRPr="00121ABA">
        <w:rPr>
          <w:rFonts w:eastAsiaTheme="minorHAnsi"/>
          <w:b/>
          <w:sz w:val="24"/>
          <w:szCs w:val="24"/>
          <w:lang w:eastAsia="en-US"/>
        </w:rPr>
        <w:t xml:space="preserve"> </w:t>
      </w:r>
      <w:proofErr w:type="spellStart"/>
      <w:r w:rsidR="00121ABA" w:rsidRPr="00121ABA">
        <w:rPr>
          <w:b/>
          <w:sz w:val="24"/>
          <w:szCs w:val="24"/>
        </w:rPr>
        <w:t>Дубительского</w:t>
      </w:r>
      <w:proofErr w:type="spellEnd"/>
      <w:r w:rsidR="00121ABA" w:rsidRPr="00121ABA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rFonts w:eastAsia="Courier New"/>
          <w:b/>
          <w:sz w:val="24"/>
          <w:szCs w:val="24"/>
        </w:rPr>
      </w:pPr>
    </w:p>
    <w:p w:rsidR="00325F14" w:rsidRDefault="00325F14" w:rsidP="00121ABA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    </w:t>
      </w:r>
      <w:proofErr w:type="gramStart"/>
      <w:r w:rsidR="00121ABA" w:rsidRPr="00121ABA">
        <w:rPr>
          <w:rFonts w:eastAsiaTheme="minorHAnsi"/>
          <w:sz w:val="24"/>
          <w:szCs w:val="24"/>
          <w:lang w:eastAsia="en-US"/>
        </w:rPr>
        <w:t>В соответствии со статьей 47.2 Бюджетного кодекса Российской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Федерации, Федеральным законом от 06.10.2003 N 131-ФЗ "Об общих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принципах организации местного самоуправления в Российской Федерации",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постановлением Правительства Российской Федерации от 06.05.2016 № 393 "Об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общих требованиях к порядку принятия решений о признании безнадежной к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взысканию задолженности по платежам в бюджеты бюджетной системы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Российской Федерации",</w:t>
      </w:r>
      <w:r w:rsidRPr="00121ABA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 xml:space="preserve">Уставом 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</w:t>
      </w:r>
      <w:proofErr w:type="gramEnd"/>
      <w:r w:rsidRPr="00325F14">
        <w:rPr>
          <w:sz w:val="24"/>
          <w:szCs w:val="24"/>
        </w:rPr>
        <w:t xml:space="preserve"> Мордовия</w:t>
      </w:r>
      <w:r w:rsidRPr="00325F14">
        <w:rPr>
          <w:bCs/>
          <w:sz w:val="24"/>
          <w:szCs w:val="24"/>
        </w:rPr>
        <w:t xml:space="preserve">,   </w:t>
      </w:r>
      <w:r w:rsidRPr="00325F14">
        <w:rPr>
          <w:sz w:val="24"/>
          <w:szCs w:val="24"/>
        </w:rPr>
        <w:t xml:space="preserve"> администрация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 постановляет:</w:t>
      </w:r>
    </w:p>
    <w:p w:rsidR="00F2315C" w:rsidRPr="00325F14" w:rsidRDefault="00F2315C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1. Утвердить Порядок принятия решения о признании безнадежной к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взысканию задолженности по платежам в бюджет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согласно приложению № 1.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 2. Создать комиссию по поступлению и выбытию активов администрации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и утвердить ее состав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согласно приложению № 2.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3. Утвердить положение о комиссии по поступлению и выбытию активов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администрации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согласно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приложению № </w:t>
      </w:r>
      <w:r w:rsidR="00022DDE">
        <w:rPr>
          <w:rFonts w:eastAsiaTheme="minorHAnsi"/>
          <w:sz w:val="24"/>
          <w:szCs w:val="24"/>
          <w:lang w:eastAsia="en-US"/>
        </w:rPr>
        <w:t>3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4. Опубликовать настоящее постановление в </w:t>
      </w:r>
      <w:r w:rsidRPr="00121ABA">
        <w:rPr>
          <w:rFonts w:eastAsiaTheme="minorHAnsi"/>
          <w:iCs/>
          <w:sz w:val="24"/>
          <w:szCs w:val="24"/>
          <w:lang w:eastAsia="en-US"/>
        </w:rPr>
        <w:t>информационном бюллетене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iCs/>
          <w:sz w:val="24"/>
          <w:szCs w:val="24"/>
          <w:lang w:eastAsia="en-US"/>
        </w:rPr>
        <w:t>«Вестник Дубителя»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разместить на официальном сайте администрации в информационно-телекоммуникационной сети «Интернет».</w:t>
      </w:r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5. Постановление вступает в силу со дня его официального опубликования.</w:t>
      </w:r>
    </w:p>
    <w:p w:rsidR="00325F14" w:rsidRDefault="00325F14" w:rsidP="00121ABA">
      <w:pPr>
        <w:ind w:firstLine="709"/>
        <w:jc w:val="both"/>
        <w:rPr>
          <w:rFonts w:eastAsia="Andale Sans UI"/>
          <w:kern w:val="2"/>
          <w:sz w:val="24"/>
          <w:szCs w:val="24"/>
        </w:rPr>
      </w:pPr>
    </w:p>
    <w:p w:rsidR="00121ABA" w:rsidRPr="00121ABA" w:rsidRDefault="00121ABA" w:rsidP="00121ABA">
      <w:pPr>
        <w:ind w:firstLine="709"/>
        <w:jc w:val="both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jc w:val="center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tabs>
          <w:tab w:val="left" w:pos="709"/>
        </w:tabs>
        <w:jc w:val="both"/>
        <w:rPr>
          <w:sz w:val="24"/>
          <w:szCs w:val="24"/>
        </w:rPr>
      </w:pPr>
    </w:p>
    <w:p w:rsidR="00325F1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325F1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В.М.Кормакова</w:t>
      </w:r>
      <w:proofErr w:type="spellEnd"/>
    </w:p>
    <w:p w:rsidR="00325F14" w:rsidRDefault="00325F14" w:rsidP="00325F14">
      <w:pPr>
        <w:pStyle w:val="p1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325F14" w:rsidRDefault="00325F14" w:rsidP="00325F14">
      <w:pPr>
        <w:pStyle w:val="4"/>
        <w:shd w:val="clear" w:color="auto" w:fill="auto"/>
        <w:spacing w:line="240" w:lineRule="auto"/>
        <w:ind w:left="5020" w:right="1440"/>
        <w:jc w:val="left"/>
        <w:rPr>
          <w:rStyle w:val="1"/>
          <w:rFonts w:eastAsiaTheme="minorHAnsi"/>
          <w:sz w:val="28"/>
          <w:szCs w:val="28"/>
        </w:rPr>
      </w:pPr>
    </w:p>
    <w:p w:rsidR="00325F14" w:rsidRDefault="00325F14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325F14" w:rsidRDefault="00325F14" w:rsidP="00325F14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Дубительского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06825">
        <w:rPr>
          <w:sz w:val="24"/>
          <w:szCs w:val="24"/>
        </w:rPr>
        <w:t>23.10.</w:t>
      </w:r>
      <w:r>
        <w:rPr>
          <w:sz w:val="24"/>
          <w:szCs w:val="24"/>
        </w:rPr>
        <w:t xml:space="preserve">2023  № </w:t>
      </w:r>
      <w:r w:rsidR="00506825">
        <w:rPr>
          <w:sz w:val="24"/>
          <w:szCs w:val="24"/>
        </w:rPr>
        <w:t>53</w:t>
      </w:r>
    </w:p>
    <w:p w:rsidR="00CC1E07" w:rsidRDefault="00CC1E07" w:rsidP="00CC1E07"/>
    <w:p w:rsidR="00121ABA" w:rsidRPr="00121ABA" w:rsidRDefault="00022DDE" w:rsidP="00121AB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>ПОРЯДОК</w:t>
      </w:r>
    </w:p>
    <w:p w:rsidR="00121ABA" w:rsidRDefault="00022DDE" w:rsidP="00121ABA">
      <w:pPr>
        <w:suppressAutoHyphens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>ПРИНЯТИЯ РЕШЕНИЯ О ПРИЗНАНИИ БЕЗНАДЕЖНОЙ К ВЗЫСКАНИЮ ЗАДОЛЖЕННОСТИ ПО</w:t>
      </w:r>
      <w:r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 xml:space="preserve">ПЛАТЕЖАМ В БЮДЖЕТ </w:t>
      </w:r>
      <w:r w:rsidRPr="00121ABA">
        <w:rPr>
          <w:b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>1. Общие положения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1.1.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Порядок принятия решения о признании безнадежной к взысканию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задолженности по платежам в бюджет </w:t>
      </w:r>
      <w:proofErr w:type="spellStart"/>
      <w:r w:rsidRPr="00121ABA">
        <w:rPr>
          <w:sz w:val="24"/>
          <w:szCs w:val="24"/>
        </w:rPr>
        <w:t>Дубительского</w:t>
      </w:r>
      <w:proofErr w:type="spellEnd"/>
      <w:r w:rsidRPr="00121AB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(далее – Порядок, поселение), определяет основания и процедуру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признания безнадежной к взысканию задолженности по платежам в </w:t>
      </w:r>
      <w:proofErr w:type="spellStart"/>
      <w:r w:rsidRPr="00121ABA">
        <w:rPr>
          <w:sz w:val="24"/>
          <w:szCs w:val="24"/>
        </w:rPr>
        <w:t>Дубительского</w:t>
      </w:r>
      <w:proofErr w:type="spellEnd"/>
      <w:r w:rsidRPr="00121AB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>, главным администратором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доходов по которым является администрация </w:t>
      </w:r>
      <w:proofErr w:type="spellStart"/>
      <w:r w:rsidRPr="00121ABA">
        <w:rPr>
          <w:sz w:val="24"/>
          <w:szCs w:val="24"/>
        </w:rPr>
        <w:t>Дубительского</w:t>
      </w:r>
      <w:proofErr w:type="spellEnd"/>
      <w:r w:rsidRPr="00121AB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(далее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соответственно - безнадежная к взысканию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задолженность, платежи в бюджет, администратор доходов, Администрация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поселения).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1.2. Для целей настоящего Порядка под задолженностью понимается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недоимка по платежам в бюджет, главным администратором доходов по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которым в установленном порядке является Администрация 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Положения настоящего Порядка не распространяются на платежи,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установленные законодательством о налогах и сборах, законодательством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Российской Федерации об обязательном социальном страховании от несчастных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случаев на производстве и профессиональных заболеваний, правом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Евразийского экономического союза и законодательством Российской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Федерации о таможенном регулировании, на денежные обязательства перед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публично-правовым образованием </w:t>
      </w:r>
      <w:proofErr w:type="spellStart"/>
      <w:r w:rsidRPr="00121ABA">
        <w:rPr>
          <w:sz w:val="24"/>
          <w:szCs w:val="24"/>
        </w:rPr>
        <w:t>Дубительского</w:t>
      </w:r>
      <w:proofErr w:type="spellEnd"/>
      <w:r w:rsidRPr="00121AB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  <w:proofErr w:type="gramEnd"/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1.3. Признание задолженности безнадежной к взысканию производится при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условии применения уполномоченным должностным лицом администратора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доходов всех мер к взысканию в соответствии с действующим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законодательством, которые свидетельствуют о невозможности взыскания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задолженности.</w:t>
      </w:r>
    </w:p>
    <w:p w:rsidR="009B7AE8" w:rsidRPr="00121ABA" w:rsidRDefault="009B7AE8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2. Случаи признания безнадежной к взысканию задолженности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2.1. Платежи в бюджет, не уплаченные в установленный срок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(задолженность по платежам в бюджет), признаются безнадежными к взысканию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случае: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1) смерти физического лица - плательщика платежей в бюджет или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объявления его умершим в порядке, установленном гражданским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процессуальным законодательством Российской Федерации;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2) признания банкротом индивидуального предпринимателя </w:t>
      </w:r>
      <w:r w:rsidR="009B7AE8">
        <w:rPr>
          <w:rFonts w:eastAsiaTheme="minorHAnsi"/>
          <w:sz w:val="24"/>
          <w:szCs w:val="24"/>
          <w:lang w:eastAsia="en-US"/>
        </w:rPr>
        <w:t>–</w:t>
      </w:r>
      <w:r w:rsidRPr="00121ABA">
        <w:rPr>
          <w:rFonts w:eastAsiaTheme="minorHAnsi"/>
          <w:sz w:val="24"/>
          <w:szCs w:val="24"/>
          <w:lang w:eastAsia="en-US"/>
        </w:rPr>
        <w:t xml:space="preserve"> плательщика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платежей в бюджет в соответствии с Федеральным законом от 26.10.2002 N 127-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ФЗ «О несостоятельности (банкротстве)» в части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бюджет, не погашенной по причине недостаточности имущества должника;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3) признания банкротом гражданина, не являющегося индивидуальным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предпринимателем, в соответствии с Федеральным законом от 26.10.2002 N 127-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ФЗ «О несостоятельности (банкротстве)» в части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бюджет, не погашенной после завершения расчетов с кредиторами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соответствии с указанным Федеральным законом;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4) ликвидации организации - плательщика платежей в бюджет в части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по платежам в бюджет, не погашенной по причине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недостаточности имущества организации и (или) невозможности ее погашения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учредителями (участниками) указанной организации в пределах и порядке,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которые установлены законодательством Российской Федерации;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5) применения актов об амнистии или о помиловании в отношении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осужденных к наказанию в виде штрафа или принятия судом решения,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соответствии с которым администратор доходов утрачивает возможность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взыскания задолженности по платежам в бюджет;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6) вынесения судебным приставом-исполнителем постановления 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окончании исполнительного производства и о возвращении взыскателю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документа по основанию, предусмотренному пунктом 3 или 4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части 1 статьи 46 Федерального закона от 02.10.2007 N 229-ФЗ «Об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исполнительном производстве», если с даты образования задолженности по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платежам в бюджет прошло более пяти лет, в следующих случаях:</w:t>
      </w:r>
      <w:proofErr w:type="gramEnd"/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размер задолженности не превышает размера требований к должнику,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установленного законодательством Российской Федерации о несостоятельности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(банкротстве) для возбуждения производства по делу о банкротстве;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судом возвращено заявление о признании плательщика платежей в бюджет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банкротом или прекращено производство по делу о банкротстве в связи с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отсутствием средств, достаточных для возмещения судебных расходов на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проведение процедур, применяемых в деле о банкротстве;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7) исключения юридического лица по решению регистрирующего органа из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единого государственного реестра юридических лиц и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наличия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ранее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вынесенного судебным приставом-исполнителем постановления об окончании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производства в связи с возвращением взыскателю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документа по основанию, предусмотренному пунктом 3 или 4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части 1 статьи 46 Федерального закона от 02.10.2007 N 229-ФЗ "Об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исполнительном производстве", в части задолженности по платежам в бюджет,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 погашенной по причине недостаточности имущества организации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невозможности ее погашения учредителями (участниками) указанной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организации в случаях, предусмотренных законодательством Российской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Федерации.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В случае признания решения регистрирующего органа об исключении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юридического лица из единого государственного реестра юридических лиц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соответствии с Федеральным законом от 08.08.2001 N 129-ФЗ "О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государственной регистрации юридических лиц и индивидуальных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предпринимателей" недействительным задолженность по платежам в бюджет,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ранее признанная безнадежной к взысканию в соответствии с настоящим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подпунктом, подлежит восстановлению в бюджетном (бухгалтерском) учете.</w:t>
      </w:r>
      <w:proofErr w:type="gramEnd"/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2.2. Наряду со случаями, предусмотренными пунктом 2.1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Порядка, неуплаченные административные штрафы признаются безнадежными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 взысканию, если судьей, органом, должностным лицом, вынесшими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постановление о назначении административного наказания, в случаях,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предусмотренных Кодексом Российской Федерации об административных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правонарушениях, вынесено постановление о прекращении исполнения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постановления о назначении административного наказания.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2.3. Решение о признании безнадежной к взысканию задолженности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принимается администратором доходов на основании документов,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подтверждающих обстоятельства, предусмотренные пунктами 2.1 и 2.2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Порядка.</w:t>
      </w:r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2.4. Списание (восстановление) в бюджетном (бухгалтерском) учете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по платежам в бюджет поселения осуществляется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администратором доходов на основании решения о признании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задолженности.</w:t>
      </w:r>
    </w:p>
    <w:p w:rsidR="009B7AE8" w:rsidRPr="00121ABA" w:rsidRDefault="009B7AE8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3. Перечень документов, подтверждающих наличие оснований</w:t>
      </w: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 xml:space="preserve">для принятия решения о признании </w:t>
      </w:r>
      <w:proofErr w:type="gramStart"/>
      <w:r w:rsidRPr="009B7AE8">
        <w:rPr>
          <w:rFonts w:eastAsiaTheme="minorHAnsi"/>
          <w:b/>
          <w:sz w:val="24"/>
          <w:szCs w:val="24"/>
          <w:lang w:eastAsia="en-US"/>
        </w:rPr>
        <w:t>безнадежной</w:t>
      </w:r>
      <w:proofErr w:type="gramEnd"/>
      <w:r w:rsidRPr="009B7AE8">
        <w:rPr>
          <w:rFonts w:eastAsiaTheme="minorHAnsi"/>
          <w:b/>
          <w:sz w:val="24"/>
          <w:szCs w:val="24"/>
          <w:lang w:eastAsia="en-US"/>
        </w:rPr>
        <w:t xml:space="preserve"> к взысканию</w:t>
      </w:r>
    </w:p>
    <w:p w:rsidR="00121ABA" w:rsidRPr="00121ABA" w:rsidRDefault="00121ABA" w:rsidP="009B7AE8">
      <w:pPr>
        <w:ind w:firstLine="709"/>
        <w:jc w:val="center"/>
        <w:rPr>
          <w:rFonts w:eastAsiaTheme="minorHAnsi"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задолженности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3.1. В перечень документов, подтверждающих наличие оснований для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принятия решения о признании безнадежной к взысканию задолженности,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входят: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а) выписка из отчетности администратора доходов об учитываемых суммах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по уплате платежей в бюджет поселения по форме согласно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приложению N 1 к настоящему Порядку;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б) справка уполномоченного должностного лица поселения о принятых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мерах по обеспечению взыскания задолженности по платежам в бюджет;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в) документы, подтверждающие случаи признания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задолженности, в том числе: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документ, свидетельствующий о смерти физического лица </w:t>
      </w:r>
      <w:r w:rsidR="009B7AE8">
        <w:rPr>
          <w:rFonts w:eastAsiaTheme="minorHAnsi"/>
          <w:sz w:val="24"/>
          <w:szCs w:val="24"/>
          <w:lang w:eastAsia="en-US"/>
        </w:rPr>
        <w:t>–</w:t>
      </w:r>
      <w:r w:rsidRPr="00121ABA">
        <w:rPr>
          <w:rFonts w:eastAsiaTheme="minorHAnsi"/>
          <w:sz w:val="24"/>
          <w:szCs w:val="24"/>
          <w:lang w:eastAsia="en-US"/>
        </w:rPr>
        <w:t xml:space="preserve"> плательщика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платежей в бюджет или подтверждающий факт объявления его умершим (в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 наличия основания, предусмотренного подпунктом 1 пункта 2.1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судебный акт о завершении конкурсного производства или завершении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реализации имущества гражданина - плательщика платежей в бюджет,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являвшегося индивидуальным предпринимателем, а также документ,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содержащий сведения из Единого государственного реестра индивидуальных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предпринимателей о прекращении физическим лицом - плательщиком платежей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бюджет деятельности в качестве индивидуального предпринимателя в связи с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принятием судебного акта о признании его несостоятельным (банкротом) (в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 наличия основания, предусмотренного подпунктом 2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пункта 2.1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судебный акт о завершении конкурсного производства или завершении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реализации имущества гражданина - плательщика платежей в бюджет (в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наличия основания, предусмотренного подпунктом 3 пункта 2.1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документ, содержащий сведения из Единого государственного реестра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юридических лиц о прекращении деятельности в связи с ликвидацией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организации - плательщика платежей в бюджет (в случае наличия основания,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предусмотренного подпунктом 4 пункта 2.1 настоящего Порядка);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документ, содержащий сведения из Единого государственного реестра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юридических лиц об исключении юридического лица - плательщика платежей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 из указанного реестра по решению регистрирующего органа (в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наличия основания, предусмотренного подпунктом 7 пункта 2.1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акт об амнистии или о помиловании в отношении осужденных к наказанию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виде штрафа или судебный акт, в соответствии с которым администратор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доходов утрачивает возможность взыскания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 (в случае наличия основания, предусмотренного подпунктом 5 пункта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2.1 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постановление судебного пристава-исполнителя об окончании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производства в связи с возвращением взыскателю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документа по основанию, предусмотренному пунктом 3 или 4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части 1 статьи 46 Федерального закона от 02.10.2007 N 229-ФЗ "Об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исполнительном производстве" (в случае наличия основания, предусмотренного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подпунктом 6 пункта 2.1 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судебный акт о возвращении заявления о признании должника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несостоятельным (банкротом) или прекращении производства по делу 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банкротстве в связи с отсутствием средств, достаточных для возмещения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судебных расходов на проведение процедур, применяемых в деле о банкротстве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(в случае наличия основания, предусмотренного подпунктом 6 пункта 2.1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Порядка);</w:t>
      </w:r>
    </w:p>
    <w:p w:rsidR="009B7AE8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постановление о прекращении исполнения постановления о назначении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административного наказания (в случае наличия основания, предусмотренного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пунктом 2.2 настоящего Порядка).</w:t>
      </w:r>
    </w:p>
    <w:p w:rsidR="009B7AE8" w:rsidRDefault="009B7AE8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4. Порядок действий комиссии по поступлению и выбытию активов</w:t>
      </w: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proofErr w:type="gramStart"/>
      <w:r w:rsidRPr="009B7AE8">
        <w:rPr>
          <w:rFonts w:eastAsiaTheme="minorHAnsi"/>
          <w:b/>
          <w:sz w:val="24"/>
          <w:szCs w:val="24"/>
          <w:lang w:eastAsia="en-US"/>
        </w:rPr>
        <w:t xml:space="preserve">Администрации </w:t>
      </w:r>
      <w:proofErr w:type="spellStart"/>
      <w:r w:rsidRPr="009B7AE8">
        <w:rPr>
          <w:b/>
          <w:sz w:val="24"/>
          <w:szCs w:val="24"/>
        </w:rPr>
        <w:t>Дубительского</w:t>
      </w:r>
      <w:proofErr w:type="spellEnd"/>
      <w:r w:rsidRPr="009B7AE8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9B7AE8">
        <w:rPr>
          <w:rFonts w:eastAsiaTheme="minorHAnsi"/>
          <w:b/>
          <w:sz w:val="24"/>
          <w:szCs w:val="24"/>
          <w:lang w:eastAsia="en-US"/>
        </w:rPr>
        <w:t xml:space="preserve"> (далее -</w:t>
      </w:r>
      <w:proofErr w:type="gramEnd"/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proofErr w:type="gramStart"/>
      <w:r w:rsidRPr="009B7AE8">
        <w:rPr>
          <w:rFonts w:eastAsiaTheme="minorHAnsi"/>
          <w:b/>
          <w:sz w:val="24"/>
          <w:szCs w:val="24"/>
          <w:lang w:eastAsia="en-US"/>
        </w:rPr>
        <w:t>Комиссия) в целях подготовки решений о признании безнадежной к взысканию</w:t>
      </w:r>
      <w:proofErr w:type="gramEnd"/>
    </w:p>
    <w:p w:rsidR="00121ABA" w:rsidRPr="00121ABA" w:rsidRDefault="00121ABA" w:rsidP="009B7AE8">
      <w:pPr>
        <w:ind w:firstLine="709"/>
        <w:jc w:val="center"/>
        <w:rPr>
          <w:rFonts w:eastAsiaTheme="minorHAnsi"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задолженности, а также сроки подготовки таких решений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4.1. Инициатором рассмотрения Комиссией вопроса о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безнадежной к взысканию задолженности выступает уполномоченное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должностное лицо Администрации поселения при наступлении одного из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случаев, предусмотренных пунктами 2.1 и (или) 2.2 настоящего Порядка,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наличии документов, подтверждающих возникновение соответствующего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основания для принятия решения о признании безнадежной к взысканию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4.2.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Уполномоченное должностное лицо Администрации поселения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выявляет наличие задолженности, принимает все возможные меры к 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и в случаях, когда такие меры не привели к взысканию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задолженности, и при наличии оснований для принятия решения о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безнадежной к взысканию задолженности, предусмотренных пунктами 2.1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(или) 2.2 настоящего Порядка, осуществляет сбор и (или) оформление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необходимых документов, предусмотренных пунктом 3.1 настоящего Порядка,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направляет соответствующий пакет документов в Комиссию для рассмотрения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целях подготовки решения о признании (отказе в признании) задолженности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безнадежной к взысканию.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4.3. Комиссия проводит заседания в целях подготовки решений о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(отказе в признании) безнадежной к взысканию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 в соответствии с Положением о Комиссии, утверждаемым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постановлением Администрации 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4.4. Комиссия осуществляет рассмотрение представленных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уполномоченным должностным лицом документов на заседании Комиссии.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Заседания Комиссии в течение финансового года проводятся по мере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необходимости, но не позднее 30 дней со дня поступления в Комиссию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документов, предусмотренных пунктом 4.2 настоящего Порядка.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4.5. По результатам рассмотрения документов Комиссия на заседании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принимает одно из следующих решений (далее - Решение Комиссии):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о признании задолженности безнадежной к взысканию (в случае отсутствия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оснований для отказа, предусмотренных настоящим пунктом);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об отказе в признании задолженности безнадежной к взысканию (в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наличия оснований для отказа, предусмотренных настоящим пунктом).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Основаниями для отказа в признании задолженности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являются: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несоответствие представленных документов требованиям, установленным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пунктом 3.1 настоящего Порядка;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непредставление (представление не в полном объеме) документов,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предусмотренных пунктом 3.1 настоящего Порядка;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принятие уполномоченным должностным лицом не всех возможных мер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задолженности по платежам в бюджет;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представленные документы не подтверждают возникновения случаев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признания безнадежной к взысканию задолженности, указанных в пунктах 2.1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(или) 2.2 настоящего Порядка.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Решение об отказе в признании задолженности безнадежной к взысканию не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препятствует повторному рассмотрению Комиссией вопроса о возможности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признания вышеуказанной задолженности безнадежной к взысканию.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4.6. Решение Комиссии в течение 5 рабочих дней со дня проведения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заседания Комиссии оформляется секретарем Комиссии актом по форме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согласно приложению N 2 к настоящему Порядку (далее - Акт).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Подписание Акта председателем и членами Комиссии осуществляется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порядке, установленном Положением о Комиссии, утверждаемым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постановлением Администрации 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4.7. Акт утверждается Главой поселения в течение 10 рабочих дней со дня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проведения заседания Комиссии.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4.8. Акт в течение 5 рабочих дней со дня его утверждения Главой поселения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направляется секретарем Комиссии уполномоченному должностному лицу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Администрации поселения для организации в установленном порядке: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операций по списанию в текущем финансовом году в бюджетном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(бухгалтерском) учете признанной безнадежной к взысканию задолженности и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случае необходимости внесения изменений в решение Совета депутатов </w:t>
      </w:r>
      <w:proofErr w:type="spellStart"/>
      <w:r w:rsidRPr="00121ABA">
        <w:rPr>
          <w:sz w:val="24"/>
          <w:szCs w:val="24"/>
        </w:rPr>
        <w:t>Дубительского</w:t>
      </w:r>
      <w:proofErr w:type="spellEnd"/>
      <w:r w:rsidRPr="00121AB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о бюджете на соответствующий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финансовый год и плановый период (в случае принятия Комиссией решения 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признании задолженности безнадежной к взысканию);</w:t>
      </w:r>
      <w:proofErr w:type="gramEnd"/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дальнейшей работы по взысканию задолженности по платежам в бюджет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либо по устранению замечаний, явившихся основанием для отказа в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безнадежной к взысканию (в случае принятия Комиссией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решения об отказе в признании задолженности безнадежной к взысканию).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4.9.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Уполномоченное должностное лицо Администрации поселения 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обнаружения фактов отмены судебных или иных актов, послуживших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основанием для признания задолженности безнадежной к взысканию и 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списания, в течение 10 рабочих дней подготавливает соответствующий пакет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документов и направляет его в Комиссию для рассмотрения в целях подготовки</w:t>
      </w:r>
      <w:r w:rsidR="009B7AE8">
        <w:rPr>
          <w:rFonts w:eastAsiaTheme="minorHAnsi"/>
          <w:sz w:val="24"/>
          <w:szCs w:val="24"/>
          <w:lang w:eastAsia="en-US"/>
        </w:rPr>
        <w:t xml:space="preserve">  </w:t>
      </w:r>
      <w:r w:rsidRPr="00121ABA">
        <w:rPr>
          <w:rFonts w:eastAsiaTheme="minorHAnsi"/>
          <w:sz w:val="24"/>
          <w:szCs w:val="24"/>
          <w:lang w:eastAsia="en-US"/>
        </w:rPr>
        <w:t>решения об отмене решения о признании задолженности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и восстановлении такой задолженности в бюджетном</w:t>
      </w:r>
      <w:proofErr w:type="gramEnd"/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(бухгалтерском)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учете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>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4.10. В целях подготовки решения, указанного в пункте 4.9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Порядка, Комиссия проводит заседание в порядке, предусмотренном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Положением о Комиссии, утверждаемым постановлением Администрации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В случае если представленные на рассмотрение Комиссии документы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подтверждают факт отмены судебных или иных актов, послуживших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основанием для признания задолженности безнадежной к взысканию и 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списания, Комиссия принимает решение об отмене решения Комиссии 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признании задолженности безнадежной к взысканию и восстановлении такой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в бюджетном (бухгалтерском) учете. В противном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Комиссией принимается решение об отказе в восстановлении задолженности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бюджетном (бухгалтерском) учете.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Решения Комиссии, указанные в абзаце втором настоящего пункта,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оформляются, подписываются и утверждаются в порядке, предусмотренном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пунктами 4.6 и 4.7 настоящего Порядка.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Акт в течение 5 рабочих дней со дня его утверждения Главой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поселения направляется секретарем Комиссии уполномоченном должностному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лицу Администрации поселения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для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>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организации в установленном порядке операций по восстановлению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в бюджетном (бухгалтерском) учете и в случае необходимости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внесения изменений в решение Собрание представителей </w:t>
      </w:r>
      <w:proofErr w:type="spellStart"/>
      <w:r w:rsidR="0062109E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62109E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62109E" w:rsidRPr="00121ABA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о бюджете </w:t>
      </w:r>
      <w:proofErr w:type="spellStart"/>
      <w:r w:rsidR="0062109E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62109E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Pr="00121ABA">
        <w:rPr>
          <w:rFonts w:eastAsiaTheme="minorHAnsi"/>
          <w:sz w:val="24"/>
          <w:szCs w:val="24"/>
          <w:lang w:eastAsia="en-US"/>
        </w:rPr>
        <w:t xml:space="preserve"> на соответствующий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финансовый год и плановый период, а также работы по взысканию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в установленном порядке (в случае принятия Комиссией решения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об отмене решения Комиссии о признании задолженности безнадежной к</w:t>
      </w:r>
      <w:proofErr w:type="gramEnd"/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взысканию и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восстановлении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такой задолженности в бюджетном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(бухгалтерском) учете);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учета в работе (в случае принятия Комиссией решения об отказе в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восстановлении задолженности в бюджетном (бухгалтерском) учете).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Приложение 1 к Порядку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принятия решения о признании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безнадежной</w:t>
      </w:r>
      <w:proofErr w:type="gramEnd"/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к взысканию задолженности по платежам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в бюджет </w:t>
      </w:r>
      <w:proofErr w:type="spellStart"/>
      <w:r w:rsidR="00CA0081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ВЫПИСКА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из отчетности об учитываемых суммах задолженности по уплате платежей </w:t>
      </w:r>
      <w:proofErr w:type="gramStart"/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в</w:t>
      </w:r>
      <w:proofErr w:type="gramEnd"/>
    </w:p>
    <w:p w:rsid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бюджет </w:t>
      </w:r>
      <w:proofErr w:type="spellStart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, главным</w:t>
      </w:r>
      <w:r w:rsid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администратором доходов по которым является Администрация </w:t>
      </w:r>
      <w:proofErr w:type="spellStart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 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t>__________________________________________________________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 w:rsidRPr="00CA0081">
        <w:rPr>
          <w:rFonts w:eastAsiaTheme="minorHAnsi"/>
          <w:b/>
          <w:color w:val="000000"/>
          <w:lang w:eastAsia="en-US"/>
        </w:rPr>
        <w:t>(администратор доходов)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t>________________________________________________________________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 w:rsidRPr="00CA0081">
        <w:rPr>
          <w:rFonts w:eastAsiaTheme="minorHAnsi"/>
          <w:b/>
          <w:color w:val="000000"/>
          <w:lang w:eastAsia="en-US"/>
        </w:rPr>
        <w:t xml:space="preserve">по состоянию на "____" ____ _____ </w:t>
      </w:r>
      <w:proofErr w:type="gramStart"/>
      <w:r w:rsidRPr="00CA0081">
        <w:rPr>
          <w:rFonts w:eastAsiaTheme="minorHAnsi"/>
          <w:b/>
          <w:color w:val="000000"/>
          <w:lang w:eastAsia="en-US"/>
        </w:rPr>
        <w:t>г</w:t>
      </w:r>
      <w:proofErr w:type="gramEnd"/>
      <w:r w:rsidRPr="00CA0081">
        <w:rPr>
          <w:rFonts w:eastAsiaTheme="minorHAnsi"/>
          <w:b/>
          <w:color w:val="000000"/>
          <w:lang w:eastAsia="en-US"/>
        </w:rPr>
        <w:t>.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1.</w:t>
      </w:r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(полное наименование организации (Ф.И.О. физического лица, индивидуального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предпринимателя)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2. ИНН/ОГРН/КПП организации или ИНН</w:t>
      </w:r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 xml:space="preserve"> 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физического лица, индивидуального предпринимателя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3.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(наименование платежа, по которому возникла задолженность)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4.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(код классификации доходов бюджетов РФ, по которому учитывается задолженность по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платежам в бюджет поселения _______, главным администратором доходов по которым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является Администрация ______ </w:t>
      </w: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(наименование муниципального образования)</w:t>
      </w:r>
      <w:r w:rsidRPr="00CA0081">
        <w:rPr>
          <w:rFonts w:eastAsiaTheme="minorHAnsi"/>
          <w:color w:val="000000"/>
          <w:sz w:val="24"/>
          <w:szCs w:val="24"/>
          <w:lang w:eastAsia="en-US"/>
        </w:rPr>
        <w:t>; его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наименование)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5.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(сумма задолженности по платежам в бюджет поселения _______, главным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администратором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доходов</w:t>
      </w:r>
      <w:proofErr w:type="gramEnd"/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 по которым является Администрация ______ </w:t>
      </w: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(наименование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муниципального образования)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6.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(период образования задолженности по платежам в бюджет поселения ________,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главным администратором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доходов</w:t>
      </w:r>
      <w:proofErr w:type="gramEnd"/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 по которым является Администрация ______</w:t>
      </w: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(наименование муниципального</w:t>
      </w:r>
      <w:r w:rsidRPr="00121ABA">
        <w:rPr>
          <w:rFonts w:ascii="TimesNewRomanPS-ItalicMT" w:eastAsiaTheme="minorHAnsi" w:hAnsi="TimesNewRomanPS-ItalicMT" w:cs="TimesNewRomanPS-ItalicMT"/>
          <w:i/>
          <w:iCs/>
          <w:color w:val="000000"/>
          <w:sz w:val="22"/>
          <w:szCs w:val="22"/>
          <w:lang w:eastAsia="en-US"/>
        </w:rPr>
        <w:t xml:space="preserve"> образования)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Приложение 2 к Порядку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принятия решения о признании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безнадежной</w:t>
      </w:r>
      <w:proofErr w:type="gramEnd"/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к взысканию задолженности по платежам</w:t>
      </w:r>
    </w:p>
    <w:p w:rsid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в бюджет </w:t>
      </w:r>
      <w:proofErr w:type="spellStart"/>
      <w:r w:rsidR="00CA0081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CA0081" w:rsidRPr="00121ABA"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  <w:t xml:space="preserve"> 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</w:pP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УТВЕРЖДАЮ</w:t>
      </w:r>
    </w:p>
    <w:p w:rsid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Глава </w:t>
      </w:r>
      <w:proofErr w:type="spellStart"/>
      <w:r w:rsidR="00CA0081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CA0081" w:rsidRPr="00121ABA"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  <w:t xml:space="preserve"> </w:t>
      </w:r>
    </w:p>
    <w:p w:rsidR="00121ABA" w:rsidRPr="00CA0081" w:rsidRDefault="00CA0081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  <w:t>______________________</w:t>
      </w:r>
      <w:r w:rsidR="00121ABA" w:rsidRPr="00CA0081">
        <w:rPr>
          <w:rFonts w:eastAsiaTheme="minorHAnsi"/>
          <w:color w:val="000000"/>
          <w:sz w:val="24"/>
          <w:szCs w:val="24"/>
          <w:lang w:eastAsia="en-US"/>
        </w:rPr>
        <w:t>Ф.И.О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"____" _______ 20___ г.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АКТ N _______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о признании безнадежной к взысканию задолженности по платежам в бюджет </w:t>
      </w:r>
      <w:proofErr w:type="spellStart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 Зубово-Полянского муниципального района Республики Мордовия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; главным администратором доходов </w:t>
      </w:r>
      <w:proofErr w:type="gramStart"/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по</w:t>
      </w:r>
      <w:proofErr w:type="gramEnd"/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которым является Администрация </w:t>
      </w:r>
      <w:proofErr w:type="spellStart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 Зубово-Полянского муниципального района Республики Мордовия</w:t>
      </w:r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>, о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>восстановлении</w:t>
      </w:r>
      <w:proofErr w:type="gramEnd"/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 xml:space="preserve"> задолженности в бюджетном (бухгалтерском) учете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>от "____" ________20 ___ г.</w:t>
      </w:r>
    </w:p>
    <w:p w:rsidR="00CA0081" w:rsidRDefault="00CA0081" w:rsidP="00121ABA">
      <w:pPr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2"/>
          <w:szCs w:val="22"/>
          <w:lang w:eastAsia="en-US"/>
        </w:rPr>
      </w:pPr>
    </w:p>
    <w:p w:rsidR="00121ABA" w:rsidRPr="00CA0081" w:rsidRDefault="00CA0081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В соответствии с Порядком принятия решений о признании </w:t>
      </w:r>
      <w:proofErr w:type="gramStart"/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безнадежной</w:t>
      </w:r>
      <w:proofErr w:type="gramEnd"/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к взысканию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задолженности по платежам в бюджет </w:t>
      </w:r>
      <w:proofErr w:type="spellStart"/>
      <w:r w:rsidR="00CA0081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, главным администратором доходов по которым является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Администрация </w:t>
      </w:r>
      <w:proofErr w:type="spellStart"/>
      <w:r w:rsidR="003857C6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, утвержденным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постановлением Администрации </w:t>
      </w:r>
      <w:proofErr w:type="spellStart"/>
      <w:r w:rsidR="003857C6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  <w:r w:rsidR="003857C6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от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_______ г N _ (далее - Порядок), рассмотрев представленные документы, комиссия </w:t>
      </w:r>
      <w:proofErr w:type="gramStart"/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по</w:t>
      </w:r>
      <w:proofErr w:type="gramEnd"/>
    </w:p>
    <w:p w:rsidR="00121ABA" w:rsidRPr="00CA0081" w:rsidRDefault="00121ABA" w:rsidP="003857C6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поступлению и выбытию активов Администрации </w:t>
      </w:r>
      <w:proofErr w:type="spellStart"/>
      <w:r w:rsidR="003857C6"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(далее - Комиссия) решила:</w:t>
      </w:r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</w:t>
      </w:r>
      <w:r w:rsidR="00121ABA"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признать/(отказать в признании)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безнадежной к взысканию</w:t>
      </w: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задолженность по платежам в бюджет</w:t>
      </w:r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  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(указать нужное)</w:t>
      </w:r>
    </w:p>
    <w:p w:rsidR="00121ABA" w:rsidRPr="00CA0081" w:rsidRDefault="003857C6" w:rsidP="003857C6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proofErr w:type="spellStart"/>
      <w:r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,</w:t>
      </w: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главным администратором доходов по которым является Администрация </w:t>
      </w:r>
      <w:proofErr w:type="spellStart"/>
      <w:r>
        <w:rPr>
          <w:rFonts w:eastAsiaTheme="minorHAnsi"/>
          <w:color w:val="000000"/>
          <w:sz w:val="24"/>
          <w:szCs w:val="24"/>
          <w:lang w:eastAsia="en-US"/>
        </w:rPr>
        <w:t>Дубительского</w:t>
      </w:r>
      <w:proofErr w:type="spellEnd"/>
      <w:r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  <w:proofErr w:type="gramStart"/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; </w:t>
      </w:r>
      <w:r w:rsidR="00121ABA" w:rsidRPr="00CA0081">
        <w:rPr>
          <w:rFonts w:eastAsiaTheme="minorHAnsi"/>
          <w:iCs/>
          <w:color w:val="0000FF"/>
          <w:sz w:val="22"/>
          <w:szCs w:val="22"/>
          <w:lang w:eastAsia="en-US"/>
        </w:rPr>
        <w:t>&lt;*&gt;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;</w:t>
      </w:r>
      <w:proofErr w:type="gramEnd"/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отменить решение Комиссии о признании задолженности безнадежной к взысканию и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восстановить задолженность в бюджетном (бухгалтерском) учете/отказать в восстановлении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задолженности в бюджетном (бухгалтерском) учете </w:t>
      </w:r>
      <w:r w:rsidRPr="00CA0081">
        <w:rPr>
          <w:rFonts w:eastAsiaTheme="minorHAnsi"/>
          <w:iCs/>
          <w:color w:val="0000FF"/>
          <w:sz w:val="22"/>
          <w:szCs w:val="22"/>
          <w:lang w:eastAsia="en-US"/>
        </w:rPr>
        <w:t xml:space="preserve">&lt;**&gt;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________</w:t>
      </w:r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(указать нужное)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proofErr w:type="gramStart"/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(полное наименование организации, Ф.И.О. физического лица, индивидуального</w:t>
      </w:r>
      <w:proofErr w:type="gramEnd"/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предпринимателя)</w:t>
      </w:r>
    </w:p>
    <w:p w:rsidR="00121ABA" w:rsidRPr="00CA0081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ИНН налогоплательщика-организации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,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основной государственный регистрационный номер организации,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код причины постановки на учет налогоплательщика-организации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ИНН физического лица, индивидуального предпринимателя (при наличии)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в сумме </w:t>
      </w:r>
      <w:proofErr w:type="spellStart"/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>____________________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рублей</w:t>
      </w:r>
      <w:proofErr w:type="spellEnd"/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, 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_________________________________________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в том числе:</w:t>
      </w:r>
    </w:p>
    <w:p w:rsidR="00121ABA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18"/>
          <w:szCs w:val="18"/>
          <w:lang w:eastAsia="en-US"/>
        </w:rPr>
      </w:pP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          </w:t>
      </w:r>
      <w:r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   </w:t>
      </w: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</w:t>
      </w:r>
      <w:r w:rsidR="00121ABA"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>(сумма цифрами)</w:t>
      </w: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                          </w:t>
      </w:r>
      <w:r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</w:t>
      </w: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</w:t>
      </w:r>
      <w:r w:rsidR="00121ABA"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(сумма прописью)</w:t>
      </w:r>
    </w:p>
    <w:p w:rsidR="003857C6" w:rsidRPr="003857C6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18"/>
          <w:szCs w:val="18"/>
          <w:lang w:eastAsia="en-US"/>
        </w:rPr>
      </w:pPr>
    </w:p>
    <w:tbl>
      <w:tblPr>
        <w:tblStyle w:val="a7"/>
        <w:tblW w:w="0" w:type="auto"/>
        <w:tblLook w:val="04A0"/>
      </w:tblPr>
      <w:tblGrid>
        <w:gridCol w:w="1123"/>
        <w:gridCol w:w="1428"/>
        <w:gridCol w:w="1027"/>
        <w:gridCol w:w="1054"/>
        <w:gridCol w:w="1035"/>
        <w:gridCol w:w="1002"/>
        <w:gridCol w:w="1054"/>
        <w:gridCol w:w="1056"/>
        <w:gridCol w:w="1074"/>
      </w:tblGrid>
      <w:tr w:rsidR="003857C6" w:rsidTr="003857C6">
        <w:tc>
          <w:tcPr>
            <w:tcW w:w="1164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Сведени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 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gram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платеже</w:t>
            </w:r>
            <w:proofErr w:type="gram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, по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котором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у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возникл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нность</w:t>
            </w:r>
            <w:proofErr w:type="spellEnd"/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Код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классификаци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и доходов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бюджетов РФ,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по которому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учитывается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задолженност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ь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по платежам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 бюджет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_______,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главным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администрато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ром доходов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по которым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является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Администрац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ия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________;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его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наименование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7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Дата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возни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кнове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ния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женно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сти</w:t>
            </w:r>
            <w:proofErr w:type="spellEnd"/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Сумма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безнаде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жной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к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взыскан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ию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нности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>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всего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(руб.)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3258" w:type="dxa"/>
            <w:gridSpan w:val="3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 том числе: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Дата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приняти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решени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 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gram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признан</w:t>
            </w:r>
            <w:proofErr w:type="gram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нности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безнаде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жной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к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взыскан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ию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FF"/>
                <w:lang w:eastAsia="en-US"/>
              </w:rPr>
            </w:pPr>
            <w:r w:rsidRPr="003857C6">
              <w:rPr>
                <w:rFonts w:eastAsiaTheme="minorHAnsi"/>
                <w:iCs/>
                <w:color w:val="0000FF"/>
                <w:lang w:eastAsia="en-US"/>
              </w:rPr>
              <w:t>&lt;**&gt;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Дата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списания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задолжен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ности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>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признанн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ой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безнадеж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ной к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взыскани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FF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ю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</w:t>
            </w:r>
            <w:r w:rsidRPr="003857C6">
              <w:rPr>
                <w:rFonts w:eastAsiaTheme="minorHAnsi"/>
                <w:iCs/>
                <w:color w:val="0000FF"/>
                <w:lang w:eastAsia="en-US"/>
              </w:rPr>
              <w:t>&lt;**&gt;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</w:tr>
      <w:tr w:rsidR="003857C6" w:rsidTr="003857C6">
        <w:tc>
          <w:tcPr>
            <w:tcW w:w="1164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7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вид дохода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пени</w:t>
            </w:r>
          </w:p>
        </w:tc>
        <w:tc>
          <w:tcPr>
            <w:tcW w:w="1086" w:type="dxa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штрафы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</w:tr>
      <w:tr w:rsidR="003857C6" w:rsidTr="003857C6">
        <w:tc>
          <w:tcPr>
            <w:tcW w:w="1164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1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2</w:t>
            </w:r>
          </w:p>
        </w:tc>
        <w:tc>
          <w:tcPr>
            <w:tcW w:w="1087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3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4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5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6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7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8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9</w:t>
            </w:r>
          </w:p>
        </w:tc>
      </w:tr>
      <w:tr w:rsidR="003857C6" w:rsidTr="003857C6">
        <w:tc>
          <w:tcPr>
            <w:tcW w:w="1164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857C6" w:rsidRPr="003857C6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Основания для отказа в признании задолженности безнадежной к взысканию (со ссылкой</w:t>
      </w:r>
      <w:proofErr w:type="gramEnd"/>
    </w:p>
    <w:p w:rsidR="00121ABA" w:rsidRPr="00022DDE" w:rsidRDefault="00121ABA" w:rsidP="00121ABA">
      <w:pPr>
        <w:pBdr>
          <w:bottom w:val="single" w:sz="12" w:space="1" w:color="auto"/>
        </w:pBd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на конкретное основание для отказа, предусмотренное </w:t>
      </w:r>
      <w:r w:rsidRPr="00022DDE">
        <w:rPr>
          <w:rFonts w:eastAsiaTheme="minorHAnsi"/>
          <w:iCs/>
          <w:color w:val="0000FF"/>
          <w:sz w:val="24"/>
          <w:szCs w:val="24"/>
          <w:lang w:eastAsia="en-US"/>
        </w:rPr>
        <w:t xml:space="preserve">пунктом 4.5 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Порядка) </w:t>
      </w:r>
      <w:r w:rsidRPr="00022DDE">
        <w:rPr>
          <w:rFonts w:eastAsiaTheme="minorHAnsi"/>
          <w:iCs/>
          <w:color w:val="0000FF"/>
          <w:sz w:val="24"/>
          <w:szCs w:val="24"/>
          <w:lang w:eastAsia="en-US"/>
        </w:rPr>
        <w:t>&lt;*&gt;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</w:p>
    <w:p w:rsidR="003857C6" w:rsidRPr="00022DDE" w:rsidRDefault="003857C6" w:rsidP="00121ABA">
      <w:pPr>
        <w:pBdr>
          <w:bottom w:val="single" w:sz="12" w:space="1" w:color="auto"/>
        </w:pBd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3857C6" w:rsidRPr="00022DDE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______________________________________________________________________________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Основания для отказа в восстановлении задолженности </w:t>
      </w: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в</w:t>
      </w:r>
      <w:proofErr w:type="gramEnd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бюджетном (бухгалтерском)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учете</w:t>
      </w:r>
      <w:proofErr w:type="gramEnd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022DDE">
        <w:rPr>
          <w:rFonts w:eastAsiaTheme="minorHAnsi"/>
          <w:iCs/>
          <w:color w:val="0000FF"/>
          <w:sz w:val="24"/>
          <w:szCs w:val="24"/>
          <w:lang w:eastAsia="en-US"/>
        </w:rPr>
        <w:t>&lt;**&gt;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</w:p>
    <w:p w:rsidR="00022DDE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_______________________________________________________________________________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Подписи членов комиссии: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Председатель комиссии: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Члены комиссии: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        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                                    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Pr="00022DDE" w:rsidRDefault="00022DDE" w:rsidP="00022DDE">
      <w:pPr>
        <w:tabs>
          <w:tab w:val="left" w:pos="2430"/>
        </w:tabs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                        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ab/>
        <w:t>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Pr="00022DDE" w:rsidRDefault="00022DDE" w:rsidP="00022DDE">
      <w:pPr>
        <w:tabs>
          <w:tab w:val="left" w:pos="2325"/>
        </w:tabs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ab/>
        <w:t>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Default="00022DDE" w:rsidP="00022DDE">
      <w:pPr>
        <w:tabs>
          <w:tab w:val="left" w:pos="2340"/>
        </w:tabs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>
        <w:rPr>
          <w:rFonts w:eastAsiaTheme="minorHAnsi"/>
          <w:iCs/>
          <w:color w:val="000000"/>
          <w:lang w:eastAsia="en-US"/>
        </w:rPr>
        <w:tab/>
        <w:t>_____________________________________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Секретарь комиссии:</w:t>
      </w:r>
      <w:r w:rsid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--------------------------------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&lt;*&gt; Заполняется в случае рассмотрения Комиссией вопроса о признании (отказе в признании)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задолженности безнадежной к взысканию.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 xml:space="preserve">&lt;**&gt; Заполняется в случае рассмотрения Комиссией вопроса о восстановлении задолженности </w:t>
      </w:r>
      <w:proofErr w:type="gramStart"/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в</w:t>
      </w:r>
      <w:proofErr w:type="gramEnd"/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 xml:space="preserve">бюджетном (бухгалтерском) </w:t>
      </w:r>
      <w:proofErr w:type="gramStart"/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учете</w:t>
      </w:r>
      <w:proofErr w:type="gramEnd"/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.</w:t>
      </w:r>
    </w:p>
    <w:p w:rsidR="00121ABA" w:rsidRPr="00022DDE" w:rsidRDefault="00121ABA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Приложение 2</w:t>
      </w:r>
    </w:p>
    <w:p w:rsidR="00022DDE" w:rsidRDefault="00022DDE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22DDE" w:rsidRDefault="00022DDE" w:rsidP="00022DDE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Дубительского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506825" w:rsidRDefault="00506825" w:rsidP="00506825">
      <w:pPr>
        <w:jc w:val="right"/>
        <w:rPr>
          <w:sz w:val="24"/>
          <w:szCs w:val="24"/>
        </w:rPr>
      </w:pPr>
      <w:r>
        <w:rPr>
          <w:sz w:val="24"/>
          <w:szCs w:val="24"/>
        </w:rPr>
        <w:t>от 23.10.2023  № 53</w:t>
      </w:r>
    </w:p>
    <w:p w:rsidR="00022DDE" w:rsidRDefault="00022DDE" w:rsidP="00121ABA">
      <w:pPr>
        <w:suppressAutoHyphens w:val="0"/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i/>
          <w:iCs/>
          <w:color w:val="000000"/>
          <w:sz w:val="22"/>
          <w:szCs w:val="22"/>
          <w:lang w:eastAsia="en-US"/>
        </w:rPr>
      </w:pPr>
    </w:p>
    <w:p w:rsidR="00121ABA" w:rsidRPr="00022DDE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СОСТАВ</w:t>
      </w:r>
    </w:p>
    <w:p w:rsidR="00121ABA" w:rsidRPr="00022DDE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КОМИССИИ ПО ПОСТУПЛЕНИЮ И ВЫБЫТИЮ АКТИВОВ АДМИНИСТРАЦИИ</w:t>
      </w:r>
    </w:p>
    <w:p w:rsidR="00121ABA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 xml:space="preserve">ДУБИТЕЛЬСКОГО </w:t>
      </w:r>
      <w:r w:rsidRP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 xml:space="preserve">СЕЛЬСКОГО ПОСЕЛЕНИЯ </w:t>
      </w:r>
      <w:r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</w:p>
    <w:p w:rsidR="00022DDE" w:rsidRPr="00022DDE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u w:val="single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Председатель комиссии</w:t>
      </w: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  <w:proofErr w:type="gramEnd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Глава сельского поселения </w:t>
      </w:r>
      <w:proofErr w:type="gram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-</w:t>
      </w:r>
      <w:proofErr w:type="spellStart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К</w:t>
      </w:r>
      <w:proofErr w:type="gramEnd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ормакова</w:t>
      </w:r>
      <w:proofErr w:type="spellEnd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 xml:space="preserve"> Валентина Михайловна</w:t>
      </w:r>
    </w:p>
    <w:p w:rsidR="00022DDE" w:rsidRPr="00022DDE" w:rsidRDefault="00121ABA" w:rsidP="00022DDE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Заместитель председателя комиссии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– 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заместитель Главы администрации </w:t>
      </w:r>
      <w:proofErr w:type="spell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Дубительского</w:t>
      </w:r>
      <w:proofErr w:type="spellEnd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сельского поселения </w:t>
      </w:r>
      <w:proofErr w:type="gram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–</w:t>
      </w:r>
      <w:proofErr w:type="spellStart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С</w:t>
      </w:r>
      <w:proofErr w:type="gramEnd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ураева</w:t>
      </w:r>
      <w:proofErr w:type="spellEnd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 xml:space="preserve"> Елена Васильевна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Секретарь комиссии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– 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заместитель Главы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администрации </w:t>
      </w:r>
      <w:proofErr w:type="spell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Дубительского</w:t>
      </w:r>
      <w:proofErr w:type="spellEnd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сельского поселения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proofErr w:type="gram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–</w:t>
      </w:r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Н</w:t>
      </w:r>
      <w:proofErr w:type="gramEnd"/>
      <w:r w:rsidR="00022DDE" w:rsidRPr="00022DDE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аумкина Лилия Ивановна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Члены комиссии: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депутат Совета </w:t>
      </w:r>
      <w:proofErr w:type="spell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депутатов-Чиркова</w:t>
      </w:r>
      <w:proofErr w:type="spellEnd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Елена Николаевна</w:t>
      </w:r>
    </w:p>
    <w:p w:rsidR="00022DDE" w:rsidRDefault="00022DDE" w:rsidP="00022DDE">
      <w:pPr>
        <w:tabs>
          <w:tab w:val="left" w:pos="1875"/>
        </w:tabs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8"/>
          <w:szCs w:val="28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color w:val="000000"/>
          <w:sz w:val="28"/>
          <w:szCs w:val="28"/>
          <w:lang w:eastAsia="en-US"/>
        </w:rPr>
        <w:tab/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депутат Совета </w:t>
      </w:r>
      <w:proofErr w:type="spellStart"/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депутатов-</w:t>
      </w:r>
      <w:r>
        <w:rPr>
          <w:rFonts w:eastAsiaTheme="minorHAnsi"/>
          <w:iCs/>
          <w:color w:val="000000"/>
          <w:sz w:val="24"/>
          <w:szCs w:val="24"/>
          <w:lang w:eastAsia="en-US"/>
        </w:rPr>
        <w:t>Китаева</w:t>
      </w:r>
      <w:proofErr w:type="spellEnd"/>
      <w:proofErr w:type="gramEnd"/>
      <w:r>
        <w:rPr>
          <w:rFonts w:eastAsiaTheme="minorHAnsi"/>
          <w:iCs/>
          <w:color w:val="000000"/>
          <w:sz w:val="24"/>
          <w:szCs w:val="24"/>
          <w:lang w:eastAsia="en-US"/>
        </w:rPr>
        <w:t xml:space="preserve"> Галина Ивановна</w:t>
      </w:r>
    </w:p>
    <w:p w:rsidR="00022DDE" w:rsidRDefault="00022DDE" w:rsidP="00121ABA">
      <w:pPr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8"/>
          <w:szCs w:val="28"/>
          <w:lang w:eastAsia="en-US"/>
        </w:rPr>
      </w:pPr>
    </w:p>
    <w:p w:rsidR="00022DDE" w:rsidRPr="00022DDE" w:rsidRDefault="00022DDE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Приложение </w:t>
      </w:r>
      <w:r>
        <w:rPr>
          <w:rFonts w:eastAsiaTheme="minorHAnsi"/>
          <w:iCs/>
          <w:color w:val="000000"/>
          <w:sz w:val="24"/>
          <w:szCs w:val="24"/>
          <w:lang w:eastAsia="en-US"/>
        </w:rPr>
        <w:t>3</w:t>
      </w:r>
    </w:p>
    <w:p w:rsidR="00022DDE" w:rsidRDefault="00022DDE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22DDE" w:rsidRDefault="00022DDE" w:rsidP="00022DDE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Дубительского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506825" w:rsidRDefault="00506825" w:rsidP="00506825">
      <w:pPr>
        <w:jc w:val="right"/>
        <w:rPr>
          <w:sz w:val="24"/>
          <w:szCs w:val="24"/>
        </w:rPr>
      </w:pPr>
      <w:r>
        <w:rPr>
          <w:sz w:val="24"/>
          <w:szCs w:val="24"/>
        </w:rPr>
        <w:t>от 23.10.2023  № 53</w:t>
      </w:r>
    </w:p>
    <w:p w:rsidR="00121ABA" w:rsidRPr="00022DDE" w:rsidRDefault="00121ABA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ПОЛОЖЕНИЕ</w:t>
      </w:r>
    </w:p>
    <w:p w:rsidR="00D401EA" w:rsidRDefault="00121ABA" w:rsidP="00D401EA">
      <w:pPr>
        <w:suppressAutoHyphens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О КОМИССИИ ПО ПОСТУПЛЕНИЮ И ВЫБЫТИЮ АКТИВОВ АДМИНИСТРАЦИИ</w:t>
      </w:r>
      <w:r w:rsid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 xml:space="preserve"> </w:t>
      </w:r>
      <w:r w:rsidR="00D401EA" w:rsidRPr="00D401EA">
        <w:rPr>
          <w:b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</w:p>
    <w:p w:rsidR="00D401EA" w:rsidRDefault="00D401EA" w:rsidP="00D401EA">
      <w:pPr>
        <w:suppressAutoHyphens w:val="0"/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i/>
          <w:iCs/>
          <w:color w:val="000000"/>
          <w:sz w:val="24"/>
          <w:szCs w:val="24"/>
          <w:lang w:eastAsia="en-US"/>
        </w:rPr>
      </w:pPr>
      <w:r w:rsidRPr="00121ABA">
        <w:rPr>
          <w:rFonts w:ascii="TimesNewRomanPSMT" w:eastAsiaTheme="minorHAnsi" w:hAnsi="TimesNewRomanPSMT" w:cs="TimesNewRomanPSMT"/>
          <w:i/>
          <w:iCs/>
          <w:color w:val="000000"/>
          <w:sz w:val="24"/>
          <w:szCs w:val="24"/>
          <w:lang w:eastAsia="en-US"/>
        </w:rPr>
        <w:t xml:space="preserve"> 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1. Общие положения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1.1. Настоящее Положение устанавливает порядок деятельности комиссии по</w:t>
      </w:r>
      <w:r w:rsidR="0062109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поступлению и выбытию активов Администрации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="00D401EA"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 рассмотрению вопросов признания (отказа в признании)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безнадежной к взысканию задолженности по платежам в бюджет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 главным администратором доходов по которым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является Администрация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(далее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соответственно - Комиссия, администратор доходов, безнадежная к взысканию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задолженность), восстановления списанной задолженности в бюджетном (бухгалтерском)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учете.</w:t>
      </w:r>
    </w:p>
    <w:p w:rsidR="00121AB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1.2.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Комиссия в своей деятельности руководствуется Конституцией Российской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Федерации, федеральными законами и иными нормативными правовыми актами Российской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Федерации, Уставом поселения, а также настоящим Положением и Порядком принятия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решения о признании безнадежной к взысканию задолженности по платежам в бюджет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 утвержденным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постановлением Администрации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от _______________ г. № ___ (далее - Порядок).</w:t>
      </w:r>
      <w:proofErr w:type="gramEnd"/>
    </w:p>
    <w:p w:rsidR="00D401EA" w:rsidRPr="00D401EA" w:rsidRDefault="00D401E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2. Основные функции Комиссии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Основными функциями Комиссии являются: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2.1. Рассмотрение, в том числе проверка и анализ, представленных документов в целях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принятия решения о признании (об отказе в признании) задолженности безнадежной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взысканию;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2.2. Принятие решений о признании (об отказе в признании) безнадежной к взысканию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задолженности;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2.3. Рассмотрение, в том числе проверка и анализ, представленных документов в целях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принятия решения об отмене решения о признании задолженности безнадежной к взысканию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и восстановлении такой задолженности в бюджетном (бухгалтерском) учете либо об отказе 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восстановлении задолженности в бюджетном (бухгалтерском) учете;</w:t>
      </w:r>
    </w:p>
    <w:p w:rsidR="00121AB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2.4. Принятие решений об отмене решения о признании задолженности безнадежной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взысканию и восстановлении такой задолженности в бюджетном (бухгалтерском) учете либо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об отказе в восстановлении задолженности в бюджетном (бухгалтерском) учете.</w:t>
      </w:r>
    </w:p>
    <w:p w:rsidR="00D401EA" w:rsidRPr="00D401EA" w:rsidRDefault="00D401E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3. Права Комиссии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Комиссия в соответствии с основными функциями имеет право: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3.1. Рассматривать на своих заседаниях вопросы, относящиеся к ее компетенции.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3.2. Запрашивать в установленном порядке у учреждений и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организаций</w:t>
      </w:r>
      <w:proofErr w:type="gramEnd"/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осуществляющих свою деятельность на территории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необходимые для деятельности Комиссии материалы.</w:t>
      </w:r>
    </w:p>
    <w:p w:rsidR="00121AB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3.3. Приглашать для участия в работе Комиссии и заслушивать представителей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учреждений и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организаций</w:t>
      </w:r>
      <w:proofErr w:type="gramEnd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осуществляющих свою деятельность на территории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D401EA">
        <w:rPr>
          <w:sz w:val="24"/>
          <w:szCs w:val="24"/>
        </w:rPr>
        <w:t>Д</w:t>
      </w:r>
      <w:r w:rsidR="00D401EA" w:rsidRPr="00D401EA">
        <w:rPr>
          <w:sz w:val="24"/>
          <w:szCs w:val="24"/>
        </w:rPr>
        <w:t>убительского</w:t>
      </w:r>
      <w:proofErr w:type="spellEnd"/>
      <w:r w:rsidR="00D401EA" w:rsidRPr="00D401EA">
        <w:rPr>
          <w:sz w:val="24"/>
          <w:szCs w:val="24"/>
        </w:rPr>
        <w:t xml:space="preserve"> сельского поселения </w:t>
      </w:r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 xml:space="preserve">олянского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 по вопросам, относящимся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компетенции Комиссии.</w:t>
      </w:r>
    </w:p>
    <w:p w:rsidR="00D401EA" w:rsidRPr="00D401EA" w:rsidRDefault="00D401E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4. Организация деятельности Комиссии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4.1. Комиссию возглавляет председатель комиссии, а в его отсутствие 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>–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заместитель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председателя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4.2. Заседания Комиссии проводятся по мере необходимости. Дату, время и </w:t>
      </w:r>
      <w:proofErr w:type="spell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местопроведения</w:t>
      </w:r>
      <w:proofErr w:type="spellEnd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заседания Комиссии определяет ее председатель либо лицо, исполняющее его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обязанности, но не позднее 30 дней со дня поступления соответствующих документов на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рассмотрение.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4.3. Организационно-техническое обеспечение работы Комиссии осуществляет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секретарь Комиссии. Секретарь Комиссии не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позднее</w:t>
      </w:r>
      <w:proofErr w:type="gramEnd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чем за 2 рабочих дня до дня проведения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заседания Комиссии уведомляет членов Комиссии о дате, месте и времени проведения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заседания Комиссии путем направления в адрес членов Комиссии письменного приглашения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(телефонограммы) и копий документов, представленных в Комиссию на рассмотрение.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Секретарь Комиссии обеспечивает подготовку документов для заседания Комиссии,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организует проведение заседания Комиссии, ведет и оформляет протокол заседания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оформляет актом решение комиссии. В период отсутствия секретаря его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обязанности выполняет один из членов Комиссии по поручению председателя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4.4. Проект протокола заседания Комиссии оформляется секретарем Комиссии в течение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3 рабочих дней, следующего за днем проведения заседания Комиссии, и подписывается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председателем Комиссии или лицом, исполняющим его обязанности, и секретарем Комиссии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 течение 3 рабочих дней со дня проведения заседания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4.5. Заседание Комиссии является правомочным, если на нем присутствует более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половины членов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4.6. Решения Комиссии, предусмотренные пунктами 2.2 и 2.4 настоящего Положения,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принимаются путем открытого голосования простым большинством голосов от числа членов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включая председателя Комиссии, заместителя председателя Комиссии и секретаря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присутствующих на заседании. В случае равенства голосов решающим является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голос председательствующего на заседании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4.7. Решение Комиссии в течение 5 рабочих дней со дня проведения заседания Комиссии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оформляется секретарем Комиссии актом по форме согласно приложению N 2 к Порядку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(далее - Акт) и направляется им на подписание председателю Комиссии и всем членам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присутствовавшим на заседании, с нарочным.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Председатель Комиссии и члены Комиссии в течение 3 рабочих дней со дня получения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Акта подписывают его и возвращают секретарю Комиссии с нарочным.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 несогласии с принятым Комиссией решением член Комиссии вправе изложить 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письменной форме свое особое мнение, которое подлежит обязательному приобщению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принятому решению.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4.8. Копии протокола заседания Комиссии и Акта рассылаются секретарем Комиссии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всем членам Комиссии в течение 5 рабочих дней после утверждения Акта Главой поселения.</w:t>
      </w:r>
    </w:p>
    <w:p w:rsidR="00CC1E07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4.9. Хранение протоколов Комиссии, актов и иных документов и материалов,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поступивших на рассмотрение в Комиссию, обеспечивается Председателем Комиссии 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установленном порядке.</w:t>
      </w:r>
    </w:p>
    <w:sectPr w:rsidR="00CC1E07" w:rsidRPr="00D401EA" w:rsidSect="00CC1E0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325F14"/>
    <w:rsid w:val="00022DDE"/>
    <w:rsid w:val="000F6CA9"/>
    <w:rsid w:val="00121ABA"/>
    <w:rsid w:val="00325F14"/>
    <w:rsid w:val="003857C6"/>
    <w:rsid w:val="0039409B"/>
    <w:rsid w:val="00474D5C"/>
    <w:rsid w:val="00506825"/>
    <w:rsid w:val="0062109E"/>
    <w:rsid w:val="00775A66"/>
    <w:rsid w:val="0096054C"/>
    <w:rsid w:val="009A6A12"/>
    <w:rsid w:val="009B7AE8"/>
    <w:rsid w:val="00A11473"/>
    <w:rsid w:val="00CA0081"/>
    <w:rsid w:val="00CC1E07"/>
    <w:rsid w:val="00D401EA"/>
    <w:rsid w:val="00D744AB"/>
    <w:rsid w:val="00F04032"/>
    <w:rsid w:val="00F23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F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F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325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17">
    <w:name w:val="p17"/>
    <w:basedOn w:val="a"/>
    <w:rsid w:val="00325F1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сновной текст_"/>
    <w:link w:val="4"/>
    <w:locked/>
    <w:rsid w:val="00325F14"/>
    <w:rPr>
      <w:shd w:val="clear" w:color="auto" w:fill="FFFFFF"/>
    </w:rPr>
  </w:style>
  <w:style w:type="paragraph" w:customStyle="1" w:styleId="4">
    <w:name w:val="Основной текст4"/>
    <w:basedOn w:val="a"/>
    <w:link w:val="a5"/>
    <w:rsid w:val="00325F14"/>
    <w:pPr>
      <w:widowControl w:val="0"/>
      <w:shd w:val="clear" w:color="auto" w:fill="FFFFFF"/>
      <w:suppressAutoHyphens w:val="0"/>
      <w:spacing w:line="27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325F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C1E07"/>
    <w:pPr>
      <w:ind w:left="720"/>
      <w:contextualSpacing/>
    </w:pPr>
  </w:style>
  <w:style w:type="table" w:styleId="a7">
    <w:name w:val="Table Grid"/>
    <w:basedOn w:val="a1"/>
    <w:uiPriority w:val="59"/>
    <w:rsid w:val="00F23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4827</Words>
  <Characters>27514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2023-10-16T06:53:00Z</dcterms:created>
  <dcterms:modified xsi:type="dcterms:W3CDTF">2023-10-30T08:35:00Z</dcterms:modified>
</cp:coreProperties>
</file>