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F10" w:rsidRDefault="00593F10" w:rsidP="00593F1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593F10" w:rsidRDefault="00593F10" w:rsidP="00593F10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</w:p>
    <w:p w:rsidR="00593F10" w:rsidRDefault="00593F10" w:rsidP="00593F10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593F10" w:rsidRDefault="00593F10" w:rsidP="00593F1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8B6824" w:rsidRDefault="008B6824" w:rsidP="00593F10">
      <w:pPr>
        <w:jc w:val="center"/>
        <w:rPr>
          <w:b/>
          <w:sz w:val="32"/>
          <w:szCs w:val="32"/>
        </w:rPr>
      </w:pPr>
    </w:p>
    <w:p w:rsidR="00593F10" w:rsidRDefault="00593F10" w:rsidP="00593F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93F10" w:rsidRDefault="00593F10" w:rsidP="00593F10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11 апреля 2023 года № 19</w:t>
      </w:r>
    </w:p>
    <w:p w:rsidR="00593F10" w:rsidRDefault="00593F10" w:rsidP="00593F10">
      <w:pPr>
        <w:tabs>
          <w:tab w:val="left" w:pos="6690"/>
        </w:tabs>
        <w:jc w:val="center"/>
        <w:rPr>
          <w:b/>
          <w:sz w:val="28"/>
          <w:szCs w:val="28"/>
        </w:rPr>
      </w:pPr>
    </w:p>
    <w:p w:rsidR="00593F10" w:rsidRDefault="00593F10" w:rsidP="00593F10">
      <w:pPr>
        <w:jc w:val="right"/>
        <w:rPr>
          <w:b/>
          <w:sz w:val="28"/>
          <w:szCs w:val="28"/>
        </w:rPr>
      </w:pPr>
    </w:p>
    <w:p w:rsidR="00593F10" w:rsidRPr="00F04334" w:rsidRDefault="001E3F3D" w:rsidP="00A85C89">
      <w:pPr>
        <w:rPr>
          <w:b/>
          <w:sz w:val="28"/>
          <w:szCs w:val="28"/>
        </w:rPr>
      </w:pPr>
      <w:r w:rsidRPr="00F04334">
        <w:rPr>
          <w:b/>
          <w:sz w:val="28"/>
          <w:szCs w:val="28"/>
        </w:rPr>
        <w:t xml:space="preserve">О введении на территории </w:t>
      </w:r>
      <w:proofErr w:type="spellStart"/>
      <w:r w:rsidR="006F7E08" w:rsidRPr="00F04334">
        <w:rPr>
          <w:b/>
          <w:sz w:val="28"/>
          <w:szCs w:val="28"/>
        </w:rPr>
        <w:t>Нововыселского</w:t>
      </w:r>
      <w:proofErr w:type="spellEnd"/>
      <w:r w:rsidR="006F7E08" w:rsidRPr="00F04334">
        <w:rPr>
          <w:b/>
          <w:sz w:val="28"/>
          <w:szCs w:val="28"/>
        </w:rPr>
        <w:t xml:space="preserve"> сельского поселения </w:t>
      </w:r>
      <w:proofErr w:type="spellStart"/>
      <w:r w:rsidR="006F7E08" w:rsidRPr="00F04334">
        <w:rPr>
          <w:b/>
          <w:sz w:val="28"/>
          <w:szCs w:val="28"/>
        </w:rPr>
        <w:t>Зубово-Полянского</w:t>
      </w:r>
      <w:proofErr w:type="spellEnd"/>
      <w:r w:rsidR="006F7E08" w:rsidRPr="00F04334">
        <w:rPr>
          <w:b/>
          <w:sz w:val="28"/>
          <w:szCs w:val="28"/>
        </w:rPr>
        <w:t xml:space="preserve"> муниципального района Республики Мордовия особого противопожарного режима</w:t>
      </w:r>
    </w:p>
    <w:p w:rsidR="00593F10" w:rsidRDefault="00593F10" w:rsidP="00593F10">
      <w:pPr>
        <w:ind w:left="4248"/>
        <w:jc w:val="center"/>
        <w:rPr>
          <w:sz w:val="28"/>
          <w:szCs w:val="28"/>
        </w:rPr>
      </w:pPr>
    </w:p>
    <w:p w:rsidR="00593F10" w:rsidRDefault="00593F10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0270A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 Федеральным законом от </w:t>
      </w:r>
      <w:r w:rsidR="0070270A">
        <w:rPr>
          <w:sz w:val="28"/>
          <w:szCs w:val="28"/>
        </w:rPr>
        <w:t>21 декабря 1994 г.</w:t>
      </w:r>
      <w:r>
        <w:rPr>
          <w:sz w:val="28"/>
          <w:szCs w:val="28"/>
        </w:rPr>
        <w:t xml:space="preserve"> № </w:t>
      </w:r>
      <w:r w:rsidR="0070270A">
        <w:rPr>
          <w:sz w:val="28"/>
          <w:szCs w:val="28"/>
        </w:rPr>
        <w:t>69</w:t>
      </w:r>
      <w:r>
        <w:rPr>
          <w:sz w:val="28"/>
          <w:szCs w:val="28"/>
        </w:rPr>
        <w:t xml:space="preserve"> – ФЗ «</w:t>
      </w:r>
      <w:r w:rsidR="0070270A">
        <w:rPr>
          <w:sz w:val="28"/>
          <w:szCs w:val="28"/>
        </w:rPr>
        <w:t>О пожарной безопасности</w:t>
      </w:r>
      <w:r>
        <w:rPr>
          <w:sz w:val="28"/>
          <w:szCs w:val="28"/>
        </w:rPr>
        <w:t xml:space="preserve">», </w:t>
      </w:r>
      <w:r w:rsidR="0070270A">
        <w:rPr>
          <w:sz w:val="28"/>
          <w:szCs w:val="28"/>
        </w:rPr>
        <w:t>постановлением Правительства</w:t>
      </w:r>
      <w:r>
        <w:rPr>
          <w:sz w:val="28"/>
          <w:szCs w:val="28"/>
        </w:rPr>
        <w:t xml:space="preserve"> </w:t>
      </w:r>
      <w:r w:rsidR="0070270A">
        <w:rPr>
          <w:sz w:val="28"/>
          <w:szCs w:val="28"/>
        </w:rPr>
        <w:t xml:space="preserve">Российской Федерации от 16 сентября 2020 г. № 1479 «Об утверждении Правил противопожарного режима в Российской Федерации», в целях снижения пожаров в населенных пунктах и лесных массивах </w:t>
      </w:r>
      <w:proofErr w:type="spellStart"/>
      <w:r w:rsidR="0070270A">
        <w:rPr>
          <w:sz w:val="28"/>
          <w:szCs w:val="28"/>
        </w:rPr>
        <w:t>Нововыселского</w:t>
      </w:r>
      <w:proofErr w:type="spellEnd"/>
      <w:r w:rsidR="0070270A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="0070270A">
        <w:rPr>
          <w:sz w:val="28"/>
          <w:szCs w:val="28"/>
        </w:rPr>
        <w:t xml:space="preserve">постановляет: </w:t>
      </w:r>
    </w:p>
    <w:p w:rsidR="00593F10" w:rsidRDefault="00593F10" w:rsidP="00593F10">
      <w:pPr>
        <w:tabs>
          <w:tab w:val="left" w:pos="3465"/>
        </w:tabs>
        <w:jc w:val="both"/>
        <w:rPr>
          <w:sz w:val="28"/>
          <w:szCs w:val="28"/>
        </w:rPr>
      </w:pPr>
    </w:p>
    <w:p w:rsidR="0070270A" w:rsidRDefault="009C4961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1.Ввести на территории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период с 10</w:t>
      </w:r>
      <w:r w:rsidR="00DA401F">
        <w:rPr>
          <w:sz w:val="28"/>
          <w:szCs w:val="28"/>
        </w:rPr>
        <w:t xml:space="preserve"> апреля по 31 августа 2023 года</w:t>
      </w:r>
      <w:r>
        <w:rPr>
          <w:sz w:val="28"/>
          <w:szCs w:val="28"/>
        </w:rPr>
        <w:t xml:space="preserve"> </w:t>
      </w:r>
      <w:r w:rsidR="00DA401F">
        <w:rPr>
          <w:sz w:val="28"/>
          <w:szCs w:val="28"/>
        </w:rPr>
        <w:t>п</w:t>
      </w:r>
      <w:r>
        <w:rPr>
          <w:sz w:val="28"/>
          <w:szCs w:val="28"/>
        </w:rPr>
        <w:t>ротивопожарный режим.</w:t>
      </w:r>
    </w:p>
    <w:p w:rsidR="009C4961" w:rsidRDefault="009C4961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A401F">
        <w:rPr>
          <w:sz w:val="28"/>
          <w:szCs w:val="28"/>
        </w:rPr>
        <w:t>На период действия особого противопожарного режима ввести дополнительные требования пожарной безопасности:</w:t>
      </w:r>
    </w:p>
    <w:p w:rsidR="00DA401F" w:rsidRDefault="00DA401F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-осуществление передачи информационных сообщений о введении особого режима через средства массовой информации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видеоканалы, печатные издания) и средства оповещения;</w:t>
      </w:r>
    </w:p>
    <w:p w:rsidR="00DA401F" w:rsidRDefault="00DA401F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-проведение разъяснительной работы о мерах пожарной безопасности и действиях в случае возникновения пожаров через средства массовой информации;</w:t>
      </w:r>
    </w:p>
    <w:p w:rsidR="00DA401F" w:rsidRDefault="00DA401F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-организация наблюдения за противопожарным состоянием населенных пунктов и в прилегающих к ним зонах;</w:t>
      </w:r>
    </w:p>
    <w:p w:rsidR="00DA401F" w:rsidRDefault="00953375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-установка звуковых систем оповещения населения о возникших пожарах и угрозе их распространения;</w:t>
      </w:r>
    </w:p>
    <w:p w:rsidR="00953375" w:rsidRDefault="006107A6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-проверка состояния противопожарных водоемов, подъездов к ним для целей пожаротушения;</w:t>
      </w:r>
    </w:p>
    <w:p w:rsidR="006107A6" w:rsidRDefault="006107A6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C27BD">
        <w:rPr>
          <w:sz w:val="28"/>
          <w:szCs w:val="28"/>
        </w:rPr>
        <w:t xml:space="preserve">запрет разведения костров, сжигание мусора, сухой травы и бытовых отходов на территории </w:t>
      </w:r>
      <w:proofErr w:type="spellStart"/>
      <w:r w:rsidR="00FC27BD">
        <w:rPr>
          <w:sz w:val="28"/>
          <w:szCs w:val="28"/>
        </w:rPr>
        <w:t>Нововыселского</w:t>
      </w:r>
      <w:proofErr w:type="spellEnd"/>
      <w:r w:rsidR="00FC27BD">
        <w:rPr>
          <w:sz w:val="28"/>
          <w:szCs w:val="28"/>
        </w:rPr>
        <w:t xml:space="preserve"> сельского поселения </w:t>
      </w:r>
      <w:proofErr w:type="spellStart"/>
      <w:r w:rsidR="00FC27BD">
        <w:rPr>
          <w:sz w:val="28"/>
          <w:szCs w:val="28"/>
        </w:rPr>
        <w:t>Зубово-Полянского</w:t>
      </w:r>
      <w:proofErr w:type="spellEnd"/>
      <w:r w:rsidR="00FC27BD">
        <w:rPr>
          <w:sz w:val="28"/>
          <w:szCs w:val="28"/>
        </w:rPr>
        <w:t xml:space="preserve"> муниципального района Республики Мордовия;</w:t>
      </w:r>
    </w:p>
    <w:p w:rsidR="00FC27BD" w:rsidRDefault="00FC27BD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C6B7E">
        <w:rPr>
          <w:sz w:val="28"/>
          <w:szCs w:val="28"/>
        </w:rPr>
        <w:t xml:space="preserve">наблюдение за противопожарным состоянием населенных пунктов и прилегающих к ним </w:t>
      </w:r>
      <w:proofErr w:type="gramStart"/>
      <w:r w:rsidR="008C6B7E">
        <w:rPr>
          <w:sz w:val="28"/>
          <w:szCs w:val="28"/>
        </w:rPr>
        <w:t>территориях</w:t>
      </w:r>
      <w:proofErr w:type="gramEnd"/>
      <w:r w:rsidR="008C6B7E">
        <w:rPr>
          <w:sz w:val="28"/>
          <w:szCs w:val="28"/>
        </w:rPr>
        <w:t>;</w:t>
      </w:r>
    </w:p>
    <w:p w:rsidR="008C6B7E" w:rsidRDefault="008C6B7E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-уборка территорий, прилегающих к жилым домам, хозяйственным постройкам от горючих отходов и мусора с привлечением жильцов жилых домов;</w:t>
      </w:r>
    </w:p>
    <w:p w:rsidR="008C6B7E" w:rsidRDefault="008C6B7E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-принятие неотложных мер по организации ликвидации загорания мусора и сухой травы на подведомственных территориях, с привлечением населения и работников подведомственных организаций;</w:t>
      </w:r>
    </w:p>
    <w:p w:rsidR="008C6B7E" w:rsidRDefault="004861CC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-выполнение мероприятий, исключающих возможность перехода огня от горения сухой травы на здания и сооружения населенных пунктов и сельскохозяйственных объектов (опашка территорий, устройство минерализованных полос шириной не менее 10 м., удаление сухой растительности);</w:t>
      </w:r>
    </w:p>
    <w:p w:rsidR="00FD35CD" w:rsidRDefault="004861CC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D35CD">
        <w:rPr>
          <w:sz w:val="28"/>
          <w:szCs w:val="28"/>
        </w:rPr>
        <w:t xml:space="preserve">установка в населенных пунктах у </w:t>
      </w:r>
      <w:proofErr w:type="spellStart"/>
      <w:r w:rsidR="00FD35CD">
        <w:rPr>
          <w:sz w:val="28"/>
          <w:szCs w:val="28"/>
        </w:rPr>
        <w:t>каждогостроения</w:t>
      </w:r>
      <w:proofErr w:type="spellEnd"/>
      <w:r w:rsidR="00FD35CD">
        <w:rPr>
          <w:sz w:val="28"/>
          <w:szCs w:val="28"/>
        </w:rPr>
        <w:t xml:space="preserve"> емкости (бочки) с водой;</w:t>
      </w:r>
    </w:p>
    <w:p w:rsidR="00FD35CD" w:rsidRDefault="00FD35CD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4861CC" w:rsidRDefault="00FD35CD" w:rsidP="00593F10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4.Настоящее постановление вступает в силу со дня его подписания. </w:t>
      </w:r>
    </w:p>
    <w:p w:rsidR="00593F10" w:rsidRDefault="00593F10" w:rsidP="00593F10">
      <w:pPr>
        <w:jc w:val="both"/>
        <w:rPr>
          <w:b/>
          <w:sz w:val="28"/>
          <w:szCs w:val="28"/>
        </w:rPr>
      </w:pPr>
    </w:p>
    <w:p w:rsidR="0070270A" w:rsidRDefault="0070270A" w:rsidP="00593F10">
      <w:pPr>
        <w:jc w:val="both"/>
        <w:rPr>
          <w:b/>
          <w:sz w:val="28"/>
          <w:szCs w:val="28"/>
        </w:rPr>
      </w:pPr>
    </w:p>
    <w:p w:rsidR="0070270A" w:rsidRDefault="0070270A" w:rsidP="00593F10">
      <w:pPr>
        <w:jc w:val="both"/>
        <w:rPr>
          <w:b/>
          <w:sz w:val="28"/>
          <w:szCs w:val="28"/>
        </w:rPr>
      </w:pPr>
    </w:p>
    <w:p w:rsidR="0070270A" w:rsidRDefault="0070270A" w:rsidP="00593F10">
      <w:pPr>
        <w:jc w:val="both"/>
        <w:rPr>
          <w:b/>
          <w:sz w:val="28"/>
          <w:szCs w:val="28"/>
        </w:rPr>
      </w:pPr>
    </w:p>
    <w:p w:rsidR="0070270A" w:rsidRDefault="0070270A" w:rsidP="00593F10">
      <w:pPr>
        <w:jc w:val="both"/>
        <w:rPr>
          <w:b/>
          <w:sz w:val="28"/>
          <w:szCs w:val="28"/>
        </w:rPr>
      </w:pPr>
    </w:p>
    <w:p w:rsidR="00593F10" w:rsidRDefault="00593F10" w:rsidP="00593F1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593F10" w:rsidRDefault="00593F10" w:rsidP="00593F10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 сельского поселения </w:t>
      </w:r>
    </w:p>
    <w:p w:rsidR="00593F10" w:rsidRDefault="00593F10" w:rsidP="00593F1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593F10" w:rsidRDefault="00593F10" w:rsidP="00593F10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</w:t>
      </w:r>
      <w:proofErr w:type="spellStart"/>
      <w:r>
        <w:rPr>
          <w:sz w:val="28"/>
          <w:szCs w:val="28"/>
        </w:rPr>
        <w:t>Е.В.Ширяйкина</w:t>
      </w:r>
      <w:proofErr w:type="spellEnd"/>
    </w:p>
    <w:p w:rsidR="00593F10" w:rsidRDefault="00593F10" w:rsidP="00593F10">
      <w:pPr>
        <w:pStyle w:val="a4"/>
        <w:jc w:val="both"/>
        <w:rPr>
          <w:b/>
          <w:sz w:val="28"/>
          <w:szCs w:val="28"/>
        </w:rPr>
      </w:pPr>
    </w:p>
    <w:p w:rsidR="00593F10" w:rsidRDefault="00593F10" w:rsidP="00593F10"/>
    <w:p w:rsidR="00593F10" w:rsidRDefault="00593F10" w:rsidP="00593F10"/>
    <w:p w:rsidR="004C5307" w:rsidRDefault="004C5307"/>
    <w:sectPr w:rsidR="004C5307" w:rsidSect="004C53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3F10"/>
    <w:rsid w:val="001E3F3D"/>
    <w:rsid w:val="003D43AB"/>
    <w:rsid w:val="004861CC"/>
    <w:rsid w:val="004C5307"/>
    <w:rsid w:val="00593F10"/>
    <w:rsid w:val="006107A6"/>
    <w:rsid w:val="006F7E08"/>
    <w:rsid w:val="0070270A"/>
    <w:rsid w:val="00833A73"/>
    <w:rsid w:val="008B6824"/>
    <w:rsid w:val="008C6B7E"/>
    <w:rsid w:val="00953375"/>
    <w:rsid w:val="009C4961"/>
    <w:rsid w:val="00A85C89"/>
    <w:rsid w:val="00DA401F"/>
    <w:rsid w:val="00F04334"/>
    <w:rsid w:val="00FC27BD"/>
    <w:rsid w:val="00FD3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F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593F10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93F10"/>
    <w:pPr>
      <w:suppressAutoHyphens/>
      <w:spacing w:before="280" w:after="280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15</cp:revision>
  <dcterms:created xsi:type="dcterms:W3CDTF">2023-04-11T07:34:00Z</dcterms:created>
  <dcterms:modified xsi:type="dcterms:W3CDTF">2023-05-15T12:30:00Z</dcterms:modified>
</cp:coreProperties>
</file>