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АДМИНИСТРАЦИЯ</w:t>
      </w:r>
    </w:p>
    <w:p w:rsidR="00E94C65" w:rsidRPr="00401501" w:rsidRDefault="003B17A1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>
        <w:rPr>
          <w:rFonts w:ascii="var(--bs-body-font-family)" w:hAnsi="var(--bs-body-font-family)"/>
          <w:b/>
          <w:bCs/>
          <w:sz w:val="24"/>
        </w:rPr>
        <w:t>АНАЕВСКОГО</w:t>
      </w:r>
      <w:r w:rsidR="00E94C65" w:rsidRPr="00401501">
        <w:rPr>
          <w:rFonts w:ascii="var(--bs-body-font-family)" w:hAnsi="var(--bs-body-font-family)"/>
          <w:b/>
          <w:bCs/>
          <w:sz w:val="24"/>
        </w:rPr>
        <w:t xml:space="preserve"> СЕЛЬСКОГО ПОСЕЛЕНИЯ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ЗУБОВО-ПОЛЯНСКОГО МУНИЦИПАЛЬНОГО РАЙОНА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 РЕСПУБЛИКИ МОРДОВИЯ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 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ПОСТАНОВЛЕНИЕ</w:t>
      </w:r>
    </w:p>
    <w:p w:rsidR="00E94C65" w:rsidRPr="00401501" w:rsidRDefault="00E94C65" w:rsidP="00E94C65">
      <w:pPr>
        <w:spacing w:after="100" w:afterAutospacing="1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от 18.04.2022 г.                                                                                                      №  13</w:t>
      </w:r>
      <w:r w:rsidRPr="00401501">
        <w:rPr>
          <w:rFonts w:ascii="var(--bs-body-font-family)" w:hAnsi="var(--bs-body-font-family)"/>
          <w:sz w:val="24"/>
        </w:rPr>
        <w:t> </w:t>
      </w:r>
    </w:p>
    <w:p w:rsidR="00466D2A" w:rsidRPr="00B0599A" w:rsidRDefault="00466D2A" w:rsidP="00BD4482">
      <w:pPr>
        <w:jc w:val="center"/>
        <w:rPr>
          <w:b/>
          <w:bCs/>
          <w:szCs w:val="28"/>
        </w:rPr>
      </w:pPr>
    </w:p>
    <w:p w:rsidR="00703DF5" w:rsidRPr="00B0599A" w:rsidRDefault="00703DF5" w:rsidP="0054205D">
      <w:pPr>
        <w:jc w:val="center"/>
        <w:rPr>
          <w:szCs w:val="28"/>
        </w:rPr>
      </w:pPr>
    </w:p>
    <w:p w:rsidR="009B2CB8" w:rsidRPr="00B0599A" w:rsidRDefault="009B2CB8" w:rsidP="0054205D">
      <w:pPr>
        <w:pStyle w:val="ae"/>
        <w:jc w:val="center"/>
        <w:rPr>
          <w:rStyle w:val="FontStyle36"/>
          <w:bCs w:val="0"/>
          <w:spacing w:val="-6"/>
          <w:sz w:val="28"/>
          <w:szCs w:val="28"/>
        </w:rPr>
      </w:pPr>
      <w:r w:rsidRPr="00B0599A">
        <w:rPr>
          <w:b/>
          <w:bCs/>
          <w:color w:val="000000"/>
          <w:sz w:val="28"/>
          <w:szCs w:val="28"/>
        </w:rPr>
        <w:t>Об утверждении Положения о</w:t>
      </w:r>
      <w:r w:rsidR="00401501">
        <w:rPr>
          <w:b/>
          <w:bCs/>
          <w:color w:val="000000"/>
          <w:sz w:val="28"/>
          <w:szCs w:val="28"/>
        </w:rPr>
        <w:t>б</w:t>
      </w:r>
      <w:r w:rsidRPr="00B0599A">
        <w:rPr>
          <w:b/>
          <w:bCs/>
          <w:color w:val="000000"/>
          <w:sz w:val="28"/>
          <w:szCs w:val="28"/>
        </w:rPr>
        <w:t xml:space="preserve"> </w:t>
      </w:r>
      <w:r w:rsidR="008F5AC3" w:rsidRPr="00B0599A">
        <w:rPr>
          <w:b/>
          <w:bCs/>
          <w:color w:val="000000"/>
          <w:sz w:val="28"/>
          <w:szCs w:val="28"/>
        </w:rPr>
        <w:t xml:space="preserve">условиях и </w:t>
      </w:r>
      <w:r w:rsidRPr="00B0599A">
        <w:rPr>
          <w:b/>
          <w:bCs/>
          <w:color w:val="000000"/>
          <w:sz w:val="28"/>
          <w:szCs w:val="28"/>
        </w:rPr>
        <w:t>порядке оказания поддержки субъектам малого и среднего предпринимательства и организациям, образующим ин</w:t>
      </w:r>
      <w:r w:rsidR="00E50EB0" w:rsidRPr="00B0599A">
        <w:rPr>
          <w:b/>
          <w:bCs/>
          <w:color w:val="000000"/>
          <w:sz w:val="28"/>
          <w:szCs w:val="28"/>
        </w:rPr>
        <w:t>фраструктуру поддержки субъектов</w:t>
      </w:r>
      <w:r w:rsidRPr="00B0599A">
        <w:rPr>
          <w:b/>
          <w:bCs/>
          <w:color w:val="000000"/>
          <w:sz w:val="28"/>
          <w:szCs w:val="28"/>
        </w:rPr>
        <w:t xml:space="preserve"> малого и среднего предпринимательства</w:t>
      </w:r>
    </w:p>
    <w:p w:rsidR="00670025" w:rsidRPr="00B0599A" w:rsidRDefault="00426673" w:rsidP="00053BE4">
      <w:pPr>
        <w:pStyle w:val="ae"/>
        <w:jc w:val="center"/>
        <w:rPr>
          <w:b/>
          <w:spacing w:val="-6"/>
          <w:sz w:val="28"/>
          <w:szCs w:val="28"/>
        </w:rPr>
      </w:pPr>
      <w:r w:rsidRPr="00B0599A">
        <w:rPr>
          <w:b/>
          <w:sz w:val="28"/>
          <w:szCs w:val="28"/>
        </w:rPr>
        <w:t>на терри</w:t>
      </w:r>
      <w:r w:rsidR="00CC348B" w:rsidRPr="00B0599A">
        <w:rPr>
          <w:b/>
          <w:sz w:val="28"/>
          <w:szCs w:val="28"/>
        </w:rPr>
        <w:t xml:space="preserve">тории </w:t>
      </w:r>
      <w:r w:rsidR="003B17A1">
        <w:rPr>
          <w:b/>
          <w:sz w:val="28"/>
          <w:szCs w:val="28"/>
        </w:rPr>
        <w:t>Анаевского</w:t>
      </w:r>
      <w:r w:rsidR="00E94C65"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2175A" w:rsidRPr="00B0599A">
        <w:rPr>
          <w:b/>
          <w:sz w:val="28"/>
          <w:szCs w:val="28"/>
        </w:rPr>
        <w:t xml:space="preserve"> </w:t>
      </w:r>
    </w:p>
    <w:p w:rsidR="00710E74" w:rsidRPr="00B0599A" w:rsidRDefault="00710E74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spacing w:val="-6"/>
          <w:szCs w:val="28"/>
        </w:rPr>
      </w:pPr>
      <w:bookmarkStart w:id="0" w:name="sub_1"/>
    </w:p>
    <w:p w:rsidR="002F003E" w:rsidRDefault="004A5B57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spacing w:val="-6"/>
          <w:szCs w:val="28"/>
        </w:rPr>
      </w:pPr>
      <w:r w:rsidRPr="00B0599A">
        <w:rPr>
          <w:spacing w:val="-6"/>
          <w:szCs w:val="28"/>
        </w:rPr>
        <w:t>В соответ</w:t>
      </w:r>
      <w:r w:rsidR="00C704B3" w:rsidRPr="00B0599A">
        <w:rPr>
          <w:spacing w:val="-6"/>
          <w:szCs w:val="28"/>
        </w:rPr>
        <w:t>ствии с</w:t>
      </w:r>
      <w:r w:rsidR="00B440A4" w:rsidRPr="00B0599A">
        <w:rPr>
          <w:spacing w:val="-6"/>
          <w:szCs w:val="28"/>
        </w:rPr>
        <w:t xml:space="preserve"> требованиями ст. 14.1 </w:t>
      </w:r>
      <w:r w:rsidR="00C704B3" w:rsidRPr="00B0599A">
        <w:rPr>
          <w:spacing w:val="-6"/>
          <w:szCs w:val="28"/>
        </w:rPr>
        <w:t xml:space="preserve"> Федеральным законом </w:t>
      </w:r>
      <w:r w:rsidRPr="00B0599A">
        <w:rPr>
          <w:spacing w:val="-6"/>
          <w:szCs w:val="28"/>
        </w:rPr>
        <w:t>от 24 июля 2007 года №</w:t>
      </w:r>
      <w:r w:rsidR="00C704B3" w:rsidRPr="00B0599A">
        <w:rPr>
          <w:spacing w:val="-6"/>
          <w:szCs w:val="28"/>
        </w:rPr>
        <w:t xml:space="preserve"> </w:t>
      </w:r>
      <w:r w:rsidRPr="00B0599A">
        <w:rPr>
          <w:spacing w:val="-6"/>
          <w:szCs w:val="28"/>
        </w:rPr>
        <w:t>209-ФЗ «О развитии малого и среднего предпринимательства в Российской Федерации»</w:t>
      </w:r>
      <w:r w:rsidR="00592527" w:rsidRPr="00B0599A">
        <w:rPr>
          <w:szCs w:val="28"/>
        </w:rPr>
        <w:t>,</w:t>
      </w:r>
      <w:r w:rsidR="00E94C65">
        <w:rPr>
          <w:rFonts w:cs="Arial"/>
          <w:color w:val="000000"/>
          <w:szCs w:val="28"/>
        </w:rPr>
        <w:t xml:space="preserve"> </w:t>
      </w:r>
      <w:r w:rsidR="00B440A4" w:rsidRPr="00B0599A">
        <w:rPr>
          <w:szCs w:val="28"/>
        </w:rPr>
        <w:t xml:space="preserve">руководствуясь </w:t>
      </w:r>
      <w:r w:rsidRPr="00B0599A">
        <w:rPr>
          <w:szCs w:val="28"/>
        </w:rPr>
        <w:t xml:space="preserve"> У</w:t>
      </w:r>
      <w:r w:rsidR="00104FA5" w:rsidRPr="00B0599A">
        <w:rPr>
          <w:szCs w:val="28"/>
        </w:rPr>
        <w:t>став</w:t>
      </w:r>
      <w:r w:rsidR="00B440A4" w:rsidRPr="00B0599A">
        <w:rPr>
          <w:szCs w:val="28"/>
        </w:rPr>
        <w:t xml:space="preserve">ом </w:t>
      </w:r>
      <w:r w:rsidR="00104FA5" w:rsidRPr="00B0599A">
        <w:rPr>
          <w:szCs w:val="28"/>
        </w:rPr>
        <w:t xml:space="preserve"> </w:t>
      </w:r>
      <w:r w:rsidR="003B17A1">
        <w:rPr>
          <w:szCs w:val="28"/>
        </w:rPr>
        <w:t>Анаевского</w:t>
      </w:r>
      <w:r w:rsidR="00E94C65" w:rsidRPr="00E94C65">
        <w:rPr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B0599A">
        <w:rPr>
          <w:szCs w:val="28"/>
        </w:rPr>
        <w:t>,</w:t>
      </w:r>
      <w:r w:rsidR="00E94C65">
        <w:rPr>
          <w:szCs w:val="28"/>
        </w:rPr>
        <w:t xml:space="preserve"> </w:t>
      </w:r>
      <w:r w:rsidR="00B440A4" w:rsidRPr="00B0599A">
        <w:rPr>
          <w:szCs w:val="28"/>
        </w:rPr>
        <w:t xml:space="preserve">Администрация </w:t>
      </w:r>
      <w:r w:rsidR="003B17A1">
        <w:rPr>
          <w:szCs w:val="28"/>
        </w:rPr>
        <w:t>Анаевского</w:t>
      </w:r>
      <w:r w:rsidR="002F003E" w:rsidRPr="00E94C65">
        <w:rPr>
          <w:szCs w:val="28"/>
        </w:rPr>
        <w:t xml:space="preserve"> сельского поселения Зубово-Полянского муниципального района Республики Мордовия</w:t>
      </w:r>
      <w:r w:rsidR="002F003E" w:rsidRPr="00B0599A">
        <w:rPr>
          <w:spacing w:val="-6"/>
          <w:szCs w:val="28"/>
        </w:rPr>
        <w:t xml:space="preserve"> </w:t>
      </w:r>
    </w:p>
    <w:p w:rsidR="004A5B57" w:rsidRPr="00B0599A" w:rsidRDefault="00B440A4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bCs/>
          <w:szCs w:val="28"/>
        </w:rPr>
      </w:pPr>
      <w:r w:rsidRPr="00B0599A">
        <w:rPr>
          <w:spacing w:val="-6"/>
          <w:szCs w:val="28"/>
        </w:rPr>
        <w:t>П</w:t>
      </w:r>
      <w:r w:rsidR="003B17A1">
        <w:rPr>
          <w:spacing w:val="-6"/>
          <w:szCs w:val="28"/>
        </w:rPr>
        <w:t>остановля</w:t>
      </w:r>
      <w:r w:rsidRPr="00B0599A">
        <w:rPr>
          <w:spacing w:val="-6"/>
          <w:szCs w:val="28"/>
        </w:rPr>
        <w:t>ет</w:t>
      </w:r>
      <w:r w:rsidR="004A5B57" w:rsidRPr="00B0599A">
        <w:rPr>
          <w:spacing w:val="-6"/>
          <w:szCs w:val="28"/>
        </w:rPr>
        <w:t>:</w:t>
      </w:r>
    </w:p>
    <w:p w:rsidR="004A5B57" w:rsidRPr="00B0599A" w:rsidRDefault="004A5B57" w:rsidP="0058153F">
      <w:pPr>
        <w:pStyle w:val="ae"/>
        <w:ind w:firstLine="709"/>
        <w:rPr>
          <w:spacing w:val="-6"/>
          <w:sz w:val="28"/>
          <w:szCs w:val="28"/>
        </w:rPr>
      </w:pPr>
      <w:r w:rsidRPr="00B0599A">
        <w:rPr>
          <w:rStyle w:val="FontStyle36"/>
          <w:b w:val="0"/>
          <w:bCs w:val="0"/>
          <w:spacing w:val="-6"/>
          <w:sz w:val="28"/>
          <w:szCs w:val="28"/>
        </w:rPr>
        <w:t xml:space="preserve">1. </w:t>
      </w:r>
      <w:r w:rsidRPr="00B0599A">
        <w:rPr>
          <w:sz w:val="28"/>
          <w:szCs w:val="28"/>
        </w:rPr>
        <w:t>Утвердить Положение о</w:t>
      </w:r>
      <w:r w:rsidR="008F5AC3" w:rsidRPr="00B0599A">
        <w:rPr>
          <w:sz w:val="28"/>
          <w:szCs w:val="28"/>
        </w:rPr>
        <w:t xml:space="preserve"> условиях и</w:t>
      </w:r>
      <w:r w:rsidRPr="00B0599A">
        <w:rPr>
          <w:sz w:val="28"/>
          <w:szCs w:val="28"/>
        </w:rPr>
        <w:t xml:space="preserve"> порядке оказания поддержки </w:t>
      </w:r>
      <w:r w:rsidR="00CD2991" w:rsidRPr="00B0599A">
        <w:rPr>
          <w:sz w:val="28"/>
          <w:szCs w:val="28"/>
        </w:rPr>
        <w:t xml:space="preserve"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B0599A">
        <w:rPr>
          <w:sz w:val="28"/>
          <w:szCs w:val="28"/>
        </w:rPr>
        <w:t xml:space="preserve">на территории </w:t>
      </w:r>
      <w:r w:rsidR="003B17A1">
        <w:rPr>
          <w:sz w:val="28"/>
          <w:szCs w:val="28"/>
        </w:rPr>
        <w:t>Анаевского</w:t>
      </w:r>
      <w:r w:rsidR="002F003E" w:rsidRPr="00E94C65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37B7F" w:rsidRPr="00B0599A">
        <w:rPr>
          <w:sz w:val="28"/>
          <w:szCs w:val="28"/>
        </w:rPr>
        <w:t xml:space="preserve"> (приложение).</w:t>
      </w:r>
    </w:p>
    <w:bookmarkEnd w:id="0"/>
    <w:p w:rsidR="004A5B57" w:rsidRPr="00B0599A" w:rsidRDefault="00053BE4" w:rsidP="004A5B57">
      <w:pPr>
        <w:ind w:firstLine="709"/>
        <w:jc w:val="both"/>
        <w:rPr>
          <w:szCs w:val="28"/>
          <w:shd w:val="clear" w:color="auto" w:fill="FFFFFF"/>
        </w:rPr>
      </w:pPr>
      <w:r w:rsidRPr="00B0599A">
        <w:rPr>
          <w:szCs w:val="28"/>
          <w:shd w:val="clear" w:color="auto" w:fill="FFFFFF"/>
        </w:rPr>
        <w:t>2</w:t>
      </w:r>
      <w:r w:rsidR="004A5B57" w:rsidRPr="00B0599A">
        <w:rPr>
          <w:szCs w:val="28"/>
          <w:shd w:val="clear" w:color="auto" w:fill="FFFFFF"/>
        </w:rPr>
        <w:t xml:space="preserve">. Постановление вступает в силу со дня его </w:t>
      </w:r>
      <w:r w:rsidRPr="00B0599A">
        <w:rPr>
          <w:szCs w:val="28"/>
          <w:shd w:val="clear" w:color="auto" w:fill="FFFFFF"/>
        </w:rPr>
        <w:t xml:space="preserve">официального обнародования и </w:t>
      </w:r>
      <w:r w:rsidR="002F003E">
        <w:rPr>
          <w:szCs w:val="28"/>
          <w:shd w:val="clear" w:color="auto" w:fill="FFFFFF"/>
        </w:rPr>
        <w:t>размещения на официальном сайте.</w:t>
      </w:r>
    </w:p>
    <w:p w:rsidR="00053BE4" w:rsidRPr="00B0599A" w:rsidRDefault="00053BE4" w:rsidP="00053BE4">
      <w:pPr>
        <w:keepNext/>
        <w:ind w:firstLine="709"/>
        <w:jc w:val="both"/>
        <w:outlineLvl w:val="1"/>
        <w:rPr>
          <w:color w:val="000000"/>
          <w:szCs w:val="28"/>
        </w:rPr>
      </w:pPr>
      <w:r w:rsidRPr="00B0599A">
        <w:rPr>
          <w:color w:val="000000"/>
          <w:szCs w:val="28"/>
        </w:rPr>
        <w:t>3. Контроль за выполнением настоящего постановления оставляю за собой.</w:t>
      </w:r>
    </w:p>
    <w:p w:rsidR="00FB781A" w:rsidRPr="00B0599A" w:rsidRDefault="00FB781A" w:rsidP="000047E9">
      <w:pPr>
        <w:jc w:val="both"/>
        <w:rPr>
          <w:szCs w:val="28"/>
        </w:rPr>
      </w:pPr>
    </w:p>
    <w:p w:rsidR="00670025" w:rsidRPr="00B0599A" w:rsidRDefault="00670025" w:rsidP="000047E9">
      <w:pPr>
        <w:jc w:val="both"/>
        <w:rPr>
          <w:szCs w:val="28"/>
        </w:rPr>
      </w:pPr>
    </w:p>
    <w:p w:rsidR="00670025" w:rsidRPr="00B0599A" w:rsidRDefault="00670025" w:rsidP="000047E9">
      <w:pPr>
        <w:jc w:val="both"/>
        <w:rPr>
          <w:szCs w:val="28"/>
        </w:rPr>
      </w:pPr>
    </w:p>
    <w:p w:rsidR="00EC4E5C" w:rsidRPr="00B0599A" w:rsidRDefault="002F003E" w:rsidP="0096008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</w:t>
      </w:r>
      <w:r w:rsidR="003B17A1">
        <w:rPr>
          <w:rFonts w:ascii="Times New Roman" w:hAnsi="Times New Roman" w:cs="Times New Roman"/>
          <w:sz w:val="28"/>
          <w:szCs w:val="28"/>
        </w:rPr>
        <w:t>В.П.Медведев</w:t>
      </w:r>
    </w:p>
    <w:p w:rsidR="00275776" w:rsidRPr="00B0599A" w:rsidRDefault="00275776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670025" w:rsidRPr="00B0599A" w:rsidRDefault="00670025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6D35A1" w:rsidRDefault="006D35A1" w:rsidP="00B0599A">
      <w:pPr>
        <w:pStyle w:val="a3"/>
        <w:jc w:val="left"/>
        <w:outlineLvl w:val="0"/>
        <w:rPr>
          <w:b w:val="0"/>
          <w:sz w:val="28"/>
          <w:szCs w:val="28"/>
        </w:rPr>
      </w:pPr>
    </w:p>
    <w:p w:rsidR="006D35A1" w:rsidRDefault="006D35A1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Pr="00F17FB0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242E53" w:rsidRPr="002B6DD7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F17FB0">
        <w:rPr>
          <w:b w:val="0"/>
          <w:sz w:val="28"/>
          <w:szCs w:val="28"/>
        </w:rPr>
        <w:t>УТВЕРЖДЕН</w:t>
      </w:r>
      <w:r>
        <w:rPr>
          <w:b w:val="0"/>
          <w:sz w:val="28"/>
          <w:szCs w:val="28"/>
        </w:rPr>
        <w:t>О</w:t>
      </w:r>
    </w:p>
    <w:p w:rsidR="00242E53" w:rsidRPr="00F17FB0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F17FB0">
        <w:rPr>
          <w:b w:val="0"/>
          <w:sz w:val="28"/>
          <w:szCs w:val="28"/>
        </w:rPr>
        <w:t>постановлением администрации</w:t>
      </w:r>
    </w:p>
    <w:p w:rsidR="00242E53" w:rsidRPr="00795523" w:rsidRDefault="003B17A1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Анаевского</w:t>
      </w:r>
      <w:r w:rsidR="002F003E">
        <w:rPr>
          <w:b w:val="0"/>
          <w:sz w:val="28"/>
          <w:szCs w:val="28"/>
        </w:rPr>
        <w:t xml:space="preserve"> сельскогопоселения</w:t>
      </w:r>
    </w:p>
    <w:p w:rsidR="00242E53" w:rsidRPr="00850106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E054EF">
        <w:rPr>
          <w:b w:val="0"/>
          <w:sz w:val="28"/>
          <w:szCs w:val="28"/>
        </w:rPr>
        <w:t xml:space="preserve">от </w:t>
      </w:r>
      <w:r w:rsidR="002F003E">
        <w:rPr>
          <w:b w:val="0"/>
          <w:sz w:val="28"/>
          <w:szCs w:val="28"/>
        </w:rPr>
        <w:t>18.04.2022</w:t>
      </w:r>
      <w:r w:rsidRPr="00E054EF">
        <w:rPr>
          <w:b w:val="0"/>
          <w:sz w:val="28"/>
          <w:szCs w:val="28"/>
        </w:rPr>
        <w:t xml:space="preserve"> № </w:t>
      </w:r>
      <w:r w:rsidR="002F003E">
        <w:rPr>
          <w:b w:val="0"/>
          <w:sz w:val="28"/>
          <w:szCs w:val="28"/>
        </w:rPr>
        <w:t>13</w:t>
      </w:r>
    </w:p>
    <w:p w:rsidR="00242E53" w:rsidRDefault="00242E53" w:rsidP="00BD74EB">
      <w:pPr>
        <w:rPr>
          <w:szCs w:val="28"/>
        </w:rPr>
      </w:pPr>
    </w:p>
    <w:p w:rsidR="00242E53" w:rsidRDefault="00242E53" w:rsidP="00242E53">
      <w:pPr>
        <w:jc w:val="center"/>
        <w:rPr>
          <w:szCs w:val="28"/>
        </w:rPr>
      </w:pPr>
    </w:p>
    <w:p w:rsidR="00242E53" w:rsidRPr="008B452A" w:rsidRDefault="00242E53" w:rsidP="00242E53">
      <w:pPr>
        <w:pStyle w:val="1"/>
        <w:rPr>
          <w:b w:val="0"/>
          <w:caps w:val="0"/>
          <w:sz w:val="28"/>
          <w:szCs w:val="28"/>
        </w:rPr>
      </w:pPr>
      <w:r w:rsidRPr="009B3FBB">
        <w:rPr>
          <w:b w:val="0"/>
          <w:caps w:val="0"/>
          <w:sz w:val="28"/>
          <w:szCs w:val="28"/>
        </w:rPr>
        <w:t>ПОЛОЖЕНИЕ</w:t>
      </w:r>
    </w:p>
    <w:p w:rsidR="00242E53" w:rsidRDefault="00242E53" w:rsidP="00242E53">
      <w:pPr>
        <w:pStyle w:val="1"/>
        <w:rPr>
          <w:rStyle w:val="highlight"/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</w:t>
      </w:r>
      <w:r w:rsidR="00401501">
        <w:rPr>
          <w:b w:val="0"/>
          <w:caps w:val="0"/>
          <w:sz w:val="28"/>
          <w:szCs w:val="28"/>
        </w:rPr>
        <w:t>б</w:t>
      </w:r>
      <w:r w:rsidR="0056095D">
        <w:rPr>
          <w:b w:val="0"/>
          <w:caps w:val="0"/>
          <w:sz w:val="28"/>
          <w:szCs w:val="28"/>
        </w:rPr>
        <w:t xml:space="preserve"> </w:t>
      </w:r>
      <w:r w:rsidR="0056095D" w:rsidRPr="0056095D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</w:t>
      </w:r>
      <w:r w:rsidRPr="008B452A">
        <w:t xml:space="preserve"> </w:t>
      </w:r>
      <w:r w:rsidRPr="008B452A">
        <w:rPr>
          <w:rStyle w:val="highlight"/>
          <w:b w:val="0"/>
          <w:caps w:val="0"/>
          <w:sz w:val="28"/>
          <w:szCs w:val="28"/>
        </w:rPr>
        <w:t>субъектам малого и среднего предпринимательства и организациям, образующим ин</w:t>
      </w:r>
      <w:r>
        <w:rPr>
          <w:rStyle w:val="highlight"/>
          <w:b w:val="0"/>
          <w:caps w:val="0"/>
          <w:sz w:val="28"/>
          <w:szCs w:val="28"/>
        </w:rPr>
        <w:t>фраструктуру поддержки субъектов</w:t>
      </w:r>
      <w:r w:rsidRPr="008B452A">
        <w:rPr>
          <w:rStyle w:val="highlight"/>
          <w:b w:val="0"/>
          <w:caps w:val="0"/>
          <w:sz w:val="28"/>
          <w:szCs w:val="28"/>
        </w:rPr>
        <w:t xml:space="preserve"> малого и среднего предпринимательства</w:t>
      </w:r>
      <w:r>
        <w:rPr>
          <w:rStyle w:val="highlight"/>
          <w:b w:val="0"/>
          <w:caps w:val="0"/>
          <w:sz w:val="28"/>
          <w:szCs w:val="28"/>
        </w:rPr>
        <w:t xml:space="preserve">, </w:t>
      </w:r>
    </w:p>
    <w:p w:rsidR="00242E53" w:rsidRDefault="00242E53" w:rsidP="00242E53">
      <w:pPr>
        <w:pStyle w:val="1"/>
        <w:rPr>
          <w:rStyle w:val="highlight"/>
          <w:b w:val="0"/>
          <w:caps w:val="0"/>
          <w:sz w:val="28"/>
          <w:szCs w:val="28"/>
        </w:rPr>
      </w:pPr>
      <w:r w:rsidRPr="008B452A">
        <w:rPr>
          <w:rStyle w:val="highlight"/>
          <w:b w:val="0"/>
          <w:caps w:val="0"/>
          <w:sz w:val="28"/>
          <w:szCs w:val="28"/>
        </w:rPr>
        <w:t xml:space="preserve">на территории </w:t>
      </w:r>
      <w:r w:rsidR="003B17A1">
        <w:rPr>
          <w:rStyle w:val="highlight"/>
          <w:b w:val="0"/>
          <w:caps w:val="0"/>
          <w:sz w:val="28"/>
          <w:szCs w:val="28"/>
        </w:rPr>
        <w:t>Анаевского</w:t>
      </w:r>
      <w:r w:rsidR="002F003E">
        <w:rPr>
          <w:rStyle w:val="highlight"/>
          <w:b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F003E" w:rsidRPr="002F003E" w:rsidRDefault="002F003E" w:rsidP="002F003E"/>
    <w:p w:rsidR="00242E53" w:rsidRPr="00275776" w:rsidRDefault="00242E53" w:rsidP="00242E53">
      <w:pPr>
        <w:pStyle w:val="1"/>
        <w:rPr>
          <w:sz w:val="28"/>
          <w:szCs w:val="28"/>
        </w:rPr>
      </w:pPr>
      <w:r w:rsidRPr="00275776">
        <w:rPr>
          <w:b w:val="0"/>
          <w:sz w:val="28"/>
          <w:szCs w:val="28"/>
        </w:rPr>
        <w:t xml:space="preserve">1. </w:t>
      </w:r>
      <w:r w:rsidRPr="00275776">
        <w:rPr>
          <w:b w:val="0"/>
          <w:caps w:val="0"/>
          <w:sz w:val="28"/>
          <w:szCs w:val="28"/>
        </w:rPr>
        <w:t>Общие положения</w:t>
      </w:r>
    </w:p>
    <w:p w:rsidR="00242E53" w:rsidRPr="00275776" w:rsidRDefault="00242E53" w:rsidP="00242E53">
      <w:pPr>
        <w:pStyle w:val="1"/>
        <w:rPr>
          <w:sz w:val="28"/>
          <w:szCs w:val="28"/>
        </w:rPr>
      </w:pPr>
    </w:p>
    <w:p w:rsidR="00242E53" w:rsidRDefault="00242E53" w:rsidP="00242E53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r>
        <w:rPr>
          <w:rFonts w:ascii="Times New Roman" w:hAnsi="Times New Roman" w:cs="Times New Roman"/>
          <w:sz w:val="28"/>
          <w:szCs w:val="28"/>
        </w:rPr>
        <w:t xml:space="preserve">законом от </w:t>
      </w:r>
      <w:r w:rsidRPr="004960B4">
        <w:rPr>
          <w:rFonts w:ascii="Times New Roman" w:hAnsi="Times New Roman" w:cs="Times New Roman"/>
          <w:sz w:val="28"/>
          <w:szCs w:val="28"/>
        </w:rPr>
        <w:t>24 июля 2007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0B4">
        <w:rPr>
          <w:rFonts w:ascii="Times New Roman" w:hAnsi="Times New Roman" w:cs="Times New Roman"/>
          <w:sz w:val="28"/>
          <w:szCs w:val="28"/>
        </w:rPr>
        <w:t>209-ФЗ «О развитии малого и среднего предпринимательства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0B4">
        <w:rPr>
          <w:rFonts w:ascii="Times New Roman" w:hAnsi="Times New Roman" w:cs="Times New Roman"/>
          <w:sz w:val="28"/>
          <w:szCs w:val="28"/>
        </w:rPr>
        <w:t>в целях обеспечения благоприятных условий для развития</w:t>
      </w:r>
      <w:r>
        <w:rPr>
          <w:rFonts w:ascii="Times New Roman" w:hAnsi="Times New Roman" w:cs="Times New Roman"/>
          <w:sz w:val="28"/>
          <w:szCs w:val="28"/>
        </w:rPr>
        <w:t xml:space="preserve"> субъектов</w:t>
      </w:r>
      <w:r w:rsidRPr="008E640B">
        <w:rPr>
          <w:rFonts w:ascii="Times New Roman" w:hAnsi="Times New Roman" w:cs="Times New Roman"/>
          <w:sz w:val="28"/>
          <w:szCs w:val="28"/>
        </w:rPr>
        <w:t xml:space="preserve"> малого и среднего пр</w:t>
      </w:r>
      <w:r>
        <w:rPr>
          <w:rFonts w:ascii="Times New Roman" w:hAnsi="Times New Roman" w:cs="Times New Roman"/>
          <w:sz w:val="28"/>
          <w:szCs w:val="28"/>
        </w:rPr>
        <w:t>едпринимательства и организаций, образующих инфраструктурную поддержку</w:t>
      </w:r>
      <w:r w:rsidRPr="00BD3595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960B4">
        <w:rPr>
          <w:rFonts w:ascii="Times New Roman" w:hAnsi="Times New Roman" w:cs="Times New Roman"/>
          <w:sz w:val="28"/>
          <w:szCs w:val="28"/>
        </w:rPr>
        <w:t>на терри</w:t>
      </w:r>
      <w:r>
        <w:rPr>
          <w:rFonts w:ascii="Times New Roman" w:hAnsi="Times New Roman" w:cs="Times New Roman"/>
          <w:sz w:val="28"/>
          <w:szCs w:val="28"/>
        </w:rPr>
        <w:t xml:space="preserve">тории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4960B4">
        <w:rPr>
          <w:rFonts w:ascii="Times New Roman" w:hAnsi="Times New Roman" w:cs="Times New Roman"/>
          <w:sz w:val="28"/>
          <w:szCs w:val="28"/>
        </w:rPr>
        <w:t>.</w:t>
      </w:r>
    </w:p>
    <w:p w:rsidR="00242E53" w:rsidRPr="00275776" w:rsidRDefault="00242E53" w:rsidP="00242E53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Настоящее положение определяет</w:t>
      </w:r>
      <w:bookmarkStart w:id="1" w:name="YANDEX_42"/>
      <w:bookmarkEnd w:id="1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порядок</w:t>
      </w:r>
      <w:r w:rsidRPr="00275776">
        <w:rPr>
          <w:rFonts w:ascii="Times New Roman" w:hAnsi="Times New Roman" w:cs="Times New Roman"/>
          <w:sz w:val="28"/>
          <w:szCs w:val="28"/>
        </w:rPr>
        <w:t xml:space="preserve"> реализации отдельных полномочий органов местного самоуправления по вопросам развития </w:t>
      </w:r>
      <w:bookmarkStart w:id="2" w:name="YANDEX_43"/>
      <w:bookmarkEnd w:id="2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малого </w:t>
      </w:r>
      <w:bookmarkStart w:id="3" w:name="YANDEX_44"/>
      <w:bookmarkEnd w:id="3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и </w:t>
      </w:r>
      <w:bookmarkStart w:id="4" w:name="YANDEX_45"/>
      <w:bookmarkEnd w:id="4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среднего </w:t>
      </w:r>
      <w:bookmarkStart w:id="5" w:name="YANDEX_46"/>
      <w:bookmarkEnd w:id="5"/>
      <w:r w:rsidRPr="00275776">
        <w:rPr>
          <w:rStyle w:val="highlight"/>
          <w:rFonts w:ascii="Times New Roman" w:hAnsi="Times New Roman" w:cs="Times New Roman"/>
          <w:sz w:val="28"/>
          <w:szCs w:val="28"/>
        </w:rPr>
        <w:t>предпринимательства</w:t>
      </w:r>
      <w:r w:rsidRPr="00275776">
        <w:rPr>
          <w:rFonts w:ascii="Times New Roman" w:hAnsi="Times New Roman" w:cs="Times New Roman"/>
          <w:sz w:val="28"/>
          <w:szCs w:val="28"/>
        </w:rPr>
        <w:t>.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42E53" w:rsidRDefault="00242E53" w:rsidP="00053BE4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bCs/>
          <w:sz w:val="28"/>
          <w:szCs w:val="28"/>
        </w:rPr>
      </w:pPr>
      <w:r w:rsidRPr="0037107D">
        <w:rPr>
          <w:rFonts w:ascii="Times New Roman" w:hAnsi="Times New Roman" w:cs="Times New Roman"/>
          <w:bCs/>
          <w:color w:val="auto"/>
          <w:sz w:val="28"/>
          <w:szCs w:val="28"/>
        </w:rPr>
        <w:t>2.</w:t>
      </w:r>
      <w:r w:rsidRPr="003710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37107D">
        <w:rPr>
          <w:rFonts w:ascii="Times New Roman" w:hAnsi="Times New Roman" w:cs="Times New Roman"/>
          <w:bCs/>
          <w:color w:val="auto"/>
          <w:sz w:val="28"/>
          <w:szCs w:val="28"/>
        </w:rPr>
        <w:t>Условия</w:t>
      </w:r>
      <w:r w:rsidRPr="00275776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6" w:name="YANDEX_77"/>
      <w:bookmarkEnd w:id="6"/>
      <w:r w:rsidRPr="00275776">
        <w:rPr>
          <w:rStyle w:val="highlight"/>
          <w:rFonts w:ascii="Times New Roman" w:hAnsi="Times New Roman" w:cs="Times New Roman"/>
          <w:bCs/>
          <w:sz w:val="28"/>
          <w:szCs w:val="28"/>
        </w:rPr>
        <w:t>и</w:t>
      </w:r>
      <w:r w:rsidRPr="00275776">
        <w:rPr>
          <w:rFonts w:ascii="Times New Roman" w:hAnsi="Times New Roman" w:cs="Times New Roman"/>
          <w:bCs/>
          <w:sz w:val="28"/>
          <w:szCs w:val="28"/>
        </w:rPr>
        <w:t xml:space="preserve"> порядок </w:t>
      </w:r>
      <w:bookmarkStart w:id="7" w:name="YANDEX_78"/>
      <w:bookmarkEnd w:id="7"/>
      <w:r w:rsidRPr="00275776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оказания </w:t>
      </w:r>
      <w:bookmarkStart w:id="8" w:name="YANDEX_79"/>
      <w:bookmarkEnd w:id="8"/>
      <w:r w:rsidRPr="00DD6637">
        <w:rPr>
          <w:rStyle w:val="highlight"/>
          <w:rFonts w:ascii="Times New Roman" w:hAnsi="Times New Roman" w:cs="Times New Roman"/>
          <w:bCs/>
          <w:sz w:val="28"/>
          <w:szCs w:val="28"/>
        </w:rPr>
        <w:t>поддержки субъектам малого и среднего предпринимательства и организациям, образующим ин</w:t>
      </w:r>
      <w:r>
        <w:rPr>
          <w:rStyle w:val="highlight"/>
          <w:rFonts w:ascii="Times New Roman" w:hAnsi="Times New Roman" w:cs="Times New Roman"/>
          <w:bCs/>
          <w:sz w:val="28"/>
          <w:szCs w:val="28"/>
        </w:rPr>
        <w:t>фраструктуру поддержки субъектов</w:t>
      </w:r>
      <w:r w:rsidRPr="00DD6637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 малого и среднего предпринимательства, </w:t>
      </w:r>
      <w:r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6A7779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E53" w:rsidRPr="00275776" w:rsidRDefault="00242E53" w:rsidP="00242E53">
      <w:pPr>
        <w:pStyle w:val="western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2E53" w:rsidRPr="00275776" w:rsidRDefault="00242E53" w:rsidP="00242E53">
      <w:pPr>
        <w:pStyle w:val="western"/>
        <w:tabs>
          <w:tab w:val="left" w:pos="1134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2.1. На территории</w:t>
      </w:r>
      <w:bookmarkStart w:id="9" w:name="YANDEX_85"/>
      <w:bookmarkEnd w:id="9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275776">
        <w:rPr>
          <w:rStyle w:val="highlight"/>
          <w:rFonts w:ascii="Times New Roman" w:hAnsi="Times New Roman" w:cs="Times New Roman"/>
          <w:sz w:val="28"/>
          <w:szCs w:val="28"/>
        </w:rPr>
        <w:t>поддержка</w:t>
      </w:r>
      <w:bookmarkStart w:id="10" w:name="YANDEX_86"/>
      <w:bookmarkEnd w:id="10"/>
      <w:r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DD6637">
        <w:rPr>
          <w:rStyle w:val="highlight"/>
          <w:rFonts w:ascii="Times New Roman" w:hAnsi="Times New Roman" w:cs="Times New Roman"/>
          <w:sz w:val="28"/>
          <w:szCs w:val="28"/>
        </w:rPr>
        <w:t>субъектам малого и среднего предпринимательства и организациям, образующим ин</w:t>
      </w:r>
      <w:r>
        <w:rPr>
          <w:rStyle w:val="highlight"/>
          <w:rFonts w:ascii="Times New Roman" w:hAnsi="Times New Roman" w:cs="Times New Roman"/>
          <w:sz w:val="28"/>
          <w:szCs w:val="28"/>
        </w:rPr>
        <w:t>фраструктуру поддержки субъектов</w:t>
      </w:r>
      <w:r w:rsidRPr="00DD6637">
        <w:rPr>
          <w:rStyle w:val="highlight"/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</w:t>
      </w:r>
      <w:r w:rsidRPr="00275776">
        <w:rPr>
          <w:rFonts w:ascii="Times New Roman" w:hAnsi="Times New Roman" w:cs="Times New Roman"/>
          <w:sz w:val="28"/>
          <w:szCs w:val="28"/>
        </w:rPr>
        <w:t>может осуществляться в следующих формах: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консультационная;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финансовая;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имущественная;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информационная;</w:t>
      </w:r>
    </w:p>
    <w:p w:rsidR="002F003E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YANDEX_91"/>
      <w:bookmarkEnd w:id="11"/>
      <w:r w:rsidRPr="006D3E20">
        <w:rPr>
          <w:rStyle w:val="highlight"/>
          <w:rFonts w:ascii="Times New Roman" w:hAnsi="Times New Roman" w:cs="Times New Roman"/>
          <w:sz w:val="28"/>
          <w:szCs w:val="28"/>
        </w:rPr>
        <w:lastRenderedPageBreak/>
        <w:t xml:space="preserve">- поддержка </w:t>
      </w:r>
      <w:r w:rsidRPr="006D3E20">
        <w:rPr>
          <w:rFonts w:ascii="Times New Roman" w:hAnsi="Times New Roman" w:cs="Times New Roman"/>
          <w:sz w:val="28"/>
          <w:szCs w:val="28"/>
        </w:rPr>
        <w:t xml:space="preserve">в области подготовки, переподготовки </w:t>
      </w:r>
      <w:bookmarkStart w:id="12" w:name="YANDEX_92"/>
      <w:bookmarkEnd w:id="12"/>
      <w:r w:rsidRPr="006D3E20">
        <w:rPr>
          <w:rStyle w:val="highlight"/>
          <w:rFonts w:ascii="Times New Roman" w:hAnsi="Times New Roman" w:cs="Times New Roman"/>
          <w:sz w:val="28"/>
          <w:szCs w:val="28"/>
        </w:rPr>
        <w:t>и</w:t>
      </w:r>
      <w:r w:rsidRPr="006D3E20">
        <w:rPr>
          <w:rFonts w:ascii="Times New Roman" w:hAnsi="Times New Roman" w:cs="Times New Roman"/>
          <w:sz w:val="28"/>
          <w:szCs w:val="28"/>
        </w:rPr>
        <w:t xml:space="preserve"> повышения </w:t>
      </w:r>
      <w:r w:rsidRPr="005E40A1">
        <w:rPr>
          <w:rFonts w:ascii="Times New Roman" w:hAnsi="Times New Roman" w:cs="Times New Roman"/>
          <w:sz w:val="28"/>
          <w:szCs w:val="28"/>
        </w:rPr>
        <w:t>квалификации</w:t>
      </w:r>
      <w:r w:rsidRPr="005E40A1">
        <w:t xml:space="preserve"> </w:t>
      </w:r>
      <w:r w:rsidRPr="005E40A1">
        <w:rPr>
          <w:rFonts w:ascii="Times New Roman" w:hAnsi="Times New Roman" w:cs="Times New Roman"/>
          <w:sz w:val="28"/>
          <w:szCs w:val="28"/>
        </w:rPr>
        <w:t>субъектов малого и с</w:t>
      </w:r>
      <w:r w:rsidR="002F003E">
        <w:rPr>
          <w:rFonts w:ascii="Times New Roman" w:hAnsi="Times New Roman" w:cs="Times New Roman"/>
          <w:sz w:val="28"/>
          <w:szCs w:val="28"/>
        </w:rPr>
        <w:t>реднего предпринимательства.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0A1">
        <w:rPr>
          <w:rFonts w:ascii="Times New Roman" w:hAnsi="Times New Roman" w:cs="Times New Roman"/>
          <w:sz w:val="28"/>
          <w:szCs w:val="28"/>
        </w:rPr>
        <w:t xml:space="preserve">2.2. Основными принципами </w:t>
      </w:r>
      <w:bookmarkStart w:id="13" w:name="YANDEX_119"/>
      <w:bookmarkEnd w:id="13"/>
      <w:r w:rsidRPr="005E40A1">
        <w:rPr>
          <w:rFonts w:ascii="Times New Roman" w:hAnsi="Times New Roman" w:cs="Times New Roman"/>
          <w:sz w:val="28"/>
          <w:szCs w:val="28"/>
        </w:rPr>
        <w:t>п</w:t>
      </w:r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оддержки </w:t>
      </w:r>
      <w:r w:rsidRPr="005E40A1">
        <w:rPr>
          <w:rFonts w:ascii="Times New Roman" w:hAnsi="Times New Roman" w:cs="Times New Roman"/>
          <w:sz w:val="28"/>
          <w:szCs w:val="28"/>
        </w:rPr>
        <w:t>являются: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 xml:space="preserve">- заявительный </w:t>
      </w:r>
      <w:bookmarkStart w:id="14" w:name="YANDEX_120"/>
      <w:bookmarkEnd w:id="14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порядок </w:t>
      </w:r>
      <w:bookmarkStart w:id="15" w:name="YANDEX_121"/>
      <w:bookmarkEnd w:id="15"/>
      <w:r w:rsidRPr="005E40A1">
        <w:rPr>
          <w:rStyle w:val="highlight"/>
          <w:rFonts w:ascii="Times New Roman" w:hAnsi="Times New Roman" w:cs="Times New Roman"/>
          <w:sz w:val="28"/>
          <w:szCs w:val="28"/>
        </w:rPr>
        <w:t>обращения субъектов малого и среднего предпринимательства</w:t>
      </w:r>
      <w:bookmarkStart w:id="16" w:name="YANDEX_127"/>
      <w:bookmarkEnd w:id="16"/>
      <w:r w:rsidR="002F003E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5E40A1">
        <w:rPr>
          <w:rStyle w:val="highlight"/>
          <w:rFonts w:ascii="Times New Roman" w:hAnsi="Times New Roman" w:cs="Times New Roman"/>
          <w:sz w:val="28"/>
          <w:szCs w:val="28"/>
        </w:rPr>
        <w:t>за</w:t>
      </w:r>
      <w:bookmarkStart w:id="17" w:name="YANDEX_128"/>
      <w:bookmarkEnd w:id="17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оказанием</w:t>
      </w:r>
      <w:bookmarkStart w:id="18" w:name="YANDEX_129"/>
      <w:bookmarkEnd w:id="18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поддержки</w:t>
      </w:r>
      <w:r w:rsidRPr="005E40A1">
        <w:rPr>
          <w:rFonts w:ascii="Times New Roman" w:hAnsi="Times New Roman" w:cs="Times New Roman"/>
          <w:sz w:val="28"/>
          <w:szCs w:val="28"/>
        </w:rPr>
        <w:t>;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 xml:space="preserve">-доступность инфраструктуры </w:t>
      </w:r>
      <w:bookmarkStart w:id="19" w:name="YANDEX_130"/>
      <w:bookmarkEnd w:id="19"/>
      <w:r w:rsidRPr="005E40A1">
        <w:rPr>
          <w:rStyle w:val="highlight"/>
          <w:rFonts w:ascii="Times New Roman" w:hAnsi="Times New Roman" w:cs="Times New Roman"/>
          <w:sz w:val="28"/>
          <w:szCs w:val="28"/>
        </w:rPr>
        <w:t>поддержки</w:t>
      </w:r>
      <w:bookmarkStart w:id="20" w:name="YANDEX_131"/>
      <w:bookmarkEnd w:id="20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субъектам малого и </w:t>
      </w:r>
      <w:r>
        <w:rPr>
          <w:rStyle w:val="highlight"/>
          <w:rFonts w:ascii="Times New Roman" w:hAnsi="Times New Roman" w:cs="Times New Roman"/>
          <w:sz w:val="28"/>
          <w:szCs w:val="28"/>
        </w:rPr>
        <w:t>среднего предпринимательства</w:t>
      </w:r>
      <w:r w:rsidRPr="005E40A1">
        <w:rPr>
          <w:rFonts w:ascii="Times New Roman" w:hAnsi="Times New Roman" w:cs="Times New Roman"/>
          <w:sz w:val="28"/>
          <w:szCs w:val="28"/>
        </w:rPr>
        <w:t>;</w:t>
      </w:r>
    </w:p>
    <w:p w:rsidR="00242E53" w:rsidRPr="00CC21BA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>- равный доступ</w:t>
      </w:r>
      <w:bookmarkStart w:id="21" w:name="YANDEX_136"/>
      <w:bookmarkEnd w:id="21"/>
      <w:r w:rsidRPr="005E40A1">
        <w:rPr>
          <w:rFonts w:ascii="Times New Roman" w:hAnsi="Times New Roman" w:cs="Times New Roman"/>
          <w:sz w:val="28"/>
          <w:szCs w:val="28"/>
        </w:rPr>
        <w:t xml:space="preserve"> субъектов малого и среднег</w:t>
      </w:r>
      <w:r>
        <w:rPr>
          <w:rFonts w:ascii="Times New Roman" w:hAnsi="Times New Roman" w:cs="Times New Roman"/>
          <w:sz w:val="28"/>
          <w:szCs w:val="28"/>
        </w:rPr>
        <w:t>о предпринимательства</w:t>
      </w:r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CC21BA">
        <w:rPr>
          <w:rFonts w:ascii="Times New Roman" w:hAnsi="Times New Roman" w:cs="Times New Roman"/>
          <w:sz w:val="28"/>
          <w:szCs w:val="28"/>
        </w:rPr>
        <w:t xml:space="preserve"> к мероприятиям действующей программы;</w:t>
      </w:r>
      <w:bookmarkStart w:id="22" w:name="YANDEX_141"/>
      <w:bookmarkEnd w:id="22"/>
    </w:p>
    <w:p w:rsidR="00242E53" w:rsidRPr="00CC21BA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-оказание </w:t>
      </w:r>
      <w:bookmarkStart w:id="23" w:name="YANDEX_142"/>
      <w:bookmarkEnd w:id="23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поддержки </w:t>
      </w:r>
      <w:r w:rsidRPr="00CC21BA">
        <w:rPr>
          <w:rFonts w:ascii="Times New Roman" w:hAnsi="Times New Roman" w:cs="Times New Roman"/>
          <w:sz w:val="28"/>
          <w:szCs w:val="28"/>
        </w:rPr>
        <w:t>с соблюдением требований действующего законодательства;</w:t>
      </w:r>
    </w:p>
    <w:p w:rsidR="00242E53" w:rsidRPr="00A82F9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  <w:r w:rsidRPr="00CC21BA">
        <w:rPr>
          <w:rFonts w:ascii="Times New Roman" w:hAnsi="Times New Roman" w:cs="Times New Roman"/>
          <w:sz w:val="28"/>
          <w:szCs w:val="28"/>
        </w:rPr>
        <w:t>- открытость процедур</w:t>
      </w:r>
      <w:bookmarkStart w:id="24" w:name="YANDEX_143"/>
      <w:bookmarkEnd w:id="24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оказания</w:t>
      </w:r>
      <w:bookmarkStart w:id="25" w:name="YANDEX_144"/>
      <w:bookmarkEnd w:id="25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поддержки</w:t>
      </w:r>
      <w:r w:rsidRPr="00CC21BA">
        <w:rPr>
          <w:rFonts w:ascii="Times New Roman" w:hAnsi="Times New Roman" w:cs="Times New Roman"/>
          <w:sz w:val="28"/>
          <w:szCs w:val="28"/>
        </w:rPr>
        <w:t>.</w:t>
      </w:r>
    </w:p>
    <w:p w:rsidR="00242E53" w:rsidRPr="00966381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A82F96">
        <w:rPr>
          <w:rFonts w:ascii="Times New Roman" w:hAnsi="Times New Roman" w:cs="Times New Roman"/>
          <w:sz w:val="28"/>
          <w:szCs w:val="28"/>
        </w:rPr>
        <w:t xml:space="preserve">При обращении субъектов малого и среднего предпринимательства, </w:t>
      </w:r>
      <w:r w:rsidRPr="00966381">
        <w:rPr>
          <w:rFonts w:ascii="Times New Roman" w:hAnsi="Times New Roman" w:cs="Times New Roman"/>
          <w:sz w:val="28"/>
          <w:szCs w:val="28"/>
        </w:rPr>
        <w:t xml:space="preserve">за оказанием поддержки </w:t>
      </w:r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 xml:space="preserve">обращение рассматривается в соответствии с </w:t>
      </w:r>
      <w:bookmarkStart w:id="26" w:name="YANDEX_152"/>
      <w:bookmarkEnd w:id="26"/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>Порядком рассмотрения обращений субъектов малого и среднего предпринимательства в админист</w:t>
      </w:r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рации </w:t>
      </w:r>
      <w:r w:rsidR="006A7779">
        <w:rPr>
          <w:rFonts w:ascii="Times New Roman" w:hAnsi="Times New Roman" w:cs="Times New Roman"/>
          <w:bCs/>
          <w:kern w:val="1"/>
          <w:sz w:val="28"/>
          <w:szCs w:val="28"/>
        </w:rPr>
        <w:t xml:space="preserve">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>.</w:t>
      </w:r>
    </w:p>
    <w:p w:rsid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2.3</w:t>
      </w:r>
      <w:r w:rsidRPr="00275776">
        <w:rPr>
          <w:rFonts w:ascii="Times New Roman" w:hAnsi="Times New Roman" w:cs="Times New Roman"/>
          <w:iCs/>
          <w:sz w:val="28"/>
          <w:szCs w:val="28"/>
        </w:rPr>
        <w:t xml:space="preserve">. Сроки рассмотрения обращений </w:t>
      </w:r>
      <w:r>
        <w:rPr>
          <w:rFonts w:ascii="Times New Roman" w:hAnsi="Times New Roman" w:cs="Times New Roman"/>
          <w:iCs/>
          <w:sz w:val="28"/>
          <w:szCs w:val="28"/>
        </w:rPr>
        <w:t>субъектов</w:t>
      </w:r>
      <w:r w:rsidRPr="001D0403">
        <w:rPr>
          <w:rFonts w:ascii="Times New Roman" w:hAnsi="Times New Roman" w:cs="Times New Roman"/>
          <w:iCs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75776">
        <w:rPr>
          <w:rFonts w:ascii="Times New Roman" w:hAnsi="Times New Roman" w:cs="Times New Roman"/>
          <w:iCs/>
          <w:sz w:val="28"/>
          <w:szCs w:val="28"/>
        </w:rPr>
        <w:t xml:space="preserve">устанавливаются в соответствии с порядком рассмотрения обращений 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>субъектов малого и среднего предпринимательства в админист</w:t>
      </w:r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рации </w:t>
      </w:r>
      <w:r w:rsidR="006A7779">
        <w:rPr>
          <w:rFonts w:ascii="Times New Roman" w:hAnsi="Times New Roman" w:cs="Times New Roman"/>
          <w:bCs/>
          <w:kern w:val="1"/>
          <w:sz w:val="28"/>
          <w:szCs w:val="28"/>
        </w:rPr>
        <w:t xml:space="preserve">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 xml:space="preserve">согласно </w:t>
      </w:r>
      <w:r w:rsidRPr="00275776">
        <w:rPr>
          <w:rFonts w:ascii="Times New Roman" w:hAnsi="Times New Roman" w:cs="Times New Roman"/>
          <w:kern w:val="1"/>
          <w:sz w:val="28"/>
          <w:szCs w:val="28"/>
        </w:rPr>
        <w:t>приложению № 2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 xml:space="preserve"> к настоящему положению.</w:t>
      </w:r>
    </w:p>
    <w:p w:rsidR="002F003E" w:rsidRDefault="00242E53" w:rsidP="00D50CA0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3. Порядок </w:t>
      </w:r>
      <w:bookmarkStart w:id="27" w:name="YANDEX_209"/>
      <w:bookmarkEnd w:id="27"/>
      <w:r w:rsidRPr="00D50CA0">
        <w:rPr>
          <w:rStyle w:val="highlight"/>
          <w:rFonts w:ascii="Times New Roman" w:hAnsi="Times New Roman" w:cs="Times New Roman"/>
          <w:sz w:val="28"/>
          <w:szCs w:val="28"/>
        </w:rPr>
        <w:t>оказания</w:t>
      </w:r>
      <w:r w:rsidRPr="00D50CA0">
        <w:rPr>
          <w:rFonts w:ascii="Times New Roman" w:hAnsi="Times New Roman" w:cs="Times New Roman"/>
          <w:sz w:val="28"/>
          <w:szCs w:val="28"/>
        </w:rPr>
        <w:t xml:space="preserve"> консультационной </w:t>
      </w:r>
      <w:bookmarkStart w:id="28" w:name="YANDEX_210"/>
      <w:bookmarkEnd w:id="28"/>
      <w:r w:rsidRPr="00D50CA0">
        <w:rPr>
          <w:rFonts w:ascii="Times New Roman" w:hAnsi="Times New Roman" w:cs="Times New Roman"/>
          <w:sz w:val="28"/>
          <w:szCs w:val="28"/>
        </w:rPr>
        <w:t xml:space="preserve">и информационной </w:t>
      </w:r>
      <w:r w:rsidRPr="00D50CA0">
        <w:rPr>
          <w:rStyle w:val="highlight"/>
          <w:rFonts w:ascii="Times New Roman" w:hAnsi="Times New Roman" w:cs="Times New Roman"/>
          <w:sz w:val="28"/>
          <w:szCs w:val="28"/>
        </w:rPr>
        <w:t>поддержки</w:t>
      </w:r>
      <w:r w:rsidRPr="00D50CA0">
        <w:rPr>
          <w:rFonts w:ascii="Times New Roman" w:hAnsi="Times New Roman" w:cs="Times New Roman"/>
          <w:sz w:val="28"/>
          <w:szCs w:val="28"/>
        </w:rPr>
        <w:t xml:space="preserve"> </w:t>
      </w:r>
      <w:bookmarkStart w:id="29" w:name="YANDEX_211"/>
      <w:bookmarkEnd w:id="29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субъектам </w:t>
      </w:r>
      <w:bookmarkStart w:id="30" w:name="YANDEX_212"/>
      <w:bookmarkEnd w:id="30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малого </w:t>
      </w:r>
      <w:bookmarkStart w:id="31" w:name="YANDEX_213"/>
      <w:bookmarkEnd w:id="31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и </w:t>
      </w:r>
      <w:bookmarkStart w:id="32" w:name="YANDEX_214"/>
      <w:bookmarkEnd w:id="32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среднего </w:t>
      </w:r>
      <w:bookmarkStart w:id="33" w:name="YANDEX_215"/>
      <w:bookmarkEnd w:id="33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Pr="00D50CA0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предпринимательства, на территории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Мордовия.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3.1. Консультационная и информационная поддержка оказывается субъектам малого и среднего предпринимательства</w:t>
      </w:r>
      <w:r w:rsidR="002F003E">
        <w:rPr>
          <w:rFonts w:ascii="Times New Roman" w:hAnsi="Times New Roman" w:cs="Times New Roman"/>
          <w:sz w:val="28"/>
          <w:szCs w:val="28"/>
        </w:rPr>
        <w:t xml:space="preserve"> </w:t>
      </w:r>
      <w:r w:rsidRPr="00D50CA0">
        <w:rPr>
          <w:rFonts w:ascii="Times New Roman" w:hAnsi="Times New Roman" w:cs="Times New Roman"/>
          <w:sz w:val="28"/>
          <w:szCs w:val="28"/>
        </w:rPr>
        <w:t xml:space="preserve">признанным таковыми в соответствии с действующим законодательством и зарегистрированным на территории </w:t>
      </w:r>
      <w:r w:rsidR="003B17A1">
        <w:rPr>
          <w:rFonts w:ascii="Times New Roman" w:hAnsi="Times New Roman" w:cs="Times New Roman"/>
          <w:sz w:val="28"/>
          <w:szCs w:val="28"/>
        </w:rPr>
        <w:t>Анаевского</w:t>
      </w:r>
      <w:r w:rsidR="002F003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D50CA0">
        <w:rPr>
          <w:rFonts w:ascii="Times New Roman" w:hAnsi="Times New Roman" w:cs="Times New Roman"/>
          <w:sz w:val="28"/>
          <w:szCs w:val="28"/>
        </w:rPr>
        <w:t>.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3.2. Консультационная поддержка оказывается в виде проведения консультаций: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организации торговли и бытового обслуживания;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предоставления в аренду муниципального имущества;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предоставления в аренду земельных участков;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242E53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 xml:space="preserve">3.3. Информационная поддержка субъектам малого и среднего предпринимательства и организациям,  образующим инфраструктуру </w:t>
      </w:r>
      <w:r w:rsidRPr="00D50CA0">
        <w:rPr>
          <w:rFonts w:ascii="Times New Roman" w:hAnsi="Times New Roman" w:cs="Times New Roman"/>
          <w:sz w:val="28"/>
          <w:szCs w:val="28"/>
        </w:rPr>
        <w:lastRenderedPageBreak/>
        <w:t xml:space="preserve">поддержки субъектов малого </w:t>
      </w:r>
      <w:r w:rsidR="00BD74EB">
        <w:rPr>
          <w:rFonts w:ascii="Times New Roman" w:hAnsi="Times New Roman" w:cs="Times New Roman"/>
          <w:sz w:val="28"/>
          <w:szCs w:val="28"/>
        </w:rPr>
        <w:t xml:space="preserve">и среднего предпринимательства </w:t>
      </w:r>
      <w:r w:rsidRPr="00D50CA0">
        <w:rPr>
          <w:rFonts w:ascii="Times New Roman" w:hAnsi="Times New Roman" w:cs="Times New Roman"/>
          <w:sz w:val="28"/>
          <w:szCs w:val="28"/>
        </w:rPr>
        <w:t>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3.4. Формы и методы консультационной и информационной поддержки могут изменяться и дополняться.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в устной форме – лицам, обратившимся посредством телефонной связи или лично;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в письменной форме по запросам;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путем размещения информации в средствах массовой информации: печатных изданиях, теле- и радиопрограммах.</w:t>
      </w:r>
    </w:p>
    <w:p w:rsidR="00CC1857" w:rsidRPr="00BD74EB" w:rsidRDefault="00242E53" w:rsidP="00BD74EB">
      <w:pPr>
        <w:pStyle w:val="1"/>
        <w:ind w:firstLine="709"/>
        <w:jc w:val="both"/>
        <w:rPr>
          <w:b w:val="0"/>
          <w:bCs w:val="0"/>
          <w:caps w:val="0"/>
          <w:sz w:val="28"/>
          <w:szCs w:val="28"/>
        </w:rPr>
      </w:pPr>
      <w:r w:rsidRPr="00255D51">
        <w:rPr>
          <w:rStyle w:val="highlight"/>
          <w:b w:val="0"/>
          <w:bCs w:val="0"/>
          <w:caps w:val="0"/>
          <w:sz w:val="28"/>
          <w:szCs w:val="28"/>
        </w:rPr>
        <w:t>4.</w:t>
      </w:r>
      <w:r w:rsidR="0056095D">
        <w:rPr>
          <w:rStyle w:val="highlight"/>
          <w:b w:val="0"/>
          <w:bCs w:val="0"/>
          <w:caps w:val="0"/>
          <w:sz w:val="28"/>
          <w:szCs w:val="28"/>
        </w:rPr>
        <w:t>Условия и  п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орядок оказания</w:t>
      </w:r>
      <w:r w:rsidRPr="00255D51">
        <w:rPr>
          <w:b w:val="0"/>
          <w:bCs w:val="0"/>
          <w:caps w:val="0"/>
          <w:sz w:val="28"/>
          <w:szCs w:val="28"/>
        </w:rPr>
        <w:t xml:space="preserve"> финансовой</w:t>
      </w:r>
      <w:r w:rsidRPr="00255D51">
        <w:rPr>
          <w:b w:val="0"/>
          <w:caps w:val="0"/>
          <w:sz w:val="28"/>
          <w:szCs w:val="28"/>
        </w:rPr>
        <w:t xml:space="preserve"> 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поддержки</w:t>
      </w:r>
      <w:r w:rsidRPr="00255D51">
        <w:rPr>
          <w:b w:val="0"/>
          <w:bCs w:val="0"/>
          <w:caps w:val="0"/>
          <w:sz w:val="28"/>
          <w:szCs w:val="28"/>
        </w:rPr>
        <w:t xml:space="preserve"> 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субъектам малого и среднего</w:t>
      </w:r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 предпринимательства </w:t>
      </w:r>
      <w:r w:rsidRPr="00275776">
        <w:rPr>
          <w:b w:val="0"/>
          <w:bCs w:val="0"/>
          <w:caps w:val="0"/>
          <w:sz w:val="28"/>
          <w:szCs w:val="28"/>
        </w:rPr>
        <w:t>и организациям</w:t>
      </w:r>
      <w:r w:rsidRPr="00275776"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bCs w:val="0"/>
          <w:caps w:val="0"/>
          <w:sz w:val="28"/>
          <w:szCs w:val="28"/>
        </w:rPr>
        <w:t>образующим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предпринимательства</w:t>
      </w:r>
      <w:r w:rsidR="0056095D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на территории</w:t>
      </w:r>
      <w:r>
        <w:rPr>
          <w:b w:val="0"/>
          <w:bCs w:val="0"/>
          <w:caps w:val="0"/>
          <w:sz w:val="28"/>
          <w:szCs w:val="28"/>
        </w:rPr>
        <w:t xml:space="preserve"> </w:t>
      </w:r>
      <w:r w:rsidR="003B17A1">
        <w:rPr>
          <w:b w:val="0"/>
          <w:bCs w:val="0"/>
          <w:caps w:val="0"/>
          <w:sz w:val="28"/>
          <w:szCs w:val="28"/>
        </w:rPr>
        <w:t>Анаевского</w:t>
      </w:r>
      <w:r w:rsidR="00BD74EB">
        <w:rPr>
          <w:b w:val="0"/>
          <w:bCs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Мордовия.</w:t>
      </w:r>
    </w:p>
    <w:p w:rsidR="00242E53" w:rsidRDefault="00CC1857" w:rsidP="00BD74EB">
      <w:pPr>
        <w:pStyle w:val="1"/>
        <w:jc w:val="both"/>
        <w:rPr>
          <w:b w:val="0"/>
          <w:bCs w:val="0"/>
          <w:caps w:val="0"/>
          <w:sz w:val="28"/>
          <w:szCs w:val="28"/>
        </w:rPr>
      </w:pPr>
      <w:r>
        <w:rPr>
          <w:b w:val="0"/>
          <w:bCs w:val="0"/>
          <w:caps w:val="0"/>
          <w:sz w:val="28"/>
          <w:szCs w:val="28"/>
        </w:rPr>
        <w:t xml:space="preserve">  </w:t>
      </w:r>
    </w:p>
    <w:p w:rsidR="00242E53" w:rsidRPr="00275776" w:rsidRDefault="00242E53" w:rsidP="00CC1857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bCs w:val="0"/>
          <w:caps w:val="0"/>
          <w:sz w:val="28"/>
          <w:szCs w:val="28"/>
        </w:rPr>
        <w:t xml:space="preserve">5. </w:t>
      </w:r>
      <w:r w:rsidR="0056095D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 xml:space="preserve">Ведение реестра </w:t>
      </w:r>
      <w:bookmarkStart w:id="34" w:name="YANDEX_265"/>
      <w:bookmarkEnd w:id="34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субъектов </w:t>
      </w:r>
      <w:bookmarkStart w:id="35" w:name="YANDEX_266"/>
      <w:bookmarkEnd w:id="35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малого </w:t>
      </w:r>
      <w:bookmarkStart w:id="36" w:name="YANDEX_267"/>
      <w:bookmarkEnd w:id="36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и </w:t>
      </w:r>
      <w:bookmarkStart w:id="37" w:name="YANDEX_268"/>
      <w:bookmarkEnd w:id="37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среднего </w:t>
      </w:r>
      <w:bookmarkStart w:id="38" w:name="YANDEX_269"/>
      <w:bookmarkEnd w:id="38"/>
      <w:r w:rsidRPr="00275776">
        <w:rPr>
          <w:rStyle w:val="highlight"/>
          <w:b w:val="0"/>
          <w:bCs w:val="0"/>
          <w:caps w:val="0"/>
          <w:sz w:val="28"/>
          <w:szCs w:val="28"/>
        </w:rPr>
        <w:t>предпринимательства</w:t>
      </w:r>
      <w:r w:rsidRPr="00275776">
        <w:rPr>
          <w:b w:val="0"/>
          <w:bCs w:val="0"/>
          <w:caps w:val="0"/>
          <w:sz w:val="28"/>
          <w:szCs w:val="28"/>
        </w:rPr>
        <w:t xml:space="preserve"> и организаций</w:t>
      </w:r>
      <w:r w:rsidRPr="00275776"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bCs w:val="0"/>
          <w:caps w:val="0"/>
          <w:sz w:val="28"/>
          <w:szCs w:val="28"/>
        </w:rPr>
        <w:t>образующих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 xml:space="preserve">предпринимательства – получателей </w:t>
      </w:r>
      <w:bookmarkStart w:id="39" w:name="YANDEX_270"/>
      <w:bookmarkEnd w:id="39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bCs w:val="0"/>
          <w:caps w:val="0"/>
          <w:sz w:val="28"/>
          <w:szCs w:val="28"/>
        </w:rPr>
        <w:t>на т</w:t>
      </w:r>
      <w:r>
        <w:rPr>
          <w:b w:val="0"/>
          <w:bCs w:val="0"/>
          <w:caps w:val="0"/>
          <w:sz w:val="28"/>
          <w:szCs w:val="28"/>
        </w:rPr>
        <w:t xml:space="preserve">ерритории </w:t>
      </w:r>
      <w:r w:rsidR="003B17A1">
        <w:rPr>
          <w:b w:val="0"/>
          <w:bCs w:val="0"/>
          <w:caps w:val="0"/>
          <w:sz w:val="28"/>
          <w:szCs w:val="28"/>
        </w:rPr>
        <w:t>Анаевского</w:t>
      </w:r>
      <w:r w:rsidR="00BD74EB">
        <w:rPr>
          <w:b w:val="0"/>
          <w:bCs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CC1857"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5.1. Администрация </w:t>
      </w:r>
      <w:r w:rsidR="006A7779">
        <w:rPr>
          <w:b w:val="0"/>
          <w:bCs w:val="0"/>
          <w:caps w:val="0"/>
          <w:sz w:val="28"/>
          <w:szCs w:val="28"/>
        </w:rPr>
        <w:t xml:space="preserve"> </w:t>
      </w:r>
      <w:r w:rsidR="003B17A1">
        <w:rPr>
          <w:b w:val="0"/>
          <w:bCs w:val="0"/>
          <w:caps w:val="0"/>
          <w:sz w:val="28"/>
          <w:szCs w:val="28"/>
        </w:rPr>
        <w:t>Анаевского</w:t>
      </w:r>
      <w:r w:rsidR="00BD74EB">
        <w:rPr>
          <w:b w:val="0"/>
          <w:bCs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, оказывающая </w:t>
      </w:r>
      <w:bookmarkStart w:id="40" w:name="YANDEX_271"/>
      <w:bookmarkEnd w:id="40"/>
      <w:r w:rsidRPr="00275776">
        <w:rPr>
          <w:rStyle w:val="highlight"/>
          <w:b w:val="0"/>
          <w:caps w:val="0"/>
          <w:sz w:val="28"/>
          <w:szCs w:val="28"/>
        </w:rPr>
        <w:t>поддержку</w:t>
      </w:r>
      <w:r w:rsidRPr="00275776">
        <w:rPr>
          <w:b w:val="0"/>
          <w:caps w:val="0"/>
          <w:sz w:val="28"/>
          <w:szCs w:val="28"/>
        </w:rPr>
        <w:t xml:space="preserve">, ведет реестр </w:t>
      </w:r>
      <w:bookmarkStart w:id="41" w:name="YANDEX_272"/>
      <w:bookmarkEnd w:id="41"/>
      <w:r w:rsidRPr="00275776">
        <w:rPr>
          <w:rStyle w:val="highlight"/>
          <w:b w:val="0"/>
          <w:caps w:val="0"/>
          <w:sz w:val="28"/>
          <w:szCs w:val="28"/>
        </w:rPr>
        <w:t>субъектов</w:t>
      </w:r>
      <w:bookmarkStart w:id="42" w:name="YANDEX_273"/>
      <w:bookmarkEnd w:id="42"/>
      <w:r w:rsidRPr="00275776">
        <w:rPr>
          <w:rStyle w:val="highlight"/>
          <w:b w:val="0"/>
          <w:caps w:val="0"/>
          <w:sz w:val="28"/>
          <w:szCs w:val="28"/>
        </w:rPr>
        <w:t xml:space="preserve"> малого </w:t>
      </w:r>
      <w:bookmarkStart w:id="43" w:name="YANDEX_274"/>
      <w:bookmarkEnd w:id="43"/>
      <w:r w:rsidRPr="00275776">
        <w:rPr>
          <w:rStyle w:val="highlight"/>
          <w:b w:val="0"/>
          <w:caps w:val="0"/>
          <w:sz w:val="28"/>
          <w:szCs w:val="28"/>
        </w:rPr>
        <w:t xml:space="preserve">и </w:t>
      </w:r>
      <w:bookmarkStart w:id="44" w:name="YANDEX_275"/>
      <w:bookmarkEnd w:id="44"/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bookmarkStart w:id="45" w:name="YANDEX_276"/>
      <w:bookmarkEnd w:id="45"/>
      <w:r w:rsidRPr="00275776">
        <w:rPr>
          <w:rStyle w:val="highlight"/>
          <w:b w:val="0"/>
          <w:caps w:val="0"/>
          <w:sz w:val="28"/>
          <w:szCs w:val="28"/>
        </w:rPr>
        <w:t xml:space="preserve"> предпринимательства</w:t>
      </w:r>
      <w:r>
        <w:rPr>
          <w:b w:val="0"/>
          <w:bCs w:val="0"/>
          <w:caps w:val="0"/>
          <w:sz w:val="28"/>
          <w:szCs w:val="28"/>
        </w:rPr>
        <w:t xml:space="preserve"> и организаций</w:t>
      </w:r>
      <w:r w:rsidRPr="00275776">
        <w:rPr>
          <w:b w:val="0"/>
          <w:caps w:val="0"/>
          <w:sz w:val="28"/>
          <w:szCs w:val="28"/>
        </w:rPr>
        <w:t xml:space="preserve">, </w:t>
      </w:r>
      <w:r>
        <w:rPr>
          <w:b w:val="0"/>
          <w:bCs w:val="0"/>
          <w:caps w:val="0"/>
          <w:sz w:val="28"/>
          <w:szCs w:val="28"/>
        </w:rPr>
        <w:t>образующих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предпринимательства</w:t>
      </w:r>
      <w:r w:rsidR="00BD74EB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– получателей </w:t>
      </w:r>
      <w:bookmarkStart w:id="46" w:name="YANDEX_277"/>
      <w:bookmarkEnd w:id="46"/>
      <w:r w:rsidRPr="00275776">
        <w:rPr>
          <w:rStyle w:val="highlight"/>
          <w:b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caps w:val="0"/>
          <w:sz w:val="28"/>
          <w:szCs w:val="28"/>
        </w:rPr>
        <w:t>на территории</w:t>
      </w:r>
      <w:r>
        <w:rPr>
          <w:b w:val="0"/>
          <w:bCs w:val="0"/>
          <w:caps w:val="0"/>
          <w:sz w:val="28"/>
          <w:szCs w:val="28"/>
        </w:rPr>
        <w:t xml:space="preserve"> </w:t>
      </w:r>
      <w:r w:rsidR="003B17A1">
        <w:rPr>
          <w:b w:val="0"/>
          <w:bCs w:val="0"/>
          <w:caps w:val="0"/>
          <w:sz w:val="28"/>
          <w:szCs w:val="28"/>
        </w:rPr>
        <w:t>Анаевского</w:t>
      </w:r>
      <w:r w:rsidR="00BD74EB">
        <w:rPr>
          <w:b w:val="0"/>
          <w:bCs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BD74EB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по форме согласно приложению 1 к настоящему положению.</w:t>
      </w:r>
    </w:p>
    <w:p w:rsidR="00242E53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5.2. Информация, содержащаяся в реестре</w:t>
      </w:r>
      <w:bookmarkStart w:id="47" w:name="YANDEX_280"/>
      <w:bookmarkEnd w:id="47"/>
      <w:r w:rsidRPr="00275776">
        <w:rPr>
          <w:rStyle w:val="highlight"/>
          <w:b w:val="0"/>
          <w:caps w:val="0"/>
          <w:sz w:val="28"/>
          <w:szCs w:val="28"/>
        </w:rPr>
        <w:t xml:space="preserve"> субъектов</w:t>
      </w:r>
      <w:bookmarkStart w:id="48" w:name="YANDEX_281"/>
      <w:bookmarkEnd w:id="48"/>
      <w:r w:rsidRPr="00275776">
        <w:rPr>
          <w:rStyle w:val="highlight"/>
          <w:b w:val="0"/>
          <w:caps w:val="0"/>
          <w:sz w:val="28"/>
          <w:szCs w:val="28"/>
        </w:rPr>
        <w:t xml:space="preserve"> малого </w:t>
      </w:r>
      <w:bookmarkStart w:id="49" w:name="YANDEX_282"/>
      <w:bookmarkEnd w:id="49"/>
      <w:r w:rsidRPr="00275776">
        <w:rPr>
          <w:rStyle w:val="highlight"/>
          <w:b w:val="0"/>
          <w:caps w:val="0"/>
          <w:sz w:val="28"/>
          <w:szCs w:val="28"/>
        </w:rPr>
        <w:t>и</w:t>
      </w:r>
      <w:bookmarkStart w:id="50" w:name="YANDEX_283"/>
      <w:bookmarkEnd w:id="50"/>
      <w:r w:rsidRPr="00275776">
        <w:rPr>
          <w:rStyle w:val="highlight"/>
          <w:b w:val="0"/>
          <w:caps w:val="0"/>
          <w:sz w:val="28"/>
          <w:szCs w:val="28"/>
        </w:rPr>
        <w:t xml:space="preserve"> среднего </w:t>
      </w:r>
      <w:bookmarkStart w:id="51" w:name="YANDEX_284"/>
      <w:bookmarkEnd w:id="51"/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  <w:r>
        <w:rPr>
          <w:rStyle w:val="highlight"/>
          <w:b w:val="0"/>
          <w:caps w:val="0"/>
          <w:sz w:val="28"/>
          <w:szCs w:val="28"/>
        </w:rPr>
        <w:t xml:space="preserve"> </w:t>
      </w:r>
      <w:r w:rsidRPr="00DE71D2">
        <w:rPr>
          <w:rStyle w:val="highlight"/>
          <w:b w:val="0"/>
          <w:caps w:val="0"/>
          <w:sz w:val="28"/>
          <w:szCs w:val="28"/>
        </w:rPr>
        <w:t>и организаций, образующих инфраструктуру поддержки субъектов малого и среднего предпринимательства</w:t>
      </w:r>
      <w:r w:rsidR="00BD74EB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– получателей </w:t>
      </w:r>
      <w:bookmarkStart w:id="52" w:name="YANDEX_285"/>
      <w:bookmarkEnd w:id="52"/>
      <w:r w:rsidRPr="00275776">
        <w:rPr>
          <w:rStyle w:val="highlight"/>
          <w:b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caps w:val="0"/>
          <w:sz w:val="28"/>
          <w:szCs w:val="28"/>
        </w:rPr>
        <w:t xml:space="preserve">является открытой для ознакомления с ней физических </w:t>
      </w:r>
      <w:bookmarkStart w:id="53" w:name="YANDEX_286"/>
      <w:bookmarkEnd w:id="53"/>
      <w:r w:rsidRPr="00275776">
        <w:rPr>
          <w:rStyle w:val="highlight"/>
          <w:b w:val="0"/>
          <w:caps w:val="0"/>
          <w:sz w:val="28"/>
          <w:szCs w:val="28"/>
        </w:rPr>
        <w:t>и</w:t>
      </w:r>
      <w:bookmarkStart w:id="54" w:name="YANDEX_LAST"/>
      <w:bookmarkEnd w:id="54"/>
      <w:r w:rsidRPr="00275776">
        <w:rPr>
          <w:b w:val="0"/>
          <w:caps w:val="0"/>
          <w:sz w:val="28"/>
          <w:szCs w:val="28"/>
        </w:rPr>
        <w:t xml:space="preserve"> юридических лиц.</w:t>
      </w:r>
    </w:p>
    <w:p w:rsidR="00242E53" w:rsidRDefault="00242E53" w:rsidP="00242E53"/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  <w:sectPr w:rsidR="00242E53" w:rsidSect="006D35A1">
          <w:headerReference w:type="even" r:id="rId8"/>
          <w:headerReference w:type="default" r:id="rId9"/>
          <w:pgSz w:w="11906" w:h="16838" w:code="9"/>
          <w:pgMar w:top="1134" w:right="567" w:bottom="1134" w:left="1701" w:header="851" w:footer="851" w:gutter="0"/>
          <w:pgNumType w:start="1"/>
          <w:cols w:space="708"/>
          <w:titlePg/>
          <w:docGrid w:linePitch="381"/>
        </w:sectPr>
      </w:pPr>
    </w:p>
    <w:p w:rsidR="00242E53" w:rsidRPr="00275776" w:rsidRDefault="00242E53" w:rsidP="00242E53">
      <w:pPr>
        <w:pStyle w:val="1"/>
        <w:ind w:left="9356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ПРИЛОЖЕНИЕ № 1</w:t>
      </w:r>
    </w:p>
    <w:p w:rsidR="00242E53" w:rsidRPr="00275776" w:rsidRDefault="00242E53" w:rsidP="0056095D">
      <w:pPr>
        <w:pStyle w:val="1"/>
        <w:ind w:left="9356"/>
        <w:rPr>
          <w:rStyle w:val="highlight"/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к положению о</w:t>
      </w:r>
      <w:r w:rsidR="00046A17">
        <w:rPr>
          <w:b w:val="0"/>
          <w:caps w:val="0"/>
          <w:sz w:val="28"/>
          <w:szCs w:val="28"/>
        </w:rPr>
        <w:t>б</w:t>
      </w:r>
      <w:r w:rsidR="0056095D">
        <w:rPr>
          <w:b w:val="0"/>
          <w:caps w:val="0"/>
          <w:sz w:val="28"/>
          <w:szCs w:val="28"/>
        </w:rPr>
        <w:t xml:space="preserve"> </w:t>
      </w:r>
      <w:r w:rsidR="0056095D" w:rsidRPr="0056095D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="0056095D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</w:p>
    <w:p w:rsidR="00242E53" w:rsidRPr="00275776" w:rsidRDefault="00242E53" w:rsidP="00242E53">
      <w:pPr>
        <w:pStyle w:val="1"/>
        <w:ind w:left="9356"/>
        <w:rPr>
          <w:b w:val="0"/>
          <w:caps w:val="0"/>
          <w:sz w:val="28"/>
          <w:szCs w:val="28"/>
        </w:rPr>
      </w:pP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  <w:r w:rsidR="00BD74EB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на</w:t>
      </w:r>
      <w:r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терри</w:t>
      </w:r>
      <w:r>
        <w:rPr>
          <w:b w:val="0"/>
          <w:caps w:val="0"/>
          <w:sz w:val="28"/>
          <w:szCs w:val="28"/>
        </w:rPr>
        <w:t xml:space="preserve">тории </w:t>
      </w:r>
      <w:r w:rsidR="003B17A1">
        <w:rPr>
          <w:b w:val="0"/>
          <w:bCs w:val="0"/>
          <w:caps w:val="0"/>
          <w:sz w:val="28"/>
          <w:szCs w:val="28"/>
        </w:rPr>
        <w:t>Анаевского</w:t>
      </w:r>
      <w:r w:rsidR="00BD74EB">
        <w:rPr>
          <w:b w:val="0"/>
          <w:bCs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  <w:bookmarkStart w:id="55" w:name="RANGE!A1"/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35C2">
        <w:rPr>
          <w:rFonts w:ascii="Times New Roman" w:hAnsi="Times New Roman" w:cs="Times New Roman"/>
          <w:bCs/>
          <w:sz w:val="28"/>
          <w:szCs w:val="28"/>
        </w:rPr>
        <w:t>Реестр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</w:t>
      </w:r>
      <w:bookmarkEnd w:id="55"/>
      <w:r w:rsidRPr="00CD35C2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r w:rsidR="003B17A1">
        <w:rPr>
          <w:rFonts w:ascii="Times New Roman" w:hAnsi="Times New Roman" w:cs="Times New Roman"/>
          <w:bCs/>
          <w:sz w:val="28"/>
          <w:szCs w:val="28"/>
        </w:rPr>
        <w:t>Анаевского</w:t>
      </w:r>
      <w:r w:rsidR="00BD74E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Pr="000D0532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926" w:type="dxa"/>
        <w:tblInd w:w="-34" w:type="dxa"/>
        <w:tblLayout w:type="fixed"/>
        <w:tblLook w:val="0000"/>
      </w:tblPr>
      <w:tblGrid>
        <w:gridCol w:w="1135"/>
        <w:gridCol w:w="1134"/>
        <w:gridCol w:w="2976"/>
        <w:gridCol w:w="2127"/>
        <w:gridCol w:w="1275"/>
        <w:gridCol w:w="1418"/>
        <w:gridCol w:w="1134"/>
        <w:gridCol w:w="1134"/>
        <w:gridCol w:w="2593"/>
      </w:tblGrid>
      <w:tr w:rsidR="00242E53" w:rsidTr="00A81549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 xml:space="preserve">Номер реестровой записи и дата включения </w:t>
            </w:r>
            <w:r w:rsidRPr="00337491">
              <w:rPr>
                <w:color w:val="000000"/>
                <w:sz w:val="24"/>
              </w:rPr>
              <w:lastRenderedPageBreak/>
              <w:t>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Основание для включения (исключения) сведени</w:t>
            </w:r>
            <w:r w:rsidRPr="00337491">
              <w:rPr>
                <w:color w:val="000000"/>
                <w:sz w:val="24"/>
              </w:rPr>
              <w:lastRenderedPageBreak/>
              <w:t>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Сведения о субъекте малого и среднего предпринимательства, а также физическом лице, не являющимся индивидуальным предпринимателем и применяющим специальный налоговый режим «Налог на профессиональный доход»</w:t>
            </w:r>
            <w:r w:rsidRPr="00337491">
              <w:rPr>
                <w:sz w:val="24"/>
              </w:rPr>
              <w:t xml:space="preserve"> </w:t>
            </w:r>
            <w:r w:rsidRPr="00337491">
              <w:rPr>
                <w:color w:val="000000"/>
                <w:sz w:val="24"/>
              </w:rPr>
              <w:t>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 xml:space="preserve">Информация о нарушении порядка и условий предоставления поддержки (если имеется), в т.ч. о нецелевом </w:t>
            </w:r>
            <w:r w:rsidRPr="00337491">
              <w:rPr>
                <w:color w:val="000000"/>
                <w:sz w:val="24"/>
              </w:rPr>
              <w:lastRenderedPageBreak/>
              <w:t>использовании средств</w:t>
            </w:r>
          </w:p>
        </w:tc>
      </w:tr>
      <w:tr w:rsidR="00242E53" w:rsidTr="00A81549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Наименование юридического лица или фамилия, имя и отчество (если имеется) индивидуального предпринимателя, физического лица, не являющегося индивидуальны</w:t>
            </w:r>
            <w:r>
              <w:rPr>
                <w:color w:val="000000"/>
                <w:sz w:val="24"/>
              </w:rPr>
              <w:t>м предпринимателем и применяющего</w:t>
            </w:r>
            <w:r w:rsidRPr="00337491">
              <w:rPr>
                <w:color w:val="000000"/>
                <w:sz w:val="24"/>
              </w:rPr>
              <w:t xml:space="preserve">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Вид поддержки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Форма поддержки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Размер поддержки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  <w:tr w:rsidR="00242E53" w:rsidTr="00A81549">
        <w:trPr>
          <w:trHeight w:val="141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2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3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8</w:t>
            </w:r>
          </w:p>
        </w:tc>
        <w:tc>
          <w:tcPr>
            <w:tcW w:w="2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9</w:t>
            </w:r>
          </w:p>
        </w:tc>
      </w:tr>
      <w:tr w:rsidR="00242E53" w:rsidTr="00A81549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  <w:tr w:rsidR="00242E53" w:rsidTr="00A81549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</w:tbl>
    <w:p w:rsidR="00242E53" w:rsidRDefault="00242E53" w:rsidP="00242E53">
      <w:pPr>
        <w:pStyle w:val="western"/>
        <w:spacing w:before="0"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Исполнитель____________________</w:t>
      </w:r>
    </w:p>
    <w:p w:rsidR="00242E53" w:rsidRDefault="00242E53" w:rsidP="00242E53">
      <w:pPr>
        <w:rPr>
          <w:bCs/>
          <w:szCs w:val="28"/>
        </w:rPr>
      </w:pPr>
    </w:p>
    <w:p w:rsidR="00242E53" w:rsidRDefault="00242E53" w:rsidP="00242E53">
      <w:pPr>
        <w:jc w:val="both"/>
        <w:rPr>
          <w:bCs/>
          <w:szCs w:val="28"/>
        </w:rPr>
      </w:pPr>
    </w:p>
    <w:p w:rsidR="00242E53" w:rsidRDefault="00242E53" w:rsidP="00242E53">
      <w:pPr>
        <w:jc w:val="both"/>
        <w:rPr>
          <w:bCs/>
          <w:szCs w:val="28"/>
        </w:rPr>
      </w:pPr>
    </w:p>
    <w:p w:rsidR="00242E53" w:rsidRDefault="00046A17" w:rsidP="00EB0E38">
      <w:pPr>
        <w:rPr>
          <w:bCs/>
          <w:color w:val="000000"/>
          <w:szCs w:val="22"/>
        </w:rPr>
        <w:sectPr w:rsidR="00242E53" w:rsidSect="00242E53">
          <w:pgSz w:w="16838" w:h="11906" w:orient="landscape" w:code="9"/>
          <w:pgMar w:top="1701" w:right="1134" w:bottom="567" w:left="1134" w:header="851" w:footer="851" w:gutter="0"/>
          <w:pgNumType w:start="1"/>
          <w:cols w:space="708"/>
          <w:titlePg/>
          <w:docGrid w:linePitch="381"/>
        </w:sectPr>
      </w:pPr>
      <w:r>
        <w:rPr>
          <w:bCs/>
          <w:szCs w:val="28"/>
        </w:rPr>
        <w:t xml:space="preserve">Глава </w:t>
      </w:r>
      <w:r w:rsidR="003B17A1">
        <w:rPr>
          <w:bCs/>
          <w:szCs w:val="28"/>
        </w:rPr>
        <w:t>Анаевского</w:t>
      </w:r>
      <w:r>
        <w:rPr>
          <w:bCs/>
          <w:szCs w:val="28"/>
        </w:rPr>
        <w:t xml:space="preserve"> сельского поселения                                                                                     </w:t>
      </w:r>
      <w:r w:rsidR="003B17A1">
        <w:rPr>
          <w:bCs/>
          <w:szCs w:val="28"/>
        </w:rPr>
        <w:t>В.П.Медведев</w:t>
      </w:r>
    </w:p>
    <w:p w:rsidR="00242E53" w:rsidRPr="00275776" w:rsidRDefault="00242E53" w:rsidP="00242E53">
      <w:pPr>
        <w:pStyle w:val="1"/>
        <w:ind w:left="4820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ПРИЛОЖЕНИЕ № 2</w:t>
      </w:r>
    </w:p>
    <w:p w:rsidR="00046A17" w:rsidRPr="00275776" w:rsidRDefault="00242E53" w:rsidP="00046A17">
      <w:pPr>
        <w:pStyle w:val="1"/>
        <w:ind w:left="4820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к положению о</w:t>
      </w:r>
      <w:r w:rsidR="00046A17">
        <w:rPr>
          <w:b w:val="0"/>
          <w:caps w:val="0"/>
          <w:sz w:val="28"/>
          <w:szCs w:val="28"/>
        </w:rPr>
        <w:t>б</w:t>
      </w:r>
      <w:r w:rsidR="00CB6256">
        <w:rPr>
          <w:b w:val="0"/>
          <w:caps w:val="0"/>
          <w:sz w:val="28"/>
          <w:szCs w:val="28"/>
        </w:rPr>
        <w:t xml:space="preserve"> </w:t>
      </w:r>
      <w:r w:rsidR="00CB6256" w:rsidRPr="00CB6256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="00CB6256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  <w:r w:rsidR="00CB6256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</w:p>
    <w:p w:rsidR="00242E53" w:rsidRPr="00275776" w:rsidRDefault="00242E53" w:rsidP="00046A17">
      <w:pPr>
        <w:pStyle w:val="1"/>
        <w:ind w:left="5245" w:hanging="425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терри</w:t>
      </w:r>
      <w:r>
        <w:rPr>
          <w:b w:val="0"/>
          <w:caps w:val="0"/>
          <w:sz w:val="28"/>
          <w:szCs w:val="28"/>
        </w:rPr>
        <w:t xml:space="preserve">тории </w:t>
      </w:r>
      <w:r w:rsidR="003B17A1">
        <w:rPr>
          <w:b w:val="0"/>
          <w:caps w:val="0"/>
          <w:sz w:val="28"/>
          <w:szCs w:val="28"/>
        </w:rPr>
        <w:t>Анаевского</w:t>
      </w:r>
      <w:r w:rsidR="00046A17">
        <w:rPr>
          <w:b w:val="0"/>
          <w:caps w:val="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1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CC3CF1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CC3CF1">
        <w:rPr>
          <w:b w:val="0"/>
          <w:bCs w:val="0"/>
          <w:caps w:val="0"/>
          <w:kern w:val="1"/>
          <w:sz w:val="28"/>
          <w:szCs w:val="28"/>
        </w:rPr>
        <w:t>ПОРЯДОК</w:t>
      </w:r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CC3CF1">
        <w:rPr>
          <w:b w:val="0"/>
          <w:bCs w:val="0"/>
          <w:caps w:val="0"/>
          <w:kern w:val="1"/>
          <w:sz w:val="28"/>
          <w:szCs w:val="28"/>
        </w:rPr>
        <w:t>рассмотрения обращений субъектов малого и среднего предпринимательства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</w:t>
      </w:r>
      <w:r w:rsidRPr="00CC3CF1">
        <w:rPr>
          <w:b w:val="0"/>
          <w:bCs w:val="0"/>
          <w:caps w:val="0"/>
          <w:kern w:val="1"/>
          <w:sz w:val="28"/>
          <w:szCs w:val="28"/>
        </w:rPr>
        <w:t xml:space="preserve"> в админист</w:t>
      </w:r>
      <w:r>
        <w:rPr>
          <w:b w:val="0"/>
          <w:bCs w:val="0"/>
          <w:caps w:val="0"/>
          <w:kern w:val="1"/>
          <w:sz w:val="28"/>
          <w:szCs w:val="28"/>
        </w:rPr>
        <w:t xml:space="preserve">рации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52208C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bookmarkStart w:id="56" w:name="sub_221"/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1. Общие положения</w:t>
      </w:r>
      <w:bookmarkEnd w:id="56"/>
    </w:p>
    <w:p w:rsidR="00242E53" w:rsidRPr="00275776" w:rsidRDefault="00242E53" w:rsidP="00242E53">
      <w:pPr>
        <w:pStyle w:val="1"/>
        <w:jc w:val="both"/>
        <w:rPr>
          <w:b w:val="0"/>
          <w:bCs w:val="0"/>
          <w:caps w:val="0"/>
          <w:kern w:val="1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1.1. </w:t>
      </w:r>
      <w:bookmarkStart w:id="57" w:name="sub_22001"/>
      <w:r w:rsidRPr="00275776">
        <w:rPr>
          <w:b w:val="0"/>
          <w:caps w:val="0"/>
          <w:sz w:val="28"/>
          <w:szCs w:val="28"/>
        </w:rPr>
        <w:t>Настоящий Порядок рассмотрения обращений субъектов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 админист</w:t>
      </w:r>
      <w:r>
        <w:rPr>
          <w:b w:val="0"/>
          <w:caps w:val="0"/>
          <w:sz w:val="28"/>
          <w:szCs w:val="28"/>
        </w:rPr>
        <w:t xml:space="preserve">рации </w:t>
      </w:r>
      <w:r w:rsidR="006A7779">
        <w:rPr>
          <w:b w:val="0"/>
          <w:caps w:val="0"/>
          <w:sz w:val="28"/>
          <w:szCs w:val="28"/>
        </w:rPr>
        <w:t xml:space="preserve">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 (далее – Порядок) в рамках информационной и консультационной поддержки субъектов малого и среднего предпринимательства</w:t>
      </w:r>
      <w:r w:rsidR="00046A17">
        <w:rPr>
          <w:b w:val="0"/>
          <w:caps w:val="0"/>
          <w:szCs w:val="28"/>
        </w:rPr>
        <w:t xml:space="preserve"> </w:t>
      </w:r>
      <w:r w:rsidRPr="007968BF">
        <w:rPr>
          <w:b w:val="0"/>
          <w:caps w:val="0"/>
          <w:sz w:val="28"/>
          <w:szCs w:val="28"/>
        </w:rPr>
        <w:t>оп</w:t>
      </w:r>
      <w:r w:rsidRPr="00275776">
        <w:rPr>
          <w:b w:val="0"/>
          <w:caps w:val="0"/>
          <w:sz w:val="28"/>
          <w:szCs w:val="28"/>
        </w:rPr>
        <w:t>ределяет сроки и последовательность действий админист</w:t>
      </w:r>
      <w:r>
        <w:rPr>
          <w:b w:val="0"/>
          <w:caps w:val="0"/>
          <w:sz w:val="28"/>
          <w:szCs w:val="28"/>
        </w:rPr>
        <w:t xml:space="preserve">рации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 (далее – администрация</w:t>
      </w:r>
      <w:bookmarkEnd w:id="57"/>
      <w:r w:rsidRPr="00275776">
        <w:rPr>
          <w:b w:val="0"/>
          <w:caps w:val="0"/>
          <w:sz w:val="28"/>
          <w:szCs w:val="28"/>
        </w:rPr>
        <w:t>).</w:t>
      </w:r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1.2.</w:t>
      </w:r>
      <w:bookmarkStart w:id="58" w:name="sub_22002"/>
      <w:r w:rsidRPr="00275776">
        <w:rPr>
          <w:b w:val="0"/>
          <w:caps w:val="0"/>
          <w:sz w:val="28"/>
          <w:szCs w:val="28"/>
        </w:rPr>
        <w:t xml:space="preserve"> Рассмотрение обращений субъектов малого и среднего </w:t>
      </w:r>
      <w:r>
        <w:rPr>
          <w:b w:val="0"/>
          <w:caps w:val="0"/>
          <w:sz w:val="28"/>
          <w:szCs w:val="28"/>
        </w:rPr>
        <w:t>предпринимательства</w:t>
      </w:r>
      <w:r w:rsidR="00046A17">
        <w:rPr>
          <w:b w:val="0"/>
          <w:caps w:val="0"/>
          <w:szCs w:val="28"/>
        </w:rPr>
        <w:t xml:space="preserve"> </w:t>
      </w:r>
      <w:r w:rsidRPr="00CA03AA">
        <w:rPr>
          <w:b w:val="0"/>
          <w:caps w:val="0"/>
          <w:sz w:val="28"/>
          <w:szCs w:val="28"/>
        </w:rPr>
        <w:t>осуществляется</w:t>
      </w:r>
      <w:r w:rsidRPr="00CC3CF1">
        <w:rPr>
          <w:b w:val="0"/>
          <w:caps w:val="0"/>
          <w:sz w:val="28"/>
          <w:szCs w:val="28"/>
        </w:rPr>
        <w:t xml:space="preserve"> в соответствии с:</w:t>
      </w:r>
      <w:bookmarkEnd w:id="58"/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242E53" w:rsidRPr="00CC3CF1" w:rsidRDefault="0033471D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- Федеральным законом от 24.07</w:t>
      </w:r>
      <w:r w:rsidR="00242E53" w:rsidRPr="00CC3CF1">
        <w:rPr>
          <w:b w:val="0"/>
          <w:caps w:val="0"/>
          <w:sz w:val="28"/>
          <w:szCs w:val="28"/>
        </w:rPr>
        <w:t>.2007 года № 209-ФЗ «О развитии малого и среднего предпринимательства в Российской Федерации»;</w:t>
      </w:r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Ус</w:t>
      </w:r>
      <w:r>
        <w:rPr>
          <w:b w:val="0"/>
          <w:caps w:val="0"/>
          <w:sz w:val="28"/>
          <w:szCs w:val="28"/>
        </w:rPr>
        <w:t xml:space="preserve">тавом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1.3.</w:t>
      </w:r>
      <w:bookmarkStart w:id="59" w:name="sub_22003"/>
      <w:r w:rsidRPr="00275776">
        <w:rPr>
          <w:b w:val="0"/>
          <w:caps w:val="0"/>
          <w:sz w:val="28"/>
          <w:szCs w:val="28"/>
        </w:rPr>
        <w:t xml:space="preserve"> Рассмотрение обращений субъектов малого и среднего предпринимательства по поручению главы администрации осуществляется должностными лицами в соответствии с их компетенцией.</w:t>
      </w:r>
      <w:bookmarkEnd w:id="59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1.4.</w:t>
      </w:r>
      <w:bookmarkStart w:id="60" w:name="sub_22004"/>
      <w:r w:rsidRPr="00275776">
        <w:rPr>
          <w:b w:val="0"/>
          <w:caps w:val="0"/>
          <w:sz w:val="28"/>
          <w:szCs w:val="28"/>
        </w:rPr>
        <w:t xml:space="preserve"> Учет, регистрация по рассмотрению обращений субъектов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>
        <w:rPr>
          <w:b w:val="0"/>
          <w:caps w:val="0"/>
          <w:sz w:val="28"/>
          <w:szCs w:val="28"/>
        </w:rPr>
        <w:t xml:space="preserve">возлагается на </w:t>
      </w:r>
      <w:r w:rsidRPr="00275776">
        <w:rPr>
          <w:b w:val="0"/>
          <w:caps w:val="0"/>
          <w:sz w:val="28"/>
          <w:szCs w:val="28"/>
        </w:rPr>
        <w:t>администрацию.</w:t>
      </w:r>
      <w:bookmarkEnd w:id="60"/>
    </w:p>
    <w:p w:rsidR="00242E53" w:rsidRPr="00275776" w:rsidRDefault="00242E53" w:rsidP="00242E53">
      <w:pPr>
        <w:pStyle w:val="1"/>
        <w:ind w:firstLine="709"/>
        <w:jc w:val="left"/>
        <w:rPr>
          <w:b w:val="0"/>
          <w:bCs w:val="0"/>
          <w:caps w:val="0"/>
          <w:color w:val="auto"/>
          <w:spacing w:val="0"/>
          <w:sz w:val="28"/>
          <w:szCs w:val="28"/>
        </w:rPr>
      </w:pPr>
      <w:bookmarkStart w:id="61" w:name="sub_223"/>
    </w:p>
    <w:p w:rsidR="00242E53" w:rsidRPr="00275776" w:rsidRDefault="00242E53" w:rsidP="00046A17">
      <w:pPr>
        <w:pStyle w:val="1"/>
        <w:ind w:firstLine="709"/>
        <w:jc w:val="left"/>
        <w:rPr>
          <w:b w:val="0"/>
          <w:caps w:val="0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2. Сроки рассмотрения обращений субъектов малого и среднего предпринимательства</w:t>
      </w:r>
      <w:bookmarkStart w:id="62" w:name="sub_22006"/>
      <w:bookmarkEnd w:id="61"/>
      <w:r w:rsidR="00046A17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62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В исключительных случаях </w:t>
      </w:r>
      <w:r>
        <w:rPr>
          <w:b w:val="0"/>
          <w:caps w:val="0"/>
          <w:sz w:val="28"/>
          <w:szCs w:val="28"/>
        </w:rPr>
        <w:t xml:space="preserve">глава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46A17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2.3.</w:t>
      </w:r>
      <w:bookmarkStart w:id="63" w:name="sub_22007"/>
      <w:r w:rsidRPr="00275776">
        <w:rPr>
          <w:b w:val="0"/>
          <w:caps w:val="0"/>
          <w:sz w:val="28"/>
          <w:szCs w:val="28"/>
        </w:rPr>
        <w:t xml:space="preserve"> </w:t>
      </w:r>
      <w:r>
        <w:rPr>
          <w:b w:val="0"/>
          <w:caps w:val="0"/>
          <w:sz w:val="28"/>
          <w:szCs w:val="28"/>
        </w:rPr>
        <w:t xml:space="preserve">Глава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46A17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вправе устанавливать сокращенные сроки рассмотрения отдельных обращений.</w:t>
      </w:r>
      <w:bookmarkEnd w:id="63"/>
    </w:p>
    <w:p w:rsidR="00242E53" w:rsidRPr="00275776" w:rsidRDefault="00242E53" w:rsidP="00242E53">
      <w:pPr>
        <w:pStyle w:val="1"/>
        <w:ind w:firstLine="709"/>
        <w:rPr>
          <w:b w:val="0"/>
          <w:caps w:val="0"/>
          <w:sz w:val="28"/>
          <w:szCs w:val="28"/>
        </w:rPr>
      </w:pPr>
    </w:p>
    <w:p w:rsidR="00242E53" w:rsidRPr="00275776" w:rsidRDefault="00242E53" w:rsidP="00046A17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64" w:name="sub_224"/>
      <w:r w:rsidRPr="00275776">
        <w:rPr>
          <w:b w:val="0"/>
          <w:bCs w:val="0"/>
          <w:caps w:val="0"/>
          <w:kern w:val="1"/>
          <w:sz w:val="28"/>
          <w:szCs w:val="28"/>
        </w:rPr>
        <w:t>3. Требования к письменному обращению субъектов малого и среднего предпринимательства</w:t>
      </w:r>
      <w:bookmarkEnd w:id="64"/>
      <w:r w:rsidR="00046A17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3.1. </w:t>
      </w:r>
      <w:bookmarkStart w:id="65" w:name="sub_22008"/>
      <w:r w:rsidRPr="00275776">
        <w:rPr>
          <w:b w:val="0"/>
          <w:caps w:val="0"/>
          <w:sz w:val="28"/>
          <w:szCs w:val="28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65"/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7C02AC">
        <w:rPr>
          <w:b w:val="0"/>
          <w:caps w:val="0"/>
          <w:sz w:val="28"/>
          <w:szCs w:val="28"/>
        </w:rPr>
        <w:t>Субъект малого или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7C02AC">
        <w:rPr>
          <w:b w:val="0"/>
          <w:caps w:val="0"/>
          <w:sz w:val="28"/>
          <w:szCs w:val="28"/>
        </w:rPr>
        <w:t>прилагает к</w:t>
      </w:r>
      <w:r w:rsidRPr="00275776">
        <w:rPr>
          <w:b w:val="0"/>
          <w:caps w:val="0"/>
          <w:sz w:val="28"/>
          <w:szCs w:val="28"/>
        </w:rPr>
        <w:t xml:space="preserve"> письменному обращению необходимые документы предусмотренные положением о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 xml:space="preserve">предпринимательства </w:t>
      </w:r>
      <w:r w:rsidRPr="00275776">
        <w:rPr>
          <w:b w:val="0"/>
          <w:caps w:val="0"/>
          <w:sz w:val="28"/>
          <w:szCs w:val="28"/>
        </w:rPr>
        <w:t>на терри</w:t>
      </w:r>
      <w:r>
        <w:rPr>
          <w:b w:val="0"/>
          <w:caps w:val="0"/>
          <w:sz w:val="28"/>
          <w:szCs w:val="28"/>
        </w:rPr>
        <w:t xml:space="preserve">тории </w:t>
      </w:r>
      <w:r w:rsidR="003B17A1">
        <w:rPr>
          <w:b w:val="0"/>
          <w:bCs w:val="0"/>
          <w:caps w:val="0"/>
          <w:kern w:val="1"/>
          <w:sz w:val="28"/>
          <w:szCs w:val="28"/>
        </w:rPr>
        <w:t>Анаевского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3.2.</w:t>
      </w:r>
      <w:bookmarkStart w:id="66" w:name="sub_22009"/>
      <w:r w:rsidRPr="00275776">
        <w:rPr>
          <w:b w:val="0"/>
          <w:caps w:val="0"/>
          <w:sz w:val="28"/>
          <w:szCs w:val="28"/>
        </w:rPr>
        <w:t xml:space="preserve"> Регистрации и учету подлежат все обращения субъектов малого и среднего предпринимательства включая и те, которые не соответствуют требованиям, установленным законодательством для письменных обращений.</w:t>
      </w:r>
      <w:bookmarkEnd w:id="66"/>
    </w:p>
    <w:p w:rsidR="00242E53" w:rsidRDefault="00242E53" w:rsidP="00401501">
      <w:pPr>
        <w:pStyle w:val="1"/>
        <w:tabs>
          <w:tab w:val="left" w:pos="851"/>
        </w:tabs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67" w:name="sub_225"/>
    </w:p>
    <w:p w:rsidR="00242E53" w:rsidRPr="00275776" w:rsidRDefault="00242E53" w:rsidP="00401501">
      <w:pPr>
        <w:pStyle w:val="1"/>
        <w:tabs>
          <w:tab w:val="left" w:pos="851"/>
        </w:tabs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4. Обеспечение условий для реализации прав субъектов малого и среднего предпринимательства</w:t>
      </w:r>
      <w:bookmarkEnd w:id="67"/>
      <w:r w:rsidR="00401501">
        <w:rPr>
          <w:b w:val="0"/>
          <w:bCs w:val="0"/>
          <w:caps w:val="0"/>
          <w:kern w:val="1"/>
          <w:sz w:val="28"/>
          <w:szCs w:val="28"/>
        </w:rPr>
        <w:t xml:space="preserve"> </w:t>
      </w:r>
      <w:r>
        <w:rPr>
          <w:b w:val="0"/>
          <w:bCs w:val="0"/>
          <w:caps w:val="0"/>
          <w:kern w:val="1"/>
          <w:sz w:val="28"/>
          <w:szCs w:val="28"/>
        </w:rPr>
        <w:t>при рассмотрении обращений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color w:val="auto"/>
          <w:spacing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4.1. </w:t>
      </w:r>
      <w:bookmarkStart w:id="68" w:name="sub_22010"/>
      <w:r w:rsidRPr="00275776">
        <w:rPr>
          <w:b w:val="0"/>
          <w:caps w:val="0"/>
          <w:sz w:val="28"/>
          <w:szCs w:val="28"/>
        </w:rPr>
        <w:t>Субъекты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при рассмотрении обращения имеют право:</w:t>
      </w:r>
      <w:bookmarkEnd w:id="68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запрашивать информацию о дате и номере регистрации обращения;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</w:t>
      </w:r>
      <w:r w:rsidRPr="00275776">
        <w:rPr>
          <w:b w:val="0"/>
          <w:caps w:val="0"/>
          <w:sz w:val="28"/>
          <w:szCs w:val="28"/>
        </w:rPr>
        <w:lastRenderedPageBreak/>
        <w:t>составляющие государственную или иную охраняемую федеральным законом тайну;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10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6</w:t>
        </w:r>
      </w:hyperlink>
      <w:r w:rsidRPr="00275776">
        <w:rPr>
          <w:b w:val="0"/>
          <w:caps w:val="0"/>
          <w:sz w:val="28"/>
          <w:szCs w:val="28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обращаться с заявлением о прекращении рассмотрения обращения.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4.2. </w:t>
      </w:r>
      <w:bookmarkStart w:id="69" w:name="sub_22011"/>
      <w:r w:rsidRPr="00275776">
        <w:rPr>
          <w:b w:val="0"/>
          <w:caps w:val="0"/>
          <w:sz w:val="28"/>
          <w:szCs w:val="28"/>
        </w:rPr>
        <w:t xml:space="preserve">Глава </w:t>
      </w:r>
      <w:bookmarkEnd w:id="69"/>
      <w:r>
        <w:rPr>
          <w:b w:val="0"/>
          <w:caps w:val="0"/>
          <w:sz w:val="28"/>
          <w:szCs w:val="28"/>
        </w:rPr>
        <w:t>поселения</w:t>
      </w:r>
      <w:r w:rsidRPr="00275776">
        <w:rPr>
          <w:b w:val="0"/>
          <w:caps w:val="0"/>
          <w:sz w:val="28"/>
          <w:szCs w:val="28"/>
        </w:rPr>
        <w:t xml:space="preserve">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обеспечивают необходимые условия для осуществления субъектами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информируют представителей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о порядке реализации их права на обращение;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принимают меры по разрешению поставленных в обращениях вопросов и устранению выявленных нарушений;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направляют субъектам малого и среднего предпринимательства</w:t>
      </w:r>
      <w:r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11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4</w:t>
        </w:r>
      </w:hyperlink>
      <w:r w:rsidRPr="00275776">
        <w:rPr>
          <w:b w:val="0"/>
          <w:caps w:val="0"/>
          <w:sz w:val="28"/>
          <w:szCs w:val="28"/>
        </w:rPr>
        <w:t xml:space="preserve"> Порядка;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уведомляют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проверяют исполнение ранее принятых ими решений по обращениям.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4.3. </w:t>
      </w:r>
      <w:bookmarkStart w:id="70" w:name="sub_22012"/>
      <w:r w:rsidRPr="00275776">
        <w:rPr>
          <w:b w:val="0"/>
          <w:caps w:val="0"/>
          <w:sz w:val="28"/>
          <w:szCs w:val="28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</w:t>
      </w:r>
      <w:r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caps w:val="0"/>
          <w:sz w:val="28"/>
          <w:szCs w:val="28"/>
        </w:rPr>
        <w:t>ранее поставленных субъектами малого и среднего предпринимательства вопросов</w:t>
      </w:r>
      <w:r>
        <w:rPr>
          <w:b w:val="0"/>
          <w:caps w:val="0"/>
          <w:sz w:val="28"/>
          <w:szCs w:val="28"/>
        </w:rPr>
        <w:t>,</w:t>
      </w:r>
      <w:r w:rsidRPr="00275776">
        <w:rPr>
          <w:b w:val="0"/>
          <w:caps w:val="0"/>
          <w:sz w:val="28"/>
          <w:szCs w:val="28"/>
        </w:rPr>
        <w:t xml:space="preserve"> принимаются меры к их всестороннему рассмотрению.</w:t>
      </w:r>
      <w:bookmarkEnd w:id="70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401501" w:rsidRPr="00401501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71" w:name="sub_226"/>
      <w:r w:rsidRPr="00275776">
        <w:rPr>
          <w:b w:val="0"/>
          <w:bCs w:val="0"/>
          <w:caps w:val="0"/>
          <w:kern w:val="1"/>
          <w:sz w:val="28"/>
          <w:szCs w:val="28"/>
        </w:rPr>
        <w:t>5. Результат исполнения рассмотрения обращений субъектов малого и среднего предпринимательства</w:t>
      </w:r>
      <w:bookmarkEnd w:id="71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5.1. </w:t>
      </w:r>
      <w:bookmarkStart w:id="72" w:name="sub_22013"/>
      <w:r w:rsidRPr="00275776">
        <w:rPr>
          <w:b w:val="0"/>
          <w:caps w:val="0"/>
          <w:sz w:val="28"/>
          <w:szCs w:val="28"/>
        </w:rPr>
        <w:t>Конечным результатом исполнения рассмотрения обращений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является:</w:t>
      </w:r>
      <w:bookmarkEnd w:id="72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12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4</w:t>
        </w:r>
      </w:hyperlink>
      <w:r w:rsidRPr="00275776">
        <w:rPr>
          <w:b w:val="0"/>
          <w:caps w:val="0"/>
          <w:sz w:val="28"/>
          <w:szCs w:val="28"/>
        </w:rPr>
        <w:t xml:space="preserve"> Порядка;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5.2. </w:t>
      </w:r>
      <w:bookmarkStart w:id="73" w:name="sub_22014"/>
      <w:r w:rsidRPr="00275776">
        <w:rPr>
          <w:b w:val="0"/>
          <w:caps w:val="0"/>
          <w:sz w:val="28"/>
          <w:szCs w:val="28"/>
        </w:rPr>
        <w:t xml:space="preserve">Обращения субъектов малого и среднего </w:t>
      </w:r>
      <w:r w:rsidRPr="00C0560F">
        <w:rPr>
          <w:b w:val="0"/>
          <w:caps w:val="0"/>
          <w:sz w:val="28"/>
          <w:szCs w:val="28"/>
        </w:rPr>
        <w:t>предпринимательства</w:t>
      </w:r>
      <w:r w:rsidRPr="00275776">
        <w:rPr>
          <w:b w:val="0"/>
          <w:caps w:val="0"/>
          <w:sz w:val="28"/>
          <w:szCs w:val="28"/>
        </w:rPr>
        <w:t xml:space="preserve">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73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74" w:name="sub_227"/>
      <w:r w:rsidRPr="00275776">
        <w:rPr>
          <w:b w:val="0"/>
          <w:bCs w:val="0"/>
          <w:caps w:val="0"/>
          <w:kern w:val="1"/>
          <w:sz w:val="28"/>
          <w:szCs w:val="28"/>
        </w:rPr>
        <w:t>6. Перечень оснований для отказа в исполнении рассмотрения обращений субъектов малого и среднего предпринимательства</w:t>
      </w:r>
      <w:bookmarkEnd w:id="74"/>
    </w:p>
    <w:p w:rsidR="00CB6256" w:rsidRDefault="00CB6256" w:rsidP="00401501">
      <w:pPr>
        <w:pStyle w:val="1"/>
        <w:jc w:val="left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275776" w:rsidRDefault="00CB6256" w:rsidP="00CB6256">
      <w:pPr>
        <w:pStyle w:val="1"/>
        <w:jc w:val="both"/>
        <w:rPr>
          <w:b w:val="0"/>
          <w:caps w:val="0"/>
          <w:sz w:val="28"/>
          <w:szCs w:val="28"/>
        </w:rPr>
      </w:pPr>
      <w:r>
        <w:rPr>
          <w:b w:val="0"/>
          <w:bCs w:val="0"/>
          <w:caps w:val="0"/>
          <w:color w:val="auto"/>
          <w:spacing w:val="0"/>
          <w:sz w:val="28"/>
          <w:szCs w:val="24"/>
        </w:rPr>
        <w:t xml:space="preserve">         </w:t>
      </w:r>
      <w:r w:rsidR="00242E53" w:rsidRPr="00275776">
        <w:rPr>
          <w:b w:val="0"/>
          <w:caps w:val="0"/>
          <w:sz w:val="28"/>
          <w:szCs w:val="28"/>
        </w:rPr>
        <w:t>6.1.</w:t>
      </w:r>
      <w:bookmarkStart w:id="75" w:name="sub_22015"/>
      <w:r w:rsidR="00242E53" w:rsidRPr="00275776">
        <w:rPr>
          <w:b w:val="0"/>
          <w:caps w:val="0"/>
          <w:sz w:val="28"/>
          <w:szCs w:val="28"/>
        </w:rPr>
        <w:t xml:space="preserve"> Обращение заявителя не подлежит рассмотрению, если:</w:t>
      </w:r>
      <w:bookmarkEnd w:id="75"/>
    </w:p>
    <w:p w:rsidR="00242E53" w:rsidRPr="00275776" w:rsidRDefault="00242E53" w:rsidP="00CB6256">
      <w:pPr>
        <w:pStyle w:val="1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в письменном обращении не указаны наименование организации, фамилия индивидуального предпринимателя или его представителя,</w:t>
      </w:r>
      <w:r>
        <w:rPr>
          <w:b w:val="0"/>
          <w:caps w:val="0"/>
          <w:sz w:val="28"/>
          <w:szCs w:val="28"/>
        </w:rPr>
        <w:t xml:space="preserve"> или физического лица,</w:t>
      </w:r>
      <w:r w:rsidRPr="00275776">
        <w:rPr>
          <w:b w:val="0"/>
          <w:caps w:val="0"/>
          <w:sz w:val="28"/>
          <w:szCs w:val="28"/>
        </w:rPr>
        <w:t xml:space="preserve">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текст письменного обращения не поддается прочтению;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в обращении обжалуется судебный акт;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от заявителя поступило заявление о прекращении рассмотрения обращения;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F1A68">
        <w:rPr>
          <w:b w:val="0"/>
          <w:caps w:val="0"/>
          <w:sz w:val="28"/>
          <w:szCs w:val="28"/>
        </w:rPr>
        <w:t>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 xml:space="preserve">6.2. </w:t>
      </w:r>
      <w:bookmarkStart w:id="76" w:name="sub_22016"/>
      <w:r w:rsidRPr="00275776">
        <w:rPr>
          <w:b w:val="0"/>
          <w:caps w:val="0"/>
          <w:sz w:val="28"/>
          <w:szCs w:val="28"/>
        </w:rPr>
        <w:t>Обращение з</w:t>
      </w:r>
      <w:r>
        <w:rPr>
          <w:b w:val="0"/>
          <w:caps w:val="0"/>
          <w:sz w:val="28"/>
          <w:szCs w:val="28"/>
        </w:rPr>
        <w:t>аявителя по решению главы поселения</w:t>
      </w:r>
      <w:r w:rsidRPr="00275776">
        <w:rPr>
          <w:b w:val="0"/>
          <w:caps w:val="0"/>
          <w:sz w:val="28"/>
          <w:szCs w:val="28"/>
        </w:rPr>
        <w:t xml:space="preserve"> 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  <w:bookmarkStart w:id="77" w:name="sub_22017"/>
      <w:bookmarkEnd w:id="76"/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</w:t>
      </w:r>
      <w:r>
        <w:rPr>
          <w:b w:val="0"/>
          <w:caps w:val="0"/>
          <w:sz w:val="28"/>
          <w:szCs w:val="28"/>
        </w:rPr>
        <w:t>бстоятельства. Глава поселения</w:t>
      </w:r>
      <w:r w:rsidRPr="00275776">
        <w:rPr>
          <w:b w:val="0"/>
          <w:caps w:val="0"/>
          <w:sz w:val="28"/>
          <w:szCs w:val="28"/>
        </w:rPr>
        <w:t xml:space="preserve">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78" w:name="sub_22018"/>
      <w:bookmarkEnd w:id="77"/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  <w:bookmarkStart w:id="79" w:name="sub_228"/>
      <w:bookmarkEnd w:id="78"/>
    </w:p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80" w:name="sub_229"/>
      <w:bookmarkEnd w:id="79"/>
      <w:r w:rsidRPr="00275776">
        <w:rPr>
          <w:b w:val="0"/>
          <w:bCs w:val="0"/>
          <w:caps w:val="0"/>
          <w:kern w:val="1"/>
          <w:sz w:val="28"/>
          <w:szCs w:val="28"/>
        </w:rPr>
        <w:t>7. Оформление ответов на обращения субъектов малого и среднего предпринимательства</w:t>
      </w:r>
      <w:bookmarkStart w:id="81" w:name="sub_22021"/>
      <w:bookmarkEnd w:id="80"/>
    </w:p>
    <w:bookmarkEnd w:id="81"/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82" w:name="sub_22022"/>
    </w:p>
    <w:p w:rsidR="00242E53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7.2. После регистрации ответ отправляется заявителю самостоятельно должностными лицами рассматривающими обращение.</w:t>
      </w:r>
      <w:bookmarkEnd w:id="82"/>
    </w:p>
    <w:p w:rsidR="00401501" w:rsidRPr="00401501" w:rsidRDefault="00401501" w:rsidP="00401501"/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83" w:name="sub_2210"/>
      <w:r w:rsidRPr="00275776">
        <w:rPr>
          <w:b w:val="0"/>
          <w:bCs w:val="0"/>
          <w:caps w:val="0"/>
          <w:kern w:val="1"/>
          <w:sz w:val="28"/>
          <w:szCs w:val="28"/>
        </w:rPr>
        <w:t>8. Обжалования решений, действий (бездействия) в связи</w:t>
      </w:r>
      <w:r w:rsidR="00401501">
        <w:rPr>
          <w:b w:val="0"/>
          <w:bCs w:val="0"/>
          <w:caps w:val="0"/>
          <w:kern w:val="1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kern w:val="1"/>
          <w:sz w:val="28"/>
          <w:szCs w:val="28"/>
        </w:rPr>
        <w:t>с рассмотрением обраще</w:t>
      </w:r>
      <w:r>
        <w:rPr>
          <w:b w:val="0"/>
          <w:bCs w:val="0"/>
          <w:caps w:val="0"/>
          <w:kern w:val="1"/>
          <w:sz w:val="28"/>
          <w:szCs w:val="28"/>
        </w:rPr>
        <w:t xml:space="preserve">ний субъектов малого и среднего </w:t>
      </w:r>
      <w:r w:rsidRPr="00275776">
        <w:rPr>
          <w:b w:val="0"/>
          <w:bCs w:val="0"/>
          <w:caps w:val="0"/>
          <w:kern w:val="1"/>
          <w:sz w:val="28"/>
          <w:szCs w:val="28"/>
        </w:rPr>
        <w:t>предпринимательства</w:t>
      </w:r>
      <w:bookmarkStart w:id="84" w:name="sub_22023"/>
      <w:bookmarkEnd w:id="83"/>
    </w:p>
    <w:p w:rsidR="00242E53" w:rsidRPr="0054287D" w:rsidRDefault="00242E53" w:rsidP="00242E53"/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Субъекты малого и среднего предпринимательства</w:t>
      </w:r>
      <w:r>
        <w:rPr>
          <w:b w:val="0"/>
          <w:caps w:val="0"/>
          <w:sz w:val="28"/>
          <w:szCs w:val="28"/>
        </w:rPr>
        <w:t>,</w:t>
      </w:r>
      <w:r w:rsidRPr="00275776">
        <w:rPr>
          <w:b w:val="0"/>
          <w:caps w:val="0"/>
          <w:sz w:val="28"/>
          <w:szCs w:val="28"/>
        </w:rPr>
        <w:t xml:space="preserve">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84"/>
    </w:p>
    <w:p w:rsidR="00242E53" w:rsidRPr="00275776" w:rsidRDefault="00242E53" w:rsidP="00242E53">
      <w:pPr>
        <w:ind w:firstLine="709"/>
        <w:jc w:val="both"/>
        <w:rPr>
          <w:bCs/>
          <w:szCs w:val="28"/>
        </w:rPr>
      </w:pPr>
    </w:p>
    <w:p w:rsidR="00242E53" w:rsidRPr="00CC752D" w:rsidRDefault="00242E53" w:rsidP="00242E53">
      <w:pPr>
        <w:ind w:firstLine="709"/>
        <w:jc w:val="both"/>
        <w:rPr>
          <w:bCs/>
          <w:caps/>
          <w:color w:val="000000"/>
          <w:spacing w:val="-1"/>
          <w:szCs w:val="28"/>
        </w:rPr>
      </w:pPr>
    </w:p>
    <w:p w:rsidR="00242E53" w:rsidRPr="00CC752D" w:rsidRDefault="00242E53" w:rsidP="00242E53">
      <w:pPr>
        <w:ind w:firstLine="709"/>
        <w:jc w:val="both"/>
        <w:rPr>
          <w:bCs/>
          <w:caps/>
          <w:color w:val="000000"/>
          <w:spacing w:val="-1"/>
          <w:szCs w:val="28"/>
        </w:rPr>
      </w:pPr>
    </w:p>
    <w:p w:rsidR="00242E53" w:rsidRDefault="00401501" w:rsidP="00BA0A39">
      <w:pPr>
        <w:rPr>
          <w:bCs/>
          <w:color w:val="000000"/>
          <w:szCs w:val="22"/>
        </w:rPr>
      </w:pPr>
      <w:r>
        <w:rPr>
          <w:bCs/>
          <w:szCs w:val="28"/>
        </w:rPr>
        <w:t xml:space="preserve">Глава </w:t>
      </w:r>
      <w:r w:rsidR="003B17A1">
        <w:rPr>
          <w:bCs/>
          <w:szCs w:val="28"/>
        </w:rPr>
        <w:t>Анаевского</w:t>
      </w:r>
      <w:r>
        <w:rPr>
          <w:bCs/>
          <w:szCs w:val="28"/>
        </w:rPr>
        <w:t xml:space="preserve"> сельского поселения                               </w:t>
      </w:r>
      <w:r w:rsidR="003B17A1">
        <w:rPr>
          <w:bCs/>
          <w:szCs w:val="28"/>
        </w:rPr>
        <w:t>В.П.Медведев</w:t>
      </w:r>
    </w:p>
    <w:p w:rsidR="00242E53" w:rsidRPr="00BA0A39" w:rsidRDefault="00242E53" w:rsidP="00BA0A39">
      <w:pPr>
        <w:rPr>
          <w:bCs/>
          <w:color w:val="000000"/>
          <w:szCs w:val="22"/>
        </w:rPr>
      </w:pPr>
    </w:p>
    <w:sectPr w:rsidR="00242E53" w:rsidRPr="00BA0A39" w:rsidSect="006D35A1">
      <w:pgSz w:w="11906" w:h="16838" w:code="9"/>
      <w:pgMar w:top="1134" w:right="567" w:bottom="1134" w:left="1701" w:header="851" w:footer="851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F28" w:rsidRDefault="00087F28">
      <w:r>
        <w:separator/>
      </w:r>
    </w:p>
  </w:endnote>
  <w:endnote w:type="continuationSeparator" w:id="1">
    <w:p w:rsidR="00087F28" w:rsidRDefault="00087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var(--bs-body-font-family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F28" w:rsidRDefault="00087F28">
      <w:r>
        <w:separator/>
      </w:r>
    </w:p>
  </w:footnote>
  <w:footnote w:type="continuationSeparator" w:id="1">
    <w:p w:rsidR="00087F28" w:rsidRDefault="00087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501" w:rsidRDefault="00F65C9A" w:rsidP="001903D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0150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01501">
      <w:rPr>
        <w:rStyle w:val="a9"/>
        <w:noProof/>
      </w:rPr>
      <w:t>6</w:t>
    </w:r>
    <w:r>
      <w:rPr>
        <w:rStyle w:val="a9"/>
      </w:rPr>
      <w:fldChar w:fldCharType="end"/>
    </w:r>
  </w:p>
  <w:p w:rsidR="00401501" w:rsidRDefault="0040150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501" w:rsidRDefault="00F65C9A">
    <w:pPr>
      <w:pStyle w:val="a7"/>
      <w:jc w:val="center"/>
    </w:pPr>
    <w:fldSimple w:instr="PAGE   \* MERGEFORMAT">
      <w:r w:rsidR="003B17A1">
        <w:rPr>
          <w:noProof/>
        </w:rPr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BF69FE6"/>
    <w:lvl w:ilvl="0">
      <w:numFmt w:val="decimal"/>
      <w:lvlText w:val="*"/>
      <w:lvlJc w:val="left"/>
    </w:lvl>
  </w:abstractNum>
  <w:abstractNum w:abstractNumId="1">
    <w:nsid w:val="1D307A20"/>
    <w:multiLevelType w:val="hybridMultilevel"/>
    <w:tmpl w:val="988A8960"/>
    <w:lvl w:ilvl="0" w:tplc="E21A932C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EDA4FC1"/>
    <w:multiLevelType w:val="multilevel"/>
    <w:tmpl w:val="C27A797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">
    <w:nsid w:val="22140CFE"/>
    <w:multiLevelType w:val="multilevel"/>
    <w:tmpl w:val="C2025B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  <w:color w:val="26282F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  <w:color w:val="26282F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  <w:color w:val="26282F"/>
        <w:sz w:val="28"/>
      </w:rPr>
    </w:lvl>
  </w:abstractNum>
  <w:abstractNum w:abstractNumId="4">
    <w:nsid w:val="28CF3834"/>
    <w:multiLevelType w:val="multilevel"/>
    <w:tmpl w:val="DD189EFC"/>
    <w:lvl w:ilvl="0">
      <w:start w:val="3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76"/>
        </w:tabs>
        <w:ind w:left="14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84"/>
        </w:tabs>
        <w:ind w:left="18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48"/>
        </w:tabs>
        <w:ind w:left="27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96"/>
        </w:tabs>
        <w:ind w:left="27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04"/>
        </w:tabs>
        <w:ind w:left="3204" w:hanging="2160"/>
      </w:pPr>
      <w:rPr>
        <w:rFonts w:hint="default"/>
      </w:rPr>
    </w:lvl>
  </w:abstractNum>
  <w:abstractNum w:abstractNumId="5">
    <w:nsid w:val="458D7344"/>
    <w:multiLevelType w:val="hybridMultilevel"/>
    <w:tmpl w:val="0F48C228"/>
    <w:lvl w:ilvl="0" w:tplc="59BC14C4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313D91"/>
    <w:multiLevelType w:val="hybridMultilevel"/>
    <w:tmpl w:val="9CA60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F46249"/>
    <w:multiLevelType w:val="hybridMultilevel"/>
    <w:tmpl w:val="ADB6927E"/>
    <w:lvl w:ilvl="0" w:tplc="6884FEA6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53DB3C14"/>
    <w:multiLevelType w:val="singleLevel"/>
    <w:tmpl w:val="5B4607C0"/>
    <w:lvl w:ilvl="0">
      <w:start w:val="2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">
    <w:nsid w:val="5D891543"/>
    <w:multiLevelType w:val="singleLevel"/>
    <w:tmpl w:val="9A82EDB6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9"/>
  </w:num>
  <w:num w:numId="7">
    <w:abstractNumId w:val="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8">
    <w:abstractNumId w:val="4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drawingGridHorizontalSpacing w:val="109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BC65D4"/>
    <w:rsid w:val="00003D36"/>
    <w:rsid w:val="00004189"/>
    <w:rsid w:val="000047E9"/>
    <w:rsid w:val="00006DC3"/>
    <w:rsid w:val="0001054E"/>
    <w:rsid w:val="00011401"/>
    <w:rsid w:val="000123A6"/>
    <w:rsid w:val="000226FF"/>
    <w:rsid w:val="00022748"/>
    <w:rsid w:val="00022A1A"/>
    <w:rsid w:val="00023085"/>
    <w:rsid w:val="000258CA"/>
    <w:rsid w:val="00026C79"/>
    <w:rsid w:val="00027915"/>
    <w:rsid w:val="00027B47"/>
    <w:rsid w:val="00035A7C"/>
    <w:rsid w:val="00035C66"/>
    <w:rsid w:val="0003734C"/>
    <w:rsid w:val="0003757D"/>
    <w:rsid w:val="00041213"/>
    <w:rsid w:val="00043FCA"/>
    <w:rsid w:val="00046A17"/>
    <w:rsid w:val="00046C2B"/>
    <w:rsid w:val="00046E7C"/>
    <w:rsid w:val="00047D2B"/>
    <w:rsid w:val="000523C7"/>
    <w:rsid w:val="00053BE4"/>
    <w:rsid w:val="000559B0"/>
    <w:rsid w:val="00055E84"/>
    <w:rsid w:val="00055EA6"/>
    <w:rsid w:val="00062436"/>
    <w:rsid w:val="000632E9"/>
    <w:rsid w:val="0006358B"/>
    <w:rsid w:val="00063770"/>
    <w:rsid w:val="000647AE"/>
    <w:rsid w:val="00064DB2"/>
    <w:rsid w:val="0006698B"/>
    <w:rsid w:val="00066A95"/>
    <w:rsid w:val="00070696"/>
    <w:rsid w:val="000708AB"/>
    <w:rsid w:val="000708E8"/>
    <w:rsid w:val="0007465A"/>
    <w:rsid w:val="00080276"/>
    <w:rsid w:val="0008535E"/>
    <w:rsid w:val="000855E3"/>
    <w:rsid w:val="00086B99"/>
    <w:rsid w:val="00087CBE"/>
    <w:rsid w:val="00087F28"/>
    <w:rsid w:val="00087FCF"/>
    <w:rsid w:val="00092DAF"/>
    <w:rsid w:val="00093C10"/>
    <w:rsid w:val="00093C76"/>
    <w:rsid w:val="00094AC8"/>
    <w:rsid w:val="00095A59"/>
    <w:rsid w:val="00095C64"/>
    <w:rsid w:val="00097B0D"/>
    <w:rsid w:val="000A035F"/>
    <w:rsid w:val="000A14B8"/>
    <w:rsid w:val="000A1DDA"/>
    <w:rsid w:val="000A1F8B"/>
    <w:rsid w:val="000A2FF4"/>
    <w:rsid w:val="000A54A5"/>
    <w:rsid w:val="000A590E"/>
    <w:rsid w:val="000A71EF"/>
    <w:rsid w:val="000B241A"/>
    <w:rsid w:val="000B2C99"/>
    <w:rsid w:val="000B3A44"/>
    <w:rsid w:val="000B4D91"/>
    <w:rsid w:val="000C0396"/>
    <w:rsid w:val="000C3CA9"/>
    <w:rsid w:val="000C44B1"/>
    <w:rsid w:val="000C5715"/>
    <w:rsid w:val="000C6B62"/>
    <w:rsid w:val="000C79DA"/>
    <w:rsid w:val="000D2B49"/>
    <w:rsid w:val="000D4DD2"/>
    <w:rsid w:val="000D7C77"/>
    <w:rsid w:val="000E1653"/>
    <w:rsid w:val="000E2C9C"/>
    <w:rsid w:val="000E49D6"/>
    <w:rsid w:val="000E7023"/>
    <w:rsid w:val="000E7DD3"/>
    <w:rsid w:val="000F282D"/>
    <w:rsid w:val="000F3ABD"/>
    <w:rsid w:val="000F3EFD"/>
    <w:rsid w:val="000F4F70"/>
    <w:rsid w:val="000F595F"/>
    <w:rsid w:val="000F6DCA"/>
    <w:rsid w:val="000F6F09"/>
    <w:rsid w:val="0010129F"/>
    <w:rsid w:val="00104FA5"/>
    <w:rsid w:val="0010501A"/>
    <w:rsid w:val="00107356"/>
    <w:rsid w:val="001077E4"/>
    <w:rsid w:val="001118CF"/>
    <w:rsid w:val="001121DA"/>
    <w:rsid w:val="00113B35"/>
    <w:rsid w:val="00116FF0"/>
    <w:rsid w:val="00117E2B"/>
    <w:rsid w:val="001229BF"/>
    <w:rsid w:val="00126557"/>
    <w:rsid w:val="00131A3B"/>
    <w:rsid w:val="00133AEA"/>
    <w:rsid w:val="0014007A"/>
    <w:rsid w:val="0014038C"/>
    <w:rsid w:val="0014099F"/>
    <w:rsid w:val="00140FD4"/>
    <w:rsid w:val="001419F2"/>
    <w:rsid w:val="00141AED"/>
    <w:rsid w:val="00142F28"/>
    <w:rsid w:val="00144175"/>
    <w:rsid w:val="00147231"/>
    <w:rsid w:val="00147451"/>
    <w:rsid w:val="00151384"/>
    <w:rsid w:val="001514F6"/>
    <w:rsid w:val="001515AD"/>
    <w:rsid w:val="001553EB"/>
    <w:rsid w:val="00155782"/>
    <w:rsid w:val="001560CD"/>
    <w:rsid w:val="00157DB3"/>
    <w:rsid w:val="001607E1"/>
    <w:rsid w:val="001614C4"/>
    <w:rsid w:val="00164655"/>
    <w:rsid w:val="001647F2"/>
    <w:rsid w:val="00167BA7"/>
    <w:rsid w:val="00172A3C"/>
    <w:rsid w:val="00172D7A"/>
    <w:rsid w:val="00173031"/>
    <w:rsid w:val="00173081"/>
    <w:rsid w:val="001736AF"/>
    <w:rsid w:val="00181A43"/>
    <w:rsid w:val="00183506"/>
    <w:rsid w:val="001836C0"/>
    <w:rsid w:val="00184981"/>
    <w:rsid w:val="00185F96"/>
    <w:rsid w:val="00186D7F"/>
    <w:rsid w:val="00186EB6"/>
    <w:rsid w:val="001876E6"/>
    <w:rsid w:val="0018779F"/>
    <w:rsid w:val="001903D2"/>
    <w:rsid w:val="00191D3F"/>
    <w:rsid w:val="00193634"/>
    <w:rsid w:val="00193C66"/>
    <w:rsid w:val="001A0517"/>
    <w:rsid w:val="001A0DE4"/>
    <w:rsid w:val="001A19EC"/>
    <w:rsid w:val="001A1F46"/>
    <w:rsid w:val="001A280F"/>
    <w:rsid w:val="001A42F8"/>
    <w:rsid w:val="001A5DE8"/>
    <w:rsid w:val="001A71E5"/>
    <w:rsid w:val="001B3349"/>
    <w:rsid w:val="001B41CB"/>
    <w:rsid w:val="001B4C48"/>
    <w:rsid w:val="001B4CFB"/>
    <w:rsid w:val="001B5386"/>
    <w:rsid w:val="001B549A"/>
    <w:rsid w:val="001B554A"/>
    <w:rsid w:val="001B5988"/>
    <w:rsid w:val="001C0F67"/>
    <w:rsid w:val="001C573B"/>
    <w:rsid w:val="001C6BD2"/>
    <w:rsid w:val="001C6C5C"/>
    <w:rsid w:val="001C757A"/>
    <w:rsid w:val="001D0403"/>
    <w:rsid w:val="001D265C"/>
    <w:rsid w:val="001D66DD"/>
    <w:rsid w:val="001D7D31"/>
    <w:rsid w:val="001E26B4"/>
    <w:rsid w:val="001E35AD"/>
    <w:rsid w:val="001E5219"/>
    <w:rsid w:val="001E65B4"/>
    <w:rsid w:val="001E7434"/>
    <w:rsid w:val="001F0FCB"/>
    <w:rsid w:val="001F1B57"/>
    <w:rsid w:val="001F1D32"/>
    <w:rsid w:val="001F1E11"/>
    <w:rsid w:val="001F212C"/>
    <w:rsid w:val="001F3CB3"/>
    <w:rsid w:val="001F44FC"/>
    <w:rsid w:val="001F50AA"/>
    <w:rsid w:val="001F52C8"/>
    <w:rsid w:val="001F6325"/>
    <w:rsid w:val="001F7D75"/>
    <w:rsid w:val="00201011"/>
    <w:rsid w:val="002115C8"/>
    <w:rsid w:val="00212CC9"/>
    <w:rsid w:val="002143EB"/>
    <w:rsid w:val="00214B51"/>
    <w:rsid w:val="0021527E"/>
    <w:rsid w:val="002155BB"/>
    <w:rsid w:val="002206AF"/>
    <w:rsid w:val="0022073D"/>
    <w:rsid w:val="00223928"/>
    <w:rsid w:val="00223AD8"/>
    <w:rsid w:val="00224DE3"/>
    <w:rsid w:val="00233595"/>
    <w:rsid w:val="00233E4D"/>
    <w:rsid w:val="00235951"/>
    <w:rsid w:val="00235E4E"/>
    <w:rsid w:val="002401A3"/>
    <w:rsid w:val="0024022E"/>
    <w:rsid w:val="00242892"/>
    <w:rsid w:val="00242E53"/>
    <w:rsid w:val="002431AC"/>
    <w:rsid w:val="0024530F"/>
    <w:rsid w:val="00245EB0"/>
    <w:rsid w:val="00247B04"/>
    <w:rsid w:val="00247C69"/>
    <w:rsid w:val="0025113B"/>
    <w:rsid w:val="002519E6"/>
    <w:rsid w:val="00255D51"/>
    <w:rsid w:val="00256B84"/>
    <w:rsid w:val="00257B51"/>
    <w:rsid w:val="00261136"/>
    <w:rsid w:val="00262F2B"/>
    <w:rsid w:val="0026490C"/>
    <w:rsid w:val="002649F2"/>
    <w:rsid w:val="002655E1"/>
    <w:rsid w:val="002660D2"/>
    <w:rsid w:val="00267A2F"/>
    <w:rsid w:val="00267C08"/>
    <w:rsid w:val="00267E33"/>
    <w:rsid w:val="00271BAC"/>
    <w:rsid w:val="00271F93"/>
    <w:rsid w:val="00272BE2"/>
    <w:rsid w:val="002740F8"/>
    <w:rsid w:val="00275776"/>
    <w:rsid w:val="002775EB"/>
    <w:rsid w:val="00277FEE"/>
    <w:rsid w:val="002818A1"/>
    <w:rsid w:val="00285642"/>
    <w:rsid w:val="0028754C"/>
    <w:rsid w:val="00290DD6"/>
    <w:rsid w:val="00290E54"/>
    <w:rsid w:val="00292C76"/>
    <w:rsid w:val="00294270"/>
    <w:rsid w:val="002961EE"/>
    <w:rsid w:val="00296235"/>
    <w:rsid w:val="002A122D"/>
    <w:rsid w:val="002A144A"/>
    <w:rsid w:val="002A1780"/>
    <w:rsid w:val="002A2E7B"/>
    <w:rsid w:val="002A5CC8"/>
    <w:rsid w:val="002B0690"/>
    <w:rsid w:val="002B1BA1"/>
    <w:rsid w:val="002B4B06"/>
    <w:rsid w:val="002B5DA9"/>
    <w:rsid w:val="002B77A7"/>
    <w:rsid w:val="002B7DD0"/>
    <w:rsid w:val="002C2AFD"/>
    <w:rsid w:val="002C4248"/>
    <w:rsid w:val="002C6A91"/>
    <w:rsid w:val="002C78E3"/>
    <w:rsid w:val="002D7CA8"/>
    <w:rsid w:val="002D7E34"/>
    <w:rsid w:val="002E2B6D"/>
    <w:rsid w:val="002E6AAA"/>
    <w:rsid w:val="002F003E"/>
    <w:rsid w:val="002F029D"/>
    <w:rsid w:val="002F1A68"/>
    <w:rsid w:val="002F1A6A"/>
    <w:rsid w:val="002F602E"/>
    <w:rsid w:val="002F6BF4"/>
    <w:rsid w:val="002F799F"/>
    <w:rsid w:val="002F7CA1"/>
    <w:rsid w:val="00301C5C"/>
    <w:rsid w:val="00305115"/>
    <w:rsid w:val="0030552E"/>
    <w:rsid w:val="00306774"/>
    <w:rsid w:val="00310151"/>
    <w:rsid w:val="0031149D"/>
    <w:rsid w:val="003115F5"/>
    <w:rsid w:val="00311ED8"/>
    <w:rsid w:val="00313769"/>
    <w:rsid w:val="00313D2D"/>
    <w:rsid w:val="003149FF"/>
    <w:rsid w:val="00315479"/>
    <w:rsid w:val="00315758"/>
    <w:rsid w:val="00316BA2"/>
    <w:rsid w:val="0031756B"/>
    <w:rsid w:val="003205A4"/>
    <w:rsid w:val="0032144D"/>
    <w:rsid w:val="003214D7"/>
    <w:rsid w:val="003215BB"/>
    <w:rsid w:val="00324327"/>
    <w:rsid w:val="00324DC3"/>
    <w:rsid w:val="00331917"/>
    <w:rsid w:val="0033244A"/>
    <w:rsid w:val="0033471D"/>
    <w:rsid w:val="0033546B"/>
    <w:rsid w:val="0033638C"/>
    <w:rsid w:val="00337158"/>
    <w:rsid w:val="00340515"/>
    <w:rsid w:val="00342024"/>
    <w:rsid w:val="003432D9"/>
    <w:rsid w:val="003445BE"/>
    <w:rsid w:val="0034546D"/>
    <w:rsid w:val="00345C2F"/>
    <w:rsid w:val="00347CF3"/>
    <w:rsid w:val="003557CC"/>
    <w:rsid w:val="00360937"/>
    <w:rsid w:val="00360C36"/>
    <w:rsid w:val="00360DD6"/>
    <w:rsid w:val="00362751"/>
    <w:rsid w:val="003657DA"/>
    <w:rsid w:val="00367EF0"/>
    <w:rsid w:val="00373C03"/>
    <w:rsid w:val="00374057"/>
    <w:rsid w:val="003768F2"/>
    <w:rsid w:val="0037692C"/>
    <w:rsid w:val="00376B08"/>
    <w:rsid w:val="003816A1"/>
    <w:rsid w:val="00381BE7"/>
    <w:rsid w:val="00383444"/>
    <w:rsid w:val="00383B17"/>
    <w:rsid w:val="00387F26"/>
    <w:rsid w:val="00390123"/>
    <w:rsid w:val="0039032A"/>
    <w:rsid w:val="00391EE3"/>
    <w:rsid w:val="00392FCD"/>
    <w:rsid w:val="003945A3"/>
    <w:rsid w:val="0039527E"/>
    <w:rsid w:val="003970F2"/>
    <w:rsid w:val="003A00C2"/>
    <w:rsid w:val="003A29AB"/>
    <w:rsid w:val="003A36A3"/>
    <w:rsid w:val="003A7B8C"/>
    <w:rsid w:val="003B17A1"/>
    <w:rsid w:val="003B21DB"/>
    <w:rsid w:val="003B342E"/>
    <w:rsid w:val="003B4079"/>
    <w:rsid w:val="003B5152"/>
    <w:rsid w:val="003C1038"/>
    <w:rsid w:val="003C7976"/>
    <w:rsid w:val="003D0771"/>
    <w:rsid w:val="003D17E6"/>
    <w:rsid w:val="003D6F6B"/>
    <w:rsid w:val="003E2140"/>
    <w:rsid w:val="003E39DC"/>
    <w:rsid w:val="003E45AB"/>
    <w:rsid w:val="003E5BA3"/>
    <w:rsid w:val="003E670E"/>
    <w:rsid w:val="003E71EF"/>
    <w:rsid w:val="003F5FB3"/>
    <w:rsid w:val="003F7C3C"/>
    <w:rsid w:val="00401501"/>
    <w:rsid w:val="00403FBF"/>
    <w:rsid w:val="00404BFA"/>
    <w:rsid w:val="00404E65"/>
    <w:rsid w:val="004052B5"/>
    <w:rsid w:val="0040679D"/>
    <w:rsid w:val="0041203B"/>
    <w:rsid w:val="00413EC0"/>
    <w:rsid w:val="0041624F"/>
    <w:rsid w:val="00422152"/>
    <w:rsid w:val="0042273C"/>
    <w:rsid w:val="00426673"/>
    <w:rsid w:val="0042742B"/>
    <w:rsid w:val="00427FBF"/>
    <w:rsid w:val="00430073"/>
    <w:rsid w:val="0043250E"/>
    <w:rsid w:val="00436A22"/>
    <w:rsid w:val="00436B29"/>
    <w:rsid w:val="00437086"/>
    <w:rsid w:val="00437757"/>
    <w:rsid w:val="00441BD7"/>
    <w:rsid w:val="00441E35"/>
    <w:rsid w:val="004441A2"/>
    <w:rsid w:val="00444B0C"/>
    <w:rsid w:val="004452D6"/>
    <w:rsid w:val="004454E3"/>
    <w:rsid w:val="004468E3"/>
    <w:rsid w:val="004504CC"/>
    <w:rsid w:val="00450960"/>
    <w:rsid w:val="00451702"/>
    <w:rsid w:val="00451CBE"/>
    <w:rsid w:val="00452A11"/>
    <w:rsid w:val="00453832"/>
    <w:rsid w:val="00453AEB"/>
    <w:rsid w:val="0045404D"/>
    <w:rsid w:val="00460FA6"/>
    <w:rsid w:val="00461912"/>
    <w:rsid w:val="00462C58"/>
    <w:rsid w:val="004630EB"/>
    <w:rsid w:val="0046334A"/>
    <w:rsid w:val="0046511C"/>
    <w:rsid w:val="0046691D"/>
    <w:rsid w:val="00466D2A"/>
    <w:rsid w:val="0046714E"/>
    <w:rsid w:val="0047076C"/>
    <w:rsid w:val="0047167C"/>
    <w:rsid w:val="004725BC"/>
    <w:rsid w:val="0047452A"/>
    <w:rsid w:val="00475AE2"/>
    <w:rsid w:val="00475EDE"/>
    <w:rsid w:val="00476E9A"/>
    <w:rsid w:val="0047722E"/>
    <w:rsid w:val="0048043B"/>
    <w:rsid w:val="0048235C"/>
    <w:rsid w:val="004826EB"/>
    <w:rsid w:val="00483986"/>
    <w:rsid w:val="00487CEB"/>
    <w:rsid w:val="00494A22"/>
    <w:rsid w:val="004953A2"/>
    <w:rsid w:val="00495A1D"/>
    <w:rsid w:val="004960B4"/>
    <w:rsid w:val="00496804"/>
    <w:rsid w:val="004976DC"/>
    <w:rsid w:val="00497DA2"/>
    <w:rsid w:val="004A1AD3"/>
    <w:rsid w:val="004A2432"/>
    <w:rsid w:val="004A395A"/>
    <w:rsid w:val="004A3B56"/>
    <w:rsid w:val="004A453A"/>
    <w:rsid w:val="004A4C2A"/>
    <w:rsid w:val="004A5B57"/>
    <w:rsid w:val="004A6EA4"/>
    <w:rsid w:val="004A7795"/>
    <w:rsid w:val="004A7E28"/>
    <w:rsid w:val="004B0024"/>
    <w:rsid w:val="004B0347"/>
    <w:rsid w:val="004B061E"/>
    <w:rsid w:val="004B06B0"/>
    <w:rsid w:val="004B105C"/>
    <w:rsid w:val="004B1194"/>
    <w:rsid w:val="004B1339"/>
    <w:rsid w:val="004B2373"/>
    <w:rsid w:val="004B3CEE"/>
    <w:rsid w:val="004B43E8"/>
    <w:rsid w:val="004B53A8"/>
    <w:rsid w:val="004B5D40"/>
    <w:rsid w:val="004B5E3C"/>
    <w:rsid w:val="004B7C5C"/>
    <w:rsid w:val="004C0EC6"/>
    <w:rsid w:val="004C286E"/>
    <w:rsid w:val="004D0508"/>
    <w:rsid w:val="004D0E54"/>
    <w:rsid w:val="004D0EBC"/>
    <w:rsid w:val="004D1795"/>
    <w:rsid w:val="004D396B"/>
    <w:rsid w:val="004D6714"/>
    <w:rsid w:val="004E6761"/>
    <w:rsid w:val="004E7011"/>
    <w:rsid w:val="004E7597"/>
    <w:rsid w:val="004F0150"/>
    <w:rsid w:val="004F55FE"/>
    <w:rsid w:val="004F5A3C"/>
    <w:rsid w:val="0050240F"/>
    <w:rsid w:val="00504B26"/>
    <w:rsid w:val="00506766"/>
    <w:rsid w:val="00506EE2"/>
    <w:rsid w:val="00507643"/>
    <w:rsid w:val="00507B2A"/>
    <w:rsid w:val="00511EE7"/>
    <w:rsid w:val="005143DA"/>
    <w:rsid w:val="00515D42"/>
    <w:rsid w:val="00516545"/>
    <w:rsid w:val="00517F20"/>
    <w:rsid w:val="00521DED"/>
    <w:rsid w:val="0052208C"/>
    <w:rsid w:val="0052223F"/>
    <w:rsid w:val="005222CF"/>
    <w:rsid w:val="00525A3F"/>
    <w:rsid w:val="00530B68"/>
    <w:rsid w:val="00532C2B"/>
    <w:rsid w:val="005333D8"/>
    <w:rsid w:val="0053605E"/>
    <w:rsid w:val="005368A1"/>
    <w:rsid w:val="0054205D"/>
    <w:rsid w:val="005432D3"/>
    <w:rsid w:val="00544AB7"/>
    <w:rsid w:val="0054516E"/>
    <w:rsid w:val="00545FDA"/>
    <w:rsid w:val="00550DE5"/>
    <w:rsid w:val="00555423"/>
    <w:rsid w:val="00556CA0"/>
    <w:rsid w:val="0056095D"/>
    <w:rsid w:val="00560D9C"/>
    <w:rsid w:val="0056144E"/>
    <w:rsid w:val="00561481"/>
    <w:rsid w:val="005614D9"/>
    <w:rsid w:val="00563826"/>
    <w:rsid w:val="00563C53"/>
    <w:rsid w:val="0056424E"/>
    <w:rsid w:val="00564256"/>
    <w:rsid w:val="005658CB"/>
    <w:rsid w:val="00566286"/>
    <w:rsid w:val="0056790A"/>
    <w:rsid w:val="005706CC"/>
    <w:rsid w:val="005733B6"/>
    <w:rsid w:val="005733DA"/>
    <w:rsid w:val="00573E80"/>
    <w:rsid w:val="0057460B"/>
    <w:rsid w:val="00576A98"/>
    <w:rsid w:val="00580E28"/>
    <w:rsid w:val="0058153F"/>
    <w:rsid w:val="00585671"/>
    <w:rsid w:val="0059071A"/>
    <w:rsid w:val="00590817"/>
    <w:rsid w:val="00591C45"/>
    <w:rsid w:val="00591FB9"/>
    <w:rsid w:val="00592527"/>
    <w:rsid w:val="00593108"/>
    <w:rsid w:val="005963C5"/>
    <w:rsid w:val="00596FC4"/>
    <w:rsid w:val="005A08EF"/>
    <w:rsid w:val="005A154F"/>
    <w:rsid w:val="005A1971"/>
    <w:rsid w:val="005A1995"/>
    <w:rsid w:val="005A1D0B"/>
    <w:rsid w:val="005A48B2"/>
    <w:rsid w:val="005A5D4F"/>
    <w:rsid w:val="005A7789"/>
    <w:rsid w:val="005B09F4"/>
    <w:rsid w:val="005B1BAD"/>
    <w:rsid w:val="005B3E71"/>
    <w:rsid w:val="005B5884"/>
    <w:rsid w:val="005B6637"/>
    <w:rsid w:val="005C4A39"/>
    <w:rsid w:val="005C4F6F"/>
    <w:rsid w:val="005C62AC"/>
    <w:rsid w:val="005C6B9B"/>
    <w:rsid w:val="005C7440"/>
    <w:rsid w:val="005D0D06"/>
    <w:rsid w:val="005D20A8"/>
    <w:rsid w:val="005D34F8"/>
    <w:rsid w:val="005D7124"/>
    <w:rsid w:val="005E40A1"/>
    <w:rsid w:val="005E484F"/>
    <w:rsid w:val="005E4E38"/>
    <w:rsid w:val="005E5E0C"/>
    <w:rsid w:val="005E6323"/>
    <w:rsid w:val="005E64D6"/>
    <w:rsid w:val="005F1D46"/>
    <w:rsid w:val="005F55D7"/>
    <w:rsid w:val="005F5F7B"/>
    <w:rsid w:val="00601443"/>
    <w:rsid w:val="00601A61"/>
    <w:rsid w:val="00602328"/>
    <w:rsid w:val="0060236A"/>
    <w:rsid w:val="00605742"/>
    <w:rsid w:val="00605F18"/>
    <w:rsid w:val="00606D18"/>
    <w:rsid w:val="00606D54"/>
    <w:rsid w:val="00607DF9"/>
    <w:rsid w:val="006109CB"/>
    <w:rsid w:val="0061144F"/>
    <w:rsid w:val="006133C4"/>
    <w:rsid w:val="006149BA"/>
    <w:rsid w:val="00615534"/>
    <w:rsid w:val="00615551"/>
    <w:rsid w:val="00615E64"/>
    <w:rsid w:val="00617778"/>
    <w:rsid w:val="00620247"/>
    <w:rsid w:val="006206CE"/>
    <w:rsid w:val="00623AF6"/>
    <w:rsid w:val="0062456C"/>
    <w:rsid w:val="0062608B"/>
    <w:rsid w:val="00627D84"/>
    <w:rsid w:val="00632B81"/>
    <w:rsid w:val="00633061"/>
    <w:rsid w:val="00633EEE"/>
    <w:rsid w:val="006342A8"/>
    <w:rsid w:val="0063637E"/>
    <w:rsid w:val="00642AC4"/>
    <w:rsid w:val="006430AE"/>
    <w:rsid w:val="006465D7"/>
    <w:rsid w:val="006515C8"/>
    <w:rsid w:val="00652680"/>
    <w:rsid w:val="006526B8"/>
    <w:rsid w:val="006526E6"/>
    <w:rsid w:val="006531E3"/>
    <w:rsid w:val="0065335F"/>
    <w:rsid w:val="006536D4"/>
    <w:rsid w:val="00657BBD"/>
    <w:rsid w:val="006624F4"/>
    <w:rsid w:val="0066263D"/>
    <w:rsid w:val="00663818"/>
    <w:rsid w:val="00664B65"/>
    <w:rsid w:val="006651BB"/>
    <w:rsid w:val="00665B99"/>
    <w:rsid w:val="006674B4"/>
    <w:rsid w:val="006676F9"/>
    <w:rsid w:val="00667BCA"/>
    <w:rsid w:val="00670025"/>
    <w:rsid w:val="006719A6"/>
    <w:rsid w:val="0067273E"/>
    <w:rsid w:val="00675452"/>
    <w:rsid w:val="00676B35"/>
    <w:rsid w:val="00680BE1"/>
    <w:rsid w:val="006817AD"/>
    <w:rsid w:val="00682BEA"/>
    <w:rsid w:val="0068558B"/>
    <w:rsid w:val="00685E09"/>
    <w:rsid w:val="006909C8"/>
    <w:rsid w:val="00691A8E"/>
    <w:rsid w:val="00692A16"/>
    <w:rsid w:val="00693133"/>
    <w:rsid w:val="00693643"/>
    <w:rsid w:val="00695C77"/>
    <w:rsid w:val="006A0E8D"/>
    <w:rsid w:val="006A33B7"/>
    <w:rsid w:val="006A3960"/>
    <w:rsid w:val="006A3A2E"/>
    <w:rsid w:val="006A481A"/>
    <w:rsid w:val="006A49D7"/>
    <w:rsid w:val="006A7779"/>
    <w:rsid w:val="006A7826"/>
    <w:rsid w:val="006B0796"/>
    <w:rsid w:val="006B0B60"/>
    <w:rsid w:val="006B1290"/>
    <w:rsid w:val="006B2E66"/>
    <w:rsid w:val="006B375F"/>
    <w:rsid w:val="006B4082"/>
    <w:rsid w:val="006B7753"/>
    <w:rsid w:val="006C253F"/>
    <w:rsid w:val="006C2C17"/>
    <w:rsid w:val="006C42C8"/>
    <w:rsid w:val="006C478D"/>
    <w:rsid w:val="006C4EDE"/>
    <w:rsid w:val="006C4F4B"/>
    <w:rsid w:val="006C5057"/>
    <w:rsid w:val="006C6009"/>
    <w:rsid w:val="006C6ACB"/>
    <w:rsid w:val="006D35A1"/>
    <w:rsid w:val="006D3E20"/>
    <w:rsid w:val="006D6973"/>
    <w:rsid w:val="006E3560"/>
    <w:rsid w:val="006E3DDC"/>
    <w:rsid w:val="006E4850"/>
    <w:rsid w:val="006E6B7F"/>
    <w:rsid w:val="006E6D98"/>
    <w:rsid w:val="006F059A"/>
    <w:rsid w:val="006F1A03"/>
    <w:rsid w:val="006F2594"/>
    <w:rsid w:val="006F25AE"/>
    <w:rsid w:val="006F3681"/>
    <w:rsid w:val="006F5D08"/>
    <w:rsid w:val="007016E1"/>
    <w:rsid w:val="00703DF5"/>
    <w:rsid w:val="007042BF"/>
    <w:rsid w:val="007055CF"/>
    <w:rsid w:val="00705E3C"/>
    <w:rsid w:val="00706179"/>
    <w:rsid w:val="00707E62"/>
    <w:rsid w:val="00710E74"/>
    <w:rsid w:val="007120D6"/>
    <w:rsid w:val="007135BF"/>
    <w:rsid w:val="00713CB4"/>
    <w:rsid w:val="007153FE"/>
    <w:rsid w:val="00716E25"/>
    <w:rsid w:val="00717E0D"/>
    <w:rsid w:val="0072575C"/>
    <w:rsid w:val="00730264"/>
    <w:rsid w:val="00731844"/>
    <w:rsid w:val="00734223"/>
    <w:rsid w:val="0073428A"/>
    <w:rsid w:val="00736A3E"/>
    <w:rsid w:val="00736B17"/>
    <w:rsid w:val="00736FAF"/>
    <w:rsid w:val="00737B7F"/>
    <w:rsid w:val="00744B28"/>
    <w:rsid w:val="007453B1"/>
    <w:rsid w:val="0074555C"/>
    <w:rsid w:val="00745EF0"/>
    <w:rsid w:val="00745F95"/>
    <w:rsid w:val="00747736"/>
    <w:rsid w:val="00750E7F"/>
    <w:rsid w:val="0075205C"/>
    <w:rsid w:val="00755B3C"/>
    <w:rsid w:val="00766080"/>
    <w:rsid w:val="00766E2F"/>
    <w:rsid w:val="007701B4"/>
    <w:rsid w:val="00772E89"/>
    <w:rsid w:val="007739C0"/>
    <w:rsid w:val="0077544C"/>
    <w:rsid w:val="0077578C"/>
    <w:rsid w:val="0077632B"/>
    <w:rsid w:val="007766C8"/>
    <w:rsid w:val="00776FA0"/>
    <w:rsid w:val="007771B5"/>
    <w:rsid w:val="00783C33"/>
    <w:rsid w:val="0078516C"/>
    <w:rsid w:val="00793AA1"/>
    <w:rsid w:val="0079739E"/>
    <w:rsid w:val="00797537"/>
    <w:rsid w:val="00797647"/>
    <w:rsid w:val="007A0149"/>
    <w:rsid w:val="007A025E"/>
    <w:rsid w:val="007A2485"/>
    <w:rsid w:val="007A3383"/>
    <w:rsid w:val="007A472D"/>
    <w:rsid w:val="007A4DFE"/>
    <w:rsid w:val="007A4FA7"/>
    <w:rsid w:val="007A50DF"/>
    <w:rsid w:val="007B0C3F"/>
    <w:rsid w:val="007B0D56"/>
    <w:rsid w:val="007B0DA0"/>
    <w:rsid w:val="007B48E1"/>
    <w:rsid w:val="007B4BE3"/>
    <w:rsid w:val="007B6767"/>
    <w:rsid w:val="007B73D7"/>
    <w:rsid w:val="007B7FA5"/>
    <w:rsid w:val="007C02AC"/>
    <w:rsid w:val="007C14FB"/>
    <w:rsid w:val="007C1A6D"/>
    <w:rsid w:val="007C41D1"/>
    <w:rsid w:val="007D1428"/>
    <w:rsid w:val="007D2F18"/>
    <w:rsid w:val="007D459C"/>
    <w:rsid w:val="007D6F9B"/>
    <w:rsid w:val="007D71DD"/>
    <w:rsid w:val="007D7C7F"/>
    <w:rsid w:val="007F41CB"/>
    <w:rsid w:val="007F63E2"/>
    <w:rsid w:val="008022A9"/>
    <w:rsid w:val="00802B26"/>
    <w:rsid w:val="0080439F"/>
    <w:rsid w:val="00804C77"/>
    <w:rsid w:val="00805429"/>
    <w:rsid w:val="00805586"/>
    <w:rsid w:val="008062E7"/>
    <w:rsid w:val="0080788E"/>
    <w:rsid w:val="00810C72"/>
    <w:rsid w:val="0081441C"/>
    <w:rsid w:val="0082005E"/>
    <w:rsid w:val="0082106F"/>
    <w:rsid w:val="00824A24"/>
    <w:rsid w:val="00824E77"/>
    <w:rsid w:val="0082551A"/>
    <w:rsid w:val="00825890"/>
    <w:rsid w:val="008303DA"/>
    <w:rsid w:val="008309FA"/>
    <w:rsid w:val="00831DB6"/>
    <w:rsid w:val="00834872"/>
    <w:rsid w:val="00834900"/>
    <w:rsid w:val="0083587E"/>
    <w:rsid w:val="0083767B"/>
    <w:rsid w:val="00840826"/>
    <w:rsid w:val="00840FBB"/>
    <w:rsid w:val="00840FFB"/>
    <w:rsid w:val="00842096"/>
    <w:rsid w:val="00846752"/>
    <w:rsid w:val="00846902"/>
    <w:rsid w:val="00851A98"/>
    <w:rsid w:val="00852106"/>
    <w:rsid w:val="0085690B"/>
    <w:rsid w:val="00860018"/>
    <w:rsid w:val="0086039F"/>
    <w:rsid w:val="00860A64"/>
    <w:rsid w:val="00860A97"/>
    <w:rsid w:val="00862948"/>
    <w:rsid w:val="00862F3D"/>
    <w:rsid w:val="0086449D"/>
    <w:rsid w:val="00866023"/>
    <w:rsid w:val="008668A0"/>
    <w:rsid w:val="00867007"/>
    <w:rsid w:val="00867687"/>
    <w:rsid w:val="0087495C"/>
    <w:rsid w:val="008830B8"/>
    <w:rsid w:val="00884279"/>
    <w:rsid w:val="00885D92"/>
    <w:rsid w:val="00885DA7"/>
    <w:rsid w:val="0088794B"/>
    <w:rsid w:val="00887FEE"/>
    <w:rsid w:val="00894B6E"/>
    <w:rsid w:val="00894E77"/>
    <w:rsid w:val="008A4959"/>
    <w:rsid w:val="008B0B4E"/>
    <w:rsid w:val="008B1B7A"/>
    <w:rsid w:val="008B44E7"/>
    <w:rsid w:val="008B452A"/>
    <w:rsid w:val="008B472D"/>
    <w:rsid w:val="008B4F52"/>
    <w:rsid w:val="008B50C4"/>
    <w:rsid w:val="008B65E3"/>
    <w:rsid w:val="008B6840"/>
    <w:rsid w:val="008B7711"/>
    <w:rsid w:val="008C0D40"/>
    <w:rsid w:val="008C0DC6"/>
    <w:rsid w:val="008C1952"/>
    <w:rsid w:val="008C1C8C"/>
    <w:rsid w:val="008C5017"/>
    <w:rsid w:val="008C566E"/>
    <w:rsid w:val="008D0D8B"/>
    <w:rsid w:val="008D3251"/>
    <w:rsid w:val="008D4109"/>
    <w:rsid w:val="008D4A8A"/>
    <w:rsid w:val="008D62A7"/>
    <w:rsid w:val="008D666B"/>
    <w:rsid w:val="008D6B15"/>
    <w:rsid w:val="008E35A0"/>
    <w:rsid w:val="008E39C8"/>
    <w:rsid w:val="008E4B0D"/>
    <w:rsid w:val="008E4DF1"/>
    <w:rsid w:val="008E5B7F"/>
    <w:rsid w:val="008E640B"/>
    <w:rsid w:val="008E7C65"/>
    <w:rsid w:val="008E7EE0"/>
    <w:rsid w:val="008F25E7"/>
    <w:rsid w:val="008F4494"/>
    <w:rsid w:val="008F5AC3"/>
    <w:rsid w:val="008F6ED2"/>
    <w:rsid w:val="009040FF"/>
    <w:rsid w:val="009056C1"/>
    <w:rsid w:val="00905E5E"/>
    <w:rsid w:val="00910841"/>
    <w:rsid w:val="00913AB1"/>
    <w:rsid w:val="00914E47"/>
    <w:rsid w:val="009154F5"/>
    <w:rsid w:val="009157FB"/>
    <w:rsid w:val="00915FE9"/>
    <w:rsid w:val="009175A1"/>
    <w:rsid w:val="0092056E"/>
    <w:rsid w:val="009217AC"/>
    <w:rsid w:val="00923BDC"/>
    <w:rsid w:val="0092435F"/>
    <w:rsid w:val="00924CA6"/>
    <w:rsid w:val="009269BA"/>
    <w:rsid w:val="00927951"/>
    <w:rsid w:val="00927AB1"/>
    <w:rsid w:val="00930539"/>
    <w:rsid w:val="00932AA9"/>
    <w:rsid w:val="00933488"/>
    <w:rsid w:val="009349B1"/>
    <w:rsid w:val="00935309"/>
    <w:rsid w:val="00937411"/>
    <w:rsid w:val="0093796B"/>
    <w:rsid w:val="009403D8"/>
    <w:rsid w:val="00940B22"/>
    <w:rsid w:val="00940F28"/>
    <w:rsid w:val="00942A37"/>
    <w:rsid w:val="009469F1"/>
    <w:rsid w:val="00950A24"/>
    <w:rsid w:val="00950BFE"/>
    <w:rsid w:val="00951599"/>
    <w:rsid w:val="00952235"/>
    <w:rsid w:val="00957B5C"/>
    <w:rsid w:val="0096008A"/>
    <w:rsid w:val="00960708"/>
    <w:rsid w:val="00961027"/>
    <w:rsid w:val="00961120"/>
    <w:rsid w:val="00966381"/>
    <w:rsid w:val="00967626"/>
    <w:rsid w:val="00971DB6"/>
    <w:rsid w:val="00984079"/>
    <w:rsid w:val="00984ABC"/>
    <w:rsid w:val="00985ABC"/>
    <w:rsid w:val="0099040A"/>
    <w:rsid w:val="00992DEC"/>
    <w:rsid w:val="00993B03"/>
    <w:rsid w:val="00993D52"/>
    <w:rsid w:val="00995034"/>
    <w:rsid w:val="00995764"/>
    <w:rsid w:val="009A120C"/>
    <w:rsid w:val="009A17C0"/>
    <w:rsid w:val="009A4AB6"/>
    <w:rsid w:val="009A5B0E"/>
    <w:rsid w:val="009B2CB8"/>
    <w:rsid w:val="009B3C0B"/>
    <w:rsid w:val="009B78D0"/>
    <w:rsid w:val="009C161D"/>
    <w:rsid w:val="009C206A"/>
    <w:rsid w:val="009C43C1"/>
    <w:rsid w:val="009C46B9"/>
    <w:rsid w:val="009C4F7F"/>
    <w:rsid w:val="009C6195"/>
    <w:rsid w:val="009C670D"/>
    <w:rsid w:val="009C6DCB"/>
    <w:rsid w:val="009C72C7"/>
    <w:rsid w:val="009D1A17"/>
    <w:rsid w:val="009D24B7"/>
    <w:rsid w:val="009D37CA"/>
    <w:rsid w:val="009D4258"/>
    <w:rsid w:val="009E033F"/>
    <w:rsid w:val="009E07C5"/>
    <w:rsid w:val="009E65E1"/>
    <w:rsid w:val="009E6BB4"/>
    <w:rsid w:val="009F2F81"/>
    <w:rsid w:val="009F3895"/>
    <w:rsid w:val="009F4C20"/>
    <w:rsid w:val="009F4FD6"/>
    <w:rsid w:val="00A00A87"/>
    <w:rsid w:val="00A00E67"/>
    <w:rsid w:val="00A020B6"/>
    <w:rsid w:val="00A02FBF"/>
    <w:rsid w:val="00A04906"/>
    <w:rsid w:val="00A10E92"/>
    <w:rsid w:val="00A2081D"/>
    <w:rsid w:val="00A21F8F"/>
    <w:rsid w:val="00A23D8C"/>
    <w:rsid w:val="00A255E9"/>
    <w:rsid w:val="00A25C24"/>
    <w:rsid w:val="00A3248B"/>
    <w:rsid w:val="00A347C1"/>
    <w:rsid w:val="00A34D76"/>
    <w:rsid w:val="00A418FA"/>
    <w:rsid w:val="00A44252"/>
    <w:rsid w:val="00A4463F"/>
    <w:rsid w:val="00A45B7A"/>
    <w:rsid w:val="00A479D3"/>
    <w:rsid w:val="00A52BF3"/>
    <w:rsid w:val="00A52FAB"/>
    <w:rsid w:val="00A54297"/>
    <w:rsid w:val="00A56294"/>
    <w:rsid w:val="00A61081"/>
    <w:rsid w:val="00A61A2A"/>
    <w:rsid w:val="00A62AC1"/>
    <w:rsid w:val="00A64636"/>
    <w:rsid w:val="00A65BE1"/>
    <w:rsid w:val="00A66882"/>
    <w:rsid w:val="00A7697E"/>
    <w:rsid w:val="00A76A59"/>
    <w:rsid w:val="00A76C06"/>
    <w:rsid w:val="00A7773E"/>
    <w:rsid w:val="00A8058C"/>
    <w:rsid w:val="00A81549"/>
    <w:rsid w:val="00A82F96"/>
    <w:rsid w:val="00A838A8"/>
    <w:rsid w:val="00A83F6D"/>
    <w:rsid w:val="00A84126"/>
    <w:rsid w:val="00A85484"/>
    <w:rsid w:val="00A91EBE"/>
    <w:rsid w:val="00A92F1E"/>
    <w:rsid w:val="00A960EC"/>
    <w:rsid w:val="00A962C4"/>
    <w:rsid w:val="00AA1597"/>
    <w:rsid w:val="00AA712D"/>
    <w:rsid w:val="00AB083B"/>
    <w:rsid w:val="00AB22FA"/>
    <w:rsid w:val="00AB3B1D"/>
    <w:rsid w:val="00AB5F86"/>
    <w:rsid w:val="00AB7BA0"/>
    <w:rsid w:val="00AC22D2"/>
    <w:rsid w:val="00AC2391"/>
    <w:rsid w:val="00AC46C2"/>
    <w:rsid w:val="00AC4CE3"/>
    <w:rsid w:val="00AC5117"/>
    <w:rsid w:val="00AC586A"/>
    <w:rsid w:val="00AC5BDC"/>
    <w:rsid w:val="00AD0369"/>
    <w:rsid w:val="00AD26A1"/>
    <w:rsid w:val="00AD70BC"/>
    <w:rsid w:val="00AE36B6"/>
    <w:rsid w:val="00AE63A4"/>
    <w:rsid w:val="00AE6712"/>
    <w:rsid w:val="00AE719B"/>
    <w:rsid w:val="00AF02D7"/>
    <w:rsid w:val="00AF0743"/>
    <w:rsid w:val="00AF097D"/>
    <w:rsid w:val="00AF139C"/>
    <w:rsid w:val="00AF427A"/>
    <w:rsid w:val="00AF44D1"/>
    <w:rsid w:val="00AF4D5F"/>
    <w:rsid w:val="00AF5FEB"/>
    <w:rsid w:val="00B008EF"/>
    <w:rsid w:val="00B02C4C"/>
    <w:rsid w:val="00B0429E"/>
    <w:rsid w:val="00B0599A"/>
    <w:rsid w:val="00B062B9"/>
    <w:rsid w:val="00B07D1B"/>
    <w:rsid w:val="00B10622"/>
    <w:rsid w:val="00B10DAE"/>
    <w:rsid w:val="00B125FF"/>
    <w:rsid w:val="00B143C6"/>
    <w:rsid w:val="00B164D5"/>
    <w:rsid w:val="00B206D5"/>
    <w:rsid w:val="00B20DBE"/>
    <w:rsid w:val="00B20EE2"/>
    <w:rsid w:val="00B2136E"/>
    <w:rsid w:val="00B2189B"/>
    <w:rsid w:val="00B21B24"/>
    <w:rsid w:val="00B21C39"/>
    <w:rsid w:val="00B22211"/>
    <w:rsid w:val="00B2239D"/>
    <w:rsid w:val="00B24FE1"/>
    <w:rsid w:val="00B26A63"/>
    <w:rsid w:val="00B276F6"/>
    <w:rsid w:val="00B27704"/>
    <w:rsid w:val="00B27C12"/>
    <w:rsid w:val="00B308A3"/>
    <w:rsid w:val="00B31E52"/>
    <w:rsid w:val="00B3371E"/>
    <w:rsid w:val="00B343EC"/>
    <w:rsid w:val="00B3679A"/>
    <w:rsid w:val="00B37014"/>
    <w:rsid w:val="00B40267"/>
    <w:rsid w:val="00B43A3D"/>
    <w:rsid w:val="00B440A4"/>
    <w:rsid w:val="00B44C1F"/>
    <w:rsid w:val="00B536DB"/>
    <w:rsid w:val="00B53FB2"/>
    <w:rsid w:val="00B57309"/>
    <w:rsid w:val="00B6315D"/>
    <w:rsid w:val="00B64561"/>
    <w:rsid w:val="00B652E4"/>
    <w:rsid w:val="00B66222"/>
    <w:rsid w:val="00B66F0B"/>
    <w:rsid w:val="00B67436"/>
    <w:rsid w:val="00B6789E"/>
    <w:rsid w:val="00B67E3A"/>
    <w:rsid w:val="00B714A0"/>
    <w:rsid w:val="00B7166F"/>
    <w:rsid w:val="00B73E7D"/>
    <w:rsid w:val="00B74390"/>
    <w:rsid w:val="00B76A50"/>
    <w:rsid w:val="00B81C2B"/>
    <w:rsid w:val="00B843DB"/>
    <w:rsid w:val="00B8691B"/>
    <w:rsid w:val="00B87B2B"/>
    <w:rsid w:val="00B9094E"/>
    <w:rsid w:val="00B91568"/>
    <w:rsid w:val="00B925FA"/>
    <w:rsid w:val="00B9368E"/>
    <w:rsid w:val="00B94344"/>
    <w:rsid w:val="00BA0A39"/>
    <w:rsid w:val="00BA0AB9"/>
    <w:rsid w:val="00BA29D6"/>
    <w:rsid w:val="00BA3A0B"/>
    <w:rsid w:val="00BA3A50"/>
    <w:rsid w:val="00BA70D0"/>
    <w:rsid w:val="00BB097C"/>
    <w:rsid w:val="00BB2869"/>
    <w:rsid w:val="00BB3A87"/>
    <w:rsid w:val="00BB3D86"/>
    <w:rsid w:val="00BB64BC"/>
    <w:rsid w:val="00BB653E"/>
    <w:rsid w:val="00BB6624"/>
    <w:rsid w:val="00BB6AE5"/>
    <w:rsid w:val="00BC2E17"/>
    <w:rsid w:val="00BC4934"/>
    <w:rsid w:val="00BC65D4"/>
    <w:rsid w:val="00BC669D"/>
    <w:rsid w:val="00BC7113"/>
    <w:rsid w:val="00BD0050"/>
    <w:rsid w:val="00BD036E"/>
    <w:rsid w:val="00BD0A42"/>
    <w:rsid w:val="00BD1230"/>
    <w:rsid w:val="00BD291E"/>
    <w:rsid w:val="00BD29B9"/>
    <w:rsid w:val="00BD3595"/>
    <w:rsid w:val="00BD4482"/>
    <w:rsid w:val="00BD4CBA"/>
    <w:rsid w:val="00BD5F89"/>
    <w:rsid w:val="00BD6E12"/>
    <w:rsid w:val="00BD74EB"/>
    <w:rsid w:val="00BE03D5"/>
    <w:rsid w:val="00BE1EAF"/>
    <w:rsid w:val="00BE3AAB"/>
    <w:rsid w:val="00BE4F13"/>
    <w:rsid w:val="00BE56C5"/>
    <w:rsid w:val="00BE758E"/>
    <w:rsid w:val="00BF078D"/>
    <w:rsid w:val="00BF10B8"/>
    <w:rsid w:val="00BF3FDF"/>
    <w:rsid w:val="00BF6D63"/>
    <w:rsid w:val="00BF7FE4"/>
    <w:rsid w:val="00C0352E"/>
    <w:rsid w:val="00C04989"/>
    <w:rsid w:val="00C04A23"/>
    <w:rsid w:val="00C0517D"/>
    <w:rsid w:val="00C05606"/>
    <w:rsid w:val="00C0560F"/>
    <w:rsid w:val="00C11F7A"/>
    <w:rsid w:val="00C16AB5"/>
    <w:rsid w:val="00C2164C"/>
    <w:rsid w:val="00C22409"/>
    <w:rsid w:val="00C2507D"/>
    <w:rsid w:val="00C27DD7"/>
    <w:rsid w:val="00C31168"/>
    <w:rsid w:val="00C31D88"/>
    <w:rsid w:val="00C3430D"/>
    <w:rsid w:val="00C36747"/>
    <w:rsid w:val="00C42DC4"/>
    <w:rsid w:val="00C44C08"/>
    <w:rsid w:val="00C45434"/>
    <w:rsid w:val="00C50265"/>
    <w:rsid w:val="00C51028"/>
    <w:rsid w:val="00C5188F"/>
    <w:rsid w:val="00C5364B"/>
    <w:rsid w:val="00C55870"/>
    <w:rsid w:val="00C56B84"/>
    <w:rsid w:val="00C61BB4"/>
    <w:rsid w:val="00C61BEB"/>
    <w:rsid w:val="00C63CC7"/>
    <w:rsid w:val="00C648EF"/>
    <w:rsid w:val="00C65ADA"/>
    <w:rsid w:val="00C6757E"/>
    <w:rsid w:val="00C704A4"/>
    <w:rsid w:val="00C704B3"/>
    <w:rsid w:val="00C72DC4"/>
    <w:rsid w:val="00C73C1B"/>
    <w:rsid w:val="00C74C29"/>
    <w:rsid w:val="00C76778"/>
    <w:rsid w:val="00C80391"/>
    <w:rsid w:val="00C81183"/>
    <w:rsid w:val="00C81D06"/>
    <w:rsid w:val="00C827CA"/>
    <w:rsid w:val="00C84868"/>
    <w:rsid w:val="00C87BE0"/>
    <w:rsid w:val="00C9018C"/>
    <w:rsid w:val="00C925D7"/>
    <w:rsid w:val="00C93C35"/>
    <w:rsid w:val="00C94108"/>
    <w:rsid w:val="00C965D6"/>
    <w:rsid w:val="00C96B60"/>
    <w:rsid w:val="00C96D06"/>
    <w:rsid w:val="00C96DCF"/>
    <w:rsid w:val="00CA274D"/>
    <w:rsid w:val="00CA5254"/>
    <w:rsid w:val="00CB077E"/>
    <w:rsid w:val="00CB0BCD"/>
    <w:rsid w:val="00CB53E1"/>
    <w:rsid w:val="00CB6256"/>
    <w:rsid w:val="00CB6973"/>
    <w:rsid w:val="00CB6E6D"/>
    <w:rsid w:val="00CB700A"/>
    <w:rsid w:val="00CC1857"/>
    <w:rsid w:val="00CC21BA"/>
    <w:rsid w:val="00CC2257"/>
    <w:rsid w:val="00CC28EB"/>
    <w:rsid w:val="00CC348B"/>
    <w:rsid w:val="00CC3549"/>
    <w:rsid w:val="00CC3704"/>
    <w:rsid w:val="00CC3CF1"/>
    <w:rsid w:val="00CC3ECE"/>
    <w:rsid w:val="00CC752D"/>
    <w:rsid w:val="00CC7B63"/>
    <w:rsid w:val="00CD2991"/>
    <w:rsid w:val="00CD2C57"/>
    <w:rsid w:val="00CD31A1"/>
    <w:rsid w:val="00CD4D5B"/>
    <w:rsid w:val="00CD5095"/>
    <w:rsid w:val="00CD5673"/>
    <w:rsid w:val="00CD5824"/>
    <w:rsid w:val="00CD6686"/>
    <w:rsid w:val="00CE047A"/>
    <w:rsid w:val="00CE1BF2"/>
    <w:rsid w:val="00CE2C65"/>
    <w:rsid w:val="00CE5824"/>
    <w:rsid w:val="00CE708D"/>
    <w:rsid w:val="00CF110A"/>
    <w:rsid w:val="00CF3F8A"/>
    <w:rsid w:val="00CF7E68"/>
    <w:rsid w:val="00D005F2"/>
    <w:rsid w:val="00D020A9"/>
    <w:rsid w:val="00D0364B"/>
    <w:rsid w:val="00D03BFF"/>
    <w:rsid w:val="00D040B5"/>
    <w:rsid w:val="00D05479"/>
    <w:rsid w:val="00D054DF"/>
    <w:rsid w:val="00D075D2"/>
    <w:rsid w:val="00D11FA7"/>
    <w:rsid w:val="00D14BD9"/>
    <w:rsid w:val="00D14C41"/>
    <w:rsid w:val="00D154D6"/>
    <w:rsid w:val="00D21123"/>
    <w:rsid w:val="00D21D9B"/>
    <w:rsid w:val="00D21F5D"/>
    <w:rsid w:val="00D230C6"/>
    <w:rsid w:val="00D24C97"/>
    <w:rsid w:val="00D3040B"/>
    <w:rsid w:val="00D32205"/>
    <w:rsid w:val="00D33A4A"/>
    <w:rsid w:val="00D36BEC"/>
    <w:rsid w:val="00D377AA"/>
    <w:rsid w:val="00D4007A"/>
    <w:rsid w:val="00D43265"/>
    <w:rsid w:val="00D44DA5"/>
    <w:rsid w:val="00D44ED5"/>
    <w:rsid w:val="00D45632"/>
    <w:rsid w:val="00D50CA0"/>
    <w:rsid w:val="00D50EC1"/>
    <w:rsid w:val="00D50F68"/>
    <w:rsid w:val="00D530F9"/>
    <w:rsid w:val="00D56372"/>
    <w:rsid w:val="00D57E91"/>
    <w:rsid w:val="00D602E4"/>
    <w:rsid w:val="00D62986"/>
    <w:rsid w:val="00D62AB2"/>
    <w:rsid w:val="00D63729"/>
    <w:rsid w:val="00D6390E"/>
    <w:rsid w:val="00D659DA"/>
    <w:rsid w:val="00D772D3"/>
    <w:rsid w:val="00D77657"/>
    <w:rsid w:val="00D77B3C"/>
    <w:rsid w:val="00D80A41"/>
    <w:rsid w:val="00D85E7B"/>
    <w:rsid w:val="00D8745B"/>
    <w:rsid w:val="00D91C20"/>
    <w:rsid w:val="00D93071"/>
    <w:rsid w:val="00DA55D8"/>
    <w:rsid w:val="00DA7AB1"/>
    <w:rsid w:val="00DB12AA"/>
    <w:rsid w:val="00DB17D8"/>
    <w:rsid w:val="00DB1943"/>
    <w:rsid w:val="00DB2F24"/>
    <w:rsid w:val="00DB3B76"/>
    <w:rsid w:val="00DB4248"/>
    <w:rsid w:val="00DB4738"/>
    <w:rsid w:val="00DB573F"/>
    <w:rsid w:val="00DB7250"/>
    <w:rsid w:val="00DC2647"/>
    <w:rsid w:val="00DC2B58"/>
    <w:rsid w:val="00DC480F"/>
    <w:rsid w:val="00DC5BBF"/>
    <w:rsid w:val="00DC692E"/>
    <w:rsid w:val="00DC6BA3"/>
    <w:rsid w:val="00DD1556"/>
    <w:rsid w:val="00DD1CC4"/>
    <w:rsid w:val="00DD1E03"/>
    <w:rsid w:val="00DD2291"/>
    <w:rsid w:val="00DD43A0"/>
    <w:rsid w:val="00DD4A29"/>
    <w:rsid w:val="00DD64B1"/>
    <w:rsid w:val="00DD6637"/>
    <w:rsid w:val="00DE0263"/>
    <w:rsid w:val="00DE0287"/>
    <w:rsid w:val="00DE033B"/>
    <w:rsid w:val="00DE073A"/>
    <w:rsid w:val="00DE2E6D"/>
    <w:rsid w:val="00DE49D8"/>
    <w:rsid w:val="00DE643D"/>
    <w:rsid w:val="00DE71D2"/>
    <w:rsid w:val="00DE7541"/>
    <w:rsid w:val="00DF08D7"/>
    <w:rsid w:val="00DF39F1"/>
    <w:rsid w:val="00DF3FBE"/>
    <w:rsid w:val="00DF51B4"/>
    <w:rsid w:val="00DF5669"/>
    <w:rsid w:val="00DF6325"/>
    <w:rsid w:val="00DF7402"/>
    <w:rsid w:val="00E009D3"/>
    <w:rsid w:val="00E01DD2"/>
    <w:rsid w:val="00E04E39"/>
    <w:rsid w:val="00E054EF"/>
    <w:rsid w:val="00E07B8A"/>
    <w:rsid w:val="00E1100A"/>
    <w:rsid w:val="00E12A96"/>
    <w:rsid w:val="00E14A56"/>
    <w:rsid w:val="00E1504D"/>
    <w:rsid w:val="00E16568"/>
    <w:rsid w:val="00E17D31"/>
    <w:rsid w:val="00E2073A"/>
    <w:rsid w:val="00E20DF4"/>
    <w:rsid w:val="00E20F30"/>
    <w:rsid w:val="00E2175A"/>
    <w:rsid w:val="00E23A6E"/>
    <w:rsid w:val="00E25F5D"/>
    <w:rsid w:val="00E26D97"/>
    <w:rsid w:val="00E27580"/>
    <w:rsid w:val="00E32836"/>
    <w:rsid w:val="00E32884"/>
    <w:rsid w:val="00E360C5"/>
    <w:rsid w:val="00E3656B"/>
    <w:rsid w:val="00E37CD0"/>
    <w:rsid w:val="00E408F0"/>
    <w:rsid w:val="00E41B57"/>
    <w:rsid w:val="00E43CC3"/>
    <w:rsid w:val="00E453EC"/>
    <w:rsid w:val="00E45C86"/>
    <w:rsid w:val="00E46484"/>
    <w:rsid w:val="00E4668F"/>
    <w:rsid w:val="00E46DE2"/>
    <w:rsid w:val="00E50866"/>
    <w:rsid w:val="00E50EB0"/>
    <w:rsid w:val="00E52149"/>
    <w:rsid w:val="00E552A5"/>
    <w:rsid w:val="00E63B63"/>
    <w:rsid w:val="00E63BDF"/>
    <w:rsid w:val="00E644DD"/>
    <w:rsid w:val="00E64D29"/>
    <w:rsid w:val="00E664F6"/>
    <w:rsid w:val="00E6747D"/>
    <w:rsid w:val="00E70454"/>
    <w:rsid w:val="00E71512"/>
    <w:rsid w:val="00E73B7F"/>
    <w:rsid w:val="00E75E53"/>
    <w:rsid w:val="00E82C2A"/>
    <w:rsid w:val="00E90AE3"/>
    <w:rsid w:val="00E94C65"/>
    <w:rsid w:val="00EA176C"/>
    <w:rsid w:val="00EA3292"/>
    <w:rsid w:val="00EA5EF9"/>
    <w:rsid w:val="00EA6010"/>
    <w:rsid w:val="00EB0E38"/>
    <w:rsid w:val="00EB0FEB"/>
    <w:rsid w:val="00EB30B8"/>
    <w:rsid w:val="00EB3629"/>
    <w:rsid w:val="00EB40C4"/>
    <w:rsid w:val="00EB4BA9"/>
    <w:rsid w:val="00EB5DA6"/>
    <w:rsid w:val="00EC040F"/>
    <w:rsid w:val="00EC39C6"/>
    <w:rsid w:val="00EC4E5C"/>
    <w:rsid w:val="00EC6A81"/>
    <w:rsid w:val="00ED0EDC"/>
    <w:rsid w:val="00ED190A"/>
    <w:rsid w:val="00ED1AA6"/>
    <w:rsid w:val="00ED293B"/>
    <w:rsid w:val="00ED3191"/>
    <w:rsid w:val="00ED769F"/>
    <w:rsid w:val="00ED779E"/>
    <w:rsid w:val="00EE1410"/>
    <w:rsid w:val="00EE2EEE"/>
    <w:rsid w:val="00EE5183"/>
    <w:rsid w:val="00EE5A60"/>
    <w:rsid w:val="00EE5D4B"/>
    <w:rsid w:val="00EE6224"/>
    <w:rsid w:val="00EE6DC1"/>
    <w:rsid w:val="00EF00A3"/>
    <w:rsid w:val="00EF1C41"/>
    <w:rsid w:val="00EF2772"/>
    <w:rsid w:val="00EF56D4"/>
    <w:rsid w:val="00EF58D6"/>
    <w:rsid w:val="00EF5980"/>
    <w:rsid w:val="00EF7116"/>
    <w:rsid w:val="00F01FE9"/>
    <w:rsid w:val="00F03A7C"/>
    <w:rsid w:val="00F047ED"/>
    <w:rsid w:val="00F079BF"/>
    <w:rsid w:val="00F1151D"/>
    <w:rsid w:val="00F14346"/>
    <w:rsid w:val="00F15529"/>
    <w:rsid w:val="00F1583F"/>
    <w:rsid w:val="00F15ACC"/>
    <w:rsid w:val="00F15D2C"/>
    <w:rsid w:val="00F15F50"/>
    <w:rsid w:val="00F15FF4"/>
    <w:rsid w:val="00F16195"/>
    <w:rsid w:val="00F20CE8"/>
    <w:rsid w:val="00F21C22"/>
    <w:rsid w:val="00F23319"/>
    <w:rsid w:val="00F25726"/>
    <w:rsid w:val="00F25C3F"/>
    <w:rsid w:val="00F27147"/>
    <w:rsid w:val="00F27A86"/>
    <w:rsid w:val="00F30CD1"/>
    <w:rsid w:val="00F32FD4"/>
    <w:rsid w:val="00F40E26"/>
    <w:rsid w:val="00F41793"/>
    <w:rsid w:val="00F4415F"/>
    <w:rsid w:val="00F44B72"/>
    <w:rsid w:val="00F47379"/>
    <w:rsid w:val="00F507A8"/>
    <w:rsid w:val="00F5117B"/>
    <w:rsid w:val="00F52812"/>
    <w:rsid w:val="00F535B0"/>
    <w:rsid w:val="00F53E88"/>
    <w:rsid w:val="00F55A9B"/>
    <w:rsid w:val="00F56387"/>
    <w:rsid w:val="00F56444"/>
    <w:rsid w:val="00F60CB8"/>
    <w:rsid w:val="00F64C7A"/>
    <w:rsid w:val="00F64CCC"/>
    <w:rsid w:val="00F65C9A"/>
    <w:rsid w:val="00F664BF"/>
    <w:rsid w:val="00F67D1C"/>
    <w:rsid w:val="00F71275"/>
    <w:rsid w:val="00F7229C"/>
    <w:rsid w:val="00F7535A"/>
    <w:rsid w:val="00F82B55"/>
    <w:rsid w:val="00F85533"/>
    <w:rsid w:val="00F85DB8"/>
    <w:rsid w:val="00F86BD8"/>
    <w:rsid w:val="00F92A9E"/>
    <w:rsid w:val="00F93EC0"/>
    <w:rsid w:val="00F965E6"/>
    <w:rsid w:val="00FA017F"/>
    <w:rsid w:val="00FA024B"/>
    <w:rsid w:val="00FA113B"/>
    <w:rsid w:val="00FA14F8"/>
    <w:rsid w:val="00FA4207"/>
    <w:rsid w:val="00FA64C2"/>
    <w:rsid w:val="00FB0B52"/>
    <w:rsid w:val="00FB1136"/>
    <w:rsid w:val="00FB137C"/>
    <w:rsid w:val="00FB17B6"/>
    <w:rsid w:val="00FB203B"/>
    <w:rsid w:val="00FB56EA"/>
    <w:rsid w:val="00FB781A"/>
    <w:rsid w:val="00FC07C8"/>
    <w:rsid w:val="00FC114A"/>
    <w:rsid w:val="00FC45E2"/>
    <w:rsid w:val="00FC4718"/>
    <w:rsid w:val="00FC55AC"/>
    <w:rsid w:val="00FC66CA"/>
    <w:rsid w:val="00FD1BE3"/>
    <w:rsid w:val="00FD2D54"/>
    <w:rsid w:val="00FD5F58"/>
    <w:rsid w:val="00FD78EC"/>
    <w:rsid w:val="00FD7D68"/>
    <w:rsid w:val="00FE3DA7"/>
    <w:rsid w:val="00FE3F26"/>
    <w:rsid w:val="00FE565B"/>
    <w:rsid w:val="00FE589F"/>
    <w:rsid w:val="00FE6573"/>
    <w:rsid w:val="00FE6871"/>
    <w:rsid w:val="00FE7305"/>
    <w:rsid w:val="00FF1124"/>
    <w:rsid w:val="00FF26EE"/>
    <w:rsid w:val="00FF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5D4"/>
    <w:rPr>
      <w:sz w:val="28"/>
      <w:szCs w:val="24"/>
    </w:rPr>
  </w:style>
  <w:style w:type="paragraph" w:styleId="1">
    <w:name w:val="heading 1"/>
    <w:basedOn w:val="a"/>
    <w:next w:val="a"/>
    <w:qFormat/>
    <w:rsid w:val="00BC65D4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paragraph" w:styleId="2">
    <w:name w:val="heading 2"/>
    <w:basedOn w:val="a"/>
    <w:next w:val="a"/>
    <w:qFormat/>
    <w:rsid w:val="00CC2257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CC22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semiHidden/>
    <w:unhideWhenUsed/>
    <w:qFormat/>
    <w:rsid w:val="00EC4E5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C65D4"/>
    <w:pPr>
      <w:jc w:val="center"/>
    </w:pPr>
    <w:rPr>
      <w:b/>
      <w:bCs/>
      <w:sz w:val="32"/>
    </w:rPr>
  </w:style>
  <w:style w:type="paragraph" w:styleId="a5">
    <w:name w:val="Subtitle"/>
    <w:basedOn w:val="a"/>
    <w:link w:val="a6"/>
    <w:qFormat/>
    <w:rsid w:val="00BC65D4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BC65D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C65D4"/>
  </w:style>
  <w:style w:type="paragraph" w:styleId="aa">
    <w:name w:val="footer"/>
    <w:basedOn w:val="a"/>
    <w:link w:val="ab"/>
    <w:uiPriority w:val="99"/>
    <w:rsid w:val="00BC65D4"/>
    <w:pPr>
      <w:tabs>
        <w:tab w:val="center" w:pos="4677"/>
        <w:tab w:val="right" w:pos="9355"/>
      </w:tabs>
    </w:pPr>
  </w:style>
  <w:style w:type="paragraph" w:customStyle="1" w:styleId="Heading">
    <w:name w:val="Heading"/>
    <w:rsid w:val="00B714A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table" w:styleId="ac">
    <w:name w:val="Table Grid"/>
    <w:basedOn w:val="a1"/>
    <w:rsid w:val="00AB3B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676B35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144175"/>
    <w:pPr>
      <w:ind w:firstLine="708"/>
      <w:jc w:val="both"/>
    </w:pPr>
    <w:rPr>
      <w:sz w:val="24"/>
    </w:rPr>
  </w:style>
  <w:style w:type="character" w:customStyle="1" w:styleId="af">
    <w:name w:val="Гипертекстовая ссылка"/>
    <w:rsid w:val="001A42F8"/>
    <w:rPr>
      <w:color w:val="008000"/>
      <w:sz w:val="16"/>
      <w:szCs w:val="16"/>
      <w:u w:val="single"/>
    </w:rPr>
  </w:style>
  <w:style w:type="paragraph" w:customStyle="1" w:styleId="af0">
    <w:name w:val="Знак Знак Знак Знак"/>
    <w:basedOn w:val="a"/>
    <w:rsid w:val="00CD5673"/>
    <w:pPr>
      <w:spacing w:after="160" w:line="240" w:lineRule="exact"/>
    </w:pPr>
    <w:rPr>
      <w:sz w:val="20"/>
      <w:szCs w:val="20"/>
    </w:rPr>
  </w:style>
  <w:style w:type="character" w:customStyle="1" w:styleId="a6">
    <w:name w:val="Подзаголовок Знак"/>
    <w:link w:val="a5"/>
    <w:rsid w:val="00CC2257"/>
    <w:rPr>
      <w:b/>
      <w:bCs/>
      <w:sz w:val="28"/>
      <w:szCs w:val="24"/>
      <w:lang w:val="ru-RU" w:eastAsia="ru-RU" w:bidi="ar-SA"/>
    </w:rPr>
  </w:style>
  <w:style w:type="character" w:styleId="af1">
    <w:name w:val="Hyperlink"/>
    <w:rsid w:val="00EB3629"/>
    <w:rPr>
      <w:color w:val="002680"/>
      <w:u w:val="single"/>
    </w:rPr>
  </w:style>
  <w:style w:type="character" w:customStyle="1" w:styleId="FontStyle36">
    <w:name w:val="Font Style36"/>
    <w:rsid w:val="00C55870"/>
    <w:rPr>
      <w:rFonts w:ascii="Times New Roman" w:eastAsia="Times New Roman" w:hAnsi="Times New Roman" w:cs="Times New Roman"/>
      <w:b/>
      <w:bCs/>
    </w:rPr>
  </w:style>
  <w:style w:type="paragraph" w:customStyle="1" w:styleId="ConsPlusCell">
    <w:name w:val="ConsPlusCell"/>
    <w:link w:val="ConsPlusCell0"/>
    <w:rsid w:val="00C55870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C55870"/>
    <w:rPr>
      <w:rFonts w:ascii="Arial" w:hAnsi="Arial" w:cs="Arial"/>
      <w:lang w:val="ru-RU" w:eastAsia="ru-RU" w:bidi="ar-SA"/>
    </w:rPr>
  </w:style>
  <w:style w:type="character" w:customStyle="1" w:styleId="af2">
    <w:name w:val="Заголовок своего сообщения"/>
    <w:rsid w:val="00B143C6"/>
    <w:rPr>
      <w:b/>
      <w:bCs/>
      <w:color w:val="26282F"/>
    </w:rPr>
  </w:style>
  <w:style w:type="character" w:customStyle="1" w:styleId="af3">
    <w:name w:val="Цветовое выделение"/>
    <w:rsid w:val="00235951"/>
    <w:rPr>
      <w:b/>
      <w:bCs/>
      <w:color w:val="26282F"/>
      <w:sz w:val="26"/>
      <w:szCs w:val="26"/>
    </w:rPr>
  </w:style>
  <w:style w:type="paragraph" w:customStyle="1" w:styleId="af4">
    <w:name w:val="Нормальный (таблица)"/>
    <w:basedOn w:val="a"/>
    <w:next w:val="a"/>
    <w:rsid w:val="00131A3B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</w:rPr>
  </w:style>
  <w:style w:type="paragraph" w:customStyle="1" w:styleId="af5">
    <w:name w:val="Прижатый влево"/>
    <w:basedOn w:val="a"/>
    <w:next w:val="a"/>
    <w:rsid w:val="005A5D4F"/>
    <w:pPr>
      <w:widowControl w:val="0"/>
      <w:autoSpaceDE w:val="0"/>
      <w:autoSpaceDN w:val="0"/>
      <w:adjustRightInd w:val="0"/>
    </w:pPr>
    <w:rPr>
      <w:rFonts w:ascii="Arial" w:hAnsi="Arial"/>
      <w:sz w:val="24"/>
    </w:rPr>
  </w:style>
  <w:style w:type="paragraph" w:styleId="af6">
    <w:name w:val="List Paragraph"/>
    <w:basedOn w:val="a"/>
    <w:uiPriority w:val="34"/>
    <w:qFormat/>
    <w:rsid w:val="006206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Body Text"/>
    <w:basedOn w:val="a"/>
    <w:link w:val="af8"/>
    <w:rsid w:val="00466D2A"/>
    <w:pPr>
      <w:spacing w:after="120"/>
    </w:pPr>
  </w:style>
  <w:style w:type="character" w:customStyle="1" w:styleId="af8">
    <w:name w:val="Основной текст Знак"/>
    <w:link w:val="af7"/>
    <w:rsid w:val="00466D2A"/>
    <w:rPr>
      <w:sz w:val="28"/>
      <w:szCs w:val="24"/>
    </w:rPr>
  </w:style>
  <w:style w:type="character" w:customStyle="1" w:styleId="90">
    <w:name w:val="Заголовок 9 Знак"/>
    <w:link w:val="9"/>
    <w:semiHidden/>
    <w:rsid w:val="00EC4E5C"/>
    <w:rPr>
      <w:rFonts w:ascii="Cambria" w:eastAsia="Times New Roman" w:hAnsi="Cambria" w:cs="Times New Roman"/>
      <w:sz w:val="22"/>
      <w:szCs w:val="22"/>
    </w:rPr>
  </w:style>
  <w:style w:type="character" w:customStyle="1" w:styleId="a4">
    <w:name w:val="Название Знак"/>
    <w:link w:val="a3"/>
    <w:rsid w:val="00275776"/>
    <w:rPr>
      <w:b/>
      <w:bCs/>
      <w:sz w:val="32"/>
      <w:szCs w:val="24"/>
    </w:rPr>
  </w:style>
  <w:style w:type="character" w:customStyle="1" w:styleId="highlight">
    <w:name w:val="highlight"/>
    <w:basedOn w:val="a0"/>
    <w:rsid w:val="00275776"/>
  </w:style>
  <w:style w:type="paragraph" w:customStyle="1" w:styleId="western">
    <w:name w:val="western"/>
    <w:basedOn w:val="a"/>
    <w:rsid w:val="00275776"/>
    <w:pPr>
      <w:suppressAutoHyphens/>
      <w:spacing w:before="280" w:after="119"/>
      <w:ind w:firstLine="720"/>
      <w:jc w:val="both"/>
    </w:pPr>
    <w:rPr>
      <w:rFonts w:ascii="Arial" w:hAnsi="Arial" w:cs="Arial"/>
      <w:color w:val="000000"/>
      <w:sz w:val="20"/>
      <w:szCs w:val="20"/>
      <w:lang w:eastAsia="zh-CN"/>
    </w:rPr>
  </w:style>
  <w:style w:type="character" w:customStyle="1" w:styleId="a8">
    <w:name w:val="Верхний колонтитул Знак"/>
    <w:link w:val="a7"/>
    <w:uiPriority w:val="99"/>
    <w:rsid w:val="00BA0A39"/>
    <w:rPr>
      <w:sz w:val="28"/>
      <w:szCs w:val="24"/>
    </w:rPr>
  </w:style>
  <w:style w:type="character" w:customStyle="1" w:styleId="ab">
    <w:name w:val="Нижний колонтитул Знак"/>
    <w:link w:val="aa"/>
    <w:uiPriority w:val="99"/>
    <w:rsid w:val="006D35A1"/>
    <w:rPr>
      <w:sz w:val="28"/>
      <w:szCs w:val="24"/>
    </w:rPr>
  </w:style>
  <w:style w:type="paragraph" w:customStyle="1" w:styleId="Default">
    <w:name w:val="Default"/>
    <w:rsid w:val="002F60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Bodytext4Exact">
    <w:name w:val="Body text (4) Exact"/>
    <w:basedOn w:val="a0"/>
    <w:link w:val="Bodytext4"/>
    <w:locked/>
    <w:rsid w:val="004A6EA4"/>
    <w:rPr>
      <w:rFonts w:ascii="Corbel" w:eastAsia="Corbel" w:hAnsi="Corbel" w:cs="Corbel"/>
      <w:spacing w:val="-40"/>
      <w:sz w:val="40"/>
      <w:szCs w:val="40"/>
      <w:shd w:val="clear" w:color="auto" w:fill="FFFFFF"/>
    </w:rPr>
  </w:style>
  <w:style w:type="paragraph" w:customStyle="1" w:styleId="Bodytext4">
    <w:name w:val="Body text (4)"/>
    <w:basedOn w:val="a"/>
    <w:link w:val="Bodytext4Exact"/>
    <w:rsid w:val="004A6EA4"/>
    <w:pPr>
      <w:widowControl w:val="0"/>
      <w:shd w:val="clear" w:color="auto" w:fill="FFFFFF"/>
      <w:spacing w:before="60" w:line="0" w:lineRule="atLeast"/>
    </w:pPr>
    <w:rPr>
      <w:rFonts w:ascii="Corbel" w:eastAsia="Corbel" w:hAnsi="Corbel" w:cs="Corbel"/>
      <w:spacing w:val="-40"/>
      <w:sz w:val="40"/>
      <w:szCs w:val="40"/>
    </w:rPr>
  </w:style>
  <w:style w:type="character" w:customStyle="1" w:styleId="Heading1">
    <w:name w:val="Heading #1_"/>
    <w:basedOn w:val="a0"/>
    <w:link w:val="Heading10"/>
    <w:locked/>
    <w:rsid w:val="004A6EA4"/>
    <w:rPr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4A6EA4"/>
    <w:pPr>
      <w:widowControl w:val="0"/>
      <w:shd w:val="clear" w:color="auto" w:fill="FFFFFF"/>
      <w:spacing w:after="300" w:line="350" w:lineRule="exact"/>
      <w:jc w:val="center"/>
      <w:outlineLvl w:val="0"/>
    </w:pPr>
    <w:rPr>
      <w:sz w:val="26"/>
      <w:szCs w:val="26"/>
    </w:rPr>
  </w:style>
  <w:style w:type="character" w:customStyle="1" w:styleId="Bodytext2">
    <w:name w:val="Body text (2)_"/>
    <w:basedOn w:val="a0"/>
    <w:link w:val="Bodytext20"/>
    <w:locked/>
    <w:rsid w:val="004A6EA4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a"/>
    <w:link w:val="Bodytext2"/>
    <w:rsid w:val="004A6EA4"/>
    <w:pPr>
      <w:widowControl w:val="0"/>
      <w:shd w:val="clear" w:color="auto" w:fill="FFFFFF"/>
      <w:spacing w:before="300" w:line="264" w:lineRule="exact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5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krd.ru/legislation/municipal/4942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krd.ru/legislation/municipal/4942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krd.ru/legislation/municipal/4942.php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0E93B-4BBD-4D96-B8CC-0A1ED72C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3167</Words>
  <Characters>18056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>*</Company>
  <LinksUpToDate>false</LinksUpToDate>
  <CharactersWithSpaces>21181</CharactersWithSpaces>
  <SharedDoc>false</SharedDoc>
  <HLinks>
    <vt:vector size="18" baseType="variant">
      <vt:variant>
        <vt:i4>1572986</vt:i4>
      </vt:variant>
      <vt:variant>
        <vt:i4>6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  <vt:variant>
        <vt:i4>1572986</vt:i4>
      </vt:variant>
      <vt:variant>
        <vt:i4>3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  <vt:variant>
        <vt:i4>1572986</vt:i4>
      </vt:variant>
      <vt:variant>
        <vt:i4>0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user</dc:creator>
  <cp:lastModifiedBy>Doom</cp:lastModifiedBy>
  <cp:revision>4</cp:revision>
  <cp:lastPrinted>2022-04-27T12:43:00Z</cp:lastPrinted>
  <dcterms:created xsi:type="dcterms:W3CDTF">2022-04-27T12:46:00Z</dcterms:created>
  <dcterms:modified xsi:type="dcterms:W3CDTF">2023-06-22T07:11:00Z</dcterms:modified>
</cp:coreProperties>
</file>