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0E8" w:rsidRDefault="008330E8" w:rsidP="00147111">
      <w:pPr>
        <w:widowControl w:val="0"/>
        <w:tabs>
          <w:tab w:val="left" w:pos="3402"/>
        </w:tabs>
        <w:autoSpaceDE w:val="0"/>
        <w:autoSpaceDN w:val="0"/>
        <w:adjustRightInd w:val="0"/>
        <w:ind w:firstLine="709"/>
        <w:jc w:val="center"/>
        <w:rPr>
          <w:rFonts w:ascii="Times New Roman" w:hAnsi="Times New Roman"/>
          <w:b/>
          <w:bCs/>
          <w:caps/>
          <w:sz w:val="32"/>
          <w:szCs w:val="32"/>
        </w:rPr>
      </w:pPr>
      <w:bookmarkStart w:id="0" w:name="_GoBack"/>
      <w:bookmarkEnd w:id="0"/>
      <w:r w:rsidRPr="00147111">
        <w:rPr>
          <w:rFonts w:ascii="Times New Roman" w:hAnsi="Times New Roman"/>
          <w:b/>
          <w:bCs/>
          <w:caps/>
          <w:sz w:val="32"/>
          <w:szCs w:val="32"/>
        </w:rPr>
        <w:t>республика Мордовия</w:t>
      </w:r>
    </w:p>
    <w:p w:rsidR="008330E8" w:rsidRPr="00147111" w:rsidRDefault="008330E8" w:rsidP="00147111">
      <w:pPr>
        <w:widowControl w:val="0"/>
        <w:tabs>
          <w:tab w:val="left" w:pos="3402"/>
        </w:tabs>
        <w:autoSpaceDE w:val="0"/>
        <w:autoSpaceDN w:val="0"/>
        <w:adjustRightInd w:val="0"/>
        <w:ind w:firstLine="709"/>
        <w:jc w:val="center"/>
        <w:rPr>
          <w:rFonts w:ascii="Times New Roman" w:hAnsi="Times New Roman"/>
          <w:b/>
          <w:bCs/>
          <w:caps/>
          <w:sz w:val="32"/>
          <w:szCs w:val="32"/>
        </w:rPr>
      </w:pPr>
      <w:r w:rsidRPr="00147111">
        <w:rPr>
          <w:rFonts w:ascii="Times New Roman" w:hAnsi="Times New Roman"/>
          <w:b/>
          <w:bCs/>
          <w:caps/>
          <w:sz w:val="32"/>
          <w:szCs w:val="32"/>
        </w:rPr>
        <w:t>Администрация</w:t>
      </w:r>
      <w:r>
        <w:rPr>
          <w:rFonts w:ascii="Times New Roman" w:hAnsi="Times New Roman"/>
          <w:b/>
          <w:bCs/>
          <w:caps/>
          <w:sz w:val="32"/>
          <w:szCs w:val="32"/>
        </w:rPr>
        <w:t xml:space="preserve"> АНАЕВСКОГО СЕЛЬСКОГО</w:t>
      </w:r>
      <w:r w:rsidRPr="00147111">
        <w:rPr>
          <w:rFonts w:ascii="Times New Roman" w:hAnsi="Times New Roman"/>
          <w:b/>
          <w:bCs/>
          <w:caps/>
          <w:sz w:val="32"/>
          <w:szCs w:val="32"/>
        </w:rPr>
        <w:t xml:space="preserve"> поселения Зубово-Полянского муниципального района</w:t>
      </w:r>
    </w:p>
    <w:p w:rsidR="008330E8" w:rsidRDefault="008330E8" w:rsidP="00147111">
      <w:pPr>
        <w:jc w:val="center"/>
        <w:rPr>
          <w:rFonts w:ascii="Times New Roman" w:hAnsi="Times New Roman"/>
          <w:sz w:val="24"/>
        </w:rPr>
      </w:pPr>
      <w:r w:rsidRPr="00147111">
        <w:rPr>
          <w:rFonts w:ascii="Times New Roman" w:hAnsi="Times New Roman"/>
          <w:b/>
          <w:bCs/>
          <w:sz w:val="32"/>
          <w:szCs w:val="32"/>
        </w:rPr>
        <w:t>ПОСТАНОВЛЕНИЕ</w:t>
      </w:r>
    </w:p>
    <w:p w:rsidR="008330E8" w:rsidRPr="00147111" w:rsidRDefault="008330E8" w:rsidP="00147111">
      <w:pPr>
        <w:jc w:val="center"/>
        <w:rPr>
          <w:rFonts w:ascii="Times New Roman" w:hAnsi="Times New Roman"/>
          <w:b/>
          <w:sz w:val="28"/>
          <w:szCs w:val="28"/>
        </w:rPr>
      </w:pPr>
      <w:r w:rsidRPr="00147111">
        <w:rPr>
          <w:rFonts w:ascii="Times New Roman" w:hAnsi="Times New Roman"/>
          <w:b/>
          <w:sz w:val="28"/>
          <w:szCs w:val="28"/>
        </w:rPr>
        <w:t>От « 22 »  марта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2 г"/>
        </w:smartTagPr>
        <w:r>
          <w:rPr>
            <w:rFonts w:ascii="Times New Roman" w:hAnsi="Times New Roman"/>
            <w:b/>
            <w:sz w:val="28"/>
            <w:szCs w:val="28"/>
          </w:rPr>
          <w:t>2022</w:t>
        </w:r>
        <w:r w:rsidRPr="00147111">
          <w:rPr>
            <w:rFonts w:ascii="Times New Roman" w:hAnsi="Times New Roman"/>
            <w:b/>
            <w:sz w:val="28"/>
            <w:szCs w:val="28"/>
          </w:rPr>
          <w:t xml:space="preserve"> г</w:t>
        </w:r>
      </w:smartTag>
      <w:r w:rsidRPr="00147111">
        <w:rPr>
          <w:rFonts w:ascii="Times New Roman" w:hAnsi="Times New Roman"/>
          <w:b/>
          <w:sz w:val="28"/>
          <w:szCs w:val="28"/>
        </w:rPr>
        <w:t>.   </w:t>
      </w:r>
      <w:r>
        <w:rPr>
          <w:rFonts w:ascii="Times New Roman" w:hAnsi="Times New Roman"/>
          <w:b/>
          <w:sz w:val="28"/>
          <w:szCs w:val="28"/>
        </w:rPr>
        <w:t>№ 8-а</w:t>
      </w:r>
    </w:p>
    <w:p w:rsidR="008330E8" w:rsidRPr="00147111" w:rsidRDefault="008330E8" w:rsidP="00147111">
      <w:pPr>
        <w:jc w:val="center"/>
        <w:rPr>
          <w:rFonts w:ascii="Times New Roman" w:hAnsi="Times New Roman"/>
          <w:sz w:val="24"/>
        </w:rPr>
      </w:pPr>
      <w:r w:rsidRPr="00147111">
        <w:rPr>
          <w:rFonts w:ascii="Times New Roman" w:hAnsi="Times New Roman"/>
          <w:sz w:val="24"/>
        </w:rPr>
        <w:br/>
      </w:r>
      <w:proofErr w:type="spellStart"/>
      <w:r w:rsidRPr="00147111">
        <w:rPr>
          <w:rFonts w:ascii="Times New Roman" w:hAnsi="Times New Roman"/>
          <w:b/>
          <w:sz w:val="28"/>
          <w:szCs w:val="28"/>
        </w:rPr>
        <w:t>Об</w:t>
      </w:r>
      <w:r>
        <w:rPr>
          <w:rFonts w:ascii="Times New Roman" w:hAnsi="Times New Roman"/>
          <w:b/>
          <w:sz w:val="28"/>
          <w:szCs w:val="28"/>
        </w:rPr>
        <w:t>утверждении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 целевой программы</w:t>
      </w:r>
      <w:proofErr w:type="gramStart"/>
      <w:r w:rsidRPr="00147111">
        <w:rPr>
          <w:rFonts w:ascii="Times New Roman" w:hAnsi="Times New Roman"/>
          <w:b/>
          <w:sz w:val="28"/>
          <w:szCs w:val="28"/>
        </w:rPr>
        <w:t>«Э</w:t>
      </w:r>
      <w:proofErr w:type="gramEnd"/>
      <w:r w:rsidRPr="00147111">
        <w:rPr>
          <w:rFonts w:ascii="Times New Roman" w:hAnsi="Times New Roman"/>
          <w:b/>
          <w:sz w:val="28"/>
          <w:szCs w:val="28"/>
        </w:rPr>
        <w:t>нергосбережение и повышен</w:t>
      </w:r>
      <w:r>
        <w:rPr>
          <w:rFonts w:ascii="Times New Roman" w:hAnsi="Times New Roman"/>
          <w:b/>
          <w:sz w:val="28"/>
          <w:szCs w:val="28"/>
        </w:rPr>
        <w:t>ие</w:t>
      </w:r>
      <w:r>
        <w:rPr>
          <w:rFonts w:ascii="Times New Roman" w:hAnsi="Times New Roman"/>
          <w:b/>
          <w:sz w:val="28"/>
          <w:szCs w:val="28"/>
        </w:rPr>
        <w:br/>
        <w:t xml:space="preserve">энергетической </w:t>
      </w:r>
      <w:proofErr w:type="spellStart"/>
      <w:r>
        <w:rPr>
          <w:rFonts w:ascii="Times New Roman" w:hAnsi="Times New Roman"/>
          <w:b/>
          <w:sz w:val="28"/>
          <w:szCs w:val="28"/>
        </w:rPr>
        <w:t>эффективностив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Анаевском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сельском поселении</w:t>
      </w:r>
      <w:r>
        <w:rPr>
          <w:rFonts w:ascii="Times New Roman" w:hAnsi="Times New Roman"/>
          <w:b/>
          <w:sz w:val="28"/>
          <w:szCs w:val="28"/>
        </w:rPr>
        <w:br/>
        <w:t>на 2022-2024</w:t>
      </w:r>
      <w:r w:rsidRPr="00147111">
        <w:rPr>
          <w:rFonts w:ascii="Times New Roman" w:hAnsi="Times New Roman"/>
          <w:b/>
          <w:sz w:val="28"/>
          <w:szCs w:val="28"/>
        </w:rPr>
        <w:t xml:space="preserve"> годы»</w:t>
      </w:r>
      <w:r w:rsidRPr="00147111">
        <w:rPr>
          <w:rFonts w:ascii="Times New Roman" w:hAnsi="Times New Roman"/>
          <w:b/>
          <w:sz w:val="28"/>
          <w:szCs w:val="28"/>
        </w:rPr>
        <w:br/>
      </w:r>
      <w:r w:rsidRPr="00147111">
        <w:rPr>
          <w:rFonts w:ascii="Times New Roman" w:hAnsi="Times New Roman"/>
          <w:sz w:val="28"/>
          <w:szCs w:val="28"/>
        </w:rPr>
        <w:t> </w:t>
      </w:r>
      <w:r w:rsidRPr="00147111">
        <w:rPr>
          <w:rFonts w:ascii="Times New Roman" w:hAnsi="Times New Roman"/>
          <w:sz w:val="28"/>
          <w:szCs w:val="28"/>
        </w:rPr>
        <w:br/>
      </w:r>
      <w:r w:rsidRPr="00147111">
        <w:rPr>
          <w:rFonts w:ascii="Times New Roman" w:hAnsi="Times New Roman"/>
          <w:sz w:val="24"/>
        </w:rPr>
        <w:t> </w:t>
      </w:r>
      <w:r w:rsidRPr="00147111">
        <w:rPr>
          <w:rFonts w:ascii="Times New Roman" w:hAnsi="Times New Roman"/>
          <w:sz w:val="24"/>
        </w:rPr>
        <w:br/>
        <w:t xml:space="preserve">           В соответствии с  Федеральным Законом от 23.11.2009 № 261-ФЗ «Об энергосбережении и повышении энергетической эффективности и о внесении изменений в отдельные законодательные акты Российской Федерации»,  Уставом </w:t>
      </w:r>
      <w:proofErr w:type="spellStart"/>
      <w:r>
        <w:rPr>
          <w:rFonts w:ascii="Times New Roman" w:hAnsi="Times New Roman"/>
          <w:sz w:val="24"/>
        </w:rPr>
        <w:t>Анаевского</w:t>
      </w:r>
      <w:proofErr w:type="spellEnd"/>
      <w:r>
        <w:rPr>
          <w:rFonts w:ascii="Times New Roman" w:hAnsi="Times New Roman"/>
          <w:sz w:val="24"/>
        </w:rPr>
        <w:t xml:space="preserve"> сельского</w:t>
      </w:r>
      <w:r w:rsidRPr="00147111">
        <w:rPr>
          <w:rFonts w:ascii="Times New Roman" w:hAnsi="Times New Roman"/>
          <w:sz w:val="24"/>
        </w:rPr>
        <w:t xml:space="preserve"> поселения </w:t>
      </w:r>
      <w:proofErr w:type="spellStart"/>
      <w:r w:rsidRPr="00147111">
        <w:rPr>
          <w:rFonts w:ascii="Times New Roman" w:hAnsi="Times New Roman"/>
          <w:sz w:val="24"/>
        </w:rPr>
        <w:t>Зубово-Полянского</w:t>
      </w:r>
      <w:proofErr w:type="spellEnd"/>
      <w:r w:rsidRPr="00147111">
        <w:rPr>
          <w:rFonts w:ascii="Times New Roman" w:hAnsi="Times New Roman"/>
          <w:sz w:val="24"/>
        </w:rPr>
        <w:t xml:space="preserve"> района Республики Мордовия</w:t>
      </w:r>
    </w:p>
    <w:p w:rsidR="008330E8" w:rsidRPr="00147111" w:rsidRDefault="008330E8" w:rsidP="00DE3CE5">
      <w:pPr>
        <w:contextualSpacing/>
        <w:rPr>
          <w:rFonts w:ascii="Times New Roman" w:hAnsi="Times New Roman"/>
          <w:sz w:val="24"/>
        </w:rPr>
      </w:pPr>
      <w:r w:rsidRPr="00147111">
        <w:rPr>
          <w:rFonts w:ascii="Times New Roman" w:hAnsi="Times New Roman"/>
          <w:b/>
          <w:sz w:val="24"/>
        </w:rPr>
        <w:t>ПОСТАНОВЛЯЮ:</w:t>
      </w:r>
      <w:r w:rsidRPr="00147111">
        <w:rPr>
          <w:rFonts w:ascii="Times New Roman" w:hAnsi="Times New Roman"/>
          <w:b/>
          <w:sz w:val="24"/>
        </w:rPr>
        <w:br/>
      </w:r>
      <w:r w:rsidRPr="00147111">
        <w:rPr>
          <w:rFonts w:ascii="Times New Roman" w:hAnsi="Times New Roman"/>
          <w:sz w:val="24"/>
        </w:rPr>
        <w:t> </w:t>
      </w:r>
      <w:r w:rsidRPr="00147111">
        <w:rPr>
          <w:rFonts w:ascii="Times New Roman" w:hAnsi="Times New Roman"/>
          <w:sz w:val="24"/>
        </w:rPr>
        <w:br/>
        <w:t>1. Утвердить  целевую программу «Энергосбережение и повышение энергетической эффективности в</w:t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Анаевском</w:t>
      </w:r>
      <w:proofErr w:type="spellEnd"/>
      <w:r>
        <w:rPr>
          <w:rFonts w:ascii="Times New Roman" w:hAnsi="Times New Roman"/>
          <w:sz w:val="24"/>
        </w:rPr>
        <w:t xml:space="preserve"> сельском поселении на 2022-2024 </w:t>
      </w:r>
      <w:r w:rsidRPr="00147111">
        <w:rPr>
          <w:rFonts w:ascii="Times New Roman" w:hAnsi="Times New Roman"/>
          <w:sz w:val="24"/>
        </w:rPr>
        <w:t>годы» (далее – Программа) (Прилагается).</w:t>
      </w:r>
      <w:r w:rsidRPr="00147111">
        <w:rPr>
          <w:rFonts w:ascii="Times New Roman" w:hAnsi="Times New Roman"/>
          <w:sz w:val="24"/>
        </w:rPr>
        <w:br/>
        <w:t>2.  Настоящее постановление подлежит официальному</w:t>
      </w:r>
      <w:r>
        <w:rPr>
          <w:rFonts w:ascii="Times New Roman" w:hAnsi="Times New Roman"/>
          <w:sz w:val="24"/>
        </w:rPr>
        <w:t xml:space="preserve"> опубликованию в газете «ЖИЗНЬ</w:t>
      </w:r>
      <w:r w:rsidRPr="00147111">
        <w:rPr>
          <w:rFonts w:ascii="Times New Roman" w:hAnsi="Times New Roman"/>
          <w:sz w:val="24"/>
        </w:rPr>
        <w:t xml:space="preserve">» </w:t>
      </w:r>
      <w:proofErr w:type="spellStart"/>
      <w:r>
        <w:rPr>
          <w:rFonts w:ascii="Times New Roman" w:hAnsi="Times New Roman"/>
          <w:sz w:val="24"/>
        </w:rPr>
        <w:t>Анаевского</w:t>
      </w:r>
      <w:proofErr w:type="spellEnd"/>
      <w:r>
        <w:rPr>
          <w:rFonts w:ascii="Times New Roman" w:hAnsi="Times New Roman"/>
          <w:sz w:val="24"/>
        </w:rPr>
        <w:t xml:space="preserve"> сельского</w:t>
      </w:r>
      <w:r w:rsidRPr="00147111">
        <w:rPr>
          <w:rFonts w:ascii="Times New Roman" w:hAnsi="Times New Roman"/>
          <w:sz w:val="24"/>
        </w:rPr>
        <w:t xml:space="preserve"> поселения.</w:t>
      </w:r>
      <w:r w:rsidRPr="00147111">
        <w:rPr>
          <w:rFonts w:ascii="Times New Roman" w:hAnsi="Times New Roman"/>
          <w:sz w:val="24"/>
        </w:rPr>
        <w:br/>
        <w:t xml:space="preserve">3.  </w:t>
      </w:r>
      <w:proofErr w:type="gramStart"/>
      <w:r w:rsidRPr="00147111">
        <w:rPr>
          <w:rFonts w:ascii="Times New Roman" w:hAnsi="Times New Roman"/>
          <w:sz w:val="24"/>
        </w:rPr>
        <w:t>Контроль за</w:t>
      </w:r>
      <w:proofErr w:type="gramEnd"/>
      <w:r w:rsidRPr="00147111">
        <w:rPr>
          <w:rFonts w:ascii="Times New Roman" w:hAnsi="Times New Roman"/>
          <w:sz w:val="24"/>
        </w:rPr>
        <w:t xml:space="preserve"> деятельностью и ходом реализации Программы оставляю за собой.</w:t>
      </w:r>
      <w:r w:rsidRPr="00147111">
        <w:rPr>
          <w:rFonts w:ascii="Times New Roman" w:hAnsi="Times New Roman"/>
          <w:sz w:val="24"/>
        </w:rPr>
        <w:br/>
        <w:t> </w:t>
      </w:r>
      <w:r w:rsidRPr="00147111">
        <w:rPr>
          <w:rFonts w:ascii="Times New Roman" w:hAnsi="Times New Roman"/>
          <w:sz w:val="24"/>
        </w:rPr>
        <w:br/>
        <w:t> </w:t>
      </w:r>
      <w:r w:rsidRPr="00147111">
        <w:rPr>
          <w:rFonts w:ascii="Times New Roman" w:hAnsi="Times New Roman"/>
          <w:sz w:val="24"/>
        </w:rPr>
        <w:br/>
      </w:r>
    </w:p>
    <w:p w:rsidR="008330E8" w:rsidRPr="00147111" w:rsidRDefault="008330E8" w:rsidP="00DE3CE5">
      <w:pPr>
        <w:contextualSpacing/>
        <w:rPr>
          <w:rFonts w:ascii="Times New Roman" w:hAnsi="Times New Roman"/>
          <w:sz w:val="24"/>
        </w:rPr>
      </w:pPr>
    </w:p>
    <w:p w:rsidR="008330E8" w:rsidRPr="00147111" w:rsidRDefault="008330E8" w:rsidP="00DE3CE5">
      <w:pPr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Глава</w:t>
      </w:r>
      <w:r w:rsidRPr="00147111">
        <w:rPr>
          <w:rFonts w:ascii="Times New Roman" w:hAnsi="Times New Roman"/>
          <w:sz w:val="24"/>
        </w:rPr>
        <w:t xml:space="preserve"> администрации</w:t>
      </w:r>
    </w:p>
    <w:p w:rsidR="008330E8" w:rsidRPr="00147111" w:rsidRDefault="008330E8" w:rsidP="00DE3CE5">
      <w:pPr>
        <w:contextualSpacing/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Анаевского</w:t>
      </w:r>
      <w:proofErr w:type="spellEnd"/>
      <w:r>
        <w:rPr>
          <w:rFonts w:ascii="Times New Roman" w:hAnsi="Times New Roman"/>
          <w:sz w:val="24"/>
        </w:rPr>
        <w:t xml:space="preserve"> сельского</w:t>
      </w:r>
      <w:r w:rsidRPr="00147111">
        <w:rPr>
          <w:rFonts w:ascii="Times New Roman" w:hAnsi="Times New Roman"/>
          <w:sz w:val="24"/>
        </w:rPr>
        <w:t xml:space="preserve"> поселения</w:t>
      </w:r>
    </w:p>
    <w:p w:rsidR="008330E8" w:rsidRPr="00147111" w:rsidRDefault="008330E8" w:rsidP="00DE3CE5">
      <w:pPr>
        <w:contextualSpacing/>
        <w:rPr>
          <w:rFonts w:ascii="Times New Roman" w:hAnsi="Times New Roman"/>
          <w:sz w:val="24"/>
        </w:rPr>
      </w:pPr>
      <w:proofErr w:type="spellStart"/>
      <w:r w:rsidRPr="00147111">
        <w:rPr>
          <w:rFonts w:ascii="Times New Roman" w:hAnsi="Times New Roman"/>
          <w:sz w:val="24"/>
        </w:rPr>
        <w:t>Зубово-Полянского</w:t>
      </w:r>
      <w:proofErr w:type="spellEnd"/>
      <w:r w:rsidRPr="00147111">
        <w:rPr>
          <w:rFonts w:ascii="Times New Roman" w:hAnsi="Times New Roman"/>
          <w:sz w:val="24"/>
        </w:rPr>
        <w:t xml:space="preserve"> муниципального района</w:t>
      </w:r>
    </w:p>
    <w:p w:rsidR="008330E8" w:rsidRPr="00147111" w:rsidRDefault="008330E8" w:rsidP="00DE3CE5">
      <w:pPr>
        <w:contextualSpacing/>
        <w:rPr>
          <w:rFonts w:ascii="Times New Roman" w:hAnsi="Times New Roman"/>
          <w:sz w:val="24"/>
        </w:rPr>
      </w:pPr>
      <w:r w:rsidRPr="00147111">
        <w:rPr>
          <w:rFonts w:ascii="Times New Roman" w:hAnsi="Times New Roman"/>
          <w:sz w:val="24"/>
        </w:rPr>
        <w:t xml:space="preserve">Республики Мордовия                                                            </w:t>
      </w:r>
      <w:r>
        <w:rPr>
          <w:rFonts w:ascii="Times New Roman" w:hAnsi="Times New Roman"/>
          <w:sz w:val="24"/>
        </w:rPr>
        <w:t>        В.П. Медведев</w:t>
      </w:r>
      <w:r w:rsidRPr="00147111">
        <w:rPr>
          <w:rFonts w:ascii="Times New Roman" w:hAnsi="Times New Roman"/>
          <w:sz w:val="24"/>
        </w:rPr>
        <w:br/>
        <w:t> </w:t>
      </w:r>
      <w:r w:rsidRPr="00147111">
        <w:rPr>
          <w:rFonts w:ascii="Times New Roman" w:hAnsi="Times New Roman"/>
          <w:sz w:val="24"/>
        </w:rPr>
        <w:br/>
        <w:t>                                                                        </w:t>
      </w:r>
    </w:p>
    <w:p w:rsidR="008330E8" w:rsidRPr="00147111" w:rsidRDefault="008330E8" w:rsidP="00DE3CE5">
      <w:pPr>
        <w:rPr>
          <w:rFonts w:ascii="Times New Roman" w:hAnsi="Times New Roman"/>
          <w:sz w:val="24"/>
        </w:rPr>
      </w:pPr>
    </w:p>
    <w:p w:rsidR="008330E8" w:rsidRPr="00147111" w:rsidRDefault="008330E8" w:rsidP="00DE3CE5">
      <w:pPr>
        <w:rPr>
          <w:rFonts w:ascii="Times New Roman" w:hAnsi="Times New Roman"/>
          <w:sz w:val="24"/>
        </w:rPr>
      </w:pPr>
    </w:p>
    <w:p w:rsidR="008330E8" w:rsidRPr="00147111" w:rsidRDefault="008330E8" w:rsidP="00DE3CE5">
      <w:pPr>
        <w:rPr>
          <w:rFonts w:ascii="Times New Roman" w:hAnsi="Times New Roman"/>
          <w:sz w:val="24"/>
        </w:rPr>
      </w:pPr>
    </w:p>
    <w:p w:rsidR="008330E8" w:rsidRDefault="008330E8" w:rsidP="00F07DEC">
      <w:pPr>
        <w:rPr>
          <w:rFonts w:ascii="Times New Roman" w:hAnsi="Times New Roman"/>
          <w:sz w:val="24"/>
        </w:rPr>
      </w:pPr>
    </w:p>
    <w:p w:rsidR="008330E8" w:rsidRPr="00147111" w:rsidRDefault="008330E8" w:rsidP="00F07DEC">
      <w:pPr>
        <w:rPr>
          <w:rFonts w:ascii="Times New Roman" w:hAnsi="Times New Roman"/>
          <w:sz w:val="24"/>
        </w:rPr>
      </w:pPr>
    </w:p>
    <w:p w:rsidR="008330E8" w:rsidRPr="00147111" w:rsidRDefault="008330E8" w:rsidP="0067713E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                                                                                                                                </w:t>
      </w:r>
      <w:r w:rsidRPr="00147111">
        <w:rPr>
          <w:rFonts w:ascii="Times New Roman" w:hAnsi="Times New Roman"/>
          <w:sz w:val="24"/>
        </w:rPr>
        <w:t>Приложение</w:t>
      </w:r>
      <w:r w:rsidRPr="00147111">
        <w:rPr>
          <w:rFonts w:ascii="Times New Roman" w:hAnsi="Times New Roman"/>
          <w:sz w:val="24"/>
        </w:rPr>
        <w:br/>
        <w:t xml:space="preserve">                                                                                                                         к постановлению</w:t>
      </w:r>
      <w:r w:rsidRPr="00147111">
        <w:rPr>
          <w:rFonts w:ascii="Times New Roman" w:hAnsi="Times New Roman"/>
          <w:sz w:val="24"/>
        </w:rPr>
        <w:br/>
        <w:t xml:space="preserve">                                                                                                         администрации </w:t>
      </w:r>
      <w:proofErr w:type="spellStart"/>
      <w:r>
        <w:rPr>
          <w:rFonts w:ascii="Times New Roman" w:hAnsi="Times New Roman"/>
          <w:sz w:val="24"/>
        </w:rPr>
        <w:t>Анаевского</w:t>
      </w:r>
      <w:proofErr w:type="spellEnd"/>
      <w:r w:rsidRPr="00147111">
        <w:rPr>
          <w:rFonts w:ascii="Times New Roman" w:hAnsi="Times New Roman"/>
          <w:sz w:val="24"/>
        </w:rPr>
        <w:br/>
        <w:t xml:space="preserve">                                                                                  </w:t>
      </w:r>
      <w:r>
        <w:rPr>
          <w:rFonts w:ascii="Times New Roman" w:hAnsi="Times New Roman"/>
          <w:sz w:val="24"/>
        </w:rPr>
        <w:t xml:space="preserve">                               сельского</w:t>
      </w:r>
      <w:r w:rsidRPr="00147111">
        <w:rPr>
          <w:rFonts w:ascii="Times New Roman" w:hAnsi="Times New Roman"/>
          <w:sz w:val="24"/>
        </w:rPr>
        <w:t xml:space="preserve"> поселения</w:t>
      </w:r>
      <w:r w:rsidRPr="00147111">
        <w:rPr>
          <w:rFonts w:ascii="Times New Roman" w:hAnsi="Times New Roman"/>
          <w:sz w:val="24"/>
        </w:rPr>
        <w:br/>
        <w:t>                                                                        </w:t>
      </w:r>
      <w:r w:rsidR="00C00CE5">
        <w:rPr>
          <w:rFonts w:ascii="Times New Roman" w:hAnsi="Times New Roman"/>
          <w:sz w:val="24"/>
        </w:rPr>
        <w:t xml:space="preserve">                          </w:t>
      </w:r>
      <w:r w:rsidRPr="00147111">
        <w:rPr>
          <w:rFonts w:ascii="Times New Roman" w:hAnsi="Times New Roman"/>
          <w:sz w:val="24"/>
        </w:rPr>
        <w:t xml:space="preserve">          от « </w:t>
      </w:r>
      <w:r>
        <w:rPr>
          <w:rFonts w:ascii="Times New Roman" w:hAnsi="Times New Roman"/>
          <w:sz w:val="24"/>
        </w:rPr>
        <w:t xml:space="preserve">22» марта </w:t>
      </w:r>
      <w:smartTag w:uri="urn:schemas-microsoft-com:office:smarttags" w:element="metricconverter">
        <w:smartTagPr>
          <w:attr w:name="ProductID" w:val="2022 г"/>
        </w:smartTagPr>
        <w:r>
          <w:rPr>
            <w:rFonts w:ascii="Times New Roman" w:hAnsi="Times New Roman"/>
            <w:sz w:val="24"/>
          </w:rPr>
          <w:t>2022 г</w:t>
        </w:r>
      </w:smartTag>
      <w:r>
        <w:rPr>
          <w:rFonts w:ascii="Times New Roman" w:hAnsi="Times New Roman"/>
          <w:sz w:val="24"/>
        </w:rPr>
        <w:t xml:space="preserve">. № </w:t>
      </w:r>
      <w:proofErr w:type="gramStart"/>
      <w:r>
        <w:rPr>
          <w:rFonts w:ascii="Times New Roman" w:hAnsi="Times New Roman"/>
          <w:sz w:val="24"/>
        </w:rPr>
        <w:t>8</w:t>
      </w:r>
      <w:proofErr w:type="gramEnd"/>
      <w:r w:rsidRPr="00147111">
        <w:rPr>
          <w:rFonts w:ascii="Times New Roman" w:hAnsi="Times New Roman"/>
          <w:sz w:val="24"/>
        </w:rPr>
        <w:t xml:space="preserve"> а</w:t>
      </w:r>
      <w:r w:rsidRPr="00147111">
        <w:rPr>
          <w:rFonts w:ascii="Times New Roman" w:hAnsi="Times New Roman"/>
          <w:sz w:val="24"/>
        </w:rPr>
        <w:br/>
        <w:t> </w:t>
      </w:r>
      <w:r w:rsidRPr="00147111">
        <w:rPr>
          <w:rFonts w:ascii="Times New Roman" w:hAnsi="Times New Roman"/>
          <w:sz w:val="24"/>
        </w:rPr>
        <w:br/>
      </w:r>
      <w:r w:rsidRPr="00147111">
        <w:rPr>
          <w:rFonts w:ascii="Times New Roman" w:hAnsi="Times New Roman"/>
          <w:b/>
          <w:bCs/>
          <w:sz w:val="24"/>
        </w:rPr>
        <w:t xml:space="preserve">         ЦЕЛЕВАЯ ПРОГРАММА</w:t>
      </w:r>
      <w:r w:rsidRPr="00147111">
        <w:rPr>
          <w:rFonts w:ascii="Times New Roman" w:hAnsi="Times New Roman"/>
          <w:sz w:val="24"/>
        </w:rPr>
        <w:br/>
      </w:r>
      <w:r w:rsidRPr="00147111">
        <w:rPr>
          <w:rFonts w:ascii="Times New Roman" w:hAnsi="Times New Roman"/>
          <w:b/>
          <w:bCs/>
          <w:sz w:val="24"/>
        </w:rPr>
        <w:t>"ОБ ЭНЕРГОСБЕРЕЖЕНИИ И ПОВЫШЕНИИ ЭНЕРГЕТИЧЕСКОЙ ЭФФЕКТИВНОСТИ В</w:t>
      </w:r>
      <w:r>
        <w:rPr>
          <w:rFonts w:ascii="Times New Roman" w:hAnsi="Times New Roman"/>
          <w:b/>
          <w:bCs/>
          <w:sz w:val="24"/>
        </w:rPr>
        <w:t xml:space="preserve"> АНАЕВСКОМ СЕЛЬСКОМ </w:t>
      </w:r>
      <w:r w:rsidRPr="00147111">
        <w:rPr>
          <w:rFonts w:ascii="Times New Roman" w:hAnsi="Times New Roman"/>
          <w:b/>
          <w:bCs/>
          <w:sz w:val="24"/>
        </w:rPr>
        <w:t xml:space="preserve"> ПОСЕЛЕНИИ </w:t>
      </w:r>
      <w:r w:rsidRPr="00147111">
        <w:rPr>
          <w:rFonts w:ascii="Times New Roman" w:hAnsi="Times New Roman"/>
          <w:sz w:val="24"/>
        </w:rPr>
        <w:br/>
      </w:r>
      <w:r>
        <w:rPr>
          <w:rFonts w:ascii="Times New Roman" w:hAnsi="Times New Roman"/>
          <w:b/>
          <w:bCs/>
          <w:sz w:val="24"/>
        </w:rPr>
        <w:t>НА 2022-2024</w:t>
      </w:r>
      <w:r w:rsidRPr="00147111">
        <w:rPr>
          <w:rFonts w:ascii="Times New Roman" w:hAnsi="Times New Roman"/>
          <w:b/>
          <w:bCs/>
          <w:sz w:val="24"/>
        </w:rPr>
        <w:t xml:space="preserve"> годы"</w:t>
      </w:r>
      <w:r w:rsidRPr="00147111">
        <w:rPr>
          <w:rFonts w:ascii="Times New Roman" w:hAnsi="Times New Roman"/>
          <w:sz w:val="24"/>
        </w:rPr>
        <w:br/>
        <w:t> </w:t>
      </w:r>
      <w:r w:rsidRPr="00147111">
        <w:rPr>
          <w:rFonts w:ascii="Times New Roman" w:hAnsi="Times New Roman"/>
          <w:sz w:val="24"/>
        </w:rPr>
        <w:br/>
      </w:r>
      <w:r w:rsidRPr="00147111">
        <w:rPr>
          <w:rFonts w:ascii="Times New Roman" w:hAnsi="Times New Roman"/>
          <w:b/>
          <w:bCs/>
          <w:sz w:val="24"/>
        </w:rPr>
        <w:t>1. Паспорт целевой программы</w:t>
      </w:r>
    </w:p>
    <w:tbl>
      <w:tblPr>
        <w:tblW w:w="10890" w:type="dxa"/>
        <w:tblInd w:w="-117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2479"/>
        <w:gridCol w:w="8411"/>
      </w:tblGrid>
      <w:tr w:rsidR="008330E8" w:rsidRPr="00431F4D" w:rsidTr="00D64E79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30E8" w:rsidRPr="00431F4D" w:rsidRDefault="008330E8" w:rsidP="00D64E79">
            <w:pPr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>Наименование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30E8" w:rsidRPr="00431F4D" w:rsidRDefault="008330E8" w:rsidP="00D64E79">
            <w:pPr>
              <w:jc w:val="center"/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>Целевая    программа</w:t>
            </w:r>
            <w:r w:rsidRPr="00431F4D">
              <w:rPr>
                <w:rFonts w:ascii="Times New Roman" w:hAnsi="Times New Roman"/>
                <w:sz w:val="24"/>
              </w:rPr>
              <w:br/>
              <w:t xml:space="preserve"> «Энергосбережение и повышение энергетической эффективности на территории </w:t>
            </w:r>
            <w:proofErr w:type="spellStart"/>
            <w:r w:rsidRPr="00431F4D">
              <w:rPr>
                <w:rFonts w:ascii="Times New Roman" w:hAnsi="Times New Roman"/>
                <w:sz w:val="24"/>
              </w:rPr>
              <w:t>Анаевского</w:t>
            </w:r>
            <w:proofErr w:type="spellEnd"/>
            <w:r w:rsidRPr="00431F4D">
              <w:rPr>
                <w:rFonts w:ascii="Times New Roman" w:hAnsi="Times New Roman"/>
                <w:sz w:val="24"/>
              </w:rPr>
              <w:t xml:space="preserve"> сельского поселения на 2016-2020 годы»  (далее - Программа)</w:t>
            </w:r>
          </w:p>
        </w:tc>
      </w:tr>
      <w:tr w:rsidR="008330E8" w:rsidRPr="00431F4D" w:rsidTr="00D64E79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30E8" w:rsidRPr="00431F4D" w:rsidRDefault="008330E8" w:rsidP="00D64E79">
            <w:pPr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>Основание для разработки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30E8" w:rsidRPr="00431F4D" w:rsidRDefault="008330E8" w:rsidP="00D64E79">
            <w:pPr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>-Федеральный закон от 06.10.2003 года № 131-ФЗ «Об общих принципах организации местного самоуправления в Российской Федерации»;</w:t>
            </w:r>
            <w:proofErr w:type="gramStart"/>
            <w:r w:rsidRPr="00431F4D">
              <w:rPr>
                <w:rFonts w:ascii="Times New Roman" w:hAnsi="Times New Roman"/>
                <w:sz w:val="24"/>
              </w:rPr>
              <w:br/>
              <w:t>-</w:t>
            </w:r>
            <w:proofErr w:type="gramEnd"/>
            <w:r w:rsidRPr="00431F4D">
              <w:rPr>
                <w:rFonts w:ascii="Times New Roman" w:hAnsi="Times New Roman"/>
                <w:sz w:val="24"/>
              </w:rPr>
              <w:t>Федеральный закон от 23.11.2009 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Федерации»;</w:t>
            </w:r>
            <w:r w:rsidRPr="00431F4D">
              <w:rPr>
                <w:rFonts w:ascii="Times New Roman" w:hAnsi="Times New Roman"/>
                <w:sz w:val="24"/>
              </w:rPr>
              <w:br/>
              <w:t>- Постановление Правительства Российской Федерации от 31 декабря 2009 года № 1225 «О требованиях к региональным и муниципальным программам в области энергосбережения и повышения энергетической эффективности»;</w:t>
            </w:r>
            <w:proofErr w:type="gramStart"/>
            <w:r w:rsidRPr="00431F4D">
              <w:rPr>
                <w:rFonts w:ascii="Times New Roman" w:hAnsi="Times New Roman"/>
                <w:sz w:val="24"/>
              </w:rPr>
              <w:br/>
              <w:t>-</w:t>
            </w:r>
            <w:proofErr w:type="gramEnd"/>
            <w:r w:rsidRPr="00431F4D">
              <w:rPr>
                <w:rFonts w:ascii="Times New Roman" w:hAnsi="Times New Roman"/>
                <w:sz w:val="24"/>
              </w:rPr>
              <w:t xml:space="preserve">Устав </w:t>
            </w:r>
            <w:proofErr w:type="spellStart"/>
            <w:r w:rsidRPr="00431F4D">
              <w:rPr>
                <w:rFonts w:ascii="Times New Roman" w:hAnsi="Times New Roman"/>
                <w:sz w:val="24"/>
              </w:rPr>
              <w:t>Анаевского</w:t>
            </w:r>
            <w:proofErr w:type="spellEnd"/>
            <w:r w:rsidRPr="00431F4D">
              <w:rPr>
                <w:rFonts w:ascii="Times New Roman" w:hAnsi="Times New Roman"/>
                <w:sz w:val="24"/>
              </w:rPr>
              <w:t xml:space="preserve"> сельского поселения </w:t>
            </w:r>
            <w:proofErr w:type="spellStart"/>
            <w:r w:rsidRPr="00431F4D">
              <w:rPr>
                <w:rFonts w:ascii="Times New Roman" w:hAnsi="Times New Roman"/>
                <w:sz w:val="24"/>
              </w:rPr>
              <w:t>Зубово-Полянского</w:t>
            </w:r>
            <w:proofErr w:type="spellEnd"/>
            <w:r w:rsidRPr="00431F4D">
              <w:rPr>
                <w:rFonts w:ascii="Times New Roman" w:hAnsi="Times New Roman"/>
                <w:sz w:val="24"/>
              </w:rPr>
              <w:t xml:space="preserve"> муниципального района Республики Мордовия.</w:t>
            </w:r>
          </w:p>
        </w:tc>
      </w:tr>
      <w:tr w:rsidR="008330E8" w:rsidRPr="00431F4D" w:rsidTr="00D64E79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30E8" w:rsidRPr="00431F4D" w:rsidRDefault="008330E8" w:rsidP="00D64E79">
            <w:pPr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>Разработчик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30E8" w:rsidRPr="00431F4D" w:rsidRDefault="008330E8" w:rsidP="00D64E79">
            <w:pPr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 xml:space="preserve">Администрация </w:t>
            </w:r>
            <w:proofErr w:type="spellStart"/>
            <w:r w:rsidRPr="00431F4D">
              <w:rPr>
                <w:rFonts w:ascii="Times New Roman" w:hAnsi="Times New Roman"/>
                <w:sz w:val="24"/>
              </w:rPr>
              <w:t>Анаевского</w:t>
            </w:r>
            <w:proofErr w:type="spellEnd"/>
            <w:r w:rsidRPr="00431F4D">
              <w:rPr>
                <w:rFonts w:ascii="Times New Roman" w:hAnsi="Times New Roman"/>
                <w:sz w:val="24"/>
              </w:rPr>
              <w:t xml:space="preserve"> сельского поселения </w:t>
            </w:r>
            <w:proofErr w:type="spellStart"/>
            <w:r w:rsidRPr="00431F4D">
              <w:rPr>
                <w:rFonts w:ascii="Times New Roman" w:hAnsi="Times New Roman"/>
                <w:sz w:val="24"/>
              </w:rPr>
              <w:t>Зубово-Полянского</w:t>
            </w:r>
            <w:proofErr w:type="spellEnd"/>
            <w:r w:rsidRPr="00431F4D">
              <w:rPr>
                <w:rFonts w:ascii="Times New Roman" w:hAnsi="Times New Roman"/>
                <w:sz w:val="24"/>
              </w:rPr>
              <w:t xml:space="preserve"> муниципального района Республики Мордовия</w:t>
            </w:r>
          </w:p>
        </w:tc>
      </w:tr>
      <w:tr w:rsidR="008330E8" w:rsidRPr="00431F4D" w:rsidTr="00D64E79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30E8" w:rsidRPr="00431F4D" w:rsidRDefault="008330E8" w:rsidP="00D64E79">
            <w:pPr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>Исполнители </w:t>
            </w:r>
            <w:r w:rsidRPr="00431F4D">
              <w:rPr>
                <w:rFonts w:ascii="Times New Roman" w:hAnsi="Times New Roman"/>
                <w:sz w:val="24"/>
              </w:rPr>
              <w:br/>
              <w:t>мероприятий </w:t>
            </w:r>
            <w:r w:rsidRPr="00431F4D">
              <w:rPr>
                <w:rFonts w:ascii="Times New Roman" w:hAnsi="Times New Roman"/>
                <w:sz w:val="24"/>
              </w:rPr>
              <w:br/>
              <w:t>Программы:</w:t>
            </w:r>
            <w:r w:rsidRPr="00431F4D">
              <w:rPr>
                <w:rFonts w:ascii="Times New Roman" w:hAnsi="Times New Roman"/>
                <w:sz w:val="24"/>
              </w:rPr>
              <w:br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30E8" w:rsidRPr="00431F4D" w:rsidRDefault="008330E8" w:rsidP="00D64E79">
            <w:pPr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 xml:space="preserve">Администрация </w:t>
            </w:r>
            <w:proofErr w:type="spellStart"/>
            <w:r w:rsidRPr="00431F4D">
              <w:rPr>
                <w:rFonts w:ascii="Times New Roman" w:hAnsi="Times New Roman"/>
                <w:sz w:val="24"/>
              </w:rPr>
              <w:t>Анаевского</w:t>
            </w:r>
            <w:proofErr w:type="spellEnd"/>
            <w:r w:rsidRPr="00431F4D">
              <w:rPr>
                <w:rFonts w:ascii="Times New Roman" w:hAnsi="Times New Roman"/>
                <w:sz w:val="24"/>
              </w:rPr>
              <w:t xml:space="preserve"> сельского поселения.</w:t>
            </w:r>
          </w:p>
        </w:tc>
      </w:tr>
      <w:tr w:rsidR="008330E8" w:rsidRPr="00431F4D" w:rsidTr="00D64E79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30E8" w:rsidRPr="00431F4D" w:rsidRDefault="008330E8" w:rsidP="00D64E79">
            <w:pPr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>Основные цели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30E8" w:rsidRPr="00431F4D" w:rsidRDefault="008330E8" w:rsidP="00D64E79">
            <w:pPr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 xml:space="preserve">Целью программы является проведение работ по энергосбережению, снижение объемов потребления энергетических ресурсов жилищного фонда на территории </w:t>
            </w:r>
            <w:proofErr w:type="spellStart"/>
            <w:r w:rsidRPr="00431F4D">
              <w:rPr>
                <w:rFonts w:ascii="Times New Roman" w:hAnsi="Times New Roman"/>
                <w:sz w:val="24"/>
              </w:rPr>
              <w:t>Анаевского</w:t>
            </w:r>
            <w:proofErr w:type="spellEnd"/>
            <w:r w:rsidRPr="00431F4D">
              <w:rPr>
                <w:rFonts w:ascii="Times New Roman" w:hAnsi="Times New Roman"/>
                <w:sz w:val="24"/>
              </w:rPr>
              <w:t xml:space="preserve"> сельское поселения. Повышение качества предоставления коммунальных услуг потребителям и снижение тепловых потерь при передаче тепловой энергии и воды для хозяйственно-бытовых нужд таким потребителям. Реализация Федерального закона от 23.11.2009 №261 «Об энергосбережении и о повышении энергетической эффективности и о внесении изменений в отдельные законодательные акты РФ»</w:t>
            </w:r>
            <w:proofErr w:type="gramStart"/>
            <w:r w:rsidRPr="00431F4D">
              <w:rPr>
                <w:rFonts w:ascii="Times New Roman" w:hAnsi="Times New Roman"/>
                <w:sz w:val="24"/>
              </w:rPr>
              <w:br/>
              <w:t>-</w:t>
            </w:r>
            <w:proofErr w:type="gramEnd"/>
            <w:r w:rsidRPr="00431F4D">
              <w:rPr>
                <w:rFonts w:ascii="Times New Roman" w:hAnsi="Times New Roman"/>
                <w:sz w:val="24"/>
              </w:rPr>
              <w:t xml:space="preserve">улучшение качества жизни и благосостояния населения </w:t>
            </w:r>
            <w:proofErr w:type="spellStart"/>
            <w:r w:rsidRPr="00431F4D">
              <w:rPr>
                <w:rFonts w:ascii="Times New Roman" w:hAnsi="Times New Roman"/>
                <w:sz w:val="24"/>
              </w:rPr>
              <w:t>Анаевского</w:t>
            </w:r>
            <w:proofErr w:type="spellEnd"/>
            <w:r w:rsidRPr="00431F4D">
              <w:rPr>
                <w:rFonts w:ascii="Times New Roman" w:hAnsi="Times New Roman"/>
                <w:sz w:val="24"/>
              </w:rPr>
              <w:t xml:space="preserve"> сельского поселения</w:t>
            </w:r>
            <w:r w:rsidRPr="00431F4D">
              <w:rPr>
                <w:rFonts w:ascii="Times New Roman" w:hAnsi="Times New Roman"/>
                <w:sz w:val="24"/>
              </w:rPr>
              <w:br/>
              <w:t>-совершенствование нормативных и правовых условий для поддержки энергосбережения и повышения энергетической эффективности;</w:t>
            </w:r>
            <w:r w:rsidRPr="00431F4D">
              <w:rPr>
                <w:rFonts w:ascii="Times New Roman" w:hAnsi="Times New Roman"/>
                <w:sz w:val="24"/>
              </w:rPr>
              <w:br/>
            </w:r>
            <w:r w:rsidRPr="00431F4D">
              <w:rPr>
                <w:rFonts w:ascii="Times New Roman" w:hAnsi="Times New Roman"/>
                <w:sz w:val="24"/>
              </w:rPr>
              <w:lastRenderedPageBreak/>
              <w:t>-</w:t>
            </w:r>
            <w:proofErr w:type="spellStart"/>
            <w:r w:rsidRPr="00431F4D">
              <w:rPr>
                <w:rFonts w:ascii="Times New Roman" w:hAnsi="Times New Roman"/>
                <w:sz w:val="24"/>
              </w:rPr>
              <w:t>лимитирование</w:t>
            </w:r>
            <w:proofErr w:type="spellEnd"/>
            <w:r w:rsidRPr="00431F4D">
              <w:rPr>
                <w:rFonts w:ascii="Times New Roman" w:hAnsi="Times New Roman"/>
                <w:sz w:val="24"/>
              </w:rPr>
              <w:t xml:space="preserve"> и нормирование энергопотребления в бюджетной сфере;</w:t>
            </w:r>
            <w:r w:rsidRPr="00431F4D">
              <w:rPr>
                <w:rFonts w:ascii="Times New Roman" w:hAnsi="Times New Roman"/>
                <w:sz w:val="24"/>
              </w:rPr>
              <w:br/>
              <w:t>-широкая пропаганда энергосбережения;</w:t>
            </w:r>
            <w:r w:rsidRPr="00431F4D">
              <w:rPr>
                <w:rFonts w:ascii="Times New Roman" w:hAnsi="Times New Roman"/>
                <w:sz w:val="24"/>
              </w:rPr>
              <w:br/>
              <w:t xml:space="preserve">-повышение эффективности использования энергетических ресурсов </w:t>
            </w:r>
            <w:proofErr w:type="spellStart"/>
            <w:r w:rsidRPr="00431F4D">
              <w:rPr>
                <w:rFonts w:ascii="Times New Roman" w:hAnsi="Times New Roman"/>
                <w:sz w:val="24"/>
              </w:rPr>
              <w:t>Анаевского</w:t>
            </w:r>
            <w:proofErr w:type="spellEnd"/>
            <w:r w:rsidRPr="00431F4D">
              <w:rPr>
                <w:rFonts w:ascii="Times New Roman" w:hAnsi="Times New Roman"/>
                <w:sz w:val="24"/>
              </w:rPr>
              <w:t xml:space="preserve"> сельского     поселения.</w:t>
            </w:r>
          </w:p>
        </w:tc>
      </w:tr>
      <w:tr w:rsidR="008330E8" w:rsidRPr="00431F4D" w:rsidTr="00D64E79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30E8" w:rsidRPr="00431F4D" w:rsidRDefault="008330E8" w:rsidP="00D64E79">
            <w:pPr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lastRenderedPageBreak/>
              <w:t>Основные задачи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30E8" w:rsidRPr="00431F4D" w:rsidRDefault="008330E8" w:rsidP="00D64E79">
            <w:pPr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 xml:space="preserve">- проведение комплекса организационно-правовых и технических мероприятий по управлению энергосбережением на территории </w:t>
            </w:r>
            <w:proofErr w:type="spellStart"/>
            <w:r w:rsidRPr="00431F4D">
              <w:rPr>
                <w:rFonts w:ascii="Times New Roman" w:hAnsi="Times New Roman"/>
                <w:sz w:val="24"/>
              </w:rPr>
              <w:t>Анаевского</w:t>
            </w:r>
            <w:proofErr w:type="spellEnd"/>
            <w:r w:rsidRPr="00431F4D">
              <w:rPr>
                <w:rFonts w:ascii="Times New Roman" w:hAnsi="Times New Roman"/>
                <w:sz w:val="24"/>
              </w:rPr>
              <w:t xml:space="preserve"> сельского поселения;</w:t>
            </w:r>
            <w:proofErr w:type="gramStart"/>
            <w:r w:rsidRPr="00431F4D">
              <w:rPr>
                <w:rFonts w:ascii="Times New Roman" w:hAnsi="Times New Roman"/>
                <w:sz w:val="24"/>
              </w:rPr>
              <w:br/>
              <w:t>-</w:t>
            </w:r>
            <w:proofErr w:type="gramEnd"/>
            <w:r w:rsidRPr="00431F4D">
              <w:rPr>
                <w:rFonts w:ascii="Times New Roman" w:hAnsi="Times New Roman"/>
                <w:sz w:val="24"/>
              </w:rPr>
              <w:t>обеспечение учета производства коммунальных ресурсов и объема их потребления;</w:t>
            </w:r>
            <w:r w:rsidRPr="00431F4D">
              <w:rPr>
                <w:rFonts w:ascii="Times New Roman" w:hAnsi="Times New Roman"/>
                <w:sz w:val="24"/>
              </w:rPr>
              <w:br/>
              <w:t>- нормирование и установление обоснованных лимитов потребления энергетических ресурсов.</w:t>
            </w:r>
            <w:r w:rsidRPr="00431F4D">
              <w:rPr>
                <w:rFonts w:ascii="Times New Roman" w:hAnsi="Times New Roman"/>
                <w:sz w:val="24"/>
              </w:rPr>
              <w:br/>
              <w:t>- повышение уровня оснащенности приборами учета используемых энергетических ресурсов;</w:t>
            </w:r>
            <w:r w:rsidRPr="00431F4D">
              <w:rPr>
                <w:rFonts w:ascii="Times New Roman" w:hAnsi="Times New Roman"/>
                <w:sz w:val="24"/>
              </w:rPr>
              <w:br/>
              <w:t>- сокращение расходов бюджета на обеспечение энергетическими ресурсами муниципальных учреждений, органов местного самоуправления;</w:t>
            </w:r>
            <w:r w:rsidRPr="00431F4D">
              <w:rPr>
                <w:rFonts w:ascii="Times New Roman" w:hAnsi="Times New Roman"/>
                <w:sz w:val="24"/>
              </w:rPr>
              <w:br/>
              <w:t>- увеличение объема внебюджетных средств, используемых на финансирование мероприятий по энергосбережению и повышению энергетической эффективности;</w:t>
            </w:r>
            <w:proofErr w:type="gramStart"/>
            <w:r w:rsidRPr="00431F4D">
              <w:rPr>
                <w:rFonts w:ascii="Times New Roman" w:hAnsi="Times New Roman"/>
                <w:sz w:val="24"/>
              </w:rPr>
              <w:br/>
              <w:t>-</w:t>
            </w:r>
            <w:proofErr w:type="gramEnd"/>
            <w:r w:rsidRPr="00431F4D">
              <w:rPr>
                <w:rFonts w:ascii="Times New Roman" w:hAnsi="Times New Roman"/>
                <w:sz w:val="24"/>
              </w:rPr>
              <w:t>повышение уровня осведомленности потребителей в вопросах энергосбережения.</w:t>
            </w:r>
          </w:p>
        </w:tc>
      </w:tr>
      <w:tr w:rsidR="008330E8" w:rsidRPr="00431F4D" w:rsidTr="00D64E79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30E8" w:rsidRPr="00431F4D" w:rsidRDefault="008330E8" w:rsidP="00D64E79">
            <w:pPr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>Сроки реализации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30E8" w:rsidRPr="00431F4D" w:rsidRDefault="008330E8" w:rsidP="00D64E79">
            <w:pPr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>2022-2024 годы</w:t>
            </w:r>
          </w:p>
        </w:tc>
      </w:tr>
      <w:tr w:rsidR="008330E8" w:rsidRPr="00431F4D" w:rsidTr="00D64E79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30E8" w:rsidRPr="00431F4D" w:rsidRDefault="008330E8" w:rsidP="00D64E79">
            <w:pPr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>Ожидаемые конечные результаты реализации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30E8" w:rsidRPr="00431F4D" w:rsidRDefault="008330E8" w:rsidP="00D64E79">
            <w:pPr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>-повышение энергетической эффективности экономики муниципального образования;</w:t>
            </w:r>
            <w:proofErr w:type="gramStart"/>
            <w:r w:rsidRPr="00431F4D">
              <w:rPr>
                <w:rFonts w:ascii="Times New Roman" w:hAnsi="Times New Roman"/>
                <w:sz w:val="24"/>
              </w:rPr>
              <w:br/>
              <w:t>-</w:t>
            </w:r>
            <w:proofErr w:type="gramEnd"/>
            <w:r w:rsidRPr="00431F4D">
              <w:rPr>
                <w:rFonts w:ascii="Times New Roman" w:hAnsi="Times New Roman"/>
                <w:sz w:val="24"/>
              </w:rPr>
              <w:t>снижение нагрузки по оплате энергоносителей на муниципальный бюджет, доходы населения;</w:t>
            </w:r>
            <w:r w:rsidRPr="00431F4D">
              <w:rPr>
                <w:rFonts w:ascii="Times New Roman" w:hAnsi="Times New Roman"/>
                <w:sz w:val="24"/>
              </w:rPr>
              <w:br/>
              <w:t>-обеспечение полного учета и регулирования потребления энергетических ресурсов, снижение уровня их потерь;</w:t>
            </w:r>
            <w:r w:rsidRPr="00431F4D">
              <w:rPr>
                <w:rFonts w:ascii="Times New Roman" w:hAnsi="Times New Roman"/>
                <w:sz w:val="24"/>
              </w:rPr>
              <w:br/>
              <w:t>- наличие в органах местного самоуправления, муниципальных учреждениях, энергетических паспортов, топливно-энергетических балансов, актов энергетических обследований;</w:t>
            </w:r>
            <w:r w:rsidRPr="00431F4D">
              <w:rPr>
                <w:rFonts w:ascii="Times New Roman" w:hAnsi="Times New Roman"/>
                <w:sz w:val="24"/>
              </w:rPr>
              <w:br/>
              <w:t xml:space="preserve"> </w:t>
            </w:r>
            <w:proofErr w:type="gramStart"/>
            <w:r w:rsidRPr="00431F4D">
              <w:rPr>
                <w:rFonts w:ascii="Times New Roman" w:hAnsi="Times New Roman"/>
                <w:sz w:val="24"/>
              </w:rPr>
              <w:t>-п</w:t>
            </w:r>
            <w:proofErr w:type="gramEnd"/>
            <w:r w:rsidRPr="00431F4D">
              <w:rPr>
                <w:rFonts w:ascii="Times New Roman" w:hAnsi="Times New Roman"/>
                <w:sz w:val="24"/>
              </w:rPr>
              <w:t>олный переход на приборный учет при расчетах организаций муниципальной бюджетной сферы с организациями коммунального комплекса;</w:t>
            </w:r>
            <w:r w:rsidRPr="00431F4D">
              <w:rPr>
                <w:rFonts w:ascii="Times New Roman" w:hAnsi="Times New Roman"/>
                <w:sz w:val="24"/>
              </w:rPr>
              <w:br/>
              <w:t xml:space="preserve">-создание муниципальной нормативно-правовой базы по энергосбережению и стимулированию повышения </w:t>
            </w:r>
            <w:proofErr w:type="spellStart"/>
            <w:r w:rsidRPr="00431F4D">
              <w:rPr>
                <w:rFonts w:ascii="Times New Roman" w:hAnsi="Times New Roman"/>
                <w:sz w:val="24"/>
              </w:rPr>
              <w:t>энергоэффективности</w:t>
            </w:r>
            <w:proofErr w:type="spellEnd"/>
            <w:r w:rsidRPr="00431F4D">
              <w:rPr>
                <w:rFonts w:ascii="Times New Roman" w:hAnsi="Times New Roman"/>
                <w:sz w:val="24"/>
              </w:rPr>
              <w:t>.</w:t>
            </w:r>
          </w:p>
        </w:tc>
      </w:tr>
      <w:tr w:rsidR="008330E8" w:rsidRPr="00431F4D" w:rsidTr="00D64E79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30E8" w:rsidRPr="00431F4D" w:rsidRDefault="008330E8" w:rsidP="00D64E79">
            <w:pPr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>Методы реализации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30E8" w:rsidRPr="00431F4D" w:rsidRDefault="008330E8" w:rsidP="00D64E79">
            <w:pPr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>Программно-целевой метод: реализация инвестиционных проектов и программных мероприятий</w:t>
            </w:r>
          </w:p>
        </w:tc>
      </w:tr>
      <w:tr w:rsidR="008330E8" w:rsidRPr="00431F4D" w:rsidTr="00D64E79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30E8" w:rsidRPr="00431F4D" w:rsidRDefault="008330E8" w:rsidP="00D64E79">
            <w:pPr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 xml:space="preserve">Система организации </w:t>
            </w:r>
            <w:proofErr w:type="gramStart"/>
            <w:r w:rsidRPr="00431F4D">
              <w:rPr>
                <w:rFonts w:ascii="Times New Roman" w:hAnsi="Times New Roman"/>
                <w:sz w:val="24"/>
              </w:rPr>
              <w:t>контроля за</w:t>
            </w:r>
            <w:proofErr w:type="gramEnd"/>
            <w:r w:rsidRPr="00431F4D">
              <w:rPr>
                <w:rFonts w:ascii="Times New Roman" w:hAnsi="Times New Roman"/>
                <w:sz w:val="24"/>
              </w:rPr>
              <w:t xml:space="preserve"> исполнением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30E8" w:rsidRPr="00431F4D" w:rsidRDefault="008330E8" w:rsidP="00D64E79">
            <w:pPr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 xml:space="preserve">Администрация </w:t>
            </w:r>
            <w:proofErr w:type="spellStart"/>
            <w:r w:rsidRPr="00431F4D">
              <w:rPr>
                <w:rFonts w:ascii="Times New Roman" w:hAnsi="Times New Roman"/>
                <w:sz w:val="24"/>
              </w:rPr>
              <w:t>Анаевского</w:t>
            </w:r>
            <w:proofErr w:type="spellEnd"/>
            <w:r w:rsidRPr="00431F4D">
              <w:rPr>
                <w:rFonts w:ascii="Times New Roman" w:hAnsi="Times New Roman"/>
                <w:sz w:val="24"/>
              </w:rPr>
              <w:t xml:space="preserve"> сельского поселения контролирует ход реализации Программы, анализирует отчетность о реализации программных мероприятий. На основании анализа отчетности проводит корректировку Программы и объемов финансирования.</w:t>
            </w:r>
          </w:p>
        </w:tc>
      </w:tr>
    </w:tbl>
    <w:p w:rsidR="008330E8" w:rsidRPr="00147111" w:rsidRDefault="008330E8" w:rsidP="00147111">
      <w:pPr>
        <w:contextualSpacing/>
        <w:rPr>
          <w:rFonts w:ascii="Times New Roman" w:hAnsi="Times New Roman"/>
          <w:sz w:val="24"/>
        </w:rPr>
      </w:pPr>
      <w:r w:rsidRPr="00147111">
        <w:rPr>
          <w:rFonts w:ascii="Times New Roman" w:hAnsi="Times New Roman"/>
          <w:sz w:val="24"/>
        </w:rPr>
        <w:t> </w:t>
      </w:r>
      <w:r w:rsidRPr="00147111">
        <w:rPr>
          <w:rFonts w:ascii="Times New Roman" w:hAnsi="Times New Roman"/>
          <w:sz w:val="24"/>
        </w:rPr>
        <w:br/>
        <w:t> </w:t>
      </w:r>
      <w:r w:rsidRPr="00147111">
        <w:rPr>
          <w:rFonts w:ascii="Times New Roman" w:hAnsi="Times New Roman"/>
          <w:sz w:val="24"/>
        </w:rPr>
        <w:br/>
      </w:r>
      <w:r w:rsidRPr="00147111">
        <w:rPr>
          <w:rFonts w:ascii="Times New Roman" w:hAnsi="Times New Roman"/>
          <w:b/>
          <w:bCs/>
          <w:sz w:val="24"/>
        </w:rPr>
        <w:lastRenderedPageBreak/>
        <w:t>Раздел 1.  Содержание проблемы</w:t>
      </w:r>
      <w:r w:rsidRPr="00147111">
        <w:rPr>
          <w:rFonts w:ascii="Times New Roman" w:hAnsi="Times New Roman"/>
          <w:sz w:val="24"/>
        </w:rPr>
        <w:br/>
      </w:r>
      <w:r w:rsidRPr="00147111">
        <w:rPr>
          <w:rFonts w:ascii="Times New Roman" w:hAnsi="Times New Roman"/>
          <w:b/>
          <w:bCs/>
          <w:sz w:val="24"/>
        </w:rPr>
        <w:t>и обоснование необходимости ее решения программными методами.</w:t>
      </w:r>
      <w:r w:rsidRPr="00147111">
        <w:rPr>
          <w:rFonts w:ascii="Times New Roman" w:hAnsi="Times New Roman"/>
          <w:sz w:val="24"/>
        </w:rPr>
        <w:br/>
        <w:t> </w:t>
      </w:r>
      <w:r w:rsidRPr="00147111">
        <w:rPr>
          <w:rFonts w:ascii="Times New Roman" w:hAnsi="Times New Roman"/>
          <w:sz w:val="24"/>
        </w:rPr>
        <w:br/>
        <w:t>Программа энергосбережения - это единый комплекс организационных и технических мероприятий, направленных на экономически обоснованное потребление энергоресурсов, и является фундаментом планомерного снижения затратной части тарифов.</w:t>
      </w:r>
      <w:r w:rsidRPr="00147111">
        <w:rPr>
          <w:rFonts w:ascii="Times New Roman" w:hAnsi="Times New Roman"/>
          <w:sz w:val="24"/>
        </w:rPr>
        <w:br/>
        <w:t>При существующем уровне энергоёмкости экономики и социальной сферы муниципального образования дальнейшие изменения стоимости топливно-энергетических и коммунальных ресурсов приведут к снижению эффективности бюджетных расходов, вызванному ростом доли затрат на оплату коммунальных услуг в общих затратах на муниципальное управление.</w:t>
      </w:r>
      <w:r w:rsidRPr="00147111">
        <w:rPr>
          <w:rFonts w:ascii="Times New Roman" w:hAnsi="Times New Roman"/>
          <w:sz w:val="24"/>
        </w:rPr>
        <w:br/>
        <w:t xml:space="preserve">Для решения проблемы необходимо осуществление комплекса мер по интенсификации энергосбережения, которые заключаются в разработке, принятии и реализации срочных согласованных действий по повышению энергетической эффективности при производстве, передаче и потреблении энергии  на территории </w:t>
      </w:r>
      <w:proofErr w:type="spellStart"/>
      <w:r>
        <w:rPr>
          <w:rFonts w:ascii="Times New Roman" w:hAnsi="Times New Roman"/>
          <w:sz w:val="24"/>
        </w:rPr>
        <w:t>Анаевского</w:t>
      </w:r>
      <w:proofErr w:type="spellEnd"/>
      <w:r>
        <w:rPr>
          <w:rFonts w:ascii="Times New Roman" w:hAnsi="Times New Roman"/>
          <w:sz w:val="24"/>
        </w:rPr>
        <w:t xml:space="preserve"> сельского</w:t>
      </w:r>
      <w:r w:rsidRPr="00147111">
        <w:rPr>
          <w:rFonts w:ascii="Times New Roman" w:hAnsi="Times New Roman"/>
          <w:sz w:val="24"/>
        </w:rPr>
        <w:t xml:space="preserve"> поселения.</w:t>
      </w:r>
      <w:r w:rsidRPr="00147111">
        <w:rPr>
          <w:rFonts w:ascii="Times New Roman" w:hAnsi="Times New Roman"/>
          <w:sz w:val="24"/>
        </w:rPr>
        <w:br/>
        <w:t>Основным инструментом управления энергосбережением является программно-целевой метод, предусматривающий разработку, принятие и исполнение муниципальных целевых программ энергосбережения.</w:t>
      </w:r>
      <w:r w:rsidRPr="00147111">
        <w:rPr>
          <w:rFonts w:ascii="Times New Roman" w:hAnsi="Times New Roman"/>
          <w:sz w:val="24"/>
        </w:rPr>
        <w:br/>
        <w:t>В предстоящий период на территории муниципального образования должны быть выполнены установленные Законом требования в части управления процессом энергосбережения, в том числе:</w:t>
      </w:r>
      <w:r w:rsidRPr="00147111">
        <w:rPr>
          <w:rFonts w:ascii="Times New Roman" w:hAnsi="Times New Roman"/>
          <w:sz w:val="24"/>
        </w:rPr>
        <w:br/>
        <w:t>- применение энергосберегающих технологий при проектировании, строительстве, реконструкции и капитальном ремонте объектов капитального строительства;</w:t>
      </w:r>
      <w:r w:rsidRPr="00147111">
        <w:rPr>
          <w:rFonts w:ascii="Times New Roman" w:hAnsi="Times New Roman"/>
          <w:sz w:val="24"/>
        </w:rPr>
        <w:br/>
        <w:t>         - проведение энергетических обследований;</w:t>
      </w:r>
      <w:r w:rsidRPr="00147111">
        <w:rPr>
          <w:rFonts w:ascii="Times New Roman" w:hAnsi="Times New Roman"/>
          <w:sz w:val="24"/>
        </w:rPr>
        <w:br/>
        <w:t>         - учет энергетических ресурсов;</w:t>
      </w:r>
      <w:r w:rsidRPr="00147111">
        <w:rPr>
          <w:rFonts w:ascii="Times New Roman" w:hAnsi="Times New Roman"/>
          <w:sz w:val="24"/>
        </w:rPr>
        <w:br/>
        <w:t>         - ведение энергетических паспортов;</w:t>
      </w:r>
      <w:r w:rsidRPr="00147111">
        <w:rPr>
          <w:rFonts w:ascii="Times New Roman" w:hAnsi="Times New Roman"/>
          <w:sz w:val="24"/>
        </w:rPr>
        <w:br/>
        <w:t>         - ведение топливно-энергетических балансов;</w:t>
      </w:r>
      <w:r w:rsidRPr="00147111">
        <w:rPr>
          <w:rFonts w:ascii="Times New Roman" w:hAnsi="Times New Roman"/>
          <w:sz w:val="24"/>
        </w:rPr>
        <w:br/>
        <w:t>         - нормирование потребления энергетических ресурсов.</w:t>
      </w:r>
      <w:r w:rsidRPr="00147111">
        <w:rPr>
          <w:rFonts w:ascii="Times New Roman" w:hAnsi="Times New Roman"/>
          <w:sz w:val="24"/>
        </w:rPr>
        <w:br/>
        <w:t>Необходимость решения проблемы энергосбережения программно-целевым методом обусловлена следующими причинами:</w:t>
      </w:r>
      <w:r w:rsidRPr="00147111">
        <w:rPr>
          <w:rFonts w:ascii="Times New Roman" w:hAnsi="Times New Roman"/>
          <w:sz w:val="24"/>
        </w:rPr>
        <w:br/>
        <w:t>1. Невозможностью комплексного решения проблемы в требуемые сроки за счет использования действующего рыночного механизма;</w:t>
      </w:r>
      <w:r w:rsidRPr="00147111">
        <w:rPr>
          <w:rFonts w:ascii="Times New Roman" w:hAnsi="Times New Roman"/>
          <w:sz w:val="24"/>
        </w:rPr>
        <w:br/>
        <w:t>2. Комплексным характером проблемы и необходимостью координации действий по ее решению.</w:t>
      </w:r>
      <w:r w:rsidRPr="00147111">
        <w:rPr>
          <w:rFonts w:ascii="Times New Roman" w:hAnsi="Times New Roman"/>
          <w:sz w:val="24"/>
        </w:rPr>
        <w:br/>
        <w:t> 3. Необходимостью обеспечить выполнение задач социально-экономического развития, поставленных на федеральном, региональном и местном уровне.</w:t>
      </w:r>
      <w:r w:rsidRPr="00147111">
        <w:rPr>
          <w:rFonts w:ascii="Times New Roman" w:hAnsi="Times New Roman"/>
          <w:sz w:val="24"/>
        </w:rPr>
        <w:br/>
      </w:r>
      <w:proofErr w:type="gramStart"/>
      <w:r w:rsidRPr="00147111">
        <w:rPr>
          <w:rFonts w:ascii="Times New Roman" w:hAnsi="Times New Roman"/>
          <w:sz w:val="24"/>
        </w:rPr>
        <w:t>Принятый Федеральный закон от 23.11.2009 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 является основным документом, определяющим задачи долгосрочного социально-экономического развития в энергетической сфере, и прямо указывает, что мероприятия по энергосбережению и эффективному использованию энергии должны стать обязательной частью муниципальных программ.</w:t>
      </w:r>
      <w:proofErr w:type="gramEnd"/>
      <w:r w:rsidRPr="00147111">
        <w:rPr>
          <w:rFonts w:ascii="Times New Roman" w:hAnsi="Times New Roman"/>
          <w:sz w:val="24"/>
        </w:rPr>
        <w:br/>
        <w:t xml:space="preserve">В настоящее время создание условий для повышения эффективности использования энергии и других видов ресурсов становится одной из приоритетных задач социально-экономического развития </w:t>
      </w:r>
      <w:proofErr w:type="spellStart"/>
      <w:r>
        <w:rPr>
          <w:rFonts w:ascii="Times New Roman" w:hAnsi="Times New Roman"/>
          <w:sz w:val="24"/>
        </w:rPr>
        <w:t>Анаевского</w:t>
      </w:r>
      <w:proofErr w:type="spellEnd"/>
      <w:r>
        <w:rPr>
          <w:rFonts w:ascii="Times New Roman" w:hAnsi="Times New Roman"/>
          <w:sz w:val="24"/>
        </w:rPr>
        <w:t xml:space="preserve"> сельского</w:t>
      </w:r>
      <w:r w:rsidRPr="00147111">
        <w:rPr>
          <w:rFonts w:ascii="Times New Roman" w:hAnsi="Times New Roman"/>
          <w:sz w:val="24"/>
        </w:rPr>
        <w:t xml:space="preserve"> поселения.</w:t>
      </w:r>
      <w:r w:rsidRPr="00147111">
        <w:rPr>
          <w:rFonts w:ascii="Times New Roman" w:hAnsi="Times New Roman"/>
          <w:sz w:val="24"/>
        </w:rPr>
        <w:br/>
      </w:r>
      <w:r w:rsidRPr="00147111">
        <w:rPr>
          <w:rFonts w:ascii="Times New Roman" w:hAnsi="Times New Roman"/>
          <w:sz w:val="24"/>
        </w:rPr>
        <w:lastRenderedPageBreak/>
        <w:t> </w:t>
      </w:r>
      <w:r w:rsidRPr="00147111">
        <w:rPr>
          <w:rFonts w:ascii="Times New Roman" w:hAnsi="Times New Roman"/>
          <w:sz w:val="24"/>
        </w:rPr>
        <w:br/>
      </w:r>
      <w:r w:rsidRPr="00147111">
        <w:rPr>
          <w:rFonts w:ascii="Times New Roman" w:hAnsi="Times New Roman"/>
          <w:b/>
          <w:bCs/>
          <w:sz w:val="24"/>
        </w:rPr>
        <w:t>Раздел 2. Основные цели и задачи, сроки реализации Программы.</w:t>
      </w:r>
      <w:r w:rsidRPr="00147111">
        <w:rPr>
          <w:rFonts w:ascii="Times New Roman" w:hAnsi="Times New Roman"/>
          <w:sz w:val="24"/>
        </w:rPr>
        <w:br/>
        <w:t> </w:t>
      </w:r>
      <w:r w:rsidRPr="00147111">
        <w:rPr>
          <w:rFonts w:ascii="Times New Roman" w:hAnsi="Times New Roman"/>
          <w:sz w:val="24"/>
        </w:rPr>
        <w:br/>
        <w:t> </w:t>
      </w:r>
      <w:r w:rsidRPr="00147111">
        <w:rPr>
          <w:rFonts w:ascii="Times New Roman" w:hAnsi="Times New Roman"/>
          <w:sz w:val="24"/>
        </w:rPr>
        <w:br/>
        <w:t>Основными целями Программы являются повышение энергетической эффективности при производстве, передаче и потреблении эне</w:t>
      </w:r>
      <w:r>
        <w:rPr>
          <w:rFonts w:ascii="Times New Roman" w:hAnsi="Times New Roman"/>
          <w:sz w:val="24"/>
        </w:rPr>
        <w:t xml:space="preserve">ргетических ресурсов в </w:t>
      </w:r>
      <w:proofErr w:type="spellStart"/>
      <w:r>
        <w:rPr>
          <w:rFonts w:ascii="Times New Roman" w:hAnsi="Times New Roman"/>
          <w:sz w:val="24"/>
        </w:rPr>
        <w:t>Анаевском</w:t>
      </w:r>
      <w:proofErr w:type="spellEnd"/>
      <w:r>
        <w:rPr>
          <w:rFonts w:ascii="Times New Roman" w:hAnsi="Times New Roman"/>
          <w:sz w:val="24"/>
        </w:rPr>
        <w:t xml:space="preserve"> сельском</w:t>
      </w:r>
      <w:r w:rsidRPr="00147111">
        <w:rPr>
          <w:rFonts w:ascii="Times New Roman" w:hAnsi="Times New Roman"/>
          <w:sz w:val="24"/>
        </w:rPr>
        <w:t xml:space="preserve"> поселении за счет снижения  удельных показателей энергоемкости и энергопотребления предприятий и организаций</w:t>
      </w:r>
      <w:proofErr w:type="gramStart"/>
      <w:r w:rsidRPr="00147111">
        <w:rPr>
          <w:rFonts w:ascii="Times New Roman" w:hAnsi="Times New Roman"/>
          <w:sz w:val="24"/>
        </w:rPr>
        <w:t xml:space="preserve"> ,</w:t>
      </w:r>
      <w:proofErr w:type="gramEnd"/>
      <w:r w:rsidRPr="00147111">
        <w:rPr>
          <w:rFonts w:ascii="Times New Roman" w:hAnsi="Times New Roman"/>
          <w:sz w:val="24"/>
        </w:rPr>
        <w:t xml:space="preserve"> создание условий для перевода экономики и бюджетной сферы муниципального образования на энергосберегающий путь развития.</w:t>
      </w:r>
      <w:r w:rsidRPr="00147111">
        <w:rPr>
          <w:rFonts w:ascii="Times New Roman" w:hAnsi="Times New Roman"/>
          <w:sz w:val="24"/>
        </w:rPr>
        <w:br/>
        <w:t>Для достижения поставленных целей в ходе реализации Программы органу местного самоуправления необходимо решить следующие задачи:</w:t>
      </w:r>
      <w:r w:rsidRPr="00147111">
        <w:rPr>
          <w:rFonts w:ascii="Times New Roman" w:hAnsi="Times New Roman"/>
          <w:sz w:val="24"/>
        </w:rPr>
        <w:br/>
        <w:t>2.1 Проведение комплекса организационно-правовых мероприятий по управлению энергосбережением, в том числе создание системы показателей, характеризующих энергетическую эффективность при производстве, передаче и потреблении энергетических ресурсов, их мониторинга, а также сбора и анализа информации.</w:t>
      </w:r>
      <w:r w:rsidRPr="00147111">
        <w:rPr>
          <w:rFonts w:ascii="Times New Roman" w:hAnsi="Times New Roman"/>
          <w:sz w:val="24"/>
        </w:rPr>
        <w:br/>
      </w:r>
      <w:proofErr w:type="gramStart"/>
      <w:r w:rsidRPr="00147111">
        <w:rPr>
          <w:rFonts w:ascii="Times New Roman" w:hAnsi="Times New Roman"/>
          <w:sz w:val="24"/>
        </w:rPr>
        <w:t>Для этого в предстоящий период необходимо:</w:t>
      </w:r>
      <w:r w:rsidRPr="00147111">
        <w:rPr>
          <w:rFonts w:ascii="Times New Roman" w:hAnsi="Times New Roman"/>
          <w:sz w:val="24"/>
        </w:rPr>
        <w:br/>
        <w:t>- создание муниципальной нормативной базы и методического обеспечения энергосбережения, в том числе:</w:t>
      </w:r>
      <w:r w:rsidRPr="00147111">
        <w:rPr>
          <w:rFonts w:ascii="Times New Roman" w:hAnsi="Times New Roman"/>
          <w:sz w:val="24"/>
        </w:rPr>
        <w:br/>
        <w:t>- разработка и принятие системы муниципальных нормативных правовых актов, стимулирующих энергосбережение;</w:t>
      </w:r>
      <w:r w:rsidRPr="00147111">
        <w:rPr>
          <w:rFonts w:ascii="Times New Roman" w:hAnsi="Times New Roman"/>
          <w:sz w:val="24"/>
        </w:rPr>
        <w:br/>
        <w:t>- создание системы нормативно-методического обеспечения эффективного использования энергии и ресурсов, включая разработку норм освещения, стимулирующих применение энергосберегающих осветительных установок;</w:t>
      </w:r>
      <w:r w:rsidRPr="00147111">
        <w:rPr>
          <w:rFonts w:ascii="Times New Roman" w:hAnsi="Times New Roman"/>
          <w:sz w:val="24"/>
        </w:rPr>
        <w:br/>
        <w:t>- подготовка кадров в области энергосбережения.</w:t>
      </w:r>
      <w:r w:rsidRPr="00147111">
        <w:rPr>
          <w:rFonts w:ascii="Times New Roman" w:hAnsi="Times New Roman"/>
          <w:sz w:val="24"/>
        </w:rPr>
        <w:br/>
        <w:t>2.2.</w:t>
      </w:r>
      <w:proofErr w:type="gramEnd"/>
      <w:r w:rsidRPr="00147111">
        <w:rPr>
          <w:rFonts w:ascii="Times New Roman" w:hAnsi="Times New Roman"/>
          <w:sz w:val="24"/>
        </w:rPr>
        <w:t xml:space="preserve"> Запрет на  применение </w:t>
      </w:r>
      <w:proofErr w:type="spellStart"/>
      <w:r w:rsidRPr="00147111">
        <w:rPr>
          <w:rFonts w:ascii="Times New Roman" w:hAnsi="Times New Roman"/>
          <w:sz w:val="24"/>
        </w:rPr>
        <w:t>неэнергосберегающих</w:t>
      </w:r>
      <w:proofErr w:type="spellEnd"/>
      <w:r w:rsidRPr="00147111">
        <w:rPr>
          <w:rFonts w:ascii="Times New Roman" w:hAnsi="Times New Roman"/>
          <w:sz w:val="24"/>
        </w:rPr>
        <w:t xml:space="preserve"> технологий при модернизации, реконструкции и капитальном ремонте основных фондов.</w:t>
      </w:r>
      <w:r w:rsidRPr="00147111">
        <w:rPr>
          <w:rFonts w:ascii="Times New Roman" w:hAnsi="Times New Roman"/>
          <w:sz w:val="24"/>
        </w:rPr>
        <w:br/>
        <w:t xml:space="preserve">         Для решения данной задачи необходимо при согласовании проектов строительства, реконструкции, капитального ремонта, а также при приемке объектов капитального строительства ввести в практику применение требований по </w:t>
      </w:r>
      <w:proofErr w:type="spellStart"/>
      <w:r w:rsidRPr="00147111">
        <w:rPr>
          <w:rFonts w:ascii="Times New Roman" w:hAnsi="Times New Roman"/>
          <w:sz w:val="24"/>
        </w:rPr>
        <w:t>ресурсоэнергосбережению</w:t>
      </w:r>
      <w:proofErr w:type="spellEnd"/>
      <w:r w:rsidRPr="00147111">
        <w:rPr>
          <w:rFonts w:ascii="Times New Roman" w:hAnsi="Times New Roman"/>
          <w:sz w:val="24"/>
        </w:rPr>
        <w:t>.</w:t>
      </w:r>
      <w:r w:rsidRPr="00147111">
        <w:rPr>
          <w:rFonts w:ascii="Times New Roman" w:hAnsi="Times New Roman"/>
          <w:sz w:val="24"/>
        </w:rPr>
        <w:br/>
        <w:t xml:space="preserve">2.3. Проведение </w:t>
      </w:r>
      <w:proofErr w:type="spellStart"/>
      <w:r w:rsidRPr="00147111">
        <w:rPr>
          <w:rFonts w:ascii="Times New Roman" w:hAnsi="Times New Roman"/>
          <w:sz w:val="24"/>
        </w:rPr>
        <w:t>энергоаудита</w:t>
      </w:r>
      <w:proofErr w:type="spellEnd"/>
      <w:r w:rsidRPr="00147111">
        <w:rPr>
          <w:rFonts w:ascii="Times New Roman" w:hAnsi="Times New Roman"/>
          <w:sz w:val="24"/>
        </w:rPr>
        <w:t>, энергетических обследований, ведение энергетических паспортов.</w:t>
      </w:r>
      <w:r w:rsidRPr="00147111">
        <w:rPr>
          <w:rFonts w:ascii="Times New Roman" w:hAnsi="Times New Roman"/>
          <w:sz w:val="24"/>
        </w:rPr>
        <w:br/>
        <w:t>Данное мероприятие предусматривает детальное обследование муниципальных зданий с целью выявления потенциала энергосбережения и повышения энергетической эффективности и выработки мер по его реализации.</w:t>
      </w:r>
      <w:r w:rsidRPr="00147111">
        <w:rPr>
          <w:rFonts w:ascii="Times New Roman" w:hAnsi="Times New Roman"/>
          <w:sz w:val="24"/>
        </w:rPr>
        <w:br/>
        <w:t xml:space="preserve">В этих целях предварительно проводится первоначальный осмотр зданий и выявление реальной возможности реализовать энергосберегающие мероприятия, а также предварительная технико-экономическая оценка и затем создается база данных по всем муниципальным зданиям </w:t>
      </w:r>
      <w:proofErr w:type="spellStart"/>
      <w:r>
        <w:rPr>
          <w:rFonts w:ascii="Times New Roman" w:hAnsi="Times New Roman"/>
          <w:sz w:val="24"/>
        </w:rPr>
        <w:t>Анаевского</w:t>
      </w:r>
      <w:proofErr w:type="spellEnd"/>
      <w:r>
        <w:rPr>
          <w:rFonts w:ascii="Times New Roman" w:hAnsi="Times New Roman"/>
          <w:sz w:val="24"/>
        </w:rPr>
        <w:t xml:space="preserve"> сельского</w:t>
      </w:r>
      <w:r w:rsidRPr="00147111">
        <w:rPr>
          <w:rFonts w:ascii="Times New Roman" w:hAnsi="Times New Roman"/>
          <w:sz w:val="24"/>
        </w:rPr>
        <w:t xml:space="preserve"> поселения. </w:t>
      </w:r>
    </w:p>
    <w:p w:rsidR="008330E8" w:rsidRPr="00147111" w:rsidRDefault="008330E8" w:rsidP="00147111">
      <w:pPr>
        <w:contextualSpacing/>
        <w:rPr>
          <w:rFonts w:ascii="Times New Roman" w:hAnsi="Times New Roman"/>
          <w:b/>
          <w:bCs/>
          <w:sz w:val="24"/>
        </w:rPr>
      </w:pPr>
      <w:r w:rsidRPr="00147111">
        <w:rPr>
          <w:rFonts w:ascii="Times New Roman" w:hAnsi="Times New Roman"/>
          <w:sz w:val="24"/>
        </w:rPr>
        <w:br/>
      </w:r>
    </w:p>
    <w:p w:rsidR="008330E8" w:rsidRPr="00147111" w:rsidRDefault="008330E8" w:rsidP="00147111">
      <w:pPr>
        <w:contextualSpacing/>
        <w:rPr>
          <w:rFonts w:ascii="Times New Roman" w:hAnsi="Times New Roman"/>
          <w:sz w:val="24"/>
        </w:rPr>
      </w:pPr>
      <w:r w:rsidRPr="00147111">
        <w:rPr>
          <w:rFonts w:ascii="Times New Roman" w:hAnsi="Times New Roman"/>
          <w:b/>
          <w:bCs/>
          <w:sz w:val="24"/>
        </w:rPr>
        <w:t>Раздел 3. Система программных мероприятий, </w:t>
      </w:r>
      <w:r w:rsidRPr="00147111">
        <w:rPr>
          <w:rFonts w:ascii="Times New Roman" w:hAnsi="Times New Roman"/>
          <w:sz w:val="24"/>
        </w:rPr>
        <w:br/>
      </w:r>
      <w:r w:rsidRPr="00147111">
        <w:rPr>
          <w:rFonts w:ascii="Times New Roman" w:hAnsi="Times New Roman"/>
          <w:b/>
          <w:bCs/>
          <w:sz w:val="24"/>
        </w:rPr>
        <w:t>ресурсное обеспечение Программы.</w:t>
      </w:r>
      <w:r w:rsidRPr="00147111">
        <w:rPr>
          <w:rFonts w:ascii="Times New Roman" w:hAnsi="Times New Roman"/>
          <w:sz w:val="24"/>
        </w:rPr>
        <w:br/>
        <w:t> </w:t>
      </w:r>
      <w:r w:rsidRPr="00147111">
        <w:rPr>
          <w:rFonts w:ascii="Times New Roman" w:hAnsi="Times New Roman"/>
          <w:sz w:val="24"/>
        </w:rPr>
        <w:br/>
        <w:t> Одним из приоритетных направлений энергосбережения и повышения энергетической эффективности в</w:t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Анаевском</w:t>
      </w:r>
      <w:proofErr w:type="spellEnd"/>
      <w:r>
        <w:rPr>
          <w:rFonts w:ascii="Times New Roman" w:hAnsi="Times New Roman"/>
          <w:sz w:val="24"/>
        </w:rPr>
        <w:t xml:space="preserve"> сельском</w:t>
      </w:r>
      <w:r w:rsidRPr="00147111">
        <w:rPr>
          <w:rFonts w:ascii="Times New Roman" w:hAnsi="Times New Roman"/>
          <w:sz w:val="24"/>
        </w:rPr>
        <w:t xml:space="preserve"> поселении является проведение мероприятий, обеспечивающих снижение энергопотребления и уменьшение бюджетных средств, направляемых на оплату энергетических ресурсов.</w:t>
      </w:r>
      <w:r w:rsidRPr="00147111">
        <w:rPr>
          <w:rFonts w:ascii="Times New Roman" w:hAnsi="Times New Roman"/>
          <w:sz w:val="24"/>
        </w:rPr>
        <w:br/>
      </w:r>
      <w:r w:rsidRPr="00147111">
        <w:rPr>
          <w:rFonts w:ascii="Times New Roman" w:hAnsi="Times New Roman"/>
          <w:sz w:val="24"/>
        </w:rPr>
        <w:lastRenderedPageBreak/>
        <w:t>Основными потребителями электроэнергии в учреждениях являются: осветительные приборы, насосы систем отопления, системы вентиляции и кондиционирования, оргтехника.</w:t>
      </w:r>
      <w:r w:rsidRPr="00147111">
        <w:rPr>
          <w:rFonts w:ascii="Times New Roman" w:hAnsi="Times New Roman"/>
          <w:sz w:val="24"/>
        </w:rPr>
        <w:br/>
        <w:t>1. Основным из приоритетных направлений повышения энергетической эффективности является проведение мероприятий, обеспечивающих снижение потребления электроэнергии. Мероприятиями по реализации данного направления в муниципальных учреждениях являются:</w:t>
      </w:r>
      <w:proofErr w:type="gramStart"/>
      <w:r w:rsidRPr="00147111">
        <w:rPr>
          <w:rFonts w:ascii="Times New Roman" w:hAnsi="Times New Roman"/>
          <w:sz w:val="24"/>
        </w:rPr>
        <w:br/>
        <w:t>-</w:t>
      </w:r>
      <w:proofErr w:type="gramEnd"/>
      <w:r w:rsidRPr="00147111">
        <w:rPr>
          <w:rFonts w:ascii="Times New Roman" w:hAnsi="Times New Roman"/>
          <w:sz w:val="24"/>
        </w:rPr>
        <w:t>проведение обязательных энергетических обследований с разработкой комплекса мероприятий по энергосбережению;</w:t>
      </w:r>
      <w:r w:rsidRPr="00147111">
        <w:rPr>
          <w:rFonts w:ascii="Times New Roman" w:hAnsi="Times New Roman"/>
          <w:sz w:val="24"/>
        </w:rPr>
        <w:br/>
        <w:t>-завершение оснащения приборами учета электроэнергии;</w:t>
      </w:r>
      <w:r w:rsidRPr="00147111">
        <w:rPr>
          <w:rFonts w:ascii="Times New Roman" w:hAnsi="Times New Roman"/>
          <w:sz w:val="24"/>
        </w:rPr>
        <w:br/>
        <w:t>-внедрение автоматизированных систем учета;</w:t>
      </w:r>
      <w:r w:rsidRPr="00147111">
        <w:rPr>
          <w:rFonts w:ascii="Times New Roman" w:hAnsi="Times New Roman"/>
          <w:sz w:val="24"/>
        </w:rPr>
        <w:br/>
        <w:t>-разработка обоснованных лимитов на потребление электроэнергии;</w:t>
      </w:r>
      <w:r w:rsidRPr="00147111">
        <w:rPr>
          <w:rFonts w:ascii="Times New Roman" w:hAnsi="Times New Roman"/>
          <w:sz w:val="24"/>
        </w:rPr>
        <w:br/>
        <w:t>-прекращение закупки ламп накаливания для освещения зданий;</w:t>
      </w:r>
      <w:r w:rsidRPr="00147111">
        <w:rPr>
          <w:rFonts w:ascii="Times New Roman" w:hAnsi="Times New Roman"/>
          <w:sz w:val="24"/>
        </w:rPr>
        <w:br/>
        <w:t>-закупка и установка энергосберегающих ламп и светильников для освещения зданий и сооружений, в том числе светодиодных светильников и прожекторов;</w:t>
      </w:r>
      <w:r w:rsidRPr="00147111">
        <w:rPr>
          <w:rFonts w:ascii="Times New Roman" w:hAnsi="Times New Roman"/>
          <w:sz w:val="24"/>
        </w:rPr>
        <w:br/>
        <w:t>-пропаганда и методическая работа по вопросам энергосбережения.</w:t>
      </w:r>
      <w:r w:rsidRPr="00147111">
        <w:rPr>
          <w:rFonts w:ascii="Times New Roman" w:hAnsi="Times New Roman"/>
          <w:sz w:val="24"/>
        </w:rPr>
        <w:br/>
        <w:t xml:space="preserve">2. Основными направлениями повышения </w:t>
      </w:r>
      <w:proofErr w:type="spellStart"/>
      <w:r w:rsidRPr="00147111">
        <w:rPr>
          <w:rFonts w:ascii="Times New Roman" w:hAnsi="Times New Roman"/>
          <w:sz w:val="24"/>
        </w:rPr>
        <w:t>энергоэффективности</w:t>
      </w:r>
      <w:proofErr w:type="spellEnd"/>
      <w:r w:rsidRPr="00147111">
        <w:rPr>
          <w:rFonts w:ascii="Times New Roman" w:hAnsi="Times New Roman"/>
          <w:sz w:val="24"/>
        </w:rPr>
        <w:t xml:space="preserve"> являются меры, обеспечивающие снижение потерь воды в процессе ее передачи. Мероприятиями по реализации данного направления являются:</w:t>
      </w:r>
      <w:proofErr w:type="gramStart"/>
      <w:r w:rsidRPr="00147111">
        <w:rPr>
          <w:rFonts w:ascii="Times New Roman" w:hAnsi="Times New Roman"/>
          <w:sz w:val="24"/>
        </w:rPr>
        <w:br/>
        <w:t>-</w:t>
      </w:r>
      <w:proofErr w:type="gramEnd"/>
      <w:r w:rsidRPr="00147111">
        <w:rPr>
          <w:rFonts w:ascii="Times New Roman" w:hAnsi="Times New Roman"/>
          <w:sz w:val="24"/>
        </w:rPr>
        <w:t>энергетические обследования и завершение оснащения приборами учета воды;</w:t>
      </w:r>
      <w:r w:rsidRPr="00147111">
        <w:rPr>
          <w:rFonts w:ascii="Times New Roman" w:hAnsi="Times New Roman"/>
          <w:sz w:val="24"/>
        </w:rPr>
        <w:br/>
        <w:t>-разработка обоснованных лимитов потребления воды;</w:t>
      </w:r>
      <w:r w:rsidRPr="00147111">
        <w:rPr>
          <w:rFonts w:ascii="Times New Roman" w:hAnsi="Times New Roman"/>
          <w:sz w:val="24"/>
        </w:rPr>
        <w:br/>
        <w:t>-пропаганда и методическая работа по вопросам энергосбережения;</w:t>
      </w:r>
      <w:r w:rsidRPr="00147111">
        <w:rPr>
          <w:rFonts w:ascii="Times New Roman" w:hAnsi="Times New Roman"/>
          <w:sz w:val="24"/>
        </w:rPr>
        <w:br/>
        <w:t>-внедрение автоматизированных систем учета воды.</w:t>
      </w:r>
      <w:r w:rsidRPr="00147111">
        <w:rPr>
          <w:rFonts w:ascii="Times New Roman" w:hAnsi="Times New Roman"/>
          <w:sz w:val="24"/>
        </w:rPr>
        <w:br/>
        <w:t> </w:t>
      </w:r>
      <w:r w:rsidRPr="00147111">
        <w:rPr>
          <w:rFonts w:ascii="Times New Roman" w:hAnsi="Times New Roman"/>
          <w:sz w:val="24"/>
        </w:rPr>
        <w:br/>
        <w:t> </w:t>
      </w:r>
      <w:r w:rsidRPr="00147111">
        <w:rPr>
          <w:rFonts w:ascii="Times New Roman" w:hAnsi="Times New Roman"/>
          <w:sz w:val="24"/>
        </w:rPr>
        <w:br/>
      </w:r>
      <w:r w:rsidRPr="00147111">
        <w:rPr>
          <w:rFonts w:ascii="Times New Roman" w:hAnsi="Times New Roman"/>
          <w:b/>
          <w:bCs/>
          <w:sz w:val="24"/>
        </w:rPr>
        <w:t>Раздел 4. Нормативное обеспечение</w:t>
      </w:r>
      <w:r w:rsidRPr="00147111">
        <w:rPr>
          <w:rFonts w:ascii="Times New Roman" w:hAnsi="Times New Roman"/>
          <w:sz w:val="24"/>
        </w:rPr>
        <w:br/>
        <w:t> </w:t>
      </w:r>
      <w:r w:rsidRPr="00147111">
        <w:rPr>
          <w:rFonts w:ascii="Times New Roman" w:hAnsi="Times New Roman"/>
          <w:sz w:val="24"/>
        </w:rPr>
        <w:br/>
        <w:t xml:space="preserve">Развитие нормативной правовой и методической базы </w:t>
      </w:r>
      <w:proofErr w:type="spellStart"/>
      <w:r w:rsidRPr="00147111">
        <w:rPr>
          <w:rFonts w:ascii="Times New Roman" w:hAnsi="Times New Roman"/>
          <w:sz w:val="24"/>
        </w:rPr>
        <w:t>энергоэффективности</w:t>
      </w:r>
      <w:proofErr w:type="spellEnd"/>
      <w:r w:rsidRPr="00147111">
        <w:rPr>
          <w:rFonts w:ascii="Times New Roman" w:hAnsi="Times New Roman"/>
          <w:sz w:val="24"/>
        </w:rPr>
        <w:t xml:space="preserve"> и энергосбережения в</w:t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Анаевском</w:t>
      </w:r>
      <w:proofErr w:type="spellEnd"/>
      <w:r>
        <w:rPr>
          <w:rFonts w:ascii="Times New Roman" w:hAnsi="Times New Roman"/>
          <w:sz w:val="24"/>
        </w:rPr>
        <w:t xml:space="preserve"> сельском</w:t>
      </w:r>
      <w:r w:rsidRPr="00147111">
        <w:rPr>
          <w:rFonts w:ascii="Times New Roman" w:hAnsi="Times New Roman"/>
          <w:sz w:val="24"/>
        </w:rPr>
        <w:t xml:space="preserve"> поселении обусловлено тем объемом полномочий, который предоставлен субъектам Российской Федерации согласно Федеральному закону от 23.11.2009 № 261-ФЗ, и призвано обеспечить проведение политики энергосбережения и повышения </w:t>
      </w:r>
      <w:proofErr w:type="spellStart"/>
      <w:r w:rsidRPr="00147111">
        <w:rPr>
          <w:rFonts w:ascii="Times New Roman" w:hAnsi="Times New Roman"/>
          <w:sz w:val="24"/>
        </w:rPr>
        <w:t>энергоэффективности</w:t>
      </w:r>
      <w:proofErr w:type="spellEnd"/>
      <w:r w:rsidRPr="00147111">
        <w:rPr>
          <w:rFonts w:ascii="Times New Roman" w:hAnsi="Times New Roman"/>
          <w:sz w:val="24"/>
        </w:rPr>
        <w:t xml:space="preserve"> на территории поселения.</w:t>
      </w:r>
    </w:p>
    <w:p w:rsidR="008330E8" w:rsidRPr="00147111" w:rsidRDefault="008330E8" w:rsidP="00147111">
      <w:pPr>
        <w:contextualSpacing/>
        <w:rPr>
          <w:rFonts w:ascii="Times New Roman" w:hAnsi="Times New Roman"/>
          <w:sz w:val="24"/>
        </w:rPr>
      </w:pPr>
      <w:r w:rsidRPr="00147111">
        <w:rPr>
          <w:rFonts w:ascii="Times New Roman" w:hAnsi="Times New Roman"/>
          <w:sz w:val="24"/>
        </w:rPr>
        <w:t> </w:t>
      </w:r>
      <w:r w:rsidRPr="00147111">
        <w:rPr>
          <w:rFonts w:ascii="Times New Roman" w:hAnsi="Times New Roman"/>
          <w:sz w:val="24"/>
        </w:rPr>
        <w:br/>
      </w:r>
      <w:r w:rsidRPr="00147111">
        <w:rPr>
          <w:rFonts w:ascii="Times New Roman" w:hAnsi="Times New Roman"/>
          <w:b/>
          <w:bCs/>
          <w:sz w:val="24"/>
        </w:rPr>
        <w:t xml:space="preserve">Раздел 5. Механизм реализации, организация управления и </w:t>
      </w:r>
      <w:proofErr w:type="gramStart"/>
      <w:r w:rsidRPr="00147111">
        <w:rPr>
          <w:rFonts w:ascii="Times New Roman" w:hAnsi="Times New Roman"/>
          <w:b/>
          <w:bCs/>
          <w:sz w:val="24"/>
        </w:rPr>
        <w:t>контроль за</w:t>
      </w:r>
      <w:proofErr w:type="gramEnd"/>
      <w:r w:rsidRPr="00147111">
        <w:rPr>
          <w:rFonts w:ascii="Times New Roman" w:hAnsi="Times New Roman"/>
          <w:b/>
          <w:bCs/>
          <w:sz w:val="24"/>
        </w:rPr>
        <w:t xml:space="preserve"> ходом реализации Программы.</w:t>
      </w:r>
      <w:r w:rsidRPr="00147111">
        <w:rPr>
          <w:rFonts w:ascii="Times New Roman" w:hAnsi="Times New Roman"/>
          <w:sz w:val="24"/>
        </w:rPr>
        <w:br/>
        <w:t> </w:t>
      </w:r>
      <w:r w:rsidRPr="00147111">
        <w:rPr>
          <w:rFonts w:ascii="Times New Roman" w:hAnsi="Times New Roman"/>
          <w:sz w:val="24"/>
        </w:rPr>
        <w:br/>
        <w:t xml:space="preserve">Администрация </w:t>
      </w:r>
      <w:proofErr w:type="spellStart"/>
      <w:r>
        <w:rPr>
          <w:rFonts w:ascii="Times New Roman" w:hAnsi="Times New Roman"/>
          <w:sz w:val="24"/>
        </w:rPr>
        <w:t>Анаевского</w:t>
      </w:r>
      <w:proofErr w:type="spellEnd"/>
      <w:r>
        <w:rPr>
          <w:rFonts w:ascii="Times New Roman" w:hAnsi="Times New Roman"/>
          <w:sz w:val="24"/>
        </w:rPr>
        <w:t xml:space="preserve"> сельского </w:t>
      </w:r>
      <w:r w:rsidRPr="00147111">
        <w:rPr>
          <w:rFonts w:ascii="Times New Roman" w:hAnsi="Times New Roman"/>
          <w:sz w:val="24"/>
        </w:rPr>
        <w:t xml:space="preserve"> поселения контролирует ход реализации Программы, анализирует отчетность о реализации программных мероприятий. На основании анализа отчетности проводит корректировку Программы, объемов финансирования, ежегодного перечня программных мероприятий, доводит изменения до исполнителей и размещает информацию о ходе реализации Программы в средствах массовой информации и на официальном сайте</w:t>
      </w:r>
      <w:proofErr w:type="gramStart"/>
      <w:r w:rsidRPr="00147111">
        <w:rPr>
          <w:rFonts w:ascii="Times New Roman" w:hAnsi="Times New Roman"/>
          <w:sz w:val="24"/>
        </w:rPr>
        <w:t xml:space="preserve"> .</w:t>
      </w:r>
      <w:proofErr w:type="gramEnd"/>
      <w:r w:rsidRPr="00147111">
        <w:rPr>
          <w:rFonts w:ascii="Times New Roman" w:hAnsi="Times New Roman"/>
          <w:sz w:val="24"/>
        </w:rPr>
        <w:br/>
        <w:t xml:space="preserve">Контроль за ходом выполнения Программы осуществляет администрация </w:t>
      </w:r>
      <w:proofErr w:type="spellStart"/>
      <w:r>
        <w:rPr>
          <w:rFonts w:ascii="Times New Roman" w:hAnsi="Times New Roman"/>
          <w:sz w:val="24"/>
        </w:rPr>
        <w:t>Анаевского</w:t>
      </w:r>
      <w:proofErr w:type="spellEnd"/>
      <w:r w:rsidRPr="00147111">
        <w:rPr>
          <w:rFonts w:ascii="Times New Roman" w:hAnsi="Times New Roman"/>
          <w:sz w:val="24"/>
        </w:rPr>
        <w:t xml:space="preserve"> городского поселения. </w:t>
      </w:r>
      <w:r w:rsidRPr="00147111">
        <w:rPr>
          <w:rFonts w:ascii="Times New Roman" w:hAnsi="Times New Roman"/>
          <w:sz w:val="24"/>
        </w:rPr>
        <w:br/>
      </w:r>
      <w:r w:rsidRPr="00147111">
        <w:rPr>
          <w:rFonts w:ascii="Times New Roman" w:hAnsi="Times New Roman"/>
          <w:b/>
          <w:bCs/>
          <w:sz w:val="24"/>
        </w:rPr>
        <w:t>Раздел 6. Оценка социально-экономической</w:t>
      </w:r>
      <w:r w:rsidRPr="00147111">
        <w:rPr>
          <w:rFonts w:ascii="Times New Roman" w:hAnsi="Times New Roman"/>
          <w:sz w:val="24"/>
        </w:rPr>
        <w:br/>
      </w:r>
      <w:r w:rsidRPr="00147111">
        <w:rPr>
          <w:rFonts w:ascii="Times New Roman" w:hAnsi="Times New Roman"/>
          <w:b/>
          <w:bCs/>
          <w:sz w:val="24"/>
        </w:rPr>
        <w:t>эффективности реализации Программы</w:t>
      </w:r>
      <w:r w:rsidRPr="00147111">
        <w:rPr>
          <w:rFonts w:ascii="Times New Roman" w:hAnsi="Times New Roman"/>
          <w:sz w:val="24"/>
        </w:rPr>
        <w:br/>
      </w:r>
      <w:r w:rsidRPr="00147111">
        <w:rPr>
          <w:rFonts w:ascii="Times New Roman" w:hAnsi="Times New Roman"/>
          <w:sz w:val="24"/>
        </w:rPr>
        <w:lastRenderedPageBreak/>
        <w:t> </w:t>
      </w:r>
      <w:r w:rsidRPr="00147111">
        <w:rPr>
          <w:rFonts w:ascii="Times New Roman" w:hAnsi="Times New Roman"/>
          <w:sz w:val="24"/>
        </w:rPr>
        <w:br/>
        <w:t>Реализация программных мероприятий даст дополнительные эффекты в виде:</w:t>
      </w:r>
      <w:r w:rsidRPr="00147111">
        <w:rPr>
          <w:rFonts w:ascii="Times New Roman" w:hAnsi="Times New Roman"/>
          <w:sz w:val="24"/>
        </w:rPr>
        <w:br/>
        <w:t>- формирования действующего механизма управления потреблением топливно-энергетических ресурсов и сокращение бюджетных затрат на оплату коммунальных ресурсов;</w:t>
      </w:r>
      <w:r w:rsidRPr="00147111">
        <w:rPr>
          <w:rFonts w:ascii="Times New Roman" w:hAnsi="Times New Roman"/>
          <w:sz w:val="24"/>
        </w:rPr>
        <w:br/>
        <w:t>- снижения затрат на энергопотребление организаций бюджетной сферы, населения и муниципальными образованиями в результате реализации энергосберегающих мероприятий.</w:t>
      </w:r>
      <w:r w:rsidRPr="00147111">
        <w:rPr>
          <w:rFonts w:ascii="Times New Roman" w:hAnsi="Times New Roman"/>
          <w:sz w:val="24"/>
        </w:rPr>
        <w:br/>
        <w:t>Повышение эффективности использования энергоресурсов, развитие экономики по энергосберегающему пути будет происходить в том случае, если в каждой организации и каждом домохозяйстве будут проводиться мероприятия по энергосбережению.</w:t>
      </w:r>
      <w:r w:rsidRPr="00147111">
        <w:rPr>
          <w:rFonts w:ascii="Times New Roman" w:hAnsi="Times New Roman"/>
          <w:sz w:val="24"/>
        </w:rPr>
        <w:br/>
        <w:t>Для исключения негативных последствий реализации таких мероприятий все организационные, правовые и технические решения в этом направлении должны обеспечивать комфортные условия жизнедеятельности человека, повышение качества и уровня жизни населения, развитие экономики и социальной сферы на территории муниципального образования.</w:t>
      </w:r>
      <w:r w:rsidRPr="00147111">
        <w:rPr>
          <w:rFonts w:ascii="Times New Roman" w:hAnsi="Times New Roman"/>
          <w:sz w:val="24"/>
        </w:rPr>
        <w:br/>
        <w:t xml:space="preserve">           Выполнение программы позволит обеспечить более комфортные условия проживания населения </w:t>
      </w:r>
      <w:proofErr w:type="spellStart"/>
      <w:r>
        <w:rPr>
          <w:rFonts w:ascii="Times New Roman" w:hAnsi="Times New Roman"/>
          <w:sz w:val="24"/>
        </w:rPr>
        <w:t>Анаевского</w:t>
      </w:r>
      <w:proofErr w:type="spellEnd"/>
      <w:r w:rsidRPr="00147111">
        <w:rPr>
          <w:rFonts w:ascii="Times New Roman" w:hAnsi="Times New Roman"/>
          <w:sz w:val="24"/>
        </w:rPr>
        <w:t xml:space="preserve"> городского поселения путем повышения качества предоставляемых коммунальных услуг и сокращение </w:t>
      </w:r>
      <w:proofErr w:type="spellStart"/>
      <w:r w:rsidRPr="00147111">
        <w:rPr>
          <w:rFonts w:ascii="Times New Roman" w:hAnsi="Times New Roman"/>
          <w:sz w:val="24"/>
        </w:rPr>
        <w:t>теплоэнергоресурсов</w:t>
      </w:r>
      <w:proofErr w:type="spellEnd"/>
      <w:r w:rsidRPr="00147111">
        <w:rPr>
          <w:rFonts w:ascii="Times New Roman" w:hAnsi="Times New Roman"/>
          <w:sz w:val="24"/>
        </w:rPr>
        <w:t>. Повысить безопасность эксплуатации и надежность работы оборудования благодаря переходу на менее энергоемкое оборудование. Сократить потребление энергетических ресурсов в результате снижения потерь в процессе производства и доставки услуг потребителям. Обеспечить более рациональное использование водных ресурсов. Улучшить экологическое и санитарно-эпидемиологическое состояние территории.</w:t>
      </w:r>
    </w:p>
    <w:p w:rsidR="008330E8" w:rsidRPr="00147111" w:rsidRDefault="008330E8" w:rsidP="00147111">
      <w:pPr>
        <w:contextualSpacing/>
        <w:jc w:val="both"/>
        <w:rPr>
          <w:rFonts w:ascii="Times New Roman" w:hAnsi="Times New Roman"/>
          <w:b/>
          <w:bCs/>
          <w:sz w:val="24"/>
        </w:rPr>
      </w:pPr>
      <w:r w:rsidRPr="00147111">
        <w:rPr>
          <w:rFonts w:ascii="Times New Roman" w:hAnsi="Times New Roman"/>
          <w:sz w:val="24"/>
        </w:rPr>
        <w:t> </w:t>
      </w:r>
      <w:r w:rsidRPr="00147111">
        <w:rPr>
          <w:rFonts w:ascii="Times New Roman" w:hAnsi="Times New Roman"/>
          <w:sz w:val="24"/>
        </w:rPr>
        <w:br/>
      </w:r>
      <w:r w:rsidRPr="00147111">
        <w:rPr>
          <w:rFonts w:ascii="Times New Roman" w:hAnsi="Times New Roman"/>
          <w:b/>
          <w:bCs/>
          <w:sz w:val="24"/>
        </w:rPr>
        <w:t>    </w:t>
      </w:r>
    </w:p>
    <w:p w:rsidR="008330E8" w:rsidRPr="00147111" w:rsidRDefault="008330E8" w:rsidP="00DE3CE5">
      <w:pPr>
        <w:ind w:left="708"/>
        <w:jc w:val="right"/>
        <w:rPr>
          <w:rFonts w:ascii="Times New Roman" w:hAnsi="Times New Roman"/>
          <w:sz w:val="24"/>
        </w:rPr>
      </w:pPr>
    </w:p>
    <w:p w:rsidR="008330E8" w:rsidRPr="00147111" w:rsidRDefault="008330E8" w:rsidP="00DE3CE5">
      <w:pPr>
        <w:ind w:left="708"/>
        <w:jc w:val="right"/>
        <w:rPr>
          <w:rFonts w:ascii="Times New Roman" w:hAnsi="Times New Roman"/>
          <w:sz w:val="24"/>
        </w:rPr>
      </w:pPr>
    </w:p>
    <w:p w:rsidR="008330E8" w:rsidRPr="00147111" w:rsidRDefault="008330E8" w:rsidP="00DE3CE5">
      <w:pPr>
        <w:ind w:left="708"/>
        <w:jc w:val="right"/>
        <w:rPr>
          <w:rFonts w:ascii="Times New Roman" w:hAnsi="Times New Roman"/>
          <w:sz w:val="24"/>
        </w:rPr>
      </w:pPr>
    </w:p>
    <w:p w:rsidR="008330E8" w:rsidRPr="00147111" w:rsidRDefault="008330E8" w:rsidP="00DE3CE5">
      <w:pPr>
        <w:ind w:left="708"/>
        <w:jc w:val="right"/>
        <w:rPr>
          <w:rFonts w:ascii="Times New Roman" w:hAnsi="Times New Roman"/>
          <w:sz w:val="24"/>
        </w:rPr>
      </w:pPr>
    </w:p>
    <w:p w:rsidR="008330E8" w:rsidRPr="00147111" w:rsidRDefault="008330E8" w:rsidP="00DE3CE5">
      <w:pPr>
        <w:ind w:left="708"/>
        <w:jc w:val="right"/>
        <w:rPr>
          <w:rFonts w:ascii="Times New Roman" w:hAnsi="Times New Roman"/>
          <w:sz w:val="24"/>
        </w:rPr>
      </w:pPr>
    </w:p>
    <w:p w:rsidR="008330E8" w:rsidRPr="00147111" w:rsidRDefault="008330E8" w:rsidP="00DE3CE5">
      <w:pPr>
        <w:ind w:left="708"/>
        <w:jc w:val="right"/>
        <w:rPr>
          <w:rFonts w:ascii="Times New Roman" w:hAnsi="Times New Roman"/>
          <w:sz w:val="24"/>
        </w:rPr>
      </w:pPr>
    </w:p>
    <w:p w:rsidR="008330E8" w:rsidRDefault="008330E8" w:rsidP="00DE3CE5">
      <w:pPr>
        <w:ind w:left="708"/>
        <w:jc w:val="right"/>
        <w:rPr>
          <w:rFonts w:ascii="Times New Roman" w:hAnsi="Times New Roman"/>
          <w:sz w:val="24"/>
        </w:rPr>
      </w:pPr>
    </w:p>
    <w:p w:rsidR="008330E8" w:rsidRDefault="008330E8" w:rsidP="00DE3CE5">
      <w:pPr>
        <w:ind w:left="708"/>
        <w:jc w:val="right"/>
        <w:rPr>
          <w:rFonts w:ascii="Times New Roman" w:hAnsi="Times New Roman"/>
          <w:sz w:val="24"/>
        </w:rPr>
      </w:pPr>
    </w:p>
    <w:p w:rsidR="008330E8" w:rsidRDefault="008330E8" w:rsidP="00DE3CE5">
      <w:pPr>
        <w:ind w:left="708"/>
        <w:jc w:val="right"/>
        <w:rPr>
          <w:rFonts w:ascii="Times New Roman" w:hAnsi="Times New Roman"/>
          <w:sz w:val="24"/>
        </w:rPr>
      </w:pPr>
    </w:p>
    <w:p w:rsidR="008330E8" w:rsidRDefault="008330E8" w:rsidP="00DE3CE5">
      <w:pPr>
        <w:ind w:left="708"/>
        <w:jc w:val="right"/>
        <w:rPr>
          <w:rFonts w:ascii="Times New Roman" w:hAnsi="Times New Roman"/>
          <w:sz w:val="24"/>
        </w:rPr>
      </w:pPr>
    </w:p>
    <w:p w:rsidR="008330E8" w:rsidRDefault="008330E8" w:rsidP="00DE3CE5">
      <w:pPr>
        <w:ind w:left="708"/>
        <w:jc w:val="right"/>
        <w:rPr>
          <w:rFonts w:ascii="Times New Roman" w:hAnsi="Times New Roman"/>
          <w:sz w:val="24"/>
        </w:rPr>
      </w:pPr>
    </w:p>
    <w:p w:rsidR="008330E8" w:rsidRDefault="008330E8" w:rsidP="00DE3CE5">
      <w:pPr>
        <w:ind w:left="708"/>
        <w:jc w:val="right"/>
        <w:rPr>
          <w:rFonts w:ascii="Times New Roman" w:hAnsi="Times New Roman"/>
          <w:sz w:val="24"/>
        </w:rPr>
      </w:pPr>
    </w:p>
    <w:p w:rsidR="008330E8" w:rsidRDefault="008330E8" w:rsidP="00DE3CE5">
      <w:pPr>
        <w:ind w:left="708"/>
        <w:jc w:val="right"/>
        <w:rPr>
          <w:rFonts w:ascii="Times New Roman" w:hAnsi="Times New Roman"/>
          <w:sz w:val="24"/>
        </w:rPr>
      </w:pPr>
    </w:p>
    <w:p w:rsidR="008330E8" w:rsidRPr="00147111" w:rsidRDefault="008330E8" w:rsidP="00DE3CE5">
      <w:pPr>
        <w:ind w:left="708"/>
        <w:jc w:val="right"/>
        <w:rPr>
          <w:rFonts w:ascii="Times New Roman" w:hAnsi="Times New Roman"/>
          <w:sz w:val="24"/>
        </w:rPr>
      </w:pPr>
      <w:r w:rsidRPr="00147111">
        <w:rPr>
          <w:rFonts w:ascii="Times New Roman" w:hAnsi="Times New Roman"/>
          <w:sz w:val="24"/>
        </w:rPr>
        <w:lastRenderedPageBreak/>
        <w:t xml:space="preserve">Приложение 1 </w:t>
      </w:r>
    </w:p>
    <w:p w:rsidR="008330E8" w:rsidRPr="00147111" w:rsidRDefault="008330E8" w:rsidP="00DE3CE5">
      <w:pPr>
        <w:ind w:left="708"/>
        <w:jc w:val="right"/>
        <w:rPr>
          <w:rFonts w:ascii="Times New Roman" w:hAnsi="Times New Roman"/>
          <w:sz w:val="24"/>
        </w:rPr>
      </w:pPr>
      <w:r w:rsidRPr="00147111">
        <w:rPr>
          <w:rFonts w:ascii="Times New Roman" w:hAnsi="Times New Roman"/>
          <w:sz w:val="24"/>
        </w:rPr>
        <w:t xml:space="preserve">                                                                                                          к  целевой программе                                                                                                                 «Энергосбережение  и повышение энергетической эффективности </w:t>
      </w:r>
    </w:p>
    <w:p w:rsidR="008330E8" w:rsidRPr="00147111" w:rsidRDefault="008330E8" w:rsidP="00DE3CE5">
      <w:pPr>
        <w:jc w:val="right"/>
        <w:rPr>
          <w:rFonts w:ascii="Times New Roman" w:hAnsi="Times New Roman"/>
          <w:sz w:val="24"/>
        </w:rPr>
      </w:pPr>
      <w:r w:rsidRPr="00147111">
        <w:rPr>
          <w:rFonts w:ascii="Times New Roman" w:hAnsi="Times New Roman"/>
          <w:sz w:val="24"/>
        </w:rPr>
        <w:t xml:space="preserve">                на территории </w:t>
      </w:r>
      <w:proofErr w:type="spellStart"/>
      <w:r>
        <w:rPr>
          <w:rFonts w:ascii="Times New Roman" w:hAnsi="Times New Roman"/>
          <w:sz w:val="24"/>
        </w:rPr>
        <w:t>Анаевского</w:t>
      </w:r>
      <w:proofErr w:type="spellEnd"/>
      <w:r>
        <w:rPr>
          <w:rFonts w:ascii="Times New Roman" w:hAnsi="Times New Roman"/>
          <w:sz w:val="24"/>
        </w:rPr>
        <w:t xml:space="preserve"> сельского поселения на 2022-2024</w:t>
      </w:r>
      <w:r w:rsidRPr="00147111">
        <w:rPr>
          <w:rFonts w:ascii="Times New Roman" w:hAnsi="Times New Roman"/>
          <w:sz w:val="24"/>
        </w:rPr>
        <w:t xml:space="preserve"> годы»</w:t>
      </w:r>
    </w:p>
    <w:p w:rsidR="008330E8" w:rsidRPr="00147111" w:rsidRDefault="008330E8" w:rsidP="00DE3CE5">
      <w:pPr>
        <w:jc w:val="right"/>
        <w:rPr>
          <w:rFonts w:ascii="Times New Roman" w:hAnsi="Times New Roman"/>
          <w:sz w:val="24"/>
        </w:rPr>
      </w:pPr>
    </w:p>
    <w:p w:rsidR="008330E8" w:rsidRPr="00147111" w:rsidRDefault="008330E8" w:rsidP="00DE3CE5">
      <w:pPr>
        <w:spacing w:line="204" w:lineRule="auto"/>
        <w:jc w:val="center"/>
        <w:rPr>
          <w:rFonts w:ascii="Times New Roman" w:hAnsi="Times New Roman"/>
          <w:sz w:val="24"/>
        </w:rPr>
      </w:pPr>
      <w:r w:rsidRPr="00147111">
        <w:rPr>
          <w:rFonts w:ascii="Times New Roman" w:hAnsi="Times New Roman"/>
          <w:sz w:val="24"/>
        </w:rPr>
        <w:t xml:space="preserve">       СИСТЕМА </w:t>
      </w:r>
    </w:p>
    <w:p w:rsidR="008330E8" w:rsidRPr="00147111" w:rsidRDefault="008330E8" w:rsidP="00DE3CE5">
      <w:pPr>
        <w:spacing w:line="204" w:lineRule="auto"/>
        <w:jc w:val="center"/>
        <w:rPr>
          <w:rFonts w:ascii="Times New Roman" w:hAnsi="Times New Roman"/>
          <w:sz w:val="24"/>
        </w:rPr>
      </w:pPr>
      <w:r w:rsidRPr="00147111">
        <w:rPr>
          <w:rFonts w:ascii="Times New Roman" w:hAnsi="Times New Roman"/>
          <w:sz w:val="24"/>
        </w:rPr>
        <w:t>ПРОГРАММНЫХ МЕРОПРИЯТИЙ</w:t>
      </w:r>
      <w:r>
        <w:rPr>
          <w:rFonts w:ascii="Times New Roman" w:hAnsi="Times New Roman"/>
          <w:sz w:val="24"/>
        </w:rPr>
        <w:t xml:space="preserve"> на 2023</w:t>
      </w:r>
      <w:r w:rsidRPr="00147111">
        <w:rPr>
          <w:rFonts w:ascii="Times New Roman" w:hAnsi="Times New Roman"/>
          <w:sz w:val="24"/>
        </w:rPr>
        <w:t xml:space="preserve"> год</w:t>
      </w:r>
    </w:p>
    <w:p w:rsidR="008330E8" w:rsidRPr="00147111" w:rsidRDefault="008330E8" w:rsidP="00767BC3">
      <w:pPr>
        <w:spacing w:line="204" w:lineRule="auto"/>
        <w:jc w:val="center"/>
        <w:rPr>
          <w:rFonts w:ascii="Times New Roman" w:hAnsi="Times New Roman"/>
          <w:sz w:val="24"/>
        </w:rPr>
      </w:pPr>
      <w:r w:rsidRPr="00147111">
        <w:rPr>
          <w:rFonts w:ascii="Times New Roman" w:hAnsi="Times New Roman"/>
          <w:sz w:val="24"/>
        </w:rPr>
        <w:t xml:space="preserve">  целевой программы «Энергосбережения и повышения</w:t>
      </w:r>
      <w:r w:rsidRPr="00147111">
        <w:rPr>
          <w:rFonts w:ascii="Times New Roman" w:hAnsi="Times New Roman"/>
          <w:sz w:val="24"/>
        </w:rPr>
        <w:br/>
        <w:t xml:space="preserve">энергетической эффективности на территории </w:t>
      </w:r>
      <w:proofErr w:type="spellStart"/>
      <w:r>
        <w:rPr>
          <w:rFonts w:ascii="Times New Roman" w:hAnsi="Times New Roman"/>
          <w:sz w:val="24"/>
        </w:rPr>
        <w:t>Анаевского</w:t>
      </w:r>
      <w:proofErr w:type="spellEnd"/>
      <w:r>
        <w:rPr>
          <w:rFonts w:ascii="Times New Roman" w:hAnsi="Times New Roman"/>
          <w:sz w:val="24"/>
        </w:rPr>
        <w:t xml:space="preserve"> сельского поселения на 2022-2024</w:t>
      </w:r>
      <w:r w:rsidRPr="00147111">
        <w:rPr>
          <w:rFonts w:ascii="Times New Roman" w:hAnsi="Times New Roman"/>
          <w:sz w:val="24"/>
        </w:rPr>
        <w:t xml:space="preserve"> годы» </w:t>
      </w:r>
    </w:p>
    <w:tbl>
      <w:tblPr>
        <w:tblW w:w="5436" w:type="pct"/>
        <w:tblInd w:w="-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13"/>
        <w:gridCol w:w="2172"/>
        <w:gridCol w:w="39"/>
        <w:gridCol w:w="1802"/>
        <w:gridCol w:w="2648"/>
        <w:gridCol w:w="3121"/>
      </w:tblGrid>
      <w:tr w:rsidR="008330E8" w:rsidRPr="00431F4D" w:rsidTr="00D64E79">
        <w:trPr>
          <w:trHeight w:val="20"/>
        </w:trPr>
        <w:tc>
          <w:tcPr>
            <w:tcW w:w="249" w:type="pct"/>
            <w:vMerge w:val="restar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8330E8" w:rsidRPr="00431F4D" w:rsidRDefault="008330E8" w:rsidP="00D64E79">
            <w:pPr>
              <w:widowControl w:val="0"/>
              <w:snapToGrid w:val="0"/>
              <w:spacing w:line="204" w:lineRule="auto"/>
              <w:jc w:val="center"/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 xml:space="preserve">№ </w:t>
            </w:r>
            <w:proofErr w:type="spellStart"/>
            <w:proofErr w:type="gramStart"/>
            <w:r w:rsidRPr="00431F4D">
              <w:rPr>
                <w:rFonts w:ascii="Times New Roman" w:hAnsi="Times New Roman"/>
                <w:sz w:val="24"/>
              </w:rPr>
              <w:t>п</w:t>
            </w:r>
            <w:proofErr w:type="spellEnd"/>
            <w:proofErr w:type="gramEnd"/>
            <w:r w:rsidRPr="00431F4D">
              <w:rPr>
                <w:rFonts w:ascii="Times New Roman" w:hAnsi="Times New Roman"/>
                <w:sz w:val="24"/>
              </w:rPr>
              <w:t>/</w:t>
            </w:r>
            <w:proofErr w:type="spellStart"/>
            <w:r w:rsidRPr="00431F4D">
              <w:rPr>
                <w:rFonts w:ascii="Times New Roman" w:hAnsi="Times New Roman"/>
                <w:sz w:val="24"/>
              </w:rPr>
              <w:t>п</w:t>
            </w:r>
            <w:proofErr w:type="spellEnd"/>
          </w:p>
        </w:tc>
        <w:tc>
          <w:tcPr>
            <w:tcW w:w="1055" w:type="pct"/>
            <w:vMerge w:val="restar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8330E8" w:rsidRPr="00431F4D" w:rsidRDefault="008330E8" w:rsidP="00D64E79">
            <w:pPr>
              <w:widowControl w:val="0"/>
              <w:snapToGrid w:val="0"/>
              <w:spacing w:line="204" w:lineRule="auto"/>
              <w:jc w:val="center"/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>Наименование мероприятий</w:t>
            </w:r>
          </w:p>
        </w:tc>
        <w:tc>
          <w:tcPr>
            <w:tcW w:w="894" w:type="pct"/>
            <w:gridSpan w:val="2"/>
            <w:vMerge w:val="restar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8330E8" w:rsidRPr="00431F4D" w:rsidRDefault="008330E8" w:rsidP="00D64E79">
            <w:pPr>
              <w:widowControl w:val="0"/>
              <w:snapToGrid w:val="0"/>
              <w:spacing w:line="204" w:lineRule="auto"/>
              <w:jc w:val="center"/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>Ответственные</w:t>
            </w:r>
          </w:p>
        </w:tc>
        <w:tc>
          <w:tcPr>
            <w:tcW w:w="2802" w:type="pct"/>
            <w:gridSpan w:val="2"/>
            <w:tcMar>
              <w:top w:w="0" w:type="dxa"/>
              <w:left w:w="57" w:type="dxa"/>
              <w:bottom w:w="0" w:type="dxa"/>
              <w:right w:w="57" w:type="dxa"/>
            </w:tcMar>
          </w:tcPr>
          <w:p w:rsidR="008330E8" w:rsidRPr="00431F4D" w:rsidRDefault="008330E8" w:rsidP="00D64E79">
            <w:pPr>
              <w:widowControl w:val="0"/>
              <w:snapToGrid w:val="0"/>
              <w:spacing w:line="204" w:lineRule="auto"/>
              <w:jc w:val="center"/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>Финансовые затраты в действующих ценах</w:t>
            </w:r>
          </w:p>
        </w:tc>
      </w:tr>
      <w:tr w:rsidR="008330E8" w:rsidRPr="00431F4D" w:rsidTr="00D64E79">
        <w:trPr>
          <w:trHeight w:val="1592"/>
        </w:trPr>
        <w:tc>
          <w:tcPr>
            <w:tcW w:w="249" w:type="pct"/>
            <w:vMerge/>
            <w:vAlign w:val="center"/>
          </w:tcPr>
          <w:p w:rsidR="008330E8" w:rsidRPr="00431F4D" w:rsidRDefault="008330E8" w:rsidP="00D64E7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55" w:type="pct"/>
            <w:vMerge/>
            <w:vAlign w:val="center"/>
          </w:tcPr>
          <w:p w:rsidR="008330E8" w:rsidRPr="00431F4D" w:rsidRDefault="008330E8" w:rsidP="00D64E7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894" w:type="pct"/>
            <w:gridSpan w:val="2"/>
            <w:vMerge/>
            <w:vAlign w:val="center"/>
          </w:tcPr>
          <w:p w:rsidR="008330E8" w:rsidRPr="00431F4D" w:rsidRDefault="008330E8" w:rsidP="00D64E7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286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8330E8" w:rsidRPr="00431F4D" w:rsidRDefault="008330E8" w:rsidP="00D64E79">
            <w:pPr>
              <w:widowControl w:val="0"/>
              <w:snapToGrid w:val="0"/>
              <w:spacing w:line="204" w:lineRule="auto"/>
              <w:jc w:val="center"/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>источник финансирования</w:t>
            </w:r>
          </w:p>
        </w:tc>
        <w:tc>
          <w:tcPr>
            <w:tcW w:w="1516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8330E8" w:rsidRPr="00431F4D" w:rsidRDefault="008330E8" w:rsidP="00D64E79">
            <w:pPr>
              <w:widowControl w:val="0"/>
              <w:snapToGrid w:val="0"/>
              <w:spacing w:line="204" w:lineRule="auto"/>
              <w:jc w:val="center"/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>Всего</w:t>
            </w:r>
          </w:p>
          <w:p w:rsidR="008330E8" w:rsidRPr="00431F4D" w:rsidRDefault="008330E8" w:rsidP="00D64E79">
            <w:pPr>
              <w:widowControl w:val="0"/>
              <w:snapToGrid w:val="0"/>
              <w:spacing w:line="204" w:lineRule="auto"/>
              <w:jc w:val="center"/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>(руб.)</w:t>
            </w:r>
          </w:p>
        </w:tc>
      </w:tr>
      <w:tr w:rsidR="008330E8" w:rsidRPr="00431F4D" w:rsidTr="00D64E79">
        <w:trPr>
          <w:trHeight w:val="20"/>
        </w:trPr>
        <w:tc>
          <w:tcPr>
            <w:tcW w:w="249" w:type="pct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330E8" w:rsidRPr="00431F4D" w:rsidRDefault="008330E8" w:rsidP="00D64E79">
            <w:pPr>
              <w:widowControl w:val="0"/>
              <w:snapToGrid w:val="0"/>
              <w:spacing w:line="204" w:lineRule="auto"/>
              <w:jc w:val="center"/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055" w:type="pct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330E8" w:rsidRPr="00431F4D" w:rsidRDefault="008330E8" w:rsidP="00D64E79">
            <w:pPr>
              <w:widowControl w:val="0"/>
              <w:snapToGrid w:val="0"/>
              <w:spacing w:line="204" w:lineRule="auto"/>
              <w:jc w:val="center"/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94" w:type="pct"/>
            <w:gridSpan w:val="2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330E8" w:rsidRPr="00431F4D" w:rsidRDefault="008330E8" w:rsidP="00D64E79">
            <w:pPr>
              <w:widowControl w:val="0"/>
              <w:snapToGrid w:val="0"/>
              <w:spacing w:line="204" w:lineRule="auto"/>
              <w:jc w:val="center"/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286" w:type="pct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330E8" w:rsidRPr="00431F4D" w:rsidRDefault="008330E8" w:rsidP="00D64E79">
            <w:pPr>
              <w:widowControl w:val="0"/>
              <w:snapToGrid w:val="0"/>
              <w:spacing w:line="204" w:lineRule="auto"/>
              <w:jc w:val="center"/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516" w:type="pct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330E8" w:rsidRPr="00431F4D" w:rsidRDefault="008330E8" w:rsidP="00D64E79">
            <w:pPr>
              <w:widowControl w:val="0"/>
              <w:snapToGrid w:val="0"/>
              <w:spacing w:line="204" w:lineRule="auto"/>
              <w:jc w:val="center"/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>5</w:t>
            </w:r>
          </w:p>
        </w:tc>
      </w:tr>
      <w:tr w:rsidR="008330E8" w:rsidRPr="00431F4D" w:rsidTr="00D64E79">
        <w:trPr>
          <w:trHeight w:val="1223"/>
        </w:trPr>
        <w:tc>
          <w:tcPr>
            <w:tcW w:w="249" w:type="pct"/>
            <w:vMerge w:val="restart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330E8" w:rsidRPr="00431F4D" w:rsidRDefault="008330E8" w:rsidP="00D64E79">
            <w:pPr>
              <w:widowControl w:val="0"/>
              <w:snapToGrid w:val="0"/>
              <w:spacing w:line="204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8330E8" w:rsidRPr="00431F4D" w:rsidRDefault="008330E8" w:rsidP="00D64E79">
            <w:pPr>
              <w:widowControl w:val="0"/>
              <w:snapToGrid w:val="0"/>
              <w:spacing w:line="204" w:lineRule="auto"/>
              <w:jc w:val="center"/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1055" w:type="pct"/>
            <w:vMerge w:val="restart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330E8" w:rsidRPr="00431F4D" w:rsidRDefault="008330E8" w:rsidP="007644C8">
            <w:pPr>
              <w:widowControl w:val="0"/>
              <w:snapToGrid w:val="0"/>
              <w:spacing w:line="204" w:lineRule="auto"/>
              <w:jc w:val="center"/>
              <w:rPr>
                <w:rFonts w:ascii="Times New Roman" w:hAnsi="Times New Roman"/>
                <w:sz w:val="24"/>
              </w:rPr>
            </w:pPr>
            <w:proofErr w:type="gramStart"/>
            <w:r w:rsidRPr="00431F4D">
              <w:rPr>
                <w:rFonts w:ascii="Times New Roman" w:hAnsi="Times New Roman"/>
                <w:sz w:val="24"/>
              </w:rPr>
              <w:t xml:space="preserve">Оформление прав собственности на бесхозяйные </w:t>
            </w:r>
            <w:r>
              <w:rPr>
                <w:rFonts w:ascii="Times New Roman" w:hAnsi="Times New Roman"/>
                <w:sz w:val="24"/>
              </w:rPr>
              <w:t>инженерной инфраструктуры</w:t>
            </w:r>
            <w:proofErr w:type="gramEnd"/>
          </w:p>
        </w:tc>
        <w:tc>
          <w:tcPr>
            <w:tcW w:w="894" w:type="pct"/>
            <w:gridSpan w:val="2"/>
            <w:vMerge w:val="restart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330E8" w:rsidRPr="00431F4D" w:rsidRDefault="008330E8" w:rsidP="00D64E79">
            <w:pPr>
              <w:widowControl w:val="0"/>
              <w:snapToGrid w:val="0"/>
              <w:spacing w:line="204" w:lineRule="auto"/>
              <w:jc w:val="center"/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 xml:space="preserve">Администрация </w:t>
            </w:r>
            <w:proofErr w:type="spellStart"/>
            <w:r w:rsidRPr="00431F4D">
              <w:rPr>
                <w:rFonts w:ascii="Times New Roman" w:hAnsi="Times New Roman"/>
                <w:sz w:val="24"/>
              </w:rPr>
              <w:t>Анаевского</w:t>
            </w:r>
            <w:proofErr w:type="spellEnd"/>
            <w:r w:rsidRPr="00431F4D">
              <w:rPr>
                <w:rFonts w:ascii="Times New Roman" w:hAnsi="Times New Roman"/>
                <w:sz w:val="24"/>
              </w:rPr>
              <w:t xml:space="preserve"> сельского поселения</w:t>
            </w:r>
          </w:p>
        </w:tc>
        <w:tc>
          <w:tcPr>
            <w:tcW w:w="1286" w:type="pct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330E8" w:rsidRPr="00431F4D" w:rsidRDefault="008330E8" w:rsidP="00531D60">
            <w:pPr>
              <w:widowControl w:val="0"/>
              <w:snapToGrid w:val="0"/>
              <w:spacing w:line="204" w:lineRule="auto"/>
              <w:rPr>
                <w:rFonts w:ascii="Times New Roman" w:hAnsi="Times New Roman"/>
                <w:sz w:val="24"/>
              </w:rPr>
            </w:pPr>
            <w:proofErr w:type="spellStart"/>
            <w:r w:rsidRPr="00431F4D">
              <w:rPr>
                <w:rFonts w:ascii="Times New Roman" w:hAnsi="Times New Roman"/>
                <w:sz w:val="24"/>
              </w:rPr>
              <w:t>Республикаский</w:t>
            </w:r>
            <w:proofErr w:type="spellEnd"/>
            <w:r w:rsidRPr="00431F4D">
              <w:rPr>
                <w:rFonts w:ascii="Times New Roman" w:hAnsi="Times New Roman"/>
                <w:sz w:val="24"/>
              </w:rPr>
              <w:t xml:space="preserve"> бюджет</w:t>
            </w:r>
          </w:p>
        </w:tc>
        <w:tc>
          <w:tcPr>
            <w:tcW w:w="1516" w:type="pct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330E8" w:rsidRPr="00431F4D" w:rsidRDefault="008330E8" w:rsidP="00D64E79">
            <w:pPr>
              <w:widowControl w:val="0"/>
              <w:snapToGrid w:val="0"/>
              <w:spacing w:line="204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137275</w:t>
            </w:r>
          </w:p>
        </w:tc>
      </w:tr>
      <w:tr w:rsidR="008330E8" w:rsidRPr="00431F4D" w:rsidTr="00D64E79">
        <w:trPr>
          <w:trHeight w:val="1222"/>
        </w:trPr>
        <w:tc>
          <w:tcPr>
            <w:tcW w:w="249" w:type="pct"/>
            <w:vMerge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330E8" w:rsidRPr="00431F4D" w:rsidRDefault="008330E8" w:rsidP="00D64E79">
            <w:pPr>
              <w:widowControl w:val="0"/>
              <w:snapToGrid w:val="0"/>
              <w:spacing w:line="204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55" w:type="pct"/>
            <w:vMerge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330E8" w:rsidRPr="00431F4D" w:rsidRDefault="008330E8" w:rsidP="00D64E79">
            <w:pPr>
              <w:widowControl w:val="0"/>
              <w:snapToGrid w:val="0"/>
              <w:spacing w:line="204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94" w:type="pct"/>
            <w:gridSpan w:val="2"/>
            <w:vMerge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330E8" w:rsidRPr="00431F4D" w:rsidRDefault="008330E8" w:rsidP="00D64E79">
            <w:pPr>
              <w:widowControl w:val="0"/>
              <w:snapToGrid w:val="0"/>
              <w:spacing w:line="204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86" w:type="pct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330E8" w:rsidRPr="00431F4D" w:rsidRDefault="008330E8" w:rsidP="00D64E79">
            <w:pPr>
              <w:widowControl w:val="0"/>
              <w:snapToGrid w:val="0"/>
              <w:spacing w:line="204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Местный </w:t>
            </w:r>
            <w:r w:rsidRPr="00431F4D">
              <w:rPr>
                <w:rFonts w:ascii="Times New Roman" w:hAnsi="Times New Roman"/>
                <w:sz w:val="24"/>
              </w:rPr>
              <w:t xml:space="preserve">Бюджет </w:t>
            </w:r>
          </w:p>
        </w:tc>
        <w:tc>
          <w:tcPr>
            <w:tcW w:w="1516" w:type="pct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330E8" w:rsidRPr="00431F4D" w:rsidRDefault="008330E8" w:rsidP="00D64E79">
            <w:pPr>
              <w:widowControl w:val="0"/>
              <w:snapToGrid w:val="0"/>
              <w:spacing w:line="204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7225</w:t>
            </w:r>
          </w:p>
        </w:tc>
      </w:tr>
      <w:tr w:rsidR="008330E8" w:rsidRPr="00431F4D" w:rsidTr="00D64E79">
        <w:trPr>
          <w:trHeight w:val="20"/>
        </w:trPr>
        <w:tc>
          <w:tcPr>
            <w:tcW w:w="249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8330E8" w:rsidRPr="00431F4D" w:rsidRDefault="008330E8" w:rsidP="00D64E79">
            <w:pPr>
              <w:widowControl w:val="0"/>
              <w:snapToGrid w:val="0"/>
              <w:spacing w:line="204" w:lineRule="auto"/>
              <w:ind w:left="-108" w:right="-103"/>
              <w:jc w:val="center"/>
              <w:rPr>
                <w:rFonts w:ascii="Times New Roman" w:hAnsi="Times New Roman"/>
                <w:spacing w:val="-14"/>
                <w:sz w:val="24"/>
              </w:rPr>
            </w:pPr>
            <w:r w:rsidRPr="00431F4D">
              <w:rPr>
                <w:rFonts w:ascii="Times New Roman" w:hAnsi="Times New Roman"/>
                <w:spacing w:val="-14"/>
                <w:sz w:val="24"/>
              </w:rPr>
              <w:t>2.</w:t>
            </w:r>
          </w:p>
        </w:tc>
        <w:tc>
          <w:tcPr>
            <w:tcW w:w="1055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8330E8" w:rsidRPr="00431F4D" w:rsidRDefault="008330E8" w:rsidP="00D64E79">
            <w:pPr>
              <w:widowControl w:val="0"/>
              <w:snapToGrid w:val="0"/>
              <w:spacing w:line="204" w:lineRule="auto"/>
              <w:jc w:val="both"/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>Разработка графика обязательных энергетических обследований муниципальных учреждений</w:t>
            </w:r>
          </w:p>
        </w:tc>
        <w:tc>
          <w:tcPr>
            <w:tcW w:w="894" w:type="pct"/>
            <w:gridSpan w:val="2"/>
            <w:tcMar>
              <w:top w:w="0" w:type="dxa"/>
              <w:left w:w="57" w:type="dxa"/>
              <w:bottom w:w="0" w:type="dxa"/>
              <w:right w:w="57" w:type="dxa"/>
            </w:tcMar>
          </w:tcPr>
          <w:p w:rsidR="008330E8" w:rsidRPr="00431F4D" w:rsidRDefault="008330E8" w:rsidP="00D64E79">
            <w:pPr>
              <w:widowControl w:val="0"/>
              <w:snapToGrid w:val="0"/>
              <w:spacing w:line="204" w:lineRule="auto"/>
              <w:jc w:val="center"/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 xml:space="preserve">Администрация </w:t>
            </w:r>
            <w:proofErr w:type="spellStart"/>
            <w:r w:rsidRPr="00431F4D">
              <w:rPr>
                <w:rFonts w:ascii="Times New Roman" w:hAnsi="Times New Roman"/>
                <w:sz w:val="24"/>
              </w:rPr>
              <w:t>Анаевского</w:t>
            </w:r>
            <w:proofErr w:type="spellEnd"/>
            <w:r w:rsidRPr="00431F4D">
              <w:rPr>
                <w:rFonts w:ascii="Times New Roman" w:hAnsi="Times New Roman"/>
                <w:sz w:val="24"/>
              </w:rPr>
              <w:t xml:space="preserve"> сельского поселения</w:t>
            </w:r>
          </w:p>
        </w:tc>
        <w:tc>
          <w:tcPr>
            <w:tcW w:w="1286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8330E8" w:rsidRPr="00431F4D" w:rsidRDefault="008330E8" w:rsidP="00D64E79">
            <w:pPr>
              <w:widowControl w:val="0"/>
              <w:snapToGrid w:val="0"/>
              <w:spacing w:line="204" w:lineRule="auto"/>
              <w:jc w:val="center"/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>Не требуется финансирование</w:t>
            </w:r>
          </w:p>
        </w:tc>
        <w:tc>
          <w:tcPr>
            <w:tcW w:w="1516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8330E8" w:rsidRPr="00431F4D" w:rsidRDefault="008330E8" w:rsidP="00D64E79">
            <w:pPr>
              <w:widowControl w:val="0"/>
              <w:snapToGrid w:val="0"/>
              <w:spacing w:line="204" w:lineRule="auto"/>
              <w:jc w:val="center"/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>-</w:t>
            </w:r>
          </w:p>
        </w:tc>
      </w:tr>
      <w:tr w:rsidR="008330E8" w:rsidRPr="00431F4D" w:rsidTr="00D64E79">
        <w:trPr>
          <w:trHeight w:val="20"/>
        </w:trPr>
        <w:tc>
          <w:tcPr>
            <w:tcW w:w="249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8330E8" w:rsidRPr="00431F4D" w:rsidRDefault="008330E8" w:rsidP="00D64E79">
            <w:pPr>
              <w:widowControl w:val="0"/>
              <w:snapToGrid w:val="0"/>
              <w:spacing w:line="204" w:lineRule="auto"/>
              <w:ind w:left="-108" w:right="-103"/>
              <w:jc w:val="center"/>
              <w:rPr>
                <w:rFonts w:ascii="Times New Roman" w:hAnsi="Times New Roman"/>
                <w:spacing w:val="-14"/>
                <w:sz w:val="24"/>
              </w:rPr>
            </w:pPr>
          </w:p>
        </w:tc>
        <w:tc>
          <w:tcPr>
            <w:tcW w:w="1055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8330E8" w:rsidRPr="00431F4D" w:rsidRDefault="008330E8" w:rsidP="00D64E79">
            <w:pPr>
              <w:widowControl w:val="0"/>
              <w:snapToGrid w:val="0"/>
              <w:spacing w:line="204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894" w:type="pct"/>
            <w:gridSpan w:val="2"/>
            <w:tcMar>
              <w:top w:w="0" w:type="dxa"/>
              <w:left w:w="57" w:type="dxa"/>
              <w:bottom w:w="0" w:type="dxa"/>
              <w:right w:w="57" w:type="dxa"/>
            </w:tcMar>
          </w:tcPr>
          <w:p w:rsidR="008330E8" w:rsidRPr="00431F4D" w:rsidRDefault="008330E8" w:rsidP="00D64E79">
            <w:pPr>
              <w:widowControl w:val="0"/>
              <w:snapToGrid w:val="0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86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8330E8" w:rsidRPr="00431F4D" w:rsidRDefault="008330E8" w:rsidP="00D64E79">
            <w:pPr>
              <w:widowControl w:val="0"/>
              <w:snapToGrid w:val="0"/>
              <w:spacing w:line="204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16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8330E8" w:rsidRPr="00431F4D" w:rsidRDefault="008330E8" w:rsidP="00D64E79">
            <w:pPr>
              <w:widowControl w:val="0"/>
              <w:snapToGrid w:val="0"/>
              <w:spacing w:line="204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8330E8" w:rsidRPr="00431F4D" w:rsidTr="00D64E79">
        <w:trPr>
          <w:trHeight w:val="20"/>
        </w:trPr>
        <w:tc>
          <w:tcPr>
            <w:tcW w:w="249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8330E8" w:rsidRPr="00431F4D" w:rsidRDefault="008330E8" w:rsidP="00D64E79">
            <w:pPr>
              <w:widowControl w:val="0"/>
              <w:snapToGrid w:val="0"/>
              <w:spacing w:line="300" w:lineRule="auto"/>
              <w:ind w:left="-108" w:right="-118"/>
              <w:jc w:val="center"/>
              <w:rPr>
                <w:rFonts w:ascii="Times New Roman" w:hAnsi="Times New Roman"/>
                <w:spacing w:val="-14"/>
                <w:sz w:val="24"/>
              </w:rPr>
            </w:pPr>
            <w:r w:rsidRPr="00431F4D">
              <w:rPr>
                <w:rFonts w:ascii="Times New Roman" w:hAnsi="Times New Roman"/>
                <w:spacing w:val="-14"/>
                <w:sz w:val="24"/>
              </w:rPr>
              <w:t>3.</w:t>
            </w:r>
          </w:p>
        </w:tc>
        <w:tc>
          <w:tcPr>
            <w:tcW w:w="1074" w:type="pct"/>
            <w:gridSpan w:val="2"/>
            <w:tcMar>
              <w:top w:w="0" w:type="dxa"/>
              <w:left w:w="57" w:type="dxa"/>
              <w:bottom w:w="0" w:type="dxa"/>
              <w:right w:w="57" w:type="dxa"/>
            </w:tcMar>
          </w:tcPr>
          <w:p w:rsidR="008330E8" w:rsidRPr="00431F4D" w:rsidRDefault="008330E8" w:rsidP="00D64E79">
            <w:pPr>
              <w:widowControl w:val="0"/>
              <w:snapToGrid w:val="0"/>
              <w:jc w:val="both"/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>Пропаганда и методическая работа по вопросам энергосбережения</w:t>
            </w:r>
          </w:p>
        </w:tc>
        <w:tc>
          <w:tcPr>
            <w:tcW w:w="875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8330E8" w:rsidRPr="00431F4D" w:rsidRDefault="008330E8" w:rsidP="00D64E79">
            <w:pPr>
              <w:widowControl w:val="0"/>
              <w:snapToGrid w:val="0"/>
              <w:jc w:val="both"/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 xml:space="preserve">Администрация </w:t>
            </w:r>
            <w:proofErr w:type="spellStart"/>
            <w:r w:rsidRPr="00431F4D">
              <w:rPr>
                <w:rFonts w:ascii="Times New Roman" w:hAnsi="Times New Roman"/>
                <w:sz w:val="24"/>
              </w:rPr>
              <w:t>Анаевского</w:t>
            </w:r>
            <w:proofErr w:type="spellEnd"/>
            <w:r w:rsidRPr="00431F4D">
              <w:rPr>
                <w:rFonts w:ascii="Times New Roman" w:hAnsi="Times New Roman"/>
                <w:sz w:val="24"/>
              </w:rPr>
              <w:t xml:space="preserve"> сельского поселения</w:t>
            </w:r>
          </w:p>
        </w:tc>
        <w:tc>
          <w:tcPr>
            <w:tcW w:w="1286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8330E8" w:rsidRPr="00431F4D" w:rsidRDefault="008330E8" w:rsidP="00D64E79">
            <w:pPr>
              <w:widowControl w:val="0"/>
              <w:snapToGrid w:val="0"/>
              <w:spacing w:line="300" w:lineRule="auto"/>
              <w:jc w:val="center"/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>Не требуется финансирование</w:t>
            </w:r>
          </w:p>
        </w:tc>
        <w:tc>
          <w:tcPr>
            <w:tcW w:w="1516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8330E8" w:rsidRPr="00431F4D" w:rsidRDefault="008330E8" w:rsidP="00D64E79">
            <w:pPr>
              <w:widowControl w:val="0"/>
              <w:snapToGrid w:val="0"/>
              <w:spacing w:line="300" w:lineRule="auto"/>
              <w:jc w:val="center"/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>-</w:t>
            </w:r>
          </w:p>
        </w:tc>
      </w:tr>
      <w:tr w:rsidR="008330E8" w:rsidRPr="00431F4D" w:rsidTr="00D64E79">
        <w:trPr>
          <w:trHeight w:val="20"/>
        </w:trPr>
        <w:tc>
          <w:tcPr>
            <w:tcW w:w="249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8330E8" w:rsidRPr="00431F4D" w:rsidRDefault="008330E8" w:rsidP="00D64E79">
            <w:pPr>
              <w:widowControl w:val="0"/>
              <w:snapToGrid w:val="0"/>
              <w:spacing w:line="300" w:lineRule="auto"/>
              <w:ind w:left="-108" w:right="-118"/>
              <w:jc w:val="center"/>
              <w:rPr>
                <w:rFonts w:ascii="Times New Roman" w:hAnsi="Times New Roman"/>
                <w:spacing w:val="-14"/>
                <w:sz w:val="24"/>
              </w:rPr>
            </w:pPr>
            <w:r w:rsidRPr="00431F4D">
              <w:rPr>
                <w:rFonts w:ascii="Times New Roman" w:hAnsi="Times New Roman"/>
                <w:spacing w:val="-14"/>
                <w:sz w:val="24"/>
              </w:rPr>
              <w:t>4.</w:t>
            </w:r>
          </w:p>
        </w:tc>
        <w:tc>
          <w:tcPr>
            <w:tcW w:w="1074" w:type="pct"/>
            <w:gridSpan w:val="2"/>
            <w:tcMar>
              <w:top w:w="0" w:type="dxa"/>
              <w:left w:w="57" w:type="dxa"/>
              <w:bottom w:w="0" w:type="dxa"/>
              <w:right w:w="57" w:type="dxa"/>
            </w:tcMar>
          </w:tcPr>
          <w:p w:rsidR="008330E8" w:rsidRPr="00431F4D" w:rsidRDefault="008330E8" w:rsidP="00D64E79">
            <w:pPr>
              <w:widowControl w:val="0"/>
              <w:snapToGrid w:val="0"/>
              <w:jc w:val="both"/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>Назначение ответственных за энергосбережение в учреждениях и организациях</w:t>
            </w:r>
          </w:p>
        </w:tc>
        <w:tc>
          <w:tcPr>
            <w:tcW w:w="875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8330E8" w:rsidRPr="00431F4D" w:rsidRDefault="008330E8" w:rsidP="00D64E79">
            <w:pPr>
              <w:widowControl w:val="0"/>
              <w:snapToGrid w:val="0"/>
              <w:jc w:val="both"/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 xml:space="preserve">Администрация </w:t>
            </w:r>
            <w:proofErr w:type="spellStart"/>
            <w:r w:rsidRPr="00431F4D">
              <w:rPr>
                <w:rFonts w:ascii="Times New Roman" w:hAnsi="Times New Roman"/>
                <w:sz w:val="24"/>
              </w:rPr>
              <w:t>Анаевского</w:t>
            </w:r>
            <w:proofErr w:type="spellEnd"/>
            <w:r w:rsidRPr="00431F4D">
              <w:rPr>
                <w:rFonts w:ascii="Times New Roman" w:hAnsi="Times New Roman"/>
                <w:sz w:val="24"/>
              </w:rPr>
              <w:t xml:space="preserve"> сельского поселения</w:t>
            </w:r>
          </w:p>
        </w:tc>
        <w:tc>
          <w:tcPr>
            <w:tcW w:w="1286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8330E8" w:rsidRPr="00431F4D" w:rsidRDefault="008330E8" w:rsidP="00D64E79">
            <w:pPr>
              <w:widowControl w:val="0"/>
              <w:snapToGrid w:val="0"/>
              <w:spacing w:line="300" w:lineRule="auto"/>
              <w:jc w:val="center"/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>Не требуется финансирование</w:t>
            </w:r>
          </w:p>
        </w:tc>
        <w:tc>
          <w:tcPr>
            <w:tcW w:w="1516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8330E8" w:rsidRPr="00431F4D" w:rsidRDefault="008330E8" w:rsidP="00D64E79">
            <w:pPr>
              <w:widowControl w:val="0"/>
              <w:snapToGrid w:val="0"/>
              <w:spacing w:line="300" w:lineRule="auto"/>
              <w:jc w:val="center"/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>-</w:t>
            </w:r>
          </w:p>
        </w:tc>
      </w:tr>
    </w:tbl>
    <w:p w:rsidR="008330E8" w:rsidRPr="00147111" w:rsidRDefault="008330E8" w:rsidP="00905D0F">
      <w:pPr>
        <w:tabs>
          <w:tab w:val="left" w:pos="5660"/>
        </w:tabs>
        <w:spacing w:line="360" w:lineRule="auto"/>
        <w:rPr>
          <w:rFonts w:ascii="Times New Roman" w:hAnsi="Times New Roman"/>
          <w:sz w:val="24"/>
        </w:rPr>
      </w:pPr>
    </w:p>
    <w:sectPr w:rsidR="008330E8" w:rsidRPr="00147111" w:rsidSect="00905D0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3CE5"/>
    <w:rsid w:val="000B6E3E"/>
    <w:rsid w:val="00147111"/>
    <w:rsid w:val="001708EB"/>
    <w:rsid w:val="001931C6"/>
    <w:rsid w:val="002C5F9C"/>
    <w:rsid w:val="00393782"/>
    <w:rsid w:val="003941DD"/>
    <w:rsid w:val="003F6027"/>
    <w:rsid w:val="00431F4D"/>
    <w:rsid w:val="00435A2D"/>
    <w:rsid w:val="00494C1A"/>
    <w:rsid w:val="004C12B8"/>
    <w:rsid w:val="00526565"/>
    <w:rsid w:val="00531D60"/>
    <w:rsid w:val="00574481"/>
    <w:rsid w:val="00583B39"/>
    <w:rsid w:val="005913B8"/>
    <w:rsid w:val="005D6382"/>
    <w:rsid w:val="00635050"/>
    <w:rsid w:val="0067713E"/>
    <w:rsid w:val="006E3304"/>
    <w:rsid w:val="007644C8"/>
    <w:rsid w:val="00767BC3"/>
    <w:rsid w:val="00797DF9"/>
    <w:rsid w:val="007B03BA"/>
    <w:rsid w:val="00815596"/>
    <w:rsid w:val="008330E8"/>
    <w:rsid w:val="00874D27"/>
    <w:rsid w:val="008B4035"/>
    <w:rsid w:val="008D6C0E"/>
    <w:rsid w:val="008E1AEE"/>
    <w:rsid w:val="00905D0F"/>
    <w:rsid w:val="00954E5D"/>
    <w:rsid w:val="009B217A"/>
    <w:rsid w:val="009D34EE"/>
    <w:rsid w:val="00A2646B"/>
    <w:rsid w:val="00A36889"/>
    <w:rsid w:val="00A856AB"/>
    <w:rsid w:val="00A86341"/>
    <w:rsid w:val="00AA72E5"/>
    <w:rsid w:val="00C00CE5"/>
    <w:rsid w:val="00C672A7"/>
    <w:rsid w:val="00CC6B60"/>
    <w:rsid w:val="00CF7CC6"/>
    <w:rsid w:val="00D64E79"/>
    <w:rsid w:val="00D73965"/>
    <w:rsid w:val="00D7647A"/>
    <w:rsid w:val="00DA52C7"/>
    <w:rsid w:val="00DA69DE"/>
    <w:rsid w:val="00DC67F7"/>
    <w:rsid w:val="00DE3CE5"/>
    <w:rsid w:val="00E431BA"/>
    <w:rsid w:val="00E92A40"/>
    <w:rsid w:val="00ED5E60"/>
    <w:rsid w:val="00F07DEC"/>
    <w:rsid w:val="00F34F72"/>
    <w:rsid w:val="00F3759F"/>
    <w:rsid w:val="00FD72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035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2562</Words>
  <Characters>14605</Characters>
  <Application>Microsoft Office Word</Application>
  <DocSecurity>0</DocSecurity>
  <Lines>121</Lines>
  <Paragraphs>34</Paragraphs>
  <ScaleCrop>false</ScaleCrop>
  <Company>Microsoft</Company>
  <LinksUpToDate>false</LinksUpToDate>
  <CharactersWithSpaces>17133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Umet08</dc:creator>
  <cp:keywords/>
  <dc:description/>
  <cp:lastModifiedBy>Doom</cp:lastModifiedBy>
  <cp:revision>17</cp:revision>
  <cp:lastPrinted>2017-03-16T13:41:00Z</cp:lastPrinted>
  <dcterms:created xsi:type="dcterms:W3CDTF">2017-03-14T12:15:00Z</dcterms:created>
  <dcterms:modified xsi:type="dcterms:W3CDTF">2023-03-30T13:02:00Z</dcterms:modified>
</cp:coreProperties>
</file>