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1B6" w:rsidRDefault="00A001B6" w:rsidP="00A001B6">
      <w:pPr>
        <w:tabs>
          <w:tab w:val="left" w:pos="1170"/>
        </w:tabs>
        <w:rPr>
          <w:b/>
        </w:rPr>
      </w:pPr>
    </w:p>
    <w:p w:rsidR="00A001B6" w:rsidRPr="00D3322A" w:rsidRDefault="00A001B6" w:rsidP="00A001B6">
      <w:pPr>
        <w:ind w:left="540"/>
        <w:jc w:val="center"/>
        <w:rPr>
          <w:b/>
          <w:bCs/>
          <w:color w:val="000000"/>
          <w:spacing w:val="-4"/>
        </w:rPr>
      </w:pPr>
      <w:r w:rsidRPr="00D3322A">
        <w:rPr>
          <w:b/>
          <w:bCs/>
          <w:color w:val="000000"/>
          <w:spacing w:val="-4"/>
        </w:rPr>
        <w:t>СОВЕТ ДЕПУТАТОВ</w:t>
      </w:r>
    </w:p>
    <w:p w:rsidR="00A001B6" w:rsidRPr="00D3322A" w:rsidRDefault="00A001B6" w:rsidP="00A001B6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 w:rsidRPr="00D3322A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МОРДОВСКО-ПИМБУРСКОГО СЕЛЬСКОГО ПОСЕЛЕНИЯ</w:t>
      </w:r>
    </w:p>
    <w:p w:rsidR="00A001B6" w:rsidRPr="00D3322A" w:rsidRDefault="00A001B6" w:rsidP="00A001B6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 w:rsidRPr="00D3322A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A001B6" w:rsidRPr="00D3322A" w:rsidRDefault="00A001B6" w:rsidP="00A001B6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D3322A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A001B6" w:rsidRPr="00D3322A" w:rsidRDefault="00A001B6" w:rsidP="00A001B6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A001B6" w:rsidRPr="00D3322A" w:rsidRDefault="00A001B6" w:rsidP="00A001B6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D3322A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A001B6" w:rsidRDefault="00A001B6" w:rsidP="00A001B6"/>
    <w:p w:rsidR="00A001B6" w:rsidRDefault="00A001B6" w:rsidP="00A001B6">
      <w:r>
        <w:t>от  29 декабря</w:t>
      </w:r>
      <w:r w:rsidRPr="00D3322A">
        <w:t xml:space="preserve"> 202</w:t>
      </w:r>
      <w:r>
        <w:t>2</w:t>
      </w:r>
      <w:r w:rsidRPr="00D3322A">
        <w:t xml:space="preserve"> года</w:t>
      </w:r>
      <w:r w:rsidRPr="00D3322A">
        <w:tab/>
      </w:r>
      <w:r w:rsidRPr="00D3322A">
        <w:tab/>
      </w:r>
      <w:r w:rsidRPr="00D3322A">
        <w:tab/>
      </w:r>
      <w:r w:rsidRPr="00D3322A">
        <w:tab/>
      </w:r>
      <w:r w:rsidRPr="00D3322A">
        <w:tab/>
        <w:t xml:space="preserve">                    № </w:t>
      </w:r>
      <w:r>
        <w:t>1</w:t>
      </w:r>
    </w:p>
    <w:p w:rsidR="00A001B6" w:rsidRDefault="00A001B6" w:rsidP="00A001B6"/>
    <w:p w:rsidR="00A001B6" w:rsidRDefault="00A001B6" w:rsidP="00A001B6"/>
    <w:p w:rsidR="00A001B6" w:rsidRDefault="00A001B6" w:rsidP="00A001B6"/>
    <w:p w:rsidR="00A001B6" w:rsidRPr="00CE3035" w:rsidRDefault="00A001B6" w:rsidP="00A001B6">
      <w:pPr>
        <w:jc w:val="center"/>
        <w:rPr>
          <w:b/>
        </w:rPr>
      </w:pPr>
      <w:r w:rsidRPr="00CE3035">
        <w:rPr>
          <w:b/>
        </w:rPr>
        <w:t xml:space="preserve">«О бюджете </w:t>
      </w:r>
      <w:r>
        <w:rPr>
          <w:b/>
        </w:rPr>
        <w:t>Мордовско-Пимбурского</w:t>
      </w:r>
      <w:r w:rsidRPr="00CE3035">
        <w:rPr>
          <w:b/>
        </w:rPr>
        <w:t xml:space="preserve"> сельского поселения Зубово-Полянского муниципального района Республики Мордовия на 20</w:t>
      </w:r>
      <w:r>
        <w:rPr>
          <w:b/>
        </w:rPr>
        <w:t xml:space="preserve">23 </w:t>
      </w:r>
      <w:r w:rsidRPr="00CE3035">
        <w:rPr>
          <w:b/>
        </w:rPr>
        <w:t xml:space="preserve">год </w:t>
      </w:r>
    </w:p>
    <w:p w:rsidR="00A001B6" w:rsidRPr="00CE3035" w:rsidRDefault="00A001B6" w:rsidP="00A001B6">
      <w:pPr>
        <w:jc w:val="center"/>
        <w:rPr>
          <w:b/>
        </w:rPr>
      </w:pPr>
      <w:r>
        <w:rPr>
          <w:b/>
        </w:rPr>
        <w:t>и плановый период 2024</w:t>
      </w:r>
      <w:r w:rsidRPr="00CE3035">
        <w:rPr>
          <w:b/>
        </w:rPr>
        <w:t xml:space="preserve"> -2</w:t>
      </w:r>
      <w:r>
        <w:rPr>
          <w:b/>
        </w:rPr>
        <w:t>025</w:t>
      </w:r>
      <w:r w:rsidRPr="00CE3035">
        <w:rPr>
          <w:b/>
        </w:rPr>
        <w:t xml:space="preserve"> годов</w:t>
      </w:r>
    </w:p>
    <w:p w:rsidR="00A001B6" w:rsidRPr="00D3322A" w:rsidRDefault="00A001B6" w:rsidP="00A001B6"/>
    <w:p w:rsidR="00A001B6" w:rsidRPr="00CE3035" w:rsidRDefault="00A001B6" w:rsidP="00A001B6">
      <w:pPr>
        <w:jc w:val="center"/>
        <w:rPr>
          <w:b/>
        </w:rPr>
      </w:pPr>
    </w:p>
    <w:p w:rsidR="00A001B6" w:rsidRDefault="00A001B6" w:rsidP="00A001B6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Мордовско-Пимбурского сельского поселения Зубово-Полянского муниципального района</w:t>
      </w:r>
    </w:p>
    <w:p w:rsidR="00A001B6" w:rsidRDefault="00A001B6" w:rsidP="00A001B6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A001B6" w:rsidRDefault="00A001B6" w:rsidP="00A001B6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A001B6" w:rsidRDefault="00A001B6" w:rsidP="00A001B6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Мордовско-Пимбурского сельского поселения  Зубово-Полянского  муниципального района утвердить  бюджет Мордовско-Пимбурского сельского поселения  Зубово-Полянского муниципального района на 2023 год, и на  плановый период 2024-2025г. виды доходов и расходов, установить правила межбюджетных отношений Мордовско-Пимбурского сельского поселения  Зубово-Полянского муниципального района с Зубово-Полянским муниципальным районом, а также регулировать отношения, связанные с  муниципальным   долгом  Мордовско-Пимбурского сельского поселения  Зубово-Полянского муниципального района и контролем за исполнением бюджета  Мордовско-Пимбурского сельского поселения Зубово-Полянского  муниципального района на 2023 год. </w:t>
      </w:r>
    </w:p>
    <w:p w:rsidR="00A001B6" w:rsidRDefault="00A001B6" w:rsidP="00A001B6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r>
        <w:rPr>
          <w:rFonts w:ascii="Times New Roman" w:hAnsi="Times New Roman"/>
          <w:b/>
          <w:sz w:val="24"/>
          <w:szCs w:val="24"/>
        </w:rPr>
        <w:t>Мордовско-Пимбурского</w:t>
      </w:r>
      <w:r w:rsidRPr="009D1E1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сельского  поселения Зубово-Полянского муниципального района Республики Мордовия </w:t>
      </w:r>
    </w:p>
    <w:p w:rsidR="00A001B6" w:rsidRDefault="00A001B6" w:rsidP="00A001B6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2023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1245,3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AA">
        <w:rPr>
          <w:rFonts w:ascii="Times New Roman" w:hAnsi="Times New Roman" w:cs="Times New Roman"/>
          <w:sz w:val="24"/>
          <w:szCs w:val="24"/>
        </w:rPr>
        <w:t>тыс</w:t>
      </w:r>
      <w:r>
        <w:rPr>
          <w:rFonts w:ascii="Times New Roman" w:hAnsi="Times New Roman" w:cs="Times New Roman"/>
          <w:sz w:val="24"/>
          <w:szCs w:val="24"/>
        </w:rPr>
        <w:t xml:space="preserve">. 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1245,3 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доходов над расходами в сумме 0,0 тысяч рублей, исходя из уровня инфляции, не превышающего 10 процентов (декабрь 2023 года к декабрю 2022 </w:t>
      </w:r>
      <w:r>
        <w:rPr>
          <w:rFonts w:ascii="Times New Roman" w:hAnsi="Times New Roman" w:cs="Times New Roman"/>
          <w:sz w:val="24"/>
          <w:szCs w:val="24"/>
        </w:rPr>
        <w:lastRenderedPageBreak/>
        <w:t>года).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2024 год по доходам  в сумме 1272,1 тыс. рублей и по расходам в сумме 1272,1 тыс. рублей, в том числе условно утвержденные расходы в сумме 28,9 тыс. рублей, с превышением доходов над расходами в сумме 0,0 тысяч рублей, исходя из уровня инфляции, не превышающего 10 процентов (декабрь 2024 года к декабрю 2023 года).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2025 год по доходам  в сумме 1296,3 тыс. рублей и по расходам в сумме 1296,3 тыс. рублей, в том числе условно утвержденные расходы в сумме 58,9 тыс. рублей, с превышением доходов над расходами в сумме 0,0 тысяч рублей, исходя из уровня инфляции, не превышающего 10 процентов (декабрь 2025 года к декабрю 2024 года).</w:t>
      </w:r>
    </w:p>
    <w:p w:rsidR="00A001B6" w:rsidRDefault="00A001B6" w:rsidP="00A001B6">
      <w:pPr>
        <w:ind w:firstLine="708"/>
        <w:jc w:val="center"/>
        <w:rPr>
          <w:b/>
        </w:rPr>
      </w:pP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</w:t>
      </w:r>
      <w:r>
        <w:rPr>
          <w:rFonts w:ascii="Times New Roman" w:hAnsi="Times New Roman"/>
          <w:b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 Республики Мордовия </w:t>
      </w:r>
    </w:p>
    <w:p w:rsidR="00A001B6" w:rsidRDefault="00A001B6" w:rsidP="00A001B6">
      <w:pPr>
        <w:ind w:firstLine="708"/>
      </w:pPr>
    </w:p>
    <w:p w:rsidR="00A001B6" w:rsidRPr="00A17283" w:rsidRDefault="00A001B6" w:rsidP="00A001B6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2.Администрация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 муниципального района  Республики Мордовия вправе: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начисления, учет и контроль за правильностью исчисления, полнотой и своевременностью осуществления платежей в бюджет, пеней и штрафов по ним.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м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 муниципального района  Республики Мордовия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 Федерации, согласно приложению 1 к настоящему Решению.</w:t>
      </w:r>
    </w:p>
    <w:p w:rsidR="00A001B6" w:rsidRDefault="00A001B6" w:rsidP="00A001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Pr="00E61A8C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4.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из бюджета Мордовско-Пимбурского сельского поселения Зубово-Полянского муниципального района предоставляются согласно:</w:t>
      </w:r>
    </w:p>
    <w:p w:rsidR="00A001B6" w:rsidRDefault="00A001B6" w:rsidP="00A001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ведомственную структуру расходов бюджета сельского поселения на 2023 год и на плановый период 2024-2025 годов согласно приложения  2;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2.Утвердить распределение бюджетных ассигнований местного бюджета  расходов по разделам, подразделам, целевым статьям (муниципальным программам и непрограммным направлениям деятельности), группам и подгруппам  видов расходов классификации расходов бюджетов на 2023 год и на плановый период 2024-2025г. согласно приложению 3 к настоящему решению;</w:t>
      </w: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Утвердить распределение бюджетных ассигнований бюджета Мордовско-Пимбурского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 видов расходов, разделам и подразделам  классификации</w:t>
      </w:r>
      <w:r w:rsidRPr="00014F8E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расходов бюджетов на 2023 год и на плановый период 2024 и 2025 годов согласно приложению 4  к настоящему Решению.</w:t>
      </w:r>
    </w:p>
    <w:p w:rsidR="00A001B6" w:rsidRDefault="00A001B6" w:rsidP="00A001B6">
      <w:pPr>
        <w:spacing w:line="228" w:lineRule="auto"/>
        <w:jc w:val="center"/>
        <w:rPr>
          <w:b/>
          <w:bCs/>
          <w:caps/>
        </w:rPr>
      </w:pPr>
    </w:p>
    <w:p w:rsidR="00A001B6" w:rsidRDefault="00A001B6" w:rsidP="00A001B6">
      <w:pPr>
        <w:autoSpaceDE w:val="0"/>
        <w:spacing w:line="228" w:lineRule="auto"/>
        <w:ind w:firstLine="540"/>
        <w:jc w:val="both"/>
        <w:rPr>
          <w:color w:val="FF0000"/>
          <w:sz w:val="20"/>
          <w:szCs w:val="20"/>
        </w:rPr>
      </w:pPr>
    </w:p>
    <w:p w:rsidR="00A001B6" w:rsidRDefault="00A001B6" w:rsidP="00A001B6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5.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обеспечение выполнения функций казенных учреждений </w:t>
      </w:r>
      <w:r>
        <w:rPr>
          <w:rFonts w:ascii="Times New Roman" w:hAnsi="Times New Roman"/>
          <w:b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Зубово-Полянского  муници-пального района Республики Мордовия </w:t>
      </w: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 бюджета сельского поселения гражданам, проживающим на территории Мордовско-Пимбурского сельского поселения Зубово-Полянского муниципального района Республики Мордовия предоставляются бюджетные ассигнования, связанные с предоставлением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Мордовско-Пимбурского сельского поселения Зубово-Полянского муниципального района Республики Мордовия.</w:t>
      </w:r>
    </w:p>
    <w:p w:rsidR="00A001B6" w:rsidRDefault="00A001B6" w:rsidP="00A001B6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A001B6" w:rsidRDefault="00A001B6" w:rsidP="00A001B6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F9597B">
        <w:rPr>
          <w:rFonts w:ascii="Times New Roman" w:hAnsi="Times New Roman" w:cs="Times New Roman"/>
          <w:b w:val="0"/>
          <w:sz w:val="24"/>
          <w:szCs w:val="24"/>
        </w:rPr>
        <w:t xml:space="preserve">                  </w:t>
      </w: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Pr="00CF09A8" w:rsidRDefault="00A001B6" w:rsidP="00A001B6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</w:t>
      </w: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Pr="00E67659">
        <w:rPr>
          <w:rFonts w:ascii="Times New Roman" w:hAnsi="Times New Roman"/>
          <w:b/>
          <w:sz w:val="24"/>
          <w:szCs w:val="24"/>
        </w:rPr>
        <w:t>Мордовско-П</w:t>
      </w:r>
      <w:r>
        <w:rPr>
          <w:rFonts w:ascii="Times New Roman" w:hAnsi="Times New Roman"/>
          <w:b/>
          <w:sz w:val="24"/>
          <w:szCs w:val="24"/>
        </w:rPr>
        <w:t>имбурскому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Зубово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F09A8">
        <w:rPr>
          <w:rFonts w:ascii="Times New Roman" w:hAnsi="Times New Roman" w:cs="Times New Roman"/>
          <w:b/>
          <w:sz w:val="24"/>
          <w:szCs w:val="24"/>
        </w:rPr>
        <w:t>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Pr="00CF09A8" w:rsidRDefault="00A001B6" w:rsidP="00A001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A727B">
        <w:rPr>
          <w:sz w:val="24"/>
          <w:szCs w:val="24"/>
        </w:rPr>
        <w:t>1</w:t>
      </w:r>
      <w:r>
        <w:t>.</w:t>
      </w:r>
      <w:r w:rsidRPr="00CF09A8">
        <w:rPr>
          <w:rFonts w:ascii="Times New Roman" w:hAnsi="Times New Roman" w:cs="Times New Roman"/>
          <w:sz w:val="24"/>
          <w:szCs w:val="24"/>
        </w:rPr>
        <w:t>Из бюдж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F09A8">
        <w:rPr>
          <w:rFonts w:ascii="Times New Roman" w:hAnsi="Times New Roman" w:cs="Times New Roman"/>
          <w:sz w:val="24"/>
          <w:szCs w:val="24"/>
        </w:rPr>
        <w:t xml:space="preserve">та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r>
        <w:rPr>
          <w:rFonts w:ascii="Times New Roman" w:hAnsi="Times New Roman"/>
          <w:sz w:val="24"/>
          <w:szCs w:val="24"/>
        </w:rPr>
        <w:t>Мордовско-Пимбурскому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сельскому поселению Зубово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F09A8">
        <w:rPr>
          <w:rFonts w:ascii="Times New Roman" w:hAnsi="Times New Roman" w:cs="Times New Roman"/>
          <w:sz w:val="24"/>
          <w:szCs w:val="24"/>
        </w:rPr>
        <w:t>Полянского муниципального района Республики Мордовия о возмещении вреда, причиненного незаконными действиями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lastRenderedPageBreak/>
        <w:t xml:space="preserve">(бездействием) органов местного самоуправления или их должностных лиц, в том числе в результате издания органами местного </w:t>
      </w:r>
      <w:r>
        <w:rPr>
          <w:rFonts w:ascii="Times New Roman" w:hAnsi="Times New Roman" w:cs="Times New Roman"/>
          <w:sz w:val="24"/>
          <w:szCs w:val="24"/>
        </w:rPr>
        <w:t>са</w:t>
      </w:r>
      <w:r w:rsidRPr="00CF09A8">
        <w:rPr>
          <w:rFonts w:ascii="Times New Roman" w:hAnsi="Times New Roman" w:cs="Times New Roman"/>
          <w:sz w:val="24"/>
          <w:szCs w:val="24"/>
        </w:rPr>
        <w:t xml:space="preserve">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A001B6" w:rsidRDefault="00A001B6" w:rsidP="00A001B6">
      <w:pPr>
        <w:autoSpaceDE w:val="0"/>
        <w:ind w:firstLine="540"/>
        <w:jc w:val="both"/>
      </w:pPr>
    </w:p>
    <w:p w:rsidR="00A001B6" w:rsidRDefault="00A001B6" w:rsidP="00A001B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t xml:space="preserve">Статья 7.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Дорожного фонда Мордовско-Пимбурского сельского поселения Зубово-Полянского муниципального района Республики Мордовия</w:t>
      </w: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autoSpaceDE w:val="0"/>
        <w:ind w:firstLine="540"/>
        <w:jc w:val="both"/>
      </w:pPr>
      <w:r>
        <w:t xml:space="preserve">1. Утвердить объем бюджетных ассигнований дорожного фонда на 2023, </w:t>
      </w:r>
      <w:r w:rsidRPr="007B1BC3">
        <w:t>на 202</w:t>
      </w:r>
      <w:r>
        <w:t>4</w:t>
      </w:r>
      <w:r w:rsidRPr="007B1BC3">
        <w:t xml:space="preserve"> год</w:t>
      </w:r>
      <w:r>
        <w:t>,</w:t>
      </w:r>
      <w:r w:rsidRPr="007B1BC3">
        <w:t xml:space="preserve"> на 202</w:t>
      </w:r>
      <w:r>
        <w:t>5</w:t>
      </w:r>
      <w:r w:rsidRPr="007B1BC3">
        <w:t xml:space="preserve"> год  </w:t>
      </w:r>
      <w:r>
        <w:t xml:space="preserve">в сумме </w:t>
      </w:r>
      <w:r w:rsidRPr="007B1BC3">
        <w:t>1</w:t>
      </w:r>
      <w:r>
        <w:t>0</w:t>
      </w:r>
      <w:r w:rsidRPr="007B1BC3">
        <w:t>0,0 тысяч</w:t>
      </w:r>
      <w:r>
        <w:t xml:space="preserve"> рублей ежегодно.</w:t>
      </w:r>
    </w:p>
    <w:p w:rsidR="00A001B6" w:rsidRDefault="00A001B6" w:rsidP="00A001B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2.Установить, что средства дорожного фонда поселения направляются на:</w:t>
      </w:r>
    </w:p>
    <w:p w:rsidR="00A001B6" w:rsidRDefault="00A001B6" w:rsidP="00A001B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-проектирование, строительство (реконструкцию) автомобильных дорог общего пользования и искусственных сооружений на них;</w:t>
      </w:r>
    </w:p>
    <w:p w:rsidR="00A001B6" w:rsidRDefault="00A001B6" w:rsidP="00A001B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-капитальный ремонт, ремонт и содержание автомобильных дорог общего пользования и искусственных сооружений на них.</w:t>
      </w:r>
    </w:p>
    <w:p w:rsidR="00A001B6" w:rsidRDefault="00A001B6" w:rsidP="00A001B6">
      <w:pPr>
        <w:autoSpaceDE w:val="0"/>
        <w:spacing w:after="120" w:line="228" w:lineRule="auto"/>
        <w:ind w:firstLine="540"/>
        <w:jc w:val="both"/>
      </w:pP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r>
        <w:rPr>
          <w:rFonts w:ascii="Times New Roman" w:hAnsi="Times New Roman"/>
          <w:b/>
          <w:sz w:val="24"/>
          <w:szCs w:val="24"/>
        </w:rPr>
        <w:t>Мордовско-Пимбурского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сельского поселения Зубово-Полянского муниципального района Республики  Мордовия</w:t>
      </w: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autoSpaceDE w:val="0"/>
        <w:spacing w:line="228" w:lineRule="auto"/>
        <w:ind w:firstLine="540"/>
        <w:jc w:val="both"/>
      </w:pPr>
      <w:r>
        <w:t>1. Установить размер Резервного фонда администрации Мордовско-Пимбурского сельского поселения Зубово-Полянского муниципального района Республики Мордовия на 2023 год</w:t>
      </w:r>
      <w:r w:rsidRPr="007B1BC3">
        <w:t>, на 202</w:t>
      </w:r>
      <w:r>
        <w:t>4</w:t>
      </w:r>
      <w:r w:rsidRPr="007B1BC3">
        <w:t xml:space="preserve"> год, на 202</w:t>
      </w:r>
      <w:r>
        <w:t>5</w:t>
      </w:r>
      <w:r w:rsidRPr="007B1BC3">
        <w:t xml:space="preserve"> год в сумме 1,0 тыс.</w:t>
      </w:r>
      <w:r>
        <w:t xml:space="preserve"> рублей ежегодно.</w:t>
      </w:r>
    </w:p>
    <w:p w:rsidR="00A001B6" w:rsidRDefault="00A001B6" w:rsidP="00A001B6">
      <w:pPr>
        <w:autoSpaceDE w:val="0"/>
        <w:spacing w:line="228" w:lineRule="auto"/>
        <w:ind w:firstLine="540"/>
        <w:jc w:val="both"/>
      </w:pPr>
      <w:r>
        <w:t>2. Средства Резервного фонда главы администрации Мордовско-Пимбурского сельского  поселения Зубово-Полянского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001B6" w:rsidRDefault="00A001B6" w:rsidP="00A001B6">
      <w:pPr>
        <w:autoSpaceDE w:val="0"/>
        <w:spacing w:line="228" w:lineRule="auto"/>
        <w:ind w:firstLine="540"/>
        <w:jc w:val="both"/>
      </w:pPr>
      <w:r>
        <w:t>3. Бюджетные ассигнования Резервного фонда администрации Мордовско-Пимбурского сельского поселения Зубово-Полянского  муниципального района Республики Мордовия, предусмотренные в составе местного бюджета используются по решению администрации Мордовско-Пимбурского сельского поселения Зубово-Полянского  муниципального района Республики Мордовия</w:t>
      </w: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Республики Мордовия определяется администрацией </w:t>
      </w:r>
      <w:r>
        <w:rPr>
          <w:rFonts w:ascii="Times New Roman" w:hAnsi="Times New Roman"/>
          <w:sz w:val="24"/>
          <w:szCs w:val="24"/>
        </w:rPr>
        <w:t>Мордовско-Пимбурского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A001B6" w:rsidRDefault="00A001B6" w:rsidP="00A001B6">
      <w:pPr>
        <w:autoSpaceDE w:val="0"/>
        <w:spacing w:line="228" w:lineRule="auto"/>
        <w:ind w:firstLine="540"/>
        <w:jc w:val="both"/>
      </w:pPr>
      <w:r>
        <w:t>5. Отчет об использовании бюджетных ассигнований Резервного фонда администрации Мордовско-Пимбурского сельского поселения Зубово-Полянского муниципального района  Республики Мордовия  прилагается к ежеквартальному и годовому отчетам об исполнении бюджета Мордовско-Пимбурского сельского поселения Зубово-Полянского муниципального района Республики Мордовия.</w:t>
      </w:r>
    </w:p>
    <w:p w:rsidR="00A001B6" w:rsidRDefault="00A001B6" w:rsidP="00A001B6">
      <w:pPr>
        <w:autoSpaceDE w:val="0"/>
        <w:spacing w:line="228" w:lineRule="auto"/>
        <w:ind w:firstLine="540"/>
        <w:jc w:val="both"/>
      </w:pPr>
    </w:p>
    <w:p w:rsidR="00A001B6" w:rsidRDefault="00A001B6" w:rsidP="00A001B6">
      <w:pPr>
        <w:autoSpaceDE w:val="0"/>
        <w:spacing w:after="120" w:line="228" w:lineRule="auto"/>
        <w:ind w:firstLine="540"/>
        <w:jc w:val="both"/>
      </w:pPr>
      <w:r>
        <w:t xml:space="preserve">      </w:t>
      </w:r>
    </w:p>
    <w:p w:rsidR="00A001B6" w:rsidRDefault="00A001B6" w:rsidP="00A001B6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</w:t>
      </w:r>
      <w:r w:rsidRPr="00D91E43">
        <w:rPr>
          <w:rFonts w:ascii="Times New Roman" w:hAnsi="Times New Roman" w:cs="Times New Roman"/>
          <w:sz w:val="24"/>
          <w:szCs w:val="24"/>
        </w:rPr>
        <w:t xml:space="preserve"> </w:t>
      </w:r>
      <w:r>
        <w:t>9</w:t>
      </w:r>
      <w:r w:rsidRPr="00D91E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Муниципальные </w:t>
      </w:r>
      <w:r>
        <w:rPr>
          <w:rFonts w:ascii="Times New Roman" w:hAnsi="Times New Roman" w:cs="Times New Roman"/>
          <w:b/>
          <w:sz w:val="24"/>
          <w:szCs w:val="24"/>
        </w:rPr>
        <w:t xml:space="preserve">внутренние 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заимствования  </w:t>
      </w:r>
      <w:r w:rsidRPr="004502A3">
        <w:rPr>
          <w:rFonts w:ascii="Times New Roman" w:hAnsi="Times New Roman" w:cs="Times New Roman"/>
          <w:b/>
          <w:sz w:val="24"/>
          <w:szCs w:val="24"/>
        </w:rPr>
        <w:t>Мордовско-Пимбурского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 xml:space="preserve">, муниципальный долг </w:t>
      </w:r>
      <w:r w:rsidRPr="004502A3">
        <w:rPr>
          <w:rFonts w:ascii="Times New Roman" w:hAnsi="Times New Roman" w:cs="Times New Roman"/>
          <w:b/>
          <w:sz w:val="24"/>
          <w:szCs w:val="24"/>
        </w:rPr>
        <w:t>Мордовско-Пимбурского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01B6" w:rsidRDefault="00A001B6" w:rsidP="00A001B6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A35A1">
        <w:rPr>
          <w:rFonts w:ascii="Times New Roman" w:hAnsi="Times New Roman" w:cs="Times New Roman"/>
          <w:sz w:val="24"/>
          <w:szCs w:val="24"/>
        </w:rPr>
        <w:t xml:space="preserve">1. Право </w:t>
      </w:r>
      <w:r>
        <w:rPr>
          <w:rFonts w:ascii="Times New Roman" w:hAnsi="Times New Roman" w:cs="Times New Roman"/>
          <w:sz w:val="24"/>
          <w:szCs w:val="24"/>
        </w:rPr>
        <w:t xml:space="preserve"> осуществления муниципальных внутренних заимствований 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от имени 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принадлежит Администрации 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001B6" w:rsidRPr="00FA35A1" w:rsidRDefault="00A001B6" w:rsidP="00A001B6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источники внутреннего финансирования дефицита бюджета 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приложению 5 к настоящему Решению.</w:t>
      </w:r>
    </w:p>
    <w:p w:rsidR="00A001B6" w:rsidRPr="00FA35A1" w:rsidRDefault="00A001B6" w:rsidP="00A001B6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A35A1"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  <w:sz w:val="24"/>
          <w:szCs w:val="24"/>
        </w:rPr>
        <w:t>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FA35A1">
        <w:rPr>
          <w:rFonts w:ascii="Times New Roman" w:hAnsi="Times New Roman" w:cs="Times New Roman"/>
          <w:sz w:val="22"/>
          <w:szCs w:val="22"/>
        </w:rPr>
        <w:t xml:space="preserve"> сельского поселения Зубово-Полянского муниципального района Республики Мордовия на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FA35A1">
        <w:rPr>
          <w:rFonts w:ascii="Times New Roman" w:hAnsi="Times New Roman" w:cs="Times New Roman"/>
          <w:sz w:val="22"/>
          <w:szCs w:val="22"/>
        </w:rPr>
        <w:t xml:space="preserve"> год и на плановый период 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FA35A1">
        <w:rPr>
          <w:rFonts w:ascii="Times New Roman" w:hAnsi="Times New Roman" w:cs="Times New Roman"/>
          <w:sz w:val="22"/>
          <w:szCs w:val="22"/>
        </w:rPr>
        <w:t>-202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FA35A1">
        <w:rPr>
          <w:rFonts w:ascii="Times New Roman" w:hAnsi="Times New Roman" w:cs="Times New Roman"/>
          <w:sz w:val="22"/>
          <w:szCs w:val="22"/>
        </w:rPr>
        <w:t xml:space="preserve"> годов согласно приложению</w:t>
      </w:r>
      <w:r>
        <w:rPr>
          <w:rFonts w:ascii="Times New Roman" w:hAnsi="Times New Roman" w:cs="Times New Roman"/>
          <w:sz w:val="22"/>
          <w:szCs w:val="22"/>
        </w:rPr>
        <w:t xml:space="preserve"> 6 к настоящему Решению.</w:t>
      </w:r>
    </w:p>
    <w:p w:rsidR="00A001B6" w:rsidRDefault="00A001B6" w:rsidP="00A001B6">
      <w:pPr>
        <w:autoSpaceDE w:val="0"/>
        <w:spacing w:line="232" w:lineRule="auto"/>
        <w:ind w:firstLine="539"/>
        <w:jc w:val="both"/>
      </w:pPr>
      <w:r>
        <w:t>4. Установить предельный объем заимствований Мордовско-</w:t>
      </w:r>
      <w:r w:rsidRPr="007B1BC3">
        <w:t>Пимбурского</w:t>
      </w:r>
      <w:r>
        <w:t xml:space="preserve"> сельского поселения Зубово-Полянского муниципального района Республики Мордовия  в 2023 году устанавливается в сумме </w:t>
      </w:r>
      <w:r>
        <w:rPr>
          <w:u w:val="single"/>
        </w:rPr>
        <w:t>0,0</w:t>
      </w:r>
      <w:r>
        <w:t xml:space="preserve"> тыс. рублей, на 2024 год в сумме 0,0 тыс. рублей, на 2025 год в сумме</w:t>
      </w:r>
      <w:r w:rsidRPr="00A57339">
        <w:t xml:space="preserve"> </w:t>
      </w:r>
      <w:r>
        <w:t xml:space="preserve"> 0,0 тыс. рублей.</w:t>
      </w:r>
    </w:p>
    <w:p w:rsidR="00A001B6" w:rsidRDefault="00A001B6" w:rsidP="00A001B6">
      <w:pPr>
        <w:autoSpaceDE w:val="0"/>
        <w:spacing w:line="228" w:lineRule="auto"/>
        <w:jc w:val="both"/>
      </w:pPr>
      <w:r>
        <w:t xml:space="preserve">         </w:t>
      </w:r>
      <w:r w:rsidRPr="00E00142">
        <w:t xml:space="preserve">5.Установить верхний предел муниципального  внутреннего долга </w:t>
      </w:r>
      <w:r>
        <w:t>Мордовско-</w:t>
      </w:r>
      <w:r w:rsidRPr="007B1BC3">
        <w:t>Пимбурского</w:t>
      </w:r>
      <w:r w:rsidRPr="00E00142">
        <w:t xml:space="preserve"> сельского поселения Зубово-Полянского муниципального района Республики Мордовия на 1 января  202</w:t>
      </w:r>
      <w:r>
        <w:t>4</w:t>
      </w:r>
      <w:r w:rsidRPr="00E00142">
        <w:t xml:space="preserve"> года в сумме </w:t>
      </w:r>
      <w:r>
        <w:t>1207,7 тысяч рублей, на 1 января 2025 года – 1170,4 тысяч рублей, на 1 января 2026 года  -  1120,6 тысяч рублей</w:t>
      </w:r>
      <w:r w:rsidRPr="00E00142">
        <w:t>.</w:t>
      </w:r>
      <w:r>
        <w:t xml:space="preserve"> </w:t>
      </w:r>
    </w:p>
    <w:p w:rsidR="00A001B6" w:rsidRDefault="00A001B6" w:rsidP="00A001B6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Утвердить объем расходов на обслуживание муниципального долга Мордовско-</w:t>
      </w:r>
      <w:r w:rsidRPr="007B1BC3">
        <w:rPr>
          <w:rFonts w:ascii="Times New Roman" w:hAnsi="Times New Roman" w:cs="Times New Roman"/>
          <w:sz w:val="24"/>
          <w:szCs w:val="24"/>
        </w:rPr>
        <w:t>Пимбурского</w:t>
      </w:r>
      <w:r w:rsidRPr="00225F5C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</w:t>
      </w:r>
      <w:r>
        <w:rPr>
          <w:rFonts w:ascii="Times New Roman" w:hAnsi="Times New Roman" w:cs="Times New Roman"/>
          <w:sz w:val="24"/>
          <w:szCs w:val="24"/>
        </w:rPr>
        <w:t>йона Республики Мордовия на 2023</w:t>
      </w:r>
      <w:r w:rsidRPr="00225F5C">
        <w:rPr>
          <w:rFonts w:ascii="Times New Roman" w:hAnsi="Times New Roman" w:cs="Times New Roman"/>
          <w:sz w:val="24"/>
          <w:szCs w:val="24"/>
        </w:rPr>
        <w:t xml:space="preserve"> год </w:t>
      </w:r>
      <w:r>
        <w:rPr>
          <w:rFonts w:ascii="Times New Roman" w:hAnsi="Times New Roman" w:cs="Times New Roman"/>
          <w:sz w:val="24"/>
          <w:szCs w:val="24"/>
        </w:rPr>
        <w:t xml:space="preserve"> и плановый период 2024 и 2025 годов </w:t>
      </w:r>
      <w:r w:rsidRPr="00225F5C">
        <w:rPr>
          <w:rFonts w:ascii="Times New Roman" w:hAnsi="Times New Roman" w:cs="Times New Roman"/>
          <w:sz w:val="24"/>
          <w:szCs w:val="24"/>
        </w:rPr>
        <w:t>в сумме 1,0 тысяча рублей</w:t>
      </w:r>
      <w:r>
        <w:rPr>
          <w:rFonts w:ascii="Times New Roman" w:hAnsi="Times New Roman" w:cs="Times New Roman"/>
          <w:sz w:val="24"/>
          <w:szCs w:val="24"/>
        </w:rPr>
        <w:t xml:space="preserve"> ежегодно</w:t>
      </w:r>
      <w:r w:rsidRPr="00225F5C">
        <w:rPr>
          <w:rFonts w:ascii="Times New Roman" w:hAnsi="Times New Roman" w:cs="Times New Roman"/>
          <w:sz w:val="24"/>
          <w:szCs w:val="24"/>
        </w:rPr>
        <w:t>.</w:t>
      </w:r>
    </w:p>
    <w:p w:rsidR="00A001B6" w:rsidRDefault="00A001B6" w:rsidP="00A001B6">
      <w:pPr>
        <w:autoSpaceDE w:val="0"/>
        <w:spacing w:line="228" w:lineRule="auto"/>
        <w:jc w:val="both"/>
      </w:pPr>
      <w:r>
        <w:t xml:space="preserve">          </w:t>
      </w:r>
      <w:r w:rsidRPr="00E00142">
        <w:t xml:space="preserve">7. Установить верхний предел муниципального  долга по муниципальным  гарантиям </w:t>
      </w:r>
      <w:r>
        <w:t>Мордовско-</w:t>
      </w:r>
      <w:r w:rsidRPr="007B1BC3">
        <w:t>Пимбурского</w:t>
      </w:r>
      <w:r w:rsidRPr="00E00142">
        <w:t xml:space="preserve"> сельского поселения Зубово-Полянского муниципального района Республики Мордовия  на 1 января  202</w:t>
      </w:r>
      <w:r>
        <w:t>4</w:t>
      </w:r>
      <w:r w:rsidRPr="00E00142">
        <w:t xml:space="preserve"> года в сумме 0 тысяч рублей, на 1 января 202</w:t>
      </w:r>
      <w:r>
        <w:t>5</w:t>
      </w:r>
      <w:r w:rsidRPr="00E00142">
        <w:t xml:space="preserve"> года – 0 тысяч рублей, на 1 января 202</w:t>
      </w:r>
      <w:r>
        <w:t>6</w:t>
      </w:r>
      <w:r w:rsidRPr="00E00142">
        <w:t xml:space="preserve"> года  0 тысяч рублей.</w:t>
      </w:r>
      <w:r>
        <w:t xml:space="preserve"> </w:t>
      </w: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A001B6" w:rsidRPr="00CF09A8" w:rsidRDefault="00A001B6" w:rsidP="00A001B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01B6" w:rsidRDefault="00A001B6" w:rsidP="00A001B6">
      <w:pPr>
        <w:autoSpaceDE w:val="0"/>
        <w:spacing w:line="228" w:lineRule="auto"/>
        <w:ind w:firstLine="540"/>
        <w:jc w:val="both"/>
      </w:pP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10.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января 2023 года.</w:t>
      </w: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Pr="00AD7169" w:rsidRDefault="00A001B6" w:rsidP="00A001B6">
      <w:pPr>
        <w:autoSpaceDE w:val="0"/>
        <w:autoSpaceDN w:val="0"/>
        <w:adjustRightInd w:val="0"/>
        <w:spacing w:line="252" w:lineRule="auto"/>
        <w:ind w:firstLine="720"/>
        <w:jc w:val="both"/>
      </w:pPr>
      <w:r w:rsidRPr="00AD7169">
        <w:rPr>
          <w:bCs/>
        </w:rPr>
        <w:t>Статья 1</w:t>
      </w:r>
      <w:r>
        <w:rPr>
          <w:bCs/>
        </w:rPr>
        <w:t>1</w:t>
      </w:r>
      <w:r w:rsidRPr="00AD7169">
        <w:rPr>
          <w:bCs/>
        </w:rPr>
        <w:t xml:space="preserve">. </w:t>
      </w:r>
      <w:r w:rsidRPr="00AD7169">
        <w:rPr>
          <w:b/>
          <w:bCs/>
        </w:rPr>
        <w:t xml:space="preserve">Действие нормативных правовых актов </w:t>
      </w:r>
      <w:r>
        <w:rPr>
          <w:b/>
        </w:rPr>
        <w:t>Мордовско-Пимбурского</w:t>
      </w:r>
      <w:r w:rsidRPr="00AD7169">
        <w:rPr>
          <w:b/>
          <w:bCs/>
        </w:rPr>
        <w:t xml:space="preserve"> сельского поселения Зубово-Полянского </w:t>
      </w:r>
      <w:r w:rsidRPr="00AD7169">
        <w:rPr>
          <w:b/>
        </w:rPr>
        <w:t>муниципального района Республики Мордовия</w:t>
      </w:r>
      <w:r w:rsidRPr="00AD7169">
        <w:t>.</w:t>
      </w:r>
    </w:p>
    <w:p w:rsidR="00A001B6" w:rsidRPr="00BF2D77" w:rsidRDefault="00A001B6" w:rsidP="00A001B6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highlight w:val="yellow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Установить, что нормативные правовые акты Мордовско-Пимбурского</w:t>
      </w:r>
      <w:r w:rsidRPr="00B73B95">
        <w:rPr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принятые </w:t>
      </w:r>
      <w:r>
        <w:rPr>
          <w:rFonts w:ascii="Times New Roman" w:hAnsi="Times New Roman" w:cs="Times New Roman"/>
          <w:sz w:val="24"/>
          <w:szCs w:val="24"/>
        </w:rPr>
        <w:lastRenderedPageBreak/>
        <w:t>на основе и во исполнение Решений Совета депутатов Мордовско-Пимбурского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«О бюджете  Мордовско-Пимбурского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2020 год и на плановый период 2021 и 2022 годов» от 30.12.2019г. «О бюджете  Мордовско-Пимбурского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2021 год и на плановый период 2022 и 2023 годов» от 30.12.2020г., «О бюджете  Мордовско-Пимбурского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2022 год и на плановый период 2023 и 2024 годов» от 28.12.2021г. действуют в части, не противоречащей настоящему Решению.</w:t>
      </w:r>
    </w:p>
    <w:p w:rsidR="00A001B6" w:rsidRDefault="00A001B6" w:rsidP="00A001B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001B6" w:rsidRDefault="00A001B6" w:rsidP="00A001B6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r>
        <w:rPr>
          <w:rFonts w:ascii="Times New Roman" w:hAnsi="Times New Roman"/>
          <w:b/>
        </w:rPr>
        <w:t>Мордовско-Пимбурского</w:t>
      </w:r>
    </w:p>
    <w:p w:rsidR="00A001B6" w:rsidRDefault="00A001B6" w:rsidP="00A001B6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сельского поселения Зубово-Полянского</w:t>
      </w:r>
    </w:p>
    <w:p w:rsidR="00A001B6" w:rsidRDefault="00A001B6" w:rsidP="00A001B6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муниципального района</w:t>
      </w:r>
    </w:p>
    <w:p w:rsidR="00A001B6" w:rsidRDefault="00A001B6" w:rsidP="00A001B6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>Республики Мордовия:                                                                              П.В.Лаксаев</w:t>
      </w:r>
    </w:p>
    <w:p w:rsidR="00A001B6" w:rsidRDefault="00A001B6" w:rsidP="00A001B6">
      <w:pPr>
        <w:rPr>
          <w:b/>
          <w:bCs/>
        </w:rPr>
      </w:pPr>
    </w:p>
    <w:p w:rsidR="00A001B6" w:rsidRDefault="00A001B6" w:rsidP="00A001B6">
      <w:pPr>
        <w:rPr>
          <w:b/>
          <w:bCs/>
        </w:rPr>
      </w:pPr>
    </w:p>
    <w:p w:rsidR="00A001B6" w:rsidRDefault="00A001B6" w:rsidP="00A001B6">
      <w:pPr>
        <w:rPr>
          <w:b/>
          <w:bCs/>
        </w:rPr>
      </w:pPr>
    </w:p>
    <w:p w:rsidR="00A001B6" w:rsidRDefault="00A001B6" w:rsidP="00A001B6">
      <w:pPr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  <w:r>
        <w:rPr>
          <w:b/>
          <w:bCs/>
        </w:rPr>
        <w:tab/>
      </w: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tbl>
      <w:tblPr>
        <w:tblW w:w="10727" w:type="dxa"/>
        <w:tblInd w:w="-885" w:type="dxa"/>
        <w:tblLook w:val="04A0"/>
      </w:tblPr>
      <w:tblGrid>
        <w:gridCol w:w="2142"/>
        <w:gridCol w:w="4625"/>
        <w:gridCol w:w="1183"/>
        <w:gridCol w:w="1183"/>
        <w:gridCol w:w="1594"/>
      </w:tblGrid>
      <w:tr w:rsidR="00A001B6" w:rsidRPr="00DB30A0" w:rsidTr="009B5E75">
        <w:trPr>
          <w:trHeight w:val="30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4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/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DB30A0" w:rsidRDefault="00A001B6" w:rsidP="009B5E75">
            <w:pPr>
              <w:rPr>
                <w:sz w:val="20"/>
                <w:szCs w:val="20"/>
              </w:rPr>
            </w:pPr>
            <w:r w:rsidRPr="00DB30A0">
              <w:rPr>
                <w:sz w:val="20"/>
                <w:szCs w:val="20"/>
              </w:rPr>
              <w:t>Приложение1</w:t>
            </w:r>
            <w:r w:rsidRPr="00DB30A0">
              <w:rPr>
                <w:sz w:val="20"/>
                <w:szCs w:val="20"/>
              </w:rPr>
              <w:br/>
              <w:t xml:space="preserve">к решению Совета депутатов Мордовско-Пимбурского сельского поселения </w:t>
            </w:r>
            <w:r w:rsidRPr="00DB30A0">
              <w:rPr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DB30A0">
              <w:rPr>
                <w:sz w:val="20"/>
                <w:szCs w:val="20"/>
              </w:rPr>
              <w:br/>
              <w:t xml:space="preserve"> «О бюджете Мордовско-Пимбурского </w:t>
            </w:r>
            <w:r w:rsidRPr="00DB30A0">
              <w:rPr>
                <w:sz w:val="20"/>
                <w:szCs w:val="20"/>
              </w:rPr>
              <w:br/>
              <w:t xml:space="preserve">сельского поселения Зубово-Полянского </w:t>
            </w:r>
            <w:r w:rsidRPr="00DB30A0">
              <w:rPr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DB30A0">
              <w:rPr>
                <w:sz w:val="20"/>
                <w:szCs w:val="20"/>
              </w:rPr>
              <w:br/>
              <w:t xml:space="preserve">на 2023 год и плановый период 2024-2025 годов.» №  </w:t>
            </w:r>
            <w:r>
              <w:rPr>
                <w:sz w:val="20"/>
                <w:szCs w:val="20"/>
              </w:rPr>
              <w:t>1</w:t>
            </w:r>
            <w:r w:rsidRPr="00DB30A0">
              <w:rPr>
                <w:sz w:val="20"/>
                <w:szCs w:val="20"/>
              </w:rPr>
              <w:t xml:space="preserve">      от </w:t>
            </w:r>
            <w:r>
              <w:rPr>
                <w:sz w:val="20"/>
                <w:szCs w:val="20"/>
              </w:rPr>
              <w:t>29.12.2022</w:t>
            </w:r>
            <w:r w:rsidRPr="00DB30A0">
              <w:rPr>
                <w:sz w:val="20"/>
                <w:szCs w:val="20"/>
              </w:rPr>
              <w:t xml:space="preserve">  г  </w:t>
            </w:r>
          </w:p>
        </w:tc>
      </w:tr>
      <w:tr w:rsidR="00A001B6" w:rsidRPr="00DB30A0" w:rsidTr="009B5E75">
        <w:trPr>
          <w:trHeight w:val="30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4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DB30A0" w:rsidRDefault="00A001B6" w:rsidP="009B5E75">
            <w:pPr>
              <w:rPr>
                <w:sz w:val="20"/>
                <w:szCs w:val="20"/>
              </w:rPr>
            </w:pPr>
          </w:p>
        </w:tc>
      </w:tr>
      <w:tr w:rsidR="00A001B6" w:rsidRPr="00DB30A0" w:rsidTr="009B5E75">
        <w:trPr>
          <w:trHeight w:val="30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4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DB30A0" w:rsidRDefault="00A001B6" w:rsidP="009B5E75">
            <w:pPr>
              <w:rPr>
                <w:sz w:val="20"/>
                <w:szCs w:val="20"/>
              </w:rPr>
            </w:pPr>
          </w:p>
        </w:tc>
      </w:tr>
      <w:tr w:rsidR="00A001B6" w:rsidRPr="00DB30A0" w:rsidTr="009B5E75">
        <w:trPr>
          <w:trHeight w:val="67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4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/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DB30A0" w:rsidRDefault="00A001B6" w:rsidP="009B5E75">
            <w:pPr>
              <w:rPr>
                <w:sz w:val="20"/>
                <w:szCs w:val="20"/>
              </w:rPr>
            </w:pPr>
          </w:p>
        </w:tc>
      </w:tr>
      <w:tr w:rsidR="00A001B6" w:rsidRPr="00DB30A0" w:rsidTr="009B5E75">
        <w:trPr>
          <w:trHeight w:val="147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4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DB30A0" w:rsidRDefault="00A001B6" w:rsidP="009B5E75">
            <w:pPr>
              <w:rPr>
                <w:sz w:val="20"/>
                <w:szCs w:val="20"/>
              </w:rPr>
            </w:pPr>
          </w:p>
        </w:tc>
      </w:tr>
      <w:tr w:rsidR="00A001B6" w:rsidRPr="00DB30A0" w:rsidTr="009B5E75">
        <w:trPr>
          <w:trHeight w:val="1605"/>
        </w:trPr>
        <w:tc>
          <w:tcPr>
            <w:tcW w:w="107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DB30A0" w:rsidRDefault="00A001B6" w:rsidP="009B5E75">
            <w:pPr>
              <w:jc w:val="center"/>
              <w:rPr>
                <w:b/>
                <w:bCs/>
              </w:rPr>
            </w:pPr>
            <w:r w:rsidRPr="00DB30A0">
              <w:rPr>
                <w:b/>
                <w:bCs/>
              </w:rPr>
              <w:t xml:space="preserve"> ОБЪЕМ </w:t>
            </w:r>
            <w:r w:rsidRPr="00DB30A0">
              <w:rPr>
                <w:b/>
                <w:bCs/>
              </w:rPr>
              <w:br/>
              <w:t>БЕЗВОЗМЕЗДНЫХ ПОСТУПЛЕНИЙ В БЮДЖЕТ МОРДОВСКО-ПИМБУРСКОГО СЕЛЬСКОГО ПОСЕЛЕНИЯ ЗУБОВО-ПОЛЯНСКОГО  МУНИЦИПАЛЬНОГО РАЙОНА  РЕСПУБЛИКИ МОРДОВИЯ НА 2023 ГОД И НА ПЛАНОВЫЙ ПЕРИОД 2024 И 2025 ГОДОВ</w:t>
            </w:r>
            <w:r w:rsidRPr="00DB30A0">
              <w:rPr>
                <w:b/>
                <w:bCs/>
              </w:rPr>
              <w:br/>
              <w:t xml:space="preserve"> </w:t>
            </w:r>
          </w:p>
        </w:tc>
      </w:tr>
      <w:tr w:rsidR="00A001B6" w:rsidRPr="00DB30A0" w:rsidTr="009B5E75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DB30A0" w:rsidRDefault="00A001B6" w:rsidP="009B5E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DB30A0" w:rsidRDefault="00A001B6" w:rsidP="009B5E75">
            <w:pPr>
              <w:jc w:val="right"/>
              <w:rPr>
                <w:sz w:val="20"/>
                <w:szCs w:val="20"/>
              </w:rPr>
            </w:pPr>
            <w:r w:rsidRPr="00DB30A0">
              <w:rPr>
                <w:sz w:val="20"/>
                <w:szCs w:val="20"/>
              </w:rPr>
              <w:t>(тыс. рублей)</w:t>
            </w:r>
          </w:p>
        </w:tc>
      </w:tr>
      <w:tr w:rsidR="00A001B6" w:rsidRPr="00DB30A0" w:rsidTr="009B5E75">
        <w:trPr>
          <w:trHeight w:val="255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4A0C0E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4A0C0E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4A0C0E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A001B6" w:rsidRPr="00DB30A0" w:rsidTr="009B5E75">
        <w:trPr>
          <w:trHeight w:val="330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4A0C0E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4A0C0E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4A0C0E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A001B6" w:rsidRPr="00DB30A0" w:rsidTr="009B5E75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4A0C0E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4A0C0E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4A0C0E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4A0C0E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4A0C0E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A001B6" w:rsidRPr="00DB30A0" w:rsidTr="009B5E75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850 00000 00 0000 000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 xml:space="preserve"> ДОХОДЫ БЮДЖЕТА -ВСЕГО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1 245,30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1 272,10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1 296,30</w:t>
            </w:r>
          </w:p>
        </w:tc>
      </w:tr>
      <w:tr w:rsidR="00A001B6" w:rsidRPr="00DB30A0" w:rsidTr="009B5E75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100 00000 00 0000 000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102,1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102,1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102,1</w:t>
            </w:r>
          </w:p>
        </w:tc>
      </w:tr>
      <w:tr w:rsidR="00A001B6" w:rsidRPr="00DB30A0" w:rsidTr="009B5E75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101 00000 00 0000 000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18,6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19,1</w:t>
            </w:r>
          </w:p>
        </w:tc>
      </w:tr>
      <w:tr w:rsidR="00A001B6" w:rsidRPr="00DB30A0" w:rsidTr="009B5E75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101 02000 01 0000 110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18,6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19,1</w:t>
            </w:r>
          </w:p>
        </w:tc>
      </w:tr>
      <w:tr w:rsidR="00A001B6" w:rsidRPr="00DB30A0" w:rsidTr="009B5E75">
        <w:trPr>
          <w:trHeight w:val="2082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4A0C0E" w:rsidRDefault="00A001B6" w:rsidP="009B5E75">
            <w:pPr>
              <w:rPr>
                <w:color w:val="000000"/>
                <w:sz w:val="20"/>
                <w:szCs w:val="20"/>
              </w:rPr>
            </w:pPr>
            <w:r w:rsidRPr="004A0C0E">
              <w:rPr>
                <w:color w:val="000000"/>
                <w:sz w:val="20"/>
                <w:szCs w:val="20"/>
              </w:rPr>
              <w:lastRenderedPageBreak/>
              <w:t>101 02010 01 0000 110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4A0C0E" w:rsidRDefault="00A001B6" w:rsidP="009B5E75">
            <w:pPr>
              <w:rPr>
                <w:color w:val="000000"/>
                <w:sz w:val="20"/>
                <w:szCs w:val="20"/>
              </w:rPr>
            </w:pPr>
            <w:r w:rsidRPr="004A0C0E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17,8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18,4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18,9</w:t>
            </w:r>
          </w:p>
        </w:tc>
      </w:tr>
      <w:tr w:rsidR="00A001B6" w:rsidRPr="00DB30A0" w:rsidTr="009B5E75">
        <w:trPr>
          <w:trHeight w:val="2099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4A0C0E" w:rsidRDefault="00A001B6" w:rsidP="009B5E75">
            <w:pPr>
              <w:rPr>
                <w:color w:val="000000"/>
                <w:sz w:val="20"/>
                <w:szCs w:val="20"/>
              </w:rPr>
            </w:pPr>
            <w:r w:rsidRPr="004A0C0E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4A0C0E" w:rsidRDefault="00A001B6" w:rsidP="009B5E75">
            <w:pPr>
              <w:rPr>
                <w:color w:val="000000"/>
                <w:sz w:val="20"/>
                <w:szCs w:val="20"/>
              </w:rPr>
            </w:pPr>
            <w:r w:rsidRPr="004A0C0E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0,1</w:t>
            </w:r>
          </w:p>
        </w:tc>
      </w:tr>
      <w:tr w:rsidR="00A001B6" w:rsidRPr="00DB30A0" w:rsidTr="009B5E75">
        <w:trPr>
          <w:trHeight w:val="981"/>
        </w:trPr>
        <w:tc>
          <w:tcPr>
            <w:tcW w:w="21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4A0C0E" w:rsidRDefault="00A001B6" w:rsidP="009B5E75">
            <w:pPr>
              <w:rPr>
                <w:color w:val="000000"/>
                <w:sz w:val="20"/>
                <w:szCs w:val="20"/>
              </w:rPr>
            </w:pPr>
            <w:r w:rsidRPr="004A0C0E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4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4A0C0E" w:rsidRDefault="00A001B6" w:rsidP="009B5E75">
            <w:pPr>
              <w:rPr>
                <w:color w:val="000000"/>
                <w:sz w:val="20"/>
                <w:szCs w:val="20"/>
              </w:rPr>
            </w:pPr>
            <w:r w:rsidRPr="004A0C0E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0,1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0,1</w:t>
            </w:r>
          </w:p>
        </w:tc>
      </w:tr>
      <w:tr w:rsidR="00A001B6" w:rsidRPr="00DB30A0" w:rsidTr="009B5E75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106 00000 00 0000 000</w:t>
            </w:r>
          </w:p>
        </w:tc>
        <w:tc>
          <w:tcPr>
            <w:tcW w:w="4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84,1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83,5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83,0</w:t>
            </w:r>
          </w:p>
        </w:tc>
      </w:tr>
      <w:tr w:rsidR="00A001B6" w:rsidRPr="00DB30A0" w:rsidTr="009B5E75">
        <w:trPr>
          <w:trHeight w:val="1382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106 01030 10 0000110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5,6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5,1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4,7</w:t>
            </w:r>
          </w:p>
        </w:tc>
      </w:tr>
      <w:tr w:rsidR="00A001B6" w:rsidRPr="00DB30A0" w:rsidTr="009B5E75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106 06000 00 0000 110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78,5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78,4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78,3</w:t>
            </w:r>
          </w:p>
        </w:tc>
      </w:tr>
      <w:tr w:rsidR="00A001B6" w:rsidRPr="00DB30A0" w:rsidTr="009B5E75">
        <w:trPr>
          <w:trHeight w:val="9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106 06033 10 0000 110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58,5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58,4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58,3</w:t>
            </w:r>
          </w:p>
        </w:tc>
      </w:tr>
      <w:tr w:rsidR="00A001B6" w:rsidRPr="00DB30A0" w:rsidTr="009B5E75">
        <w:trPr>
          <w:trHeight w:val="692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106 06043 10 0000 110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20,0</w:t>
            </w:r>
          </w:p>
        </w:tc>
      </w:tr>
      <w:tr w:rsidR="00A001B6" w:rsidRPr="00DB30A0" w:rsidTr="009B5E75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200 00000 00 0000 000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4A0C0E" w:rsidRDefault="00A001B6" w:rsidP="009B5E75">
            <w:pPr>
              <w:jc w:val="both"/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1 143,2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1 170,0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1 194,2</w:t>
            </w:r>
          </w:p>
        </w:tc>
      </w:tr>
      <w:tr w:rsidR="00A001B6" w:rsidRPr="00DB30A0" w:rsidTr="009B5E75">
        <w:trPr>
          <w:trHeight w:val="804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202 00000 00 0000 000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1 143,2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1 170,0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1 194,2</w:t>
            </w:r>
          </w:p>
        </w:tc>
      </w:tr>
      <w:tr w:rsidR="00A001B6" w:rsidRPr="00DB30A0" w:rsidTr="009B5E75">
        <w:trPr>
          <w:trHeight w:val="41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202 10000 00 0000 150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933,7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955,4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975,3</w:t>
            </w:r>
          </w:p>
        </w:tc>
      </w:tr>
      <w:tr w:rsidR="00A001B6" w:rsidRPr="00DB30A0" w:rsidTr="009B5E75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lastRenderedPageBreak/>
              <w:t>202 15001 00 0000 150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880,4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955,4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975,3</w:t>
            </w:r>
          </w:p>
        </w:tc>
      </w:tr>
      <w:tr w:rsidR="00A001B6" w:rsidRPr="00DB30A0" w:rsidTr="009B5E75">
        <w:trPr>
          <w:trHeight w:val="707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202 15001 10 0000 150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880,4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955,4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975,3</w:t>
            </w:r>
          </w:p>
        </w:tc>
      </w:tr>
      <w:tr w:rsidR="00A001B6" w:rsidRPr="00DB30A0" w:rsidTr="009B5E75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202 15002 00 0000 150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53,3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</w:tr>
      <w:tr w:rsidR="00A001B6" w:rsidRPr="00DB30A0" w:rsidTr="009B5E75">
        <w:trPr>
          <w:trHeight w:val="94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202 15002 10 0000 150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53,3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</w:tr>
      <w:tr w:rsidR="00A001B6" w:rsidRPr="00DB30A0" w:rsidTr="009B5E75">
        <w:trPr>
          <w:trHeight w:val="66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202 20000 00 0000 000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 </w:t>
            </w:r>
          </w:p>
        </w:tc>
      </w:tr>
      <w:tr w:rsidR="00A001B6" w:rsidRPr="00DB30A0" w:rsidTr="009B5E75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202 29999 00 0000 150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</w:tr>
      <w:tr w:rsidR="00A001B6" w:rsidRPr="00DB30A0" w:rsidTr="009B5E75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202 29999 10 0000 150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</w:tr>
      <w:tr w:rsidR="00A001B6" w:rsidRPr="00DB30A0" w:rsidTr="009B5E75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202 30000 00 0000 150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109,5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114,6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118,9</w:t>
            </w:r>
          </w:p>
        </w:tc>
      </w:tr>
      <w:tr w:rsidR="00A001B6" w:rsidRPr="00DB30A0" w:rsidTr="009B5E75">
        <w:trPr>
          <w:trHeight w:val="94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202 30024 00 0000 150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0,2</w:t>
            </w:r>
          </w:p>
        </w:tc>
      </w:tr>
      <w:tr w:rsidR="00A001B6" w:rsidRPr="00DB30A0" w:rsidTr="009B5E75">
        <w:trPr>
          <w:trHeight w:val="10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202 30024 10 0000 150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0,2</w:t>
            </w:r>
          </w:p>
        </w:tc>
      </w:tr>
      <w:tr w:rsidR="00A001B6" w:rsidRPr="00DB30A0" w:rsidTr="009B5E75">
        <w:trPr>
          <w:trHeight w:val="94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202 35118 00 0000 150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109,3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114,4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118,7</w:t>
            </w:r>
          </w:p>
        </w:tc>
      </w:tr>
      <w:tr w:rsidR="00A001B6" w:rsidRPr="00DB30A0" w:rsidTr="009B5E75">
        <w:trPr>
          <w:trHeight w:val="126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202 35118 10 0000 150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Субвенции на осуществление государственных полномочий  Российской Федерации  по первичному воинскому  учету на территориях, где отсутствуют военные комиссариаты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109,3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114,4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118,7</w:t>
            </w:r>
          </w:p>
        </w:tc>
      </w:tr>
      <w:tr w:rsidR="00A001B6" w:rsidRPr="00DB30A0" w:rsidTr="009B5E75">
        <w:trPr>
          <w:trHeight w:val="49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202 40000 00 0000 000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4A0C0E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4A0C0E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100,00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100,00</w:t>
            </w:r>
          </w:p>
        </w:tc>
      </w:tr>
      <w:tr w:rsidR="00A001B6" w:rsidRPr="00DB30A0" w:rsidTr="009B5E75">
        <w:trPr>
          <w:trHeight w:val="1338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202 40014 00 0000 150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100,00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100,00</w:t>
            </w:r>
          </w:p>
        </w:tc>
      </w:tr>
      <w:tr w:rsidR="00A001B6" w:rsidRPr="00DB30A0" w:rsidTr="009B5E75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202 40014 10 0000 150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</w:t>
            </w:r>
            <w:r w:rsidRPr="004A0C0E">
              <w:rPr>
                <w:sz w:val="20"/>
                <w:szCs w:val="20"/>
              </w:rPr>
              <w:lastRenderedPageBreak/>
              <w:t xml:space="preserve">соглашениями 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lastRenderedPageBreak/>
              <w:t>100,00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100,00</w:t>
            </w:r>
          </w:p>
        </w:tc>
      </w:tr>
      <w:tr w:rsidR="00A001B6" w:rsidRPr="00DB30A0" w:rsidTr="009B5E75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lastRenderedPageBreak/>
              <w:t>202 49999 00 0000 150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jc w:val="right"/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0,0</w:t>
            </w:r>
          </w:p>
        </w:tc>
      </w:tr>
      <w:tr w:rsidR="00A001B6" w:rsidRPr="00DB30A0" w:rsidTr="009B5E75">
        <w:trPr>
          <w:trHeight w:val="9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202 49999 10 0000 150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4A0C0E" w:rsidRDefault="00A001B6" w:rsidP="009B5E75">
            <w:pPr>
              <w:rPr>
                <w:sz w:val="20"/>
                <w:szCs w:val="20"/>
              </w:rPr>
            </w:pPr>
            <w:r w:rsidRPr="004A0C0E">
              <w:rPr>
                <w:sz w:val="20"/>
                <w:szCs w:val="20"/>
              </w:rPr>
              <w:t> </w:t>
            </w:r>
          </w:p>
        </w:tc>
      </w:tr>
    </w:tbl>
    <w:p w:rsidR="00A001B6" w:rsidRDefault="00A001B6" w:rsidP="00A001B6">
      <w:pPr>
        <w:tabs>
          <w:tab w:val="left" w:pos="7845"/>
        </w:tabs>
        <w:rPr>
          <w:b/>
          <w:bCs/>
        </w:rPr>
      </w:pPr>
    </w:p>
    <w:tbl>
      <w:tblPr>
        <w:tblW w:w="10720" w:type="dxa"/>
        <w:tblInd w:w="-743" w:type="dxa"/>
        <w:tblLook w:val="04A0"/>
      </w:tblPr>
      <w:tblGrid>
        <w:gridCol w:w="2718"/>
        <w:gridCol w:w="598"/>
        <w:gridCol w:w="439"/>
        <w:gridCol w:w="563"/>
        <w:gridCol w:w="419"/>
        <w:gridCol w:w="339"/>
        <w:gridCol w:w="470"/>
        <w:gridCol w:w="774"/>
        <w:gridCol w:w="820"/>
        <w:gridCol w:w="1140"/>
        <w:gridCol w:w="1180"/>
        <w:gridCol w:w="1260"/>
      </w:tblGrid>
      <w:tr w:rsidR="00A001B6" w:rsidRPr="009F70D2" w:rsidTr="009B5E75">
        <w:trPr>
          <w:trHeight w:val="3120"/>
        </w:trPr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Приложение 2</w:t>
            </w:r>
            <w:r w:rsidRPr="009F70D2">
              <w:rPr>
                <w:color w:val="000000"/>
                <w:sz w:val="20"/>
                <w:szCs w:val="20"/>
              </w:rPr>
              <w:br/>
              <w:t xml:space="preserve">к решению Совета депутатов Мордовско-Пимбурского сельского поселения </w:t>
            </w:r>
            <w:r w:rsidRPr="009F70D2">
              <w:rPr>
                <w:color w:val="000000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9F70D2">
              <w:rPr>
                <w:color w:val="000000"/>
                <w:sz w:val="20"/>
                <w:szCs w:val="20"/>
              </w:rPr>
              <w:br/>
              <w:t xml:space="preserve"> «О бюджете Мордовско-Пимбурского </w:t>
            </w:r>
            <w:r w:rsidRPr="009F70D2">
              <w:rPr>
                <w:color w:val="000000"/>
                <w:sz w:val="20"/>
                <w:szCs w:val="20"/>
              </w:rPr>
              <w:br/>
              <w:t xml:space="preserve">сельского поселения Зубово-Полянского </w:t>
            </w:r>
            <w:r w:rsidRPr="009F70D2">
              <w:rPr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9F70D2">
              <w:rPr>
                <w:color w:val="000000"/>
                <w:sz w:val="20"/>
                <w:szCs w:val="20"/>
              </w:rPr>
              <w:br/>
              <w:t xml:space="preserve">на 2023 год и плановый период 2024-2025 годов.» </w:t>
            </w:r>
            <w:r w:rsidRPr="00DB30A0">
              <w:rPr>
                <w:sz w:val="20"/>
                <w:szCs w:val="20"/>
              </w:rPr>
              <w:t xml:space="preserve">№  </w:t>
            </w:r>
            <w:r>
              <w:rPr>
                <w:sz w:val="20"/>
                <w:szCs w:val="20"/>
              </w:rPr>
              <w:t>1</w:t>
            </w:r>
            <w:r w:rsidRPr="00DB30A0">
              <w:rPr>
                <w:sz w:val="20"/>
                <w:szCs w:val="20"/>
              </w:rPr>
              <w:t xml:space="preserve">      от </w:t>
            </w:r>
            <w:r>
              <w:rPr>
                <w:sz w:val="20"/>
                <w:szCs w:val="20"/>
              </w:rPr>
              <w:t>29.12.2022</w:t>
            </w:r>
            <w:r w:rsidRPr="00DB30A0">
              <w:rPr>
                <w:sz w:val="20"/>
                <w:szCs w:val="20"/>
              </w:rPr>
              <w:t xml:space="preserve">  г  </w:t>
            </w:r>
          </w:p>
        </w:tc>
      </w:tr>
      <w:tr w:rsidR="00A001B6" w:rsidRPr="009F70D2" w:rsidTr="009B5E75">
        <w:trPr>
          <w:trHeight w:val="157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</w:rPr>
            </w:pPr>
            <w:r w:rsidRPr="009F70D2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9F70D2">
              <w:rPr>
                <w:b/>
                <w:bCs/>
                <w:color w:val="000000"/>
              </w:rPr>
              <w:br/>
              <w:t>РАСХОДОВ БЮДЖЕТА МОРДОВСКО-ПИМБУРСКОГО СЕЛЬСКОГО ПОСЕЛЕНИЯ ЗУБОВО-ПОЛЯНСКОГО МУНИЦИПАЛЬНОГО РАЙОНА  РЕСПУБЛИКИ МОРДОВИЯ НА 2023  ГОД И НА ПЛАНОВЫЙ ПЕРИОД 2024 И 2025 ГОДОВ</w:t>
            </w:r>
          </w:p>
        </w:tc>
      </w:tr>
      <w:tr w:rsidR="00A001B6" w:rsidRPr="009F70D2" w:rsidTr="009B5E75">
        <w:trPr>
          <w:trHeight w:val="300"/>
        </w:trPr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A001B6" w:rsidRPr="009F70D2" w:rsidTr="009B5E75">
        <w:trPr>
          <w:trHeight w:val="398"/>
        </w:trPr>
        <w:tc>
          <w:tcPr>
            <w:tcW w:w="2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9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001B6" w:rsidRPr="009F70D2" w:rsidTr="009B5E75">
        <w:trPr>
          <w:trHeight w:val="327"/>
        </w:trPr>
        <w:tc>
          <w:tcPr>
            <w:tcW w:w="2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9F70D2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9F70D2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9F70D2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9F70D2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9F70D2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9F70D2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9F70D2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9F70D2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9F70D2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A001B6" w:rsidRPr="009F70D2" w:rsidTr="009B5E75">
        <w:trPr>
          <w:trHeight w:val="289"/>
        </w:trPr>
        <w:tc>
          <w:tcPr>
            <w:tcW w:w="2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001B6" w:rsidRPr="009F70D2" w:rsidTr="009B5E75">
        <w:trPr>
          <w:trHeight w:val="31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rFonts w:ascii="Arial" w:hAnsi="Arial" w:cs="Arial"/>
                <w:b/>
                <w:bCs/>
              </w:rPr>
            </w:pPr>
            <w:r w:rsidRPr="009F70D2">
              <w:rPr>
                <w:rFonts w:ascii="Arial" w:hAnsi="Arial" w:cs="Arial"/>
                <w:b/>
                <w:bCs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9F70D2" w:rsidRDefault="00A001B6" w:rsidP="009B5E75">
            <w:r w:rsidRPr="009F70D2"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0D2">
              <w:rPr>
                <w:b/>
                <w:bCs/>
                <w:color w:val="000000"/>
                <w:sz w:val="18"/>
                <w:szCs w:val="18"/>
              </w:rPr>
              <w:t>1 245,3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0D2">
              <w:rPr>
                <w:b/>
                <w:bCs/>
                <w:color w:val="000000"/>
                <w:sz w:val="18"/>
                <w:szCs w:val="18"/>
              </w:rPr>
              <w:t>1 272,1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0D2">
              <w:rPr>
                <w:b/>
                <w:bCs/>
                <w:color w:val="000000"/>
                <w:sz w:val="18"/>
                <w:szCs w:val="18"/>
              </w:rPr>
              <w:t>1 296,3</w:t>
            </w:r>
          </w:p>
        </w:tc>
      </w:tr>
      <w:tr w:rsidR="00A001B6" w:rsidRPr="009F70D2" w:rsidTr="009B5E75">
        <w:trPr>
          <w:trHeight w:val="127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9F70D2">
              <w:rPr>
                <w:b/>
                <w:bCs/>
                <w:sz w:val="20"/>
                <w:szCs w:val="20"/>
              </w:rPr>
              <w:t xml:space="preserve"> Администрация Мордовско-Пимбурского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0D2">
              <w:rPr>
                <w:b/>
                <w:bCs/>
                <w:color w:val="000000"/>
                <w:sz w:val="18"/>
                <w:szCs w:val="18"/>
              </w:rPr>
              <w:t>992,8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0D2">
              <w:rPr>
                <w:b/>
                <w:bCs/>
                <w:color w:val="000000"/>
                <w:sz w:val="18"/>
                <w:szCs w:val="18"/>
              </w:rPr>
              <w:t>971,3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0D2">
              <w:rPr>
                <w:b/>
                <w:bCs/>
                <w:color w:val="000000"/>
                <w:sz w:val="18"/>
                <w:szCs w:val="18"/>
              </w:rPr>
              <w:t>971,4</w:t>
            </w:r>
          </w:p>
        </w:tc>
      </w:tr>
      <w:tr w:rsidR="00A001B6" w:rsidRPr="009F70D2" w:rsidTr="009B5E75">
        <w:trPr>
          <w:trHeight w:val="127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Функционирование главы администрации Мордовско-Пимбурского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0D2">
              <w:rPr>
                <w:b/>
                <w:bCs/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0D2">
              <w:rPr>
                <w:b/>
                <w:bCs/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F70D2">
              <w:rPr>
                <w:b/>
                <w:bCs/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9F70D2" w:rsidTr="009B5E75">
        <w:trPr>
          <w:trHeight w:val="81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9F70D2" w:rsidTr="009B5E75">
        <w:trPr>
          <w:trHeight w:val="216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9F70D2" w:rsidTr="009B5E75">
        <w:trPr>
          <w:trHeight w:val="81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9F70D2" w:rsidTr="009B5E75">
        <w:trPr>
          <w:trHeight w:val="153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545,9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625,7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625,8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F70D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9F70D2" w:rsidTr="009B5E75">
        <w:trPr>
          <w:trHeight w:val="240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9F70D2" w:rsidRDefault="00A001B6" w:rsidP="009B5E75">
            <w:pPr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9F70D2">
              <w:rPr>
                <w:i/>
                <w:iCs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lastRenderedPageBreak/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D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D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9F70D2" w:rsidTr="009B5E75">
        <w:trPr>
          <w:trHeight w:val="102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D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D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9F70D2" w:rsidTr="009B5E75">
        <w:trPr>
          <w:trHeight w:val="127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Обеспечение деятельности Администрации   Мордовско-Пимбурского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545,7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625,5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625,6</w:t>
            </w:r>
          </w:p>
        </w:tc>
      </w:tr>
      <w:tr w:rsidR="00A001B6" w:rsidRPr="009F70D2" w:rsidTr="009B5E75">
        <w:trPr>
          <w:trHeight w:val="162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Обеспечение деятельности   аппарата администрации Мордовско-Пимбурского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9F70D2" w:rsidTr="009B5E75">
        <w:trPr>
          <w:trHeight w:val="81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9F70D2" w:rsidTr="009B5E75">
        <w:trPr>
          <w:trHeight w:val="216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9F70D2" w:rsidTr="009B5E75">
        <w:trPr>
          <w:trHeight w:val="81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122,8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202,6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202,7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183,5</w:t>
            </w:r>
          </w:p>
        </w:tc>
      </w:tr>
      <w:tr w:rsidR="00A001B6" w:rsidRPr="009F70D2" w:rsidTr="009B5E75">
        <w:trPr>
          <w:trHeight w:val="102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183,5</w:t>
            </w:r>
          </w:p>
        </w:tc>
      </w:tr>
      <w:tr w:rsidR="00A001B6" w:rsidRPr="009F70D2" w:rsidTr="009B5E75">
        <w:trPr>
          <w:trHeight w:val="25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A001B6" w:rsidRPr="009F70D2" w:rsidTr="009B5E75">
        <w:trPr>
          <w:trHeight w:val="127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127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324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27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9F70D2">
              <w:rPr>
                <w:i/>
                <w:i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54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25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lastRenderedPageBreak/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9F70D2" w:rsidTr="009B5E75">
        <w:trPr>
          <w:trHeight w:val="127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9F70D2" w:rsidTr="009B5E75">
        <w:trPr>
          <w:trHeight w:val="102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Резервные фонды  Мордовско-Пимбурского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9F70D2" w:rsidTr="009B5E75">
        <w:trPr>
          <w:trHeight w:val="25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9F70D2" w:rsidTr="009B5E75">
        <w:trPr>
          <w:trHeight w:val="25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9F70D2">
              <w:rPr>
                <w:b/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127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306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lastRenderedPageBreak/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D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70D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102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102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9F70D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25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9F70D2" w:rsidTr="009B5E75">
        <w:trPr>
          <w:trHeight w:val="102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9F70D2">
              <w:rPr>
                <w:b/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9F70D2" w:rsidTr="009B5E75">
        <w:trPr>
          <w:trHeight w:val="127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9F70D2">
              <w:rPr>
                <w:b/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9F70D2" w:rsidTr="009B5E75">
        <w:trPr>
          <w:trHeight w:val="112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F70D2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9F70D2" w:rsidTr="009B5E75">
        <w:trPr>
          <w:trHeight w:val="204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110,3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110,3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8,4</w:t>
            </w:r>
          </w:p>
        </w:tc>
      </w:tr>
      <w:tr w:rsidR="00A001B6" w:rsidRPr="009F70D2" w:rsidTr="009B5E75">
        <w:trPr>
          <w:trHeight w:val="102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8,4</w:t>
            </w:r>
          </w:p>
        </w:tc>
      </w:tr>
      <w:tr w:rsidR="00A001B6" w:rsidRPr="009F70D2" w:rsidTr="009B5E75">
        <w:trPr>
          <w:trHeight w:val="25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9F70D2" w:rsidTr="009B5E75">
        <w:trPr>
          <w:trHeight w:val="25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9F70D2" w:rsidTr="009B5E75">
        <w:trPr>
          <w:trHeight w:val="153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Программа Мордовско-Пимбурского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9F70D2" w:rsidTr="009B5E75">
        <w:trPr>
          <w:trHeight w:val="127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</w:t>
            </w:r>
            <w:r w:rsidRPr="009F70D2">
              <w:rPr>
                <w:i/>
                <w:iCs/>
                <w:color w:val="000000"/>
                <w:sz w:val="20"/>
                <w:szCs w:val="20"/>
              </w:rPr>
              <w:lastRenderedPageBreak/>
              <w:t xml:space="preserve">на них.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lastRenderedPageBreak/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9F70D2" w:rsidTr="009B5E75">
        <w:trPr>
          <w:trHeight w:val="102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 xml:space="preserve"> Жилищно - коммунальное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25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127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25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F70D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102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102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9F70D2" w:rsidTr="009B5E75">
        <w:trPr>
          <w:trHeight w:val="25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9F70D2" w:rsidTr="009B5E75">
        <w:trPr>
          <w:trHeight w:val="81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9F70D2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9F70D2">
              <w:rPr>
                <w:b/>
                <w:bCs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9F70D2" w:rsidTr="009B5E75">
        <w:trPr>
          <w:trHeight w:val="76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9F70D2" w:rsidTr="009B5E75">
        <w:trPr>
          <w:trHeight w:val="127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 xml:space="preserve"> Процентные платежи по муниципаль     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9F70D2" w:rsidTr="009B5E75">
        <w:trPr>
          <w:trHeight w:val="525"/>
        </w:trPr>
        <w:tc>
          <w:tcPr>
            <w:tcW w:w="2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9F70D2" w:rsidTr="009B5E75">
        <w:trPr>
          <w:trHeight w:val="51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9F70D2" w:rsidRDefault="00A001B6" w:rsidP="009B5E75">
            <w:pPr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9F70D2" w:rsidTr="009B5E75">
        <w:trPr>
          <w:trHeight w:val="255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F70D2">
              <w:rPr>
                <w:rFonts w:ascii="Arial" w:hAnsi="Arial" w:cs="Arial"/>
                <w:color w:val="000000"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16"/>
                <w:szCs w:val="16"/>
              </w:rPr>
            </w:pPr>
            <w:r w:rsidRPr="009F70D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28,90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58,90</w:t>
            </w:r>
          </w:p>
        </w:tc>
      </w:tr>
      <w:tr w:rsidR="00A001B6" w:rsidRPr="009F70D2" w:rsidTr="009B5E75">
        <w:trPr>
          <w:trHeight w:val="90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F70D2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16"/>
                <w:szCs w:val="16"/>
              </w:rPr>
            </w:pPr>
            <w:r w:rsidRPr="009F70D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28,90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58,90</w:t>
            </w:r>
          </w:p>
        </w:tc>
      </w:tr>
      <w:tr w:rsidR="00A001B6" w:rsidRPr="009F70D2" w:rsidTr="009B5E75">
        <w:trPr>
          <w:trHeight w:val="67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F70D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9F70D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28,90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58,90</w:t>
            </w:r>
          </w:p>
        </w:tc>
      </w:tr>
      <w:tr w:rsidR="00A001B6" w:rsidRPr="009F70D2" w:rsidTr="009B5E75">
        <w:trPr>
          <w:trHeight w:val="900"/>
        </w:trPr>
        <w:tc>
          <w:tcPr>
            <w:tcW w:w="2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F70D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9F70D2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28,90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58,90</w:t>
            </w:r>
          </w:p>
        </w:tc>
      </w:tr>
      <w:tr w:rsidR="00A001B6" w:rsidRPr="009F70D2" w:rsidTr="009B5E75">
        <w:trPr>
          <w:trHeight w:val="43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58,9</w:t>
            </w:r>
          </w:p>
        </w:tc>
      </w:tr>
      <w:tr w:rsidR="00A001B6" w:rsidRPr="009F70D2" w:rsidTr="009B5E75">
        <w:trPr>
          <w:trHeight w:val="555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58,9</w:t>
            </w:r>
          </w:p>
        </w:tc>
      </w:tr>
      <w:tr w:rsidR="00A001B6" w:rsidRPr="009F70D2" w:rsidTr="009B5E75">
        <w:trPr>
          <w:trHeight w:val="450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i/>
                <w:iCs/>
                <w:sz w:val="20"/>
                <w:szCs w:val="20"/>
              </w:rPr>
            </w:pPr>
            <w:r w:rsidRPr="009F70D2">
              <w:rPr>
                <w:i/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rPr>
                <w:sz w:val="20"/>
                <w:szCs w:val="20"/>
              </w:rPr>
            </w:pPr>
            <w:r w:rsidRPr="009F70D2">
              <w:rPr>
                <w:sz w:val="20"/>
                <w:szCs w:val="20"/>
              </w:rPr>
              <w:t>924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9F70D2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9F70D2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9F70D2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001B6" w:rsidRPr="009F70D2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9F70D2">
              <w:rPr>
                <w:color w:val="000000"/>
                <w:sz w:val="18"/>
                <w:szCs w:val="18"/>
              </w:rPr>
              <w:t>58,9</w:t>
            </w:r>
          </w:p>
        </w:tc>
      </w:tr>
    </w:tbl>
    <w:p w:rsidR="00A001B6" w:rsidRDefault="00A001B6" w:rsidP="00A001B6"/>
    <w:tbl>
      <w:tblPr>
        <w:tblW w:w="10580" w:type="dxa"/>
        <w:tblInd w:w="-885" w:type="dxa"/>
        <w:tblLook w:val="04A0"/>
      </w:tblPr>
      <w:tblGrid>
        <w:gridCol w:w="3556"/>
        <w:gridCol w:w="439"/>
        <w:gridCol w:w="564"/>
        <w:gridCol w:w="439"/>
        <w:gridCol w:w="380"/>
        <w:gridCol w:w="419"/>
        <w:gridCol w:w="773"/>
        <w:gridCol w:w="550"/>
        <w:gridCol w:w="1180"/>
        <w:gridCol w:w="1260"/>
        <w:gridCol w:w="1020"/>
      </w:tblGrid>
      <w:tr w:rsidR="00A001B6" w:rsidRPr="002F76C9" w:rsidTr="009B5E75">
        <w:trPr>
          <w:trHeight w:val="28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bookmarkStart w:id="0" w:name="RANGE!A1:K94"/>
            <w:bookmarkEnd w:id="0"/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Приложение 3</w:t>
            </w:r>
            <w:r w:rsidRPr="002F76C9">
              <w:rPr>
                <w:color w:val="000000"/>
                <w:sz w:val="20"/>
                <w:szCs w:val="20"/>
              </w:rPr>
              <w:br/>
              <w:t xml:space="preserve">к решению Совета депутатов Мордовско-Пимбурского сельского поселения </w:t>
            </w:r>
            <w:r w:rsidRPr="002F76C9">
              <w:rPr>
                <w:color w:val="000000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2F76C9">
              <w:rPr>
                <w:color w:val="000000"/>
                <w:sz w:val="20"/>
                <w:szCs w:val="20"/>
              </w:rPr>
              <w:br/>
              <w:t xml:space="preserve"> «О бюджете Мордовско-Пимбурского  сельского поселения Зубово-Полянского </w:t>
            </w:r>
            <w:r w:rsidRPr="002F76C9">
              <w:rPr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2F76C9">
              <w:rPr>
                <w:color w:val="000000"/>
                <w:sz w:val="20"/>
                <w:szCs w:val="20"/>
              </w:rPr>
              <w:br/>
              <w:t xml:space="preserve">на 2023 год и плановый период 2024-2025 годов.» </w:t>
            </w:r>
            <w:r w:rsidRPr="00DB30A0">
              <w:rPr>
                <w:sz w:val="20"/>
                <w:szCs w:val="20"/>
              </w:rPr>
              <w:t xml:space="preserve">№  </w:t>
            </w:r>
            <w:r>
              <w:rPr>
                <w:sz w:val="20"/>
                <w:szCs w:val="20"/>
              </w:rPr>
              <w:t>1</w:t>
            </w:r>
            <w:r w:rsidRPr="00DB30A0">
              <w:rPr>
                <w:sz w:val="20"/>
                <w:szCs w:val="20"/>
              </w:rPr>
              <w:t xml:space="preserve">      от </w:t>
            </w:r>
            <w:r>
              <w:rPr>
                <w:sz w:val="20"/>
                <w:szCs w:val="20"/>
              </w:rPr>
              <w:t>29.12.2022</w:t>
            </w:r>
            <w:r w:rsidRPr="00DB30A0">
              <w:rPr>
                <w:sz w:val="20"/>
                <w:szCs w:val="20"/>
              </w:rPr>
              <w:t xml:space="preserve">  г  </w:t>
            </w:r>
          </w:p>
        </w:tc>
      </w:tr>
      <w:tr w:rsidR="00A001B6" w:rsidRPr="002F76C9" w:rsidTr="009B5E75">
        <w:trPr>
          <w:trHeight w:val="2505"/>
        </w:trPr>
        <w:tc>
          <w:tcPr>
            <w:tcW w:w="105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</w:rPr>
            </w:pPr>
            <w:r w:rsidRPr="002F76C9">
              <w:rPr>
                <w:b/>
                <w:bCs/>
                <w:color w:val="000000"/>
              </w:rPr>
              <w:t xml:space="preserve">РАСПРЕДЕЛЕНИЕ </w:t>
            </w:r>
            <w:r w:rsidRPr="002F76C9">
              <w:rPr>
                <w:b/>
                <w:bCs/>
                <w:color w:val="000000"/>
              </w:rPr>
              <w:br/>
              <w:t>БЮДЖЕТНЫХ АССИГНОВАНИЙ БЮДЖЕТА МОРДОВСКО-ПИМБУРСКОГО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 2024 И 2025 ГОДОВ</w:t>
            </w:r>
          </w:p>
        </w:tc>
      </w:tr>
      <w:tr w:rsidR="00A001B6" w:rsidRPr="002F76C9" w:rsidTr="009B5E75">
        <w:trPr>
          <w:trHeight w:val="30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A001B6" w:rsidRPr="002F76C9" w:rsidTr="009B5E75">
        <w:trPr>
          <w:trHeight w:val="409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00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001B6" w:rsidRPr="002F76C9" w:rsidTr="009B5E75">
        <w:trPr>
          <w:trHeight w:val="334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2F76C9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2F76C9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2F76C9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A001B6" w:rsidRPr="002F76C9" w:rsidTr="009B5E75">
        <w:trPr>
          <w:trHeight w:val="274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A001B6" w:rsidRPr="002F76C9" w:rsidTr="009B5E75">
        <w:trPr>
          <w:trHeight w:val="28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</w:rPr>
            </w:pPr>
            <w:r w:rsidRPr="002F76C9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F76C9">
              <w:rPr>
                <w:b/>
                <w:bCs/>
                <w:color w:val="000000"/>
                <w:sz w:val="18"/>
                <w:szCs w:val="18"/>
              </w:rPr>
              <w:t>1 245,3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F76C9">
              <w:rPr>
                <w:b/>
                <w:bCs/>
                <w:color w:val="000000"/>
                <w:sz w:val="18"/>
                <w:szCs w:val="18"/>
              </w:rPr>
              <w:t>1 272,1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F76C9">
              <w:rPr>
                <w:b/>
                <w:bCs/>
                <w:color w:val="000000"/>
                <w:sz w:val="18"/>
                <w:szCs w:val="18"/>
              </w:rPr>
              <w:t>1 296,3</w:t>
            </w:r>
          </w:p>
        </w:tc>
      </w:tr>
      <w:tr w:rsidR="00A001B6" w:rsidRPr="002F76C9" w:rsidTr="009B5E75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</w:rPr>
            </w:pPr>
            <w:r w:rsidRPr="002F76C9">
              <w:rPr>
                <w:b/>
                <w:bCs/>
                <w:color w:val="00000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F76C9">
              <w:rPr>
                <w:b/>
                <w:bCs/>
                <w:color w:val="000000"/>
                <w:sz w:val="18"/>
                <w:szCs w:val="18"/>
              </w:rPr>
              <w:t>992,8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F76C9">
              <w:rPr>
                <w:b/>
                <w:bCs/>
                <w:color w:val="000000"/>
                <w:sz w:val="18"/>
                <w:szCs w:val="18"/>
              </w:rPr>
              <w:t>971,3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F76C9">
              <w:rPr>
                <w:b/>
                <w:bCs/>
                <w:color w:val="000000"/>
                <w:sz w:val="18"/>
                <w:szCs w:val="18"/>
              </w:rPr>
              <w:t>971,4</w:t>
            </w:r>
          </w:p>
        </w:tc>
      </w:tr>
      <w:tr w:rsidR="00A001B6" w:rsidRPr="002F76C9" w:rsidTr="009B5E7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76C9"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главы администрации Мордовско-Пимбурского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F76C9">
              <w:rPr>
                <w:b/>
                <w:bCs/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F76C9">
              <w:rPr>
                <w:b/>
                <w:bCs/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F76C9">
              <w:rPr>
                <w:b/>
                <w:bCs/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2F76C9" w:rsidTr="009B5E75">
        <w:trPr>
          <w:trHeight w:val="43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2F76C9" w:rsidTr="009B5E75">
        <w:trPr>
          <w:trHeight w:val="148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2F76C9" w:rsidTr="009B5E75">
        <w:trPr>
          <w:trHeight w:val="64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2F76C9" w:rsidTr="009B5E75">
        <w:trPr>
          <w:trHeight w:val="12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545,9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625,7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625,8</w:t>
            </w:r>
          </w:p>
        </w:tc>
      </w:tr>
      <w:tr w:rsidR="00A001B6" w:rsidRPr="002F76C9" w:rsidTr="009B5E7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sz w:val="18"/>
                <w:szCs w:val="18"/>
              </w:rPr>
            </w:pPr>
            <w:r w:rsidRPr="002F76C9">
              <w:rPr>
                <w:rFonts w:ascii="Arial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2F76C9" w:rsidTr="009B5E75">
        <w:trPr>
          <w:trHeight w:val="72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F76C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2F76C9" w:rsidTr="009B5E75">
        <w:trPr>
          <w:trHeight w:val="192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F76C9">
              <w:rPr>
                <w:b/>
                <w:bCs/>
                <w:color w:val="000000"/>
                <w:sz w:val="18"/>
                <w:szCs w:val="18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6C9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6C9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76C9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6C9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76C9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2F76C9" w:rsidTr="009B5E75">
        <w:trPr>
          <w:trHeight w:val="8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Мордовско-Пимбурского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545,7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625,5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625,6</w:t>
            </w:r>
          </w:p>
        </w:tc>
      </w:tr>
      <w:tr w:rsidR="00A001B6" w:rsidRPr="002F76C9" w:rsidTr="009B5E75">
        <w:trPr>
          <w:trHeight w:val="64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2F76C9" w:rsidTr="009B5E75">
        <w:trPr>
          <w:trHeight w:val="148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2F76C9" w:rsidTr="009B5E75">
        <w:trPr>
          <w:trHeight w:val="64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2F76C9" w:rsidTr="009B5E75">
        <w:trPr>
          <w:trHeight w:val="45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122,8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202,6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202,7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183,4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183,5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76C9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183,4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183,5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76C9"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A001B6" w:rsidRPr="002F76C9" w:rsidTr="009B5E75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18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2F76C9" w:rsidTr="009B5E75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2F76C9" w:rsidTr="009B5E75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2F76C9" w:rsidTr="009B5E75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Резервные фонды  Мордовско-Пимбурского сельского поселения Зубово-Полянского муниципального района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F76C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обеспечения деятельности главных распорядителей бюджетных средств 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18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76C9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2F76C9" w:rsidTr="009B5E75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sz w:val="20"/>
                <w:szCs w:val="20"/>
              </w:rPr>
            </w:pPr>
            <w:r w:rsidRPr="002F76C9">
              <w:rPr>
                <w:rFonts w:ascii="Arial" w:hAnsi="Arial" w:cs="Arial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F76C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2F76C9" w:rsidTr="009B5E75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F76C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2F76C9" w:rsidTr="009B5E75">
        <w:trPr>
          <w:trHeight w:val="112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2F76C9" w:rsidTr="009B5E75">
        <w:trPr>
          <w:trHeight w:val="13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76C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110,3</w:t>
            </w:r>
          </w:p>
        </w:tc>
      </w:tr>
      <w:tr w:rsidR="00A001B6" w:rsidRPr="002F76C9" w:rsidTr="009B5E75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76C9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110,3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8,2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8,4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76C9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8,2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8,4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2F76C9" w:rsidTr="009B5E7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color w:val="000000"/>
              </w:rPr>
            </w:pPr>
            <w:r w:rsidRPr="002F76C9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2F76C9" w:rsidTr="009B5E75">
        <w:trPr>
          <w:trHeight w:val="12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 xml:space="preserve"> Программа Мордовско-Пимбурского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2F76C9" w:rsidTr="009B5E75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2F76C9" w:rsidTr="009B5E75">
        <w:trPr>
          <w:trHeight w:val="76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F76C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2F76C9">
              <w:rPr>
                <w:rFonts w:ascii="Arial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2F76C9" w:rsidTr="009B5E75">
        <w:trPr>
          <w:trHeight w:val="76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2F76C9" w:rsidTr="009B5E75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2F76C9" w:rsidTr="009B5E75">
        <w:trPr>
          <w:trHeight w:val="43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2F76C9" w:rsidTr="009B5E75">
        <w:trPr>
          <w:trHeight w:val="51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2F76C9" w:rsidTr="009B5E75">
        <w:trPr>
          <w:trHeight w:val="495"/>
        </w:trPr>
        <w:tc>
          <w:tcPr>
            <w:tcW w:w="3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76C9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Обслуживание государственного (внутреннего)  муниципального долга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2F76C9" w:rsidTr="009B5E75">
        <w:trPr>
          <w:trHeight w:val="45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2F76C9" w:rsidTr="009B5E75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2F76C9" w:rsidTr="009B5E75">
        <w:trPr>
          <w:trHeight w:val="51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 xml:space="preserve"> Процентные платежи по муниципаль     ному долгу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2F76C9" w:rsidTr="009B5E75">
        <w:trPr>
          <w:trHeight w:val="495"/>
        </w:trPr>
        <w:tc>
          <w:tcPr>
            <w:tcW w:w="3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76C9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01B6" w:rsidRPr="002F76C9" w:rsidRDefault="00A001B6" w:rsidP="009B5E75">
            <w:pPr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F76C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28,90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58,90</w:t>
            </w:r>
          </w:p>
        </w:tc>
      </w:tr>
      <w:tr w:rsidR="00A001B6" w:rsidRPr="002F76C9" w:rsidTr="009B5E75">
        <w:trPr>
          <w:trHeight w:val="3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76C9">
              <w:rPr>
                <w:rFonts w:ascii="Arial" w:hAnsi="Arial" w:cs="Arial"/>
                <w:color w:val="000000"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28,90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58,90</w:t>
            </w:r>
          </w:p>
        </w:tc>
      </w:tr>
      <w:tr w:rsidR="00A001B6" w:rsidRPr="002F76C9" w:rsidTr="009B5E75">
        <w:trPr>
          <w:trHeight w:val="67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28,90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58,90</w:t>
            </w:r>
          </w:p>
        </w:tc>
      </w:tr>
      <w:tr w:rsidR="00A001B6" w:rsidRPr="002F76C9" w:rsidTr="009B5E75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2F76C9">
              <w:rPr>
                <w:rFonts w:ascii="Arial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28,90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58,90</w:t>
            </w:r>
          </w:p>
        </w:tc>
      </w:tr>
      <w:tr w:rsidR="00A001B6" w:rsidRPr="002F76C9" w:rsidTr="009B5E75">
        <w:trPr>
          <w:trHeight w:val="9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2F76C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28,90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58,90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lastRenderedPageBreak/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58,9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F76C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58,9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F76C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F76C9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58,9</w:t>
            </w:r>
          </w:p>
        </w:tc>
      </w:tr>
      <w:tr w:rsidR="00A001B6" w:rsidRPr="002F76C9" w:rsidTr="009B5E75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76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F76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2F76C9" w:rsidRDefault="00A001B6" w:rsidP="009B5E7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F76C9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2F76C9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2F76C9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A001B6" w:rsidRDefault="00A001B6" w:rsidP="00A001B6"/>
    <w:tbl>
      <w:tblPr>
        <w:tblW w:w="10600" w:type="dxa"/>
        <w:tblInd w:w="-459" w:type="dxa"/>
        <w:tblLook w:val="04A0"/>
      </w:tblPr>
      <w:tblGrid>
        <w:gridCol w:w="2820"/>
        <w:gridCol w:w="419"/>
        <w:gridCol w:w="338"/>
        <w:gridCol w:w="419"/>
        <w:gridCol w:w="773"/>
        <w:gridCol w:w="550"/>
        <w:gridCol w:w="439"/>
        <w:gridCol w:w="564"/>
        <w:gridCol w:w="598"/>
        <w:gridCol w:w="1160"/>
        <w:gridCol w:w="1260"/>
        <w:gridCol w:w="1260"/>
      </w:tblGrid>
      <w:tr w:rsidR="00A001B6" w:rsidRPr="005C79DD" w:rsidTr="009B5E75">
        <w:trPr>
          <w:trHeight w:val="2865"/>
        </w:trPr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Приложение 4</w:t>
            </w:r>
            <w:r w:rsidRPr="005C79DD">
              <w:rPr>
                <w:color w:val="000000"/>
                <w:sz w:val="20"/>
                <w:szCs w:val="20"/>
              </w:rPr>
              <w:br/>
              <w:t xml:space="preserve">к решению Совета депутатов Мордовско-Пимбурского сельского поселения </w:t>
            </w:r>
            <w:r w:rsidRPr="005C79DD">
              <w:rPr>
                <w:color w:val="000000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5C79DD">
              <w:rPr>
                <w:color w:val="000000"/>
                <w:sz w:val="20"/>
                <w:szCs w:val="20"/>
              </w:rPr>
              <w:br/>
              <w:t xml:space="preserve"> «О бюджете Мордовско-Пимбурского </w:t>
            </w:r>
            <w:r w:rsidRPr="005C79DD">
              <w:rPr>
                <w:color w:val="000000"/>
                <w:sz w:val="20"/>
                <w:szCs w:val="20"/>
              </w:rPr>
              <w:br/>
              <w:t xml:space="preserve">сельского поселения Зубово-Полянского </w:t>
            </w:r>
            <w:r w:rsidRPr="005C79DD">
              <w:rPr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5C79DD">
              <w:rPr>
                <w:color w:val="000000"/>
                <w:sz w:val="20"/>
                <w:szCs w:val="20"/>
              </w:rPr>
              <w:br/>
              <w:t xml:space="preserve">на 2023 год и плановый период 2024-2025 годов.» </w:t>
            </w:r>
            <w:r w:rsidRPr="00DB30A0">
              <w:rPr>
                <w:sz w:val="20"/>
                <w:szCs w:val="20"/>
              </w:rPr>
              <w:t xml:space="preserve">№  </w:t>
            </w:r>
            <w:r>
              <w:rPr>
                <w:sz w:val="20"/>
                <w:szCs w:val="20"/>
              </w:rPr>
              <w:t>1</w:t>
            </w:r>
            <w:r w:rsidRPr="00DB30A0">
              <w:rPr>
                <w:sz w:val="20"/>
                <w:szCs w:val="20"/>
              </w:rPr>
              <w:t xml:space="preserve">      от </w:t>
            </w:r>
            <w:r>
              <w:rPr>
                <w:sz w:val="20"/>
                <w:szCs w:val="20"/>
              </w:rPr>
              <w:t>29.12.2022</w:t>
            </w:r>
            <w:r w:rsidRPr="00DB30A0">
              <w:rPr>
                <w:sz w:val="20"/>
                <w:szCs w:val="20"/>
              </w:rPr>
              <w:t xml:space="preserve">  г  </w:t>
            </w:r>
          </w:p>
        </w:tc>
      </w:tr>
      <w:tr w:rsidR="00A001B6" w:rsidRPr="005C79DD" w:rsidTr="009B5E75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</w:rPr>
            </w:pPr>
            <w:r w:rsidRPr="005C79DD">
              <w:rPr>
                <w:b/>
                <w:bCs/>
                <w:color w:val="000000"/>
              </w:rPr>
              <w:t xml:space="preserve">РАСПРЕДЕЛЕНИЕ </w:t>
            </w:r>
            <w:r w:rsidRPr="005C79DD">
              <w:rPr>
                <w:b/>
                <w:bCs/>
                <w:color w:val="000000"/>
              </w:rPr>
              <w:br/>
              <w:t>БЮДЖЕТНЫХ АССИГНОВАНИЙ БЮДЖЕТА  МОРДОВСКО-ПИМБУРСКОГО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A001B6" w:rsidRPr="005C79DD" w:rsidTr="009B5E75">
        <w:trPr>
          <w:trHeight w:val="300"/>
        </w:trPr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A001B6" w:rsidRPr="005C79DD" w:rsidTr="009B5E75">
        <w:trPr>
          <w:trHeight w:val="390"/>
        </w:trPr>
        <w:tc>
          <w:tcPr>
            <w:tcW w:w="28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94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6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001B6" w:rsidRPr="005C79DD" w:rsidTr="009B5E75">
        <w:trPr>
          <w:trHeight w:val="297"/>
        </w:trPr>
        <w:tc>
          <w:tcPr>
            <w:tcW w:w="28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5C79DD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5C79DD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5C79DD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5C79DD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5C79DD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01B6" w:rsidRPr="005C79DD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5C79DD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5C79DD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5C79DD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A001B6" w:rsidRPr="005C79DD" w:rsidTr="009B5E75">
        <w:trPr>
          <w:trHeight w:val="274"/>
        </w:trPr>
        <w:tc>
          <w:tcPr>
            <w:tcW w:w="28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001B6" w:rsidRPr="005C79DD" w:rsidTr="009B5E75">
        <w:trPr>
          <w:trHeight w:val="274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20"/>
                <w:szCs w:val="20"/>
              </w:rPr>
            </w:pPr>
            <w:r w:rsidRPr="005C79DD">
              <w:rPr>
                <w:rFonts w:ascii="Arial" w:hAnsi="Arial" w:cs="Arial"/>
                <w:sz w:val="20"/>
                <w:szCs w:val="20"/>
              </w:rPr>
              <w:t xml:space="preserve"> ВСЕГО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1 245,3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1 272,1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1 296,3</w:t>
            </w:r>
          </w:p>
        </w:tc>
      </w:tr>
      <w:tr w:rsidR="00A001B6" w:rsidRPr="005C79DD" w:rsidTr="009B5E75">
        <w:trPr>
          <w:trHeight w:val="12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1 245,3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1 272,1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1 296,3</w:t>
            </w:r>
          </w:p>
        </w:tc>
      </w:tr>
      <w:tr w:rsidR="00A001B6" w:rsidRPr="005C79DD" w:rsidTr="009B5E75">
        <w:trPr>
          <w:trHeight w:val="153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 xml:space="preserve"> Программа Мордовско-Пимбурского сельского  поселения Зубово-Полянского муниципального района Республики Мордовия "Развитие </w:t>
            </w:r>
            <w:r w:rsidRPr="005C79DD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транспортной инфраструктуры"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5C79DD" w:rsidTr="009B5E75">
        <w:trPr>
          <w:trHeight w:val="51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lastRenderedPageBreak/>
              <w:t xml:space="preserve"> Основное мероприятие "Развитие автомобильных дорог"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5C79DD" w:rsidTr="009B5E75">
        <w:trPr>
          <w:trHeight w:val="102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C79DD">
              <w:rPr>
                <w:i/>
                <w:iCs/>
                <w:color w:val="000000"/>
                <w:sz w:val="18"/>
                <w:szCs w:val="18"/>
              </w:rPr>
              <w:t xml:space="preserve"> Дорожное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177,6</w:t>
            </w:r>
          </w:p>
        </w:tc>
      </w:tr>
      <w:tr w:rsidR="00A001B6" w:rsidRPr="005C79DD" w:rsidTr="009B5E75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58,9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58,9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C79DD">
              <w:rPr>
                <w:rFonts w:ascii="Arial" w:hAnsi="Arial" w:cs="Arial"/>
                <w:color w:val="000000"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58,9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8"/>
                <w:szCs w:val="18"/>
              </w:rPr>
            </w:pPr>
            <w:r w:rsidRPr="005C79DD">
              <w:rPr>
                <w:rFonts w:ascii="Arial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58,9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58,9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58,9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58,9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58,9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5C79DD" w:rsidTr="009B5E75">
        <w:trPr>
          <w:trHeight w:val="112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5C79DD" w:rsidTr="009B5E75">
        <w:trPr>
          <w:trHeight w:val="112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5C79DD" w:rsidTr="009B5E75">
        <w:trPr>
          <w:trHeight w:val="15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DD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DD"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110,3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110,3</w:t>
            </w:r>
          </w:p>
        </w:tc>
      </w:tr>
      <w:tr w:rsidR="00A001B6" w:rsidRPr="005C79DD" w:rsidTr="009B5E75">
        <w:trPr>
          <w:trHeight w:val="51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110,3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110,3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8,4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DD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8,4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8,4</w:t>
            </w:r>
          </w:p>
        </w:tc>
      </w:tr>
      <w:tr w:rsidR="00A001B6" w:rsidRPr="005C79DD" w:rsidTr="009B5E75">
        <w:trPr>
          <w:trHeight w:val="51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8,4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8,4</w:t>
            </w:r>
          </w:p>
        </w:tc>
      </w:tr>
      <w:tr w:rsidR="00A001B6" w:rsidRPr="005C79DD" w:rsidTr="009B5E75">
        <w:trPr>
          <w:trHeight w:val="48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8"/>
                <w:szCs w:val="18"/>
              </w:rPr>
            </w:pPr>
            <w:r w:rsidRPr="005C79DD">
              <w:rPr>
                <w:rFonts w:ascii="Arial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9D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9D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9D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5C79DD" w:rsidTr="009B5E75">
        <w:trPr>
          <w:trHeight w:val="202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C79DD">
              <w:rPr>
                <w:b/>
                <w:bCs/>
                <w:color w:val="000000"/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5C79DD" w:rsidTr="009B5E75">
        <w:trPr>
          <w:trHeight w:val="690"/>
        </w:trPr>
        <w:tc>
          <w:tcPr>
            <w:tcW w:w="28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5C79DD" w:rsidTr="009B5E75">
        <w:trPr>
          <w:trHeight w:val="31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C79DD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5C79DD" w:rsidTr="009B5E75">
        <w:trPr>
          <w:trHeight w:val="112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9D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9DD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A001B6" w:rsidRPr="005C79DD" w:rsidTr="009B5E75">
        <w:trPr>
          <w:trHeight w:val="31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890,3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970,1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970,2</w:t>
            </w:r>
          </w:p>
        </w:tc>
      </w:tr>
      <w:tr w:rsidR="00A001B6" w:rsidRPr="005C79DD" w:rsidTr="009B5E75">
        <w:trPr>
          <w:trHeight w:val="106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Мордовско-Пимбурского сельского поселения 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545,7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625,5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625,6</w:t>
            </w:r>
          </w:p>
        </w:tc>
      </w:tr>
      <w:tr w:rsidR="00A001B6" w:rsidRPr="005C79DD" w:rsidTr="009B5E75">
        <w:trPr>
          <w:trHeight w:val="48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C79D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545,7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625,5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625,6</w:t>
            </w:r>
          </w:p>
        </w:tc>
      </w:tr>
      <w:tr w:rsidR="00A001B6" w:rsidRPr="005C79DD" w:rsidTr="009B5E75">
        <w:trPr>
          <w:trHeight w:val="64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5C79DD" w:rsidTr="009B5E75">
        <w:trPr>
          <w:trHeight w:val="148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5C79DD" w:rsidTr="009B5E75">
        <w:trPr>
          <w:trHeight w:val="31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C79DD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5C79DD" w:rsidTr="009B5E75">
        <w:trPr>
          <w:trHeight w:val="112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r w:rsidRPr="005C79DD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422,9</w:t>
            </w:r>
          </w:p>
        </w:tc>
      </w:tr>
      <w:tr w:rsidR="00A001B6" w:rsidRPr="005C79DD" w:rsidTr="009B5E75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122,8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202,6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202,7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122,8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202,6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202,7</w:t>
            </w:r>
          </w:p>
        </w:tc>
      </w:tr>
      <w:tr w:rsidR="00A001B6" w:rsidRPr="005C79DD" w:rsidTr="009B5E75">
        <w:trPr>
          <w:trHeight w:val="690"/>
        </w:trPr>
        <w:tc>
          <w:tcPr>
            <w:tcW w:w="28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183,5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C79DD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183,5</w:t>
            </w:r>
          </w:p>
        </w:tc>
      </w:tr>
      <w:tr w:rsidR="00A001B6" w:rsidRPr="005C79DD" w:rsidTr="009B5E75">
        <w:trPr>
          <w:trHeight w:val="112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183,5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183,4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183,5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8"/>
                <w:szCs w:val="18"/>
              </w:rPr>
            </w:pPr>
            <w:r w:rsidRPr="005C79DD">
              <w:rPr>
                <w:rFonts w:ascii="Arial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A001B6" w:rsidRPr="005C79DD" w:rsidTr="009B5E75">
        <w:trPr>
          <w:trHeight w:val="495"/>
        </w:trPr>
        <w:tc>
          <w:tcPr>
            <w:tcW w:w="28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C79DD">
              <w:rPr>
                <w:rFonts w:ascii="Arial" w:hAnsi="Arial" w:cs="Arial"/>
                <w:color w:val="000000"/>
                <w:sz w:val="18"/>
                <w:szCs w:val="18"/>
              </w:rPr>
              <w:t xml:space="preserve"> Уплата налогов, сборов и </w:t>
            </w:r>
            <w:r w:rsidRPr="005C79D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иных платежей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C79DD">
              <w:rPr>
                <w:i/>
                <w:iCs/>
                <w:color w:val="000000"/>
                <w:sz w:val="18"/>
                <w:szCs w:val="18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A001B6" w:rsidRPr="005C79DD" w:rsidTr="009B5E75">
        <w:trPr>
          <w:trHeight w:val="112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A001B6" w:rsidRPr="005C79DD" w:rsidTr="009B5E75">
        <w:trPr>
          <w:trHeight w:val="106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главы администрации Мордовско-Пимбурского сельского поселения  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5C79DD" w:rsidTr="009B5E75">
        <w:trPr>
          <w:trHeight w:val="64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5C79DD" w:rsidTr="009B5E75">
        <w:trPr>
          <w:trHeight w:val="148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5C79DD" w:rsidTr="009B5E75">
        <w:trPr>
          <w:trHeight w:val="64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C79DD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DD">
              <w:rPr>
                <w:rFonts w:ascii="Arial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Мордовско-Пимбурского сельского поселения  Зубово-Полянского муниципального района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344,6</w:t>
            </w:r>
          </w:p>
        </w:tc>
      </w:tr>
      <w:tr w:rsidR="00A001B6" w:rsidRPr="005C79DD" w:rsidTr="009B5E75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48,3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обеспечения деятельности главных распорядителей бюджетных средств  Республики Мордовия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145,5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48,3</w:t>
            </w:r>
          </w:p>
        </w:tc>
      </w:tr>
      <w:tr w:rsidR="00A001B6" w:rsidRPr="005C79DD" w:rsidTr="009B5E75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Доплаты к пенсиям муниципальных служащих </w:t>
            </w: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5C79DD" w:rsidTr="009B5E75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Социальное обеспечение и иные выплаты населению населения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5C79DD" w:rsidTr="009B5E75">
        <w:trPr>
          <w:trHeight w:val="43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5C79DD" w:rsidTr="009B5E75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46,3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фонды  Мордовско-Пимбурского сельского поселения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C79DD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16"/>
                <w:szCs w:val="16"/>
              </w:rPr>
            </w:pPr>
            <w:r w:rsidRPr="005C79DD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16"/>
                <w:szCs w:val="16"/>
              </w:rPr>
            </w:pPr>
            <w:r w:rsidRPr="005C79D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16"/>
                <w:szCs w:val="16"/>
              </w:rPr>
            </w:pPr>
            <w:r w:rsidRPr="005C79DD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16"/>
                <w:szCs w:val="16"/>
              </w:rPr>
            </w:pPr>
            <w:r w:rsidRPr="005C79DD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16"/>
                <w:szCs w:val="16"/>
              </w:rPr>
            </w:pPr>
            <w:r w:rsidRPr="005C79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79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C79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A001B6" w:rsidRPr="005C79DD" w:rsidTr="009B5E75">
        <w:trPr>
          <w:trHeight w:val="51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16"/>
                <w:szCs w:val="16"/>
              </w:rPr>
            </w:pPr>
            <w:r w:rsidRPr="005C79DD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16"/>
                <w:szCs w:val="16"/>
              </w:rPr>
            </w:pPr>
            <w:r w:rsidRPr="005C79DD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5C79DD" w:rsidTr="009B5E75">
        <w:trPr>
          <w:trHeight w:val="465"/>
        </w:trPr>
        <w:tc>
          <w:tcPr>
            <w:tcW w:w="28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79DD">
              <w:rPr>
                <w:rFonts w:ascii="Arial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16"/>
                <w:szCs w:val="16"/>
              </w:rPr>
            </w:pPr>
            <w:r w:rsidRPr="005C79DD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16"/>
                <w:szCs w:val="16"/>
              </w:rPr>
            </w:pPr>
            <w:r w:rsidRPr="005C79DD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5C79DD" w:rsidTr="009B5E75">
        <w:trPr>
          <w:trHeight w:val="51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5C79DD" w:rsidTr="009B5E75">
        <w:trPr>
          <w:trHeight w:val="51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01B6" w:rsidRPr="005C79DD" w:rsidRDefault="00A001B6" w:rsidP="009B5E75">
            <w:pPr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5C79DD" w:rsidTr="009B5E75">
        <w:trPr>
          <w:trHeight w:val="87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A001B6" w:rsidRPr="005C79DD" w:rsidTr="009B5E75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87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63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46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001B6" w:rsidRPr="005C79DD" w:rsidTr="009B5E75">
        <w:trPr>
          <w:trHeight w:val="45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5C79DD"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001B6" w:rsidRPr="005C79DD" w:rsidTr="009B5E75">
        <w:trPr>
          <w:trHeight w:val="202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67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C79DD">
              <w:rPr>
                <w:i/>
                <w:iCs/>
                <w:color w:val="000000"/>
                <w:sz w:val="18"/>
                <w:szCs w:val="18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A001B6" w:rsidRPr="005C79DD" w:rsidTr="009B5E75">
        <w:trPr>
          <w:trHeight w:val="45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sz w:val="16"/>
                <w:szCs w:val="16"/>
              </w:rPr>
            </w:pPr>
            <w:r w:rsidRPr="005C79DD">
              <w:rPr>
                <w:rFonts w:ascii="Arial" w:hAnsi="Arial" w:cs="Arial"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232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Иные межбюджетные трансферты на осуществление полномочийпо составлению и рассмотрению проекта бюджета поселения, утверждению и исполнению бюджета поселения,осуществлению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C79DD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1B6" w:rsidRPr="005C79DD" w:rsidRDefault="00A001B6" w:rsidP="009B5E7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C79DD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25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C79DD"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79D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C79D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9D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9DD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color w:val="000000"/>
                <w:sz w:val="20"/>
                <w:szCs w:val="20"/>
              </w:rPr>
            </w:pPr>
            <w:r w:rsidRPr="005C79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001B6" w:rsidRPr="005C79DD" w:rsidTr="009B5E75">
        <w:trPr>
          <w:trHeight w:val="900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79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Администрация Мордовско-Пимбурского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C79DD"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9D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9DD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5C79DD" w:rsidRDefault="00A001B6" w:rsidP="009B5E75">
            <w:pPr>
              <w:rPr>
                <w:sz w:val="20"/>
                <w:szCs w:val="20"/>
              </w:rPr>
            </w:pPr>
            <w:r w:rsidRPr="005C79DD">
              <w:rPr>
                <w:sz w:val="20"/>
                <w:szCs w:val="20"/>
              </w:rPr>
              <w:t>924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001B6" w:rsidRPr="005C79DD" w:rsidRDefault="00A001B6" w:rsidP="009B5E75">
            <w:pPr>
              <w:jc w:val="right"/>
              <w:rPr>
                <w:color w:val="000000"/>
                <w:sz w:val="18"/>
                <w:szCs w:val="18"/>
              </w:rPr>
            </w:pPr>
            <w:r w:rsidRPr="005C79DD">
              <w:rPr>
                <w:color w:val="000000"/>
                <w:sz w:val="18"/>
                <w:szCs w:val="18"/>
              </w:rPr>
              <w:t>0,0</w:t>
            </w:r>
          </w:p>
        </w:tc>
      </w:tr>
    </w:tbl>
    <w:p w:rsidR="00A001B6" w:rsidRDefault="00A001B6" w:rsidP="00A001B6"/>
    <w:tbl>
      <w:tblPr>
        <w:tblW w:w="10065" w:type="dxa"/>
        <w:tblInd w:w="-34" w:type="dxa"/>
        <w:tblLayout w:type="fixed"/>
        <w:tblLook w:val="04A0"/>
      </w:tblPr>
      <w:tblGrid>
        <w:gridCol w:w="3119"/>
        <w:gridCol w:w="3686"/>
        <w:gridCol w:w="1134"/>
        <w:gridCol w:w="1134"/>
        <w:gridCol w:w="992"/>
      </w:tblGrid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>
            <w:pPr>
              <w:rPr>
                <w:sz w:val="20"/>
                <w:szCs w:val="20"/>
              </w:rPr>
            </w:pPr>
            <w:bookmarkStart w:id="1" w:name="RANGE!A1:E49"/>
            <w:bookmarkEnd w:id="1"/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/>
        </w:tc>
        <w:tc>
          <w:tcPr>
            <w:tcW w:w="32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B04B5A" w:rsidRDefault="00A001B6" w:rsidP="009B5E75">
            <w:r w:rsidRPr="0033234D">
              <w:rPr>
                <w:sz w:val="20"/>
                <w:szCs w:val="20"/>
              </w:rPr>
              <w:t>Приложение 5</w:t>
            </w:r>
            <w:r w:rsidRPr="0033234D">
              <w:rPr>
                <w:sz w:val="20"/>
                <w:szCs w:val="20"/>
              </w:rPr>
              <w:br/>
              <w:t xml:space="preserve">к решению Совета депутатов Мордовско-Пимбурского сельского поселения </w:t>
            </w:r>
            <w:r w:rsidRPr="0033234D">
              <w:rPr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33234D">
              <w:rPr>
                <w:sz w:val="20"/>
                <w:szCs w:val="20"/>
              </w:rPr>
              <w:br/>
              <w:t xml:space="preserve"> «О бюджете Мордовско-Пимбурского  сельского поселения Зубово-Полянского  муниципального района Республики Мордовия </w:t>
            </w:r>
            <w:r w:rsidRPr="0033234D">
              <w:rPr>
                <w:sz w:val="20"/>
                <w:szCs w:val="20"/>
              </w:rPr>
              <w:br/>
              <w:t>на 2023 год и плановый период 2024-2025 годов.»</w:t>
            </w:r>
            <w:r w:rsidRPr="00DB30A0">
              <w:rPr>
                <w:sz w:val="20"/>
                <w:szCs w:val="20"/>
              </w:rPr>
              <w:t xml:space="preserve"> №  </w:t>
            </w:r>
            <w:r>
              <w:rPr>
                <w:sz w:val="20"/>
                <w:szCs w:val="20"/>
              </w:rPr>
              <w:t>1</w:t>
            </w:r>
            <w:r w:rsidRPr="00DB30A0">
              <w:rPr>
                <w:sz w:val="20"/>
                <w:szCs w:val="20"/>
              </w:rPr>
              <w:t xml:space="preserve">      от </w:t>
            </w:r>
            <w:r>
              <w:rPr>
                <w:sz w:val="20"/>
                <w:szCs w:val="20"/>
              </w:rPr>
              <w:t>29.12.2022</w:t>
            </w:r>
            <w:r w:rsidRPr="00DB30A0">
              <w:rPr>
                <w:sz w:val="20"/>
                <w:szCs w:val="20"/>
              </w:rPr>
              <w:t xml:space="preserve">  г  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B04B5A" w:rsidRDefault="00A001B6" w:rsidP="009B5E75"/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B04B5A" w:rsidRDefault="00A001B6" w:rsidP="009B5E75"/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B04B5A" w:rsidRDefault="00A001B6" w:rsidP="009B5E75"/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B04B5A" w:rsidRDefault="00A001B6" w:rsidP="009B5E75"/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B04B5A" w:rsidRDefault="00A001B6" w:rsidP="009B5E75"/>
        </w:tc>
      </w:tr>
      <w:tr w:rsidR="00A001B6" w:rsidRPr="00B04B5A" w:rsidTr="009B5E75">
        <w:trPr>
          <w:trHeight w:val="195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B04B5A" w:rsidRDefault="00A001B6" w:rsidP="009B5E75"/>
        </w:tc>
        <w:tc>
          <w:tcPr>
            <w:tcW w:w="32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B04B5A" w:rsidRDefault="00A001B6" w:rsidP="009B5E75"/>
        </w:tc>
      </w:tr>
      <w:tr w:rsidR="00A001B6" w:rsidRPr="00B04B5A" w:rsidTr="009B5E75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B04B5A" w:rsidRDefault="00A001B6" w:rsidP="009B5E7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B04B5A" w:rsidRDefault="00A001B6" w:rsidP="009B5E7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B04B5A" w:rsidRDefault="00A001B6" w:rsidP="009B5E7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B04B5A" w:rsidRDefault="00A001B6" w:rsidP="009B5E7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B04B5A" w:rsidRDefault="00A001B6" w:rsidP="009B5E7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A001B6" w:rsidRPr="00B04B5A" w:rsidTr="009B5E75">
        <w:trPr>
          <w:trHeight w:val="150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B04B5A" w:rsidRDefault="00A001B6" w:rsidP="009B5E75">
            <w:pPr>
              <w:jc w:val="center"/>
              <w:rPr>
                <w:b/>
                <w:bCs/>
              </w:rPr>
            </w:pPr>
            <w:r w:rsidRPr="00B04B5A">
              <w:rPr>
                <w:b/>
                <w:bCs/>
              </w:rPr>
              <w:lastRenderedPageBreak/>
              <w:t xml:space="preserve">ИСТОЧНИКИ </w:t>
            </w:r>
            <w:r w:rsidRPr="00B04B5A">
              <w:rPr>
                <w:b/>
                <w:bCs/>
              </w:rPr>
              <w:br/>
              <w:t>ВНУТРЕННЕГО ФИНАНСИРОВАНИЯ ДЕФИЦИТА БЮДЖЕТА МОРДОВСКО-ПИМБУРСКОГО  СЕЛЬСКОГО ПОСЕЛЕНИЯ ЗУБОВО-ПОЛЯНСКОГО МУНИЦИПАЛЬНОГО РАЙОНА  РЕСПУБЛИКИ МОРДОВИЯ НА 2023 ГОД И НА ПЛАНОВЫЙ ПЕРИОД 2024 и 2025 ГОДОВ</w:t>
            </w:r>
          </w:p>
        </w:tc>
      </w:tr>
      <w:tr w:rsidR="00A001B6" w:rsidRPr="00B04B5A" w:rsidTr="009B5E75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B04B5A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001B6" w:rsidRPr="00B04B5A" w:rsidTr="009B5E75">
        <w:trPr>
          <w:trHeight w:val="73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A001B6" w:rsidRPr="00B04B5A" w:rsidTr="009B5E75">
        <w:trPr>
          <w:trHeight w:val="7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000 01 00 00 00 00 0000 000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000 01 02 00 00 00 0000 000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000 01 02 00 00 00 0000 700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000 01 02 00 00 10 0000 710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000 01 02 00 00 00 0000 800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000 01 02 00 00 10 0000 810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000 01 03 00 00 00 0000 000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-49,8</w:t>
            </w:r>
          </w:p>
        </w:tc>
      </w:tr>
      <w:tr w:rsidR="00A001B6" w:rsidRPr="00B04B5A" w:rsidTr="009B5E75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000 01 03 01 00 00 0000 000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-49,8</w:t>
            </w:r>
          </w:p>
        </w:tc>
      </w:tr>
      <w:tr w:rsidR="00A001B6" w:rsidRPr="00B04B5A" w:rsidTr="009B5E75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lastRenderedPageBreak/>
              <w:t xml:space="preserve"> 000 01 03 01 00 00 0000 700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000 01 03 01 00 10 0000 710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15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000 01 03 01 00 10 2604 710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000 01 03 01 00 00 0000 800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-49,8</w:t>
            </w:r>
          </w:p>
        </w:tc>
      </w:tr>
      <w:tr w:rsidR="00A001B6" w:rsidRPr="00B04B5A" w:rsidTr="009B5E75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000 01 03 01 00 10 0000 810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-49,8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000 01 03 01 00 10 2604 810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временногокассового разрыва, возникающего при исполнении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000 01 05 00 00 00 0000 000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000 01 05 00 00 00 0000 500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Увеличение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-1 282,6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-1 346,1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000 01 05 02 00 00 0000 500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Увеличение прочих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-1 282,6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-1 346,1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000 01 05 02 01 00 0000 510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-1 282,6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-1 346,1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000 01 05 02 01 10 0000 510 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Увеличение прочих остатков денежных </w:t>
            </w:r>
            <w:r w:rsidRPr="0033234D">
              <w:rPr>
                <w:sz w:val="20"/>
                <w:szCs w:val="20"/>
              </w:rPr>
              <w:lastRenderedPageBreak/>
              <w:t xml:space="preserve">средств бюджетов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lastRenderedPageBreak/>
              <w:t>-1 282,6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-1 346,1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-1 282,6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-1 346,1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lastRenderedPageBreak/>
              <w:t xml:space="preserve"> 000 01 05 00 00 00 0000 600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Уменьшение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1 282,6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1 309,4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1 346,1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000 01 05 02 00 00 0000 600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Уменьшение прочих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1 282,6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1 309,4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1 346,1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000 01 05 02 01 00 0000 600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33234D">
              <w:rPr>
                <w:color w:val="000000"/>
                <w:sz w:val="20"/>
                <w:szCs w:val="20"/>
              </w:rPr>
              <w:t xml:space="preserve">1 282,60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33234D">
              <w:rPr>
                <w:color w:val="000000"/>
                <w:sz w:val="20"/>
                <w:szCs w:val="20"/>
              </w:rPr>
              <w:t xml:space="preserve">1 309,40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color w:val="000000"/>
                <w:sz w:val="20"/>
                <w:szCs w:val="20"/>
              </w:rPr>
            </w:pPr>
            <w:r w:rsidRPr="0033234D">
              <w:rPr>
                <w:color w:val="000000"/>
                <w:sz w:val="20"/>
                <w:szCs w:val="20"/>
              </w:rPr>
              <w:t xml:space="preserve">1 346,10 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000 01 05 02 01 10 0000 610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1 282,6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1 309,4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1 346,1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000 01 06 00 00 00 0000 000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123825</wp:posOffset>
                  </wp:positionV>
                  <wp:extent cx="95250" cy="95250"/>
                  <wp:effectExtent l="0" t="0" r="0" b="0"/>
                  <wp:wrapNone/>
                  <wp:docPr id="2" name="Rectangle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14373225"/>
                            <a:ext cx="76200" cy="76200"/>
                            <a:chOff x="6324600" y="14373225"/>
                            <a:chExt cx="76200" cy="76200"/>
                          </a:xfrm>
                        </a:grpSpPr>
                        <a:sp>
                          <a:nvSpPr>
                            <a:cNvPr id="1033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14373225"/>
                              <a:ext cx="76200" cy="76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000 01 06 05 00 00 0000 000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both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000 01 06 05 00 00 0000 600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000 01 06 05 01 00 0000 600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000 01 06 05 01 10 0000 640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15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000 01 06 05 01 10 0101 640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Возврат бюджетных кредитов, предоставленных юридическим лицам из  бюджетов поселений  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лицом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000 01 06 05 02 00 0000 640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000 01 06 05 02 10 0000 640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</w:t>
            </w:r>
            <w:r w:rsidRPr="0033234D">
              <w:rPr>
                <w:sz w:val="20"/>
                <w:szCs w:val="20"/>
              </w:rPr>
              <w:lastRenderedPageBreak/>
              <w:t xml:space="preserve">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12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lastRenderedPageBreak/>
              <w:t xml:space="preserve"> 000 01 06 05 02 10 2604 640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Федерации,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B04B5A" w:rsidTr="009B5E7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000 01 06 05 00 00 0000 500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49,8</w:t>
            </w:r>
          </w:p>
        </w:tc>
      </w:tr>
      <w:tr w:rsidR="00A001B6" w:rsidRPr="00B04B5A" w:rsidTr="009B5E75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000 01 06 05 02 10 0000 540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37,3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49,8</w:t>
            </w:r>
          </w:p>
        </w:tc>
      </w:tr>
      <w:tr w:rsidR="00A001B6" w:rsidRPr="00B04B5A" w:rsidTr="009B5E75">
        <w:trPr>
          <w:trHeight w:val="12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000 01 06 05 02 05 2604 540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для частичного покрытия дефицита местного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781050</wp:posOffset>
                  </wp:positionV>
                  <wp:extent cx="133350" cy="28575"/>
                  <wp:effectExtent l="0" t="0" r="0" b="0"/>
                  <wp:wrapNone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21240750"/>
                            <a:ext cx="76200" cy="0"/>
                            <a:chOff x="6324600" y="21240750"/>
                            <a:chExt cx="76200" cy="0"/>
                          </a:xfrm>
                        </a:grpSpPr>
                        <a:sp>
                          <a:nvSpPr>
                            <a:cNvPr id="1034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21240750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781050</wp:posOffset>
                  </wp:positionV>
                  <wp:extent cx="133350" cy="28575"/>
                  <wp:effectExtent l="0" t="0" r="0" b="0"/>
                  <wp:wrapNone/>
                  <wp:docPr id="4" name="Рисунок 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21240750"/>
                            <a:ext cx="76200" cy="0"/>
                            <a:chOff x="6324600" y="21240750"/>
                            <a:chExt cx="76200" cy="0"/>
                          </a:xfrm>
                        </a:grpSpPr>
                        <a:sp>
                          <a:nvSpPr>
                            <a:cNvPr id="1035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21240750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781050</wp:posOffset>
                  </wp:positionV>
                  <wp:extent cx="133350" cy="28575"/>
                  <wp:effectExtent l="0" t="0" r="0" b="0"/>
                  <wp:wrapNone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21240750"/>
                            <a:ext cx="76200" cy="0"/>
                            <a:chOff x="6324600" y="21240750"/>
                            <a:chExt cx="76200" cy="0"/>
                          </a:xfrm>
                        </a:grpSpPr>
                        <a:sp>
                          <a:nvSpPr>
                            <a:cNvPr id="1036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21240750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680"/>
            </w:tblGrid>
            <w:tr w:rsidR="00A001B6" w:rsidRPr="0033234D" w:rsidTr="009B5E75">
              <w:trPr>
                <w:trHeight w:val="1260"/>
                <w:tblCellSpacing w:w="0" w:type="dxa"/>
              </w:trPr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01B6" w:rsidRPr="0033234D" w:rsidRDefault="00A001B6" w:rsidP="009B5E75">
                  <w:pPr>
                    <w:jc w:val="right"/>
                    <w:rPr>
                      <w:sz w:val="20"/>
                      <w:szCs w:val="20"/>
                    </w:rPr>
                  </w:pPr>
                  <w:r w:rsidRPr="0033234D">
                    <w:rPr>
                      <w:sz w:val="20"/>
                      <w:szCs w:val="20"/>
                    </w:rPr>
                    <w:t>37,3</w:t>
                  </w:r>
                </w:p>
              </w:tc>
            </w:tr>
          </w:tbl>
          <w:p w:rsidR="00A001B6" w:rsidRPr="0033234D" w:rsidRDefault="00A001B6" w:rsidP="009B5E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49,8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both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</w:tr>
      <w:tr w:rsidR="00A001B6" w:rsidRPr="00B04B5A" w:rsidTr="009B5E75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jc w:val="both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right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</w:tr>
    </w:tbl>
    <w:p w:rsidR="00A001B6" w:rsidRDefault="00A001B6" w:rsidP="00A001B6"/>
    <w:tbl>
      <w:tblPr>
        <w:tblW w:w="8989" w:type="dxa"/>
        <w:tblInd w:w="250" w:type="dxa"/>
        <w:tblLayout w:type="fixed"/>
        <w:tblLook w:val="04A0"/>
      </w:tblPr>
      <w:tblGrid>
        <w:gridCol w:w="588"/>
        <w:gridCol w:w="840"/>
        <w:gridCol w:w="840"/>
        <w:gridCol w:w="840"/>
        <w:gridCol w:w="1712"/>
        <w:gridCol w:w="1417"/>
        <w:gridCol w:w="1240"/>
        <w:gridCol w:w="178"/>
        <w:gridCol w:w="58"/>
        <w:gridCol w:w="840"/>
        <w:gridCol w:w="378"/>
        <w:gridCol w:w="58"/>
      </w:tblGrid>
      <w:tr w:rsidR="00A001B6" w:rsidRPr="008119B6" w:rsidTr="009B5E75">
        <w:trPr>
          <w:gridAfter w:val="1"/>
          <w:wAfter w:w="58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Приложение 6</w:t>
            </w:r>
            <w:r w:rsidRPr="0033234D">
              <w:rPr>
                <w:sz w:val="20"/>
                <w:szCs w:val="20"/>
              </w:rPr>
              <w:br/>
              <w:t xml:space="preserve">к решению Совета депутатов Мордовско-Пимбурского сельского поселения </w:t>
            </w:r>
            <w:r w:rsidRPr="0033234D">
              <w:rPr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33234D">
              <w:rPr>
                <w:sz w:val="20"/>
                <w:szCs w:val="20"/>
              </w:rPr>
              <w:br/>
              <w:t xml:space="preserve"> «О бюджете Мордовско-Пимбурского  сельского поселения Зубово-Полянского </w:t>
            </w:r>
            <w:r w:rsidRPr="0033234D">
              <w:rPr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33234D">
              <w:rPr>
                <w:sz w:val="20"/>
                <w:szCs w:val="20"/>
              </w:rPr>
              <w:br/>
              <w:t xml:space="preserve">на 2023 год и плановый период 2024-2025 годов.» №  1      от 29.12.2022  г  </w:t>
            </w:r>
          </w:p>
        </w:tc>
      </w:tr>
      <w:tr w:rsidR="00A001B6" w:rsidRPr="008119B6" w:rsidTr="009B5E75">
        <w:trPr>
          <w:gridAfter w:val="1"/>
          <w:wAfter w:w="58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8119B6" w:rsidRDefault="00A001B6" w:rsidP="009B5E75"/>
        </w:tc>
      </w:tr>
      <w:tr w:rsidR="00A001B6" w:rsidRPr="008119B6" w:rsidTr="009B5E75">
        <w:trPr>
          <w:gridAfter w:val="1"/>
          <w:wAfter w:w="58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8119B6" w:rsidRDefault="00A001B6" w:rsidP="009B5E75"/>
        </w:tc>
      </w:tr>
      <w:tr w:rsidR="00A001B6" w:rsidRPr="008119B6" w:rsidTr="009B5E75">
        <w:trPr>
          <w:gridAfter w:val="1"/>
          <w:wAfter w:w="58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/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8119B6" w:rsidRDefault="00A001B6" w:rsidP="009B5E75"/>
        </w:tc>
      </w:tr>
      <w:tr w:rsidR="00A001B6" w:rsidRPr="008119B6" w:rsidTr="009B5E75">
        <w:trPr>
          <w:gridAfter w:val="1"/>
          <w:wAfter w:w="58" w:type="dxa"/>
          <w:trHeight w:val="124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B6" w:rsidRPr="008119B6" w:rsidRDefault="00A001B6" w:rsidP="009B5E75"/>
        </w:tc>
      </w:tr>
      <w:tr w:rsidR="00A001B6" w:rsidRPr="008119B6" w:rsidTr="009B5E75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01B6" w:rsidRPr="008119B6" w:rsidRDefault="00A001B6" w:rsidP="009B5E75"/>
        </w:tc>
      </w:tr>
      <w:tr w:rsidR="00A001B6" w:rsidRPr="008119B6" w:rsidTr="009B5E75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001B6" w:rsidRPr="008119B6" w:rsidTr="009B5E75">
        <w:trPr>
          <w:gridAfter w:val="1"/>
          <w:wAfter w:w="58" w:type="dxa"/>
          <w:trHeight w:val="1320"/>
        </w:trPr>
        <w:tc>
          <w:tcPr>
            <w:tcW w:w="893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01B6" w:rsidRPr="008119B6" w:rsidRDefault="00A001B6" w:rsidP="009B5E75">
            <w:pPr>
              <w:jc w:val="center"/>
              <w:rPr>
                <w:b/>
                <w:bCs/>
              </w:rPr>
            </w:pPr>
            <w:r w:rsidRPr="008119B6">
              <w:rPr>
                <w:b/>
                <w:bCs/>
              </w:rPr>
              <w:t xml:space="preserve">ПРОГРАММА </w:t>
            </w:r>
            <w:r w:rsidRPr="008119B6">
              <w:rPr>
                <w:b/>
                <w:bCs/>
              </w:rPr>
              <w:br/>
              <w:t xml:space="preserve">МУНИЦИПАЛЬНЫХ ВНУТРЕННИХ ЗАИМСТВОВАНИЙ  МОРДОВСКО-ПИМБУРСКОГО  СЕЛЬСКОГО ПОСЕЛЕНИЯ ЗУБОВО-ПОЛЯНСКОГО МУНИЦИПАЛЬНОГО РАЙОНА  </w:t>
            </w:r>
            <w:r w:rsidRPr="008119B6">
              <w:rPr>
                <w:b/>
                <w:bCs/>
              </w:rPr>
              <w:lastRenderedPageBreak/>
              <w:t>РЕСПУБЛИКИ МОРДОВИЯ НА 2023 ГОД И НА ПЛАНОВЫЙ ПЕРИОД 2024 И 2025 ГОДОВ</w:t>
            </w:r>
          </w:p>
        </w:tc>
      </w:tr>
      <w:tr w:rsidR="00A001B6" w:rsidRPr="008119B6" w:rsidTr="009B5E75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1B6" w:rsidRPr="008119B6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001B6" w:rsidRPr="008119B6" w:rsidTr="009B5E75">
        <w:trPr>
          <w:gridAfter w:val="1"/>
          <w:wAfter w:w="58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2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Сумма (тыс. рублей)</w:t>
            </w:r>
          </w:p>
        </w:tc>
      </w:tr>
      <w:tr w:rsidR="00A001B6" w:rsidRPr="008119B6" w:rsidTr="009B5E75">
        <w:trPr>
          <w:gridAfter w:val="1"/>
          <w:wAfter w:w="58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A001B6" w:rsidRPr="008119B6" w:rsidTr="009B5E75">
        <w:trPr>
          <w:gridAfter w:val="1"/>
          <w:wAfter w:w="58" w:type="dxa"/>
          <w:trHeight w:val="3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8119B6" w:rsidTr="009B5E75">
        <w:trPr>
          <w:gridAfter w:val="1"/>
          <w:wAfter w:w="58" w:type="dxa"/>
          <w:trHeight w:val="7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в том числе: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</w:tr>
      <w:tr w:rsidR="00A001B6" w:rsidRPr="008119B6" w:rsidTr="009B5E75">
        <w:trPr>
          <w:gridAfter w:val="1"/>
          <w:wAfter w:w="58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Объем привлечения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</w:tr>
      <w:tr w:rsidR="00A001B6" w:rsidRPr="008119B6" w:rsidTr="009B5E75">
        <w:trPr>
          <w:gridAfter w:val="1"/>
          <w:wAfter w:w="58" w:type="dxa"/>
          <w:trHeight w:val="8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</w:tr>
      <w:tr w:rsidR="00A001B6" w:rsidRPr="008119B6" w:rsidTr="009B5E75">
        <w:trPr>
          <w:gridAfter w:val="1"/>
          <w:wAfter w:w="58" w:type="dxa"/>
          <w:trHeight w:val="9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-49,8</w:t>
            </w:r>
          </w:p>
        </w:tc>
      </w:tr>
      <w:tr w:rsidR="00A001B6" w:rsidRPr="008119B6" w:rsidTr="009B5E75">
        <w:trPr>
          <w:gridAfter w:val="1"/>
          <w:wAfter w:w="58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в том числе: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</w:tr>
      <w:tr w:rsidR="00A001B6" w:rsidRPr="008119B6" w:rsidTr="009B5E75">
        <w:trPr>
          <w:gridAfter w:val="1"/>
          <w:wAfter w:w="58" w:type="dxa"/>
          <w:trHeight w:val="60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Объем привлечения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</w:tr>
      <w:tr w:rsidR="00A001B6" w:rsidRPr="008119B6" w:rsidTr="009B5E75">
        <w:trPr>
          <w:gridAfter w:val="1"/>
          <w:wAfter w:w="58" w:type="dxa"/>
          <w:trHeight w:val="10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-37,3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-49,8</w:t>
            </w:r>
          </w:p>
        </w:tc>
      </w:tr>
      <w:tr w:rsidR="00A001B6" w:rsidRPr="008119B6" w:rsidTr="009B5E75">
        <w:trPr>
          <w:gridAfter w:val="1"/>
          <w:wAfter w:w="58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 </w:t>
            </w:r>
          </w:p>
        </w:tc>
      </w:tr>
      <w:tr w:rsidR="00A001B6" w:rsidRPr="008119B6" w:rsidTr="009B5E75">
        <w:trPr>
          <w:gridAfter w:val="1"/>
          <w:wAfter w:w="58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1B6" w:rsidRPr="0033234D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  <w:r w:rsidRPr="0033234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-37,3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-37,3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-49,8</w:t>
            </w:r>
          </w:p>
        </w:tc>
      </w:tr>
    </w:tbl>
    <w:p w:rsidR="00A001B6" w:rsidRDefault="00A001B6" w:rsidP="00A001B6"/>
    <w:p w:rsidR="00A001B6" w:rsidRDefault="00A001B6" w:rsidP="00A001B6">
      <w:pPr>
        <w:shd w:val="clear" w:color="auto" w:fill="FFFFFF"/>
        <w:tabs>
          <w:tab w:val="left" w:pos="270"/>
        </w:tabs>
        <w:spacing w:line="211" w:lineRule="exact"/>
        <w:jc w:val="center"/>
        <w:rPr>
          <w:b/>
          <w:bCs/>
          <w:color w:val="000000"/>
          <w:spacing w:val="1"/>
        </w:rPr>
      </w:pPr>
    </w:p>
    <w:p w:rsidR="00A001B6" w:rsidRPr="0030652A" w:rsidRDefault="00A001B6" w:rsidP="00A001B6">
      <w:pPr>
        <w:shd w:val="clear" w:color="auto" w:fill="FFFFFF"/>
        <w:tabs>
          <w:tab w:val="left" w:pos="270"/>
        </w:tabs>
        <w:spacing w:line="211" w:lineRule="exact"/>
        <w:jc w:val="center"/>
      </w:pPr>
      <w:r w:rsidRPr="0030652A">
        <w:rPr>
          <w:b/>
          <w:bCs/>
          <w:color w:val="000000"/>
          <w:spacing w:val="1"/>
        </w:rPr>
        <w:t xml:space="preserve">      ПОЯСНИТЕЛЬНАЯ ЗАПИСКА К  РЕШЕНИЮ СЕССИИ СОВЕТА ДЕПУТАТОВ</w:t>
      </w:r>
      <w:r w:rsidRPr="0030652A">
        <w:rPr>
          <w:b/>
          <w:bCs/>
          <w:vanish/>
          <w:color w:val="000000"/>
          <w:spacing w:val="1"/>
        </w:rPr>
        <w:t xml:space="preserve">я </w:t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vanish/>
          <w:color w:val="000000"/>
          <w:spacing w:val="1"/>
        </w:rPr>
        <w:pgNum/>
      </w:r>
      <w:r w:rsidRPr="0030652A">
        <w:rPr>
          <w:b/>
          <w:bCs/>
          <w:color w:val="000000"/>
          <w:spacing w:val="1"/>
        </w:rPr>
        <w:t xml:space="preserve">  МОРДОВСКО-ПИМБУРСКОГО СЕЛЬСКОГО ПОСЕЛЕНИЯ  ЗУБОВО-ПОЛЯНСКОГО МУНИЦИПАЛЬНОГО РАЙОНА РЕСПУБЛИКИ МОРДОВИЯ «О  БЮДЖЕТЕ  МОРДОВСКО-ПИМБУРСКОГО  СЕЛЬСКОГО ПОСЕЛЕНИЯ   ЗУБОВО-ПОЛЯНСКОГО МУНИЦИПАЛЬНОГО РАЙОНА  РЕСПУБЛИКИ МОРДОВИЯ НА 202</w:t>
      </w:r>
      <w:r>
        <w:rPr>
          <w:b/>
          <w:bCs/>
          <w:color w:val="000000"/>
          <w:spacing w:val="1"/>
        </w:rPr>
        <w:t>3</w:t>
      </w:r>
      <w:r w:rsidRPr="0030652A">
        <w:rPr>
          <w:b/>
          <w:bCs/>
          <w:color w:val="000000"/>
          <w:spacing w:val="1"/>
        </w:rPr>
        <w:t xml:space="preserve"> ГОД   И НА ПЛАНОВЫЙ ПЕРИОД 202</w:t>
      </w:r>
      <w:r>
        <w:rPr>
          <w:b/>
          <w:bCs/>
          <w:color w:val="000000"/>
          <w:spacing w:val="1"/>
        </w:rPr>
        <w:t>4</w:t>
      </w:r>
      <w:r w:rsidRPr="0030652A">
        <w:rPr>
          <w:b/>
          <w:bCs/>
          <w:color w:val="000000"/>
          <w:spacing w:val="1"/>
        </w:rPr>
        <w:t>-202</w:t>
      </w:r>
      <w:r>
        <w:rPr>
          <w:b/>
          <w:bCs/>
          <w:color w:val="000000"/>
          <w:spacing w:val="1"/>
        </w:rPr>
        <w:t xml:space="preserve">5 </w:t>
      </w:r>
      <w:r w:rsidRPr="0030652A">
        <w:rPr>
          <w:b/>
          <w:bCs/>
          <w:color w:val="000000"/>
          <w:spacing w:val="1"/>
        </w:rPr>
        <w:t>годы.</w:t>
      </w:r>
    </w:p>
    <w:p w:rsidR="00A001B6" w:rsidRPr="0030652A" w:rsidRDefault="00A001B6" w:rsidP="00A001B6">
      <w:pPr>
        <w:shd w:val="clear" w:color="auto" w:fill="FFFFFF"/>
        <w:tabs>
          <w:tab w:val="left" w:pos="270"/>
        </w:tabs>
        <w:spacing w:line="211" w:lineRule="exact"/>
        <w:jc w:val="center"/>
      </w:pPr>
    </w:p>
    <w:p w:rsidR="00A001B6" w:rsidRDefault="00A001B6" w:rsidP="00A001B6">
      <w:pPr>
        <w:shd w:val="clear" w:color="auto" w:fill="FFFFFF"/>
        <w:tabs>
          <w:tab w:val="left" w:pos="270"/>
          <w:tab w:val="left" w:pos="6180"/>
        </w:tabs>
        <w:spacing w:line="211" w:lineRule="exact"/>
        <w:rPr>
          <w:b/>
          <w:bCs/>
          <w:color w:val="000000"/>
          <w:spacing w:val="-2"/>
        </w:rPr>
      </w:pPr>
      <w:r>
        <w:tab/>
      </w:r>
      <w:r>
        <w:tab/>
      </w:r>
      <w:r w:rsidRPr="00E64BB8">
        <w:t xml:space="preserve">                                           </w:t>
      </w:r>
      <w:r w:rsidRPr="00E64BB8">
        <w:tab/>
      </w:r>
    </w:p>
    <w:p w:rsidR="00A001B6" w:rsidRPr="00E64BB8" w:rsidRDefault="00A001B6" w:rsidP="00A001B6">
      <w:pPr>
        <w:shd w:val="clear" w:color="auto" w:fill="FFFFFF"/>
        <w:spacing w:before="199" w:line="211" w:lineRule="exact"/>
        <w:ind w:firstLine="567"/>
        <w:jc w:val="both"/>
      </w:pPr>
      <w:r w:rsidRPr="00E64BB8">
        <w:rPr>
          <w:color w:val="000000"/>
          <w:spacing w:val="3"/>
        </w:rPr>
        <w:t xml:space="preserve">Настоящая пояснительная записка содержит информацию об условиях </w:t>
      </w:r>
      <w:r>
        <w:rPr>
          <w:color w:val="000000"/>
          <w:spacing w:val="-1"/>
        </w:rPr>
        <w:t>разработки</w:t>
      </w:r>
      <w:r w:rsidRPr="00E64BB8">
        <w:rPr>
          <w:color w:val="000000"/>
          <w:spacing w:val="-1"/>
        </w:rPr>
        <w:t xml:space="preserve"> бюджета</w:t>
      </w:r>
      <w:r>
        <w:rPr>
          <w:color w:val="000000"/>
          <w:spacing w:val="-1"/>
        </w:rPr>
        <w:t xml:space="preserve"> Мордовско-Пимбурского сельского поселения Зубово </w:t>
      </w:r>
      <w:r w:rsidRPr="00E64BB8">
        <w:rPr>
          <w:color w:val="000000"/>
          <w:spacing w:val="-1"/>
        </w:rPr>
        <w:t>-Полянского</w:t>
      </w:r>
      <w:r w:rsidRPr="00E64BB8">
        <w:rPr>
          <w:color w:val="000000"/>
          <w:spacing w:val="-2"/>
        </w:rPr>
        <w:t xml:space="preserve">  </w:t>
      </w:r>
      <w:r w:rsidRPr="00E64BB8">
        <w:rPr>
          <w:color w:val="000000"/>
          <w:spacing w:val="-1"/>
        </w:rPr>
        <w:t xml:space="preserve">муниципального района  </w:t>
      </w:r>
      <w:r w:rsidRPr="00E64BB8">
        <w:rPr>
          <w:color w:val="000000"/>
          <w:spacing w:val="-2"/>
        </w:rPr>
        <w:t>Республики Мордовия на 20</w:t>
      </w:r>
      <w:r>
        <w:rPr>
          <w:color w:val="000000"/>
          <w:spacing w:val="-2"/>
        </w:rPr>
        <w:t>23 г</w:t>
      </w:r>
      <w:r w:rsidRPr="00E64BB8">
        <w:rPr>
          <w:color w:val="000000"/>
          <w:spacing w:val="-2"/>
        </w:rPr>
        <w:t>од</w:t>
      </w:r>
      <w:r>
        <w:rPr>
          <w:color w:val="000000"/>
          <w:spacing w:val="-2"/>
        </w:rPr>
        <w:t xml:space="preserve"> и на плановый период 2024-2025 годы.</w:t>
      </w:r>
    </w:p>
    <w:p w:rsidR="00A001B6" w:rsidRPr="00FA0B27" w:rsidRDefault="00A001B6" w:rsidP="00A001B6">
      <w:pPr>
        <w:shd w:val="clear" w:color="auto" w:fill="FFFFFF"/>
        <w:spacing w:before="7" w:line="211" w:lineRule="exact"/>
        <w:ind w:firstLine="567"/>
        <w:jc w:val="both"/>
      </w:pPr>
      <w:r>
        <w:rPr>
          <w:color w:val="000000"/>
          <w:spacing w:val="-2"/>
        </w:rPr>
        <w:t xml:space="preserve"> </w:t>
      </w:r>
      <w:r w:rsidRPr="00FA0B27">
        <w:rPr>
          <w:color w:val="000000"/>
          <w:spacing w:val="-2"/>
        </w:rPr>
        <w:t>Бюджет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Мордовско-Пимбурского сельского поселения</w:t>
      </w:r>
      <w:r w:rsidRPr="00FA0B27">
        <w:rPr>
          <w:color w:val="000000"/>
          <w:spacing w:val="-2"/>
        </w:rPr>
        <w:t xml:space="preserve">  </w:t>
      </w:r>
      <w:r w:rsidRPr="00FA0B27">
        <w:rPr>
          <w:color w:val="000000"/>
          <w:spacing w:val="-1"/>
        </w:rPr>
        <w:t>Зубово-Полянского</w:t>
      </w:r>
      <w:r w:rsidRPr="00FA0B27">
        <w:rPr>
          <w:color w:val="000000"/>
          <w:spacing w:val="-2"/>
        </w:rPr>
        <w:t xml:space="preserve">  </w:t>
      </w:r>
      <w:r w:rsidRPr="00FA0B27">
        <w:rPr>
          <w:color w:val="000000"/>
          <w:spacing w:val="-1"/>
        </w:rPr>
        <w:t xml:space="preserve">муниципального района  </w:t>
      </w:r>
      <w:r w:rsidRPr="00FA0B27">
        <w:rPr>
          <w:color w:val="000000"/>
          <w:spacing w:val="-2"/>
        </w:rPr>
        <w:t>Республики Мордовия по доходам на 20</w:t>
      </w:r>
      <w:r>
        <w:rPr>
          <w:color w:val="000000"/>
          <w:spacing w:val="-2"/>
        </w:rPr>
        <w:t xml:space="preserve">23 </w:t>
      </w:r>
      <w:r w:rsidRPr="00FA0B27">
        <w:rPr>
          <w:color w:val="000000"/>
          <w:spacing w:val="4"/>
        </w:rPr>
        <w:t xml:space="preserve">год сформирован в соответствии с </w:t>
      </w:r>
      <w:r w:rsidRPr="00FA0B27">
        <w:rPr>
          <w:color w:val="000000"/>
          <w:spacing w:val="-1"/>
        </w:rPr>
        <w:t xml:space="preserve">Бюджетным кодексом Российской Федерации, Законом Республики Мордовия «О </w:t>
      </w:r>
      <w:r w:rsidRPr="00FA0B27">
        <w:rPr>
          <w:color w:val="000000"/>
          <w:spacing w:val="-2"/>
        </w:rPr>
        <w:t>бюджетном процессе в Республик</w:t>
      </w:r>
      <w:r>
        <w:rPr>
          <w:color w:val="000000"/>
          <w:spacing w:val="-2"/>
        </w:rPr>
        <w:t>е</w:t>
      </w:r>
      <w:r w:rsidRPr="00FA0B27">
        <w:rPr>
          <w:color w:val="000000"/>
          <w:spacing w:val="-2"/>
        </w:rPr>
        <w:t xml:space="preserve"> Мордовия»</w:t>
      </w:r>
      <w:r>
        <w:rPr>
          <w:color w:val="000000"/>
          <w:spacing w:val="-2"/>
        </w:rPr>
        <w:t>.</w:t>
      </w:r>
    </w:p>
    <w:p w:rsidR="00A001B6" w:rsidRPr="00E64BB8" w:rsidRDefault="00A001B6" w:rsidP="00A001B6">
      <w:pPr>
        <w:shd w:val="clear" w:color="auto" w:fill="FFFFFF"/>
        <w:spacing w:line="211" w:lineRule="exact"/>
        <w:ind w:firstLine="567"/>
        <w:jc w:val="both"/>
      </w:pPr>
      <w:r w:rsidRPr="00FA0B27">
        <w:rPr>
          <w:color w:val="000000"/>
          <w:spacing w:val="-1"/>
        </w:rPr>
        <w:lastRenderedPageBreak/>
        <w:t>В основу формирования бюджетных</w:t>
      </w:r>
      <w:r w:rsidRPr="00E64BB8">
        <w:rPr>
          <w:color w:val="000000"/>
          <w:spacing w:val="-1"/>
        </w:rPr>
        <w:t xml:space="preserve"> проектировок на 20</w:t>
      </w:r>
      <w:r>
        <w:rPr>
          <w:color w:val="000000"/>
          <w:spacing w:val="-1"/>
        </w:rPr>
        <w:t xml:space="preserve">23 </w:t>
      </w:r>
      <w:r w:rsidRPr="00E64BB8">
        <w:rPr>
          <w:color w:val="000000"/>
          <w:spacing w:val="-1"/>
        </w:rPr>
        <w:t>год положены следующие приоритеты:</w:t>
      </w:r>
    </w:p>
    <w:p w:rsidR="00A001B6" w:rsidRPr="00E64BB8" w:rsidRDefault="00A001B6" w:rsidP="00A001B6">
      <w:pPr>
        <w:shd w:val="clear" w:color="auto" w:fill="FFFFFF"/>
        <w:spacing w:line="211" w:lineRule="exact"/>
        <w:ind w:firstLine="567"/>
      </w:pPr>
      <w:r w:rsidRPr="00E64BB8">
        <w:rPr>
          <w:color w:val="000000"/>
          <w:spacing w:val="-1"/>
        </w:rPr>
        <w:t>сохранение высоких темпов устойчивого экономического роста;</w:t>
      </w:r>
    </w:p>
    <w:p w:rsidR="00A001B6" w:rsidRPr="00E64BB8" w:rsidRDefault="00A001B6" w:rsidP="00A001B6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  <w:spacing w:val="-2"/>
        </w:rPr>
        <w:t xml:space="preserve">создание благоприятных условий для развития предпринимательского сектора и </w:t>
      </w:r>
      <w:r w:rsidRPr="00E64BB8">
        <w:rPr>
          <w:color w:val="000000"/>
          <w:spacing w:val="-1"/>
        </w:rPr>
        <w:t>инвестиционной привлекательности;</w:t>
      </w:r>
    </w:p>
    <w:p w:rsidR="00A001B6" w:rsidRPr="00E64BB8" w:rsidRDefault="00A001B6" w:rsidP="00A001B6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  <w:spacing w:val="-1"/>
        </w:rPr>
        <w:t xml:space="preserve">обеспечение повышения уровня и качества жизни населения, рост их денежных </w:t>
      </w:r>
      <w:r w:rsidRPr="00E64BB8">
        <w:rPr>
          <w:color w:val="000000"/>
          <w:spacing w:val="-2"/>
        </w:rPr>
        <w:t>доходов.</w:t>
      </w:r>
    </w:p>
    <w:p w:rsidR="00A001B6" w:rsidRDefault="00A001B6" w:rsidP="00A001B6">
      <w:pPr>
        <w:shd w:val="clear" w:color="auto" w:fill="FFFFFF"/>
        <w:spacing w:line="211" w:lineRule="exact"/>
        <w:ind w:firstLine="567"/>
        <w:jc w:val="both"/>
        <w:rPr>
          <w:color w:val="000000"/>
          <w:spacing w:val="-1"/>
        </w:rPr>
      </w:pPr>
      <w:r w:rsidRPr="00E64BB8">
        <w:rPr>
          <w:color w:val="000000"/>
          <w:spacing w:val="-1"/>
        </w:rPr>
        <w:t>Реализация этих приоритетов требует повышения эффективности использования бюджетных ресурсов бюджета</w:t>
      </w:r>
      <w:r>
        <w:rPr>
          <w:color w:val="000000"/>
          <w:spacing w:val="-1"/>
        </w:rPr>
        <w:t xml:space="preserve"> Мордовско-Пимбурского сельского поселения</w:t>
      </w:r>
    </w:p>
    <w:p w:rsidR="00A001B6" w:rsidRPr="00E64BB8" w:rsidRDefault="00A001B6" w:rsidP="00A001B6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  <w:spacing w:val="-1"/>
        </w:rPr>
        <w:t>При формировании доходной части  бюджета  учтены изменения в налоговом и бюджетном законодательстве, которые будут действовать с 1 января 20</w:t>
      </w:r>
      <w:r>
        <w:rPr>
          <w:color w:val="000000"/>
          <w:spacing w:val="-1"/>
        </w:rPr>
        <w:t>23 года.</w:t>
      </w:r>
    </w:p>
    <w:p w:rsidR="00A001B6" w:rsidRPr="00E64BB8" w:rsidRDefault="00A001B6" w:rsidP="00A001B6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</w:rPr>
        <w:t xml:space="preserve">Базовый объем доходов и расходов бюджета </w:t>
      </w:r>
      <w:r>
        <w:rPr>
          <w:color w:val="000000"/>
          <w:spacing w:val="-1"/>
        </w:rPr>
        <w:t>Мордовско-Пимбурского сельского поселения</w:t>
      </w:r>
      <w:r w:rsidRPr="00E64BB8">
        <w:rPr>
          <w:color w:val="000000"/>
        </w:rPr>
        <w:t xml:space="preserve"> </w:t>
      </w:r>
      <w:r w:rsidRPr="00E64BB8">
        <w:rPr>
          <w:color w:val="000000"/>
          <w:spacing w:val="-2"/>
        </w:rPr>
        <w:t xml:space="preserve">определен на Основании единой Методики расчетов доходов и расходов </w:t>
      </w:r>
      <w:r w:rsidRPr="00E64BB8">
        <w:rPr>
          <w:color w:val="000000"/>
          <w:spacing w:val="3"/>
        </w:rPr>
        <w:t xml:space="preserve">для определения объемов межбюджетных трансфертов на </w:t>
      </w:r>
      <w:r w:rsidRPr="00E64BB8">
        <w:rPr>
          <w:color w:val="000000"/>
          <w:spacing w:val="-1"/>
        </w:rPr>
        <w:t xml:space="preserve">очередной финансовый год и плановый период, утвержденной Приказом Министра финансов Республики Мордовия  </w:t>
      </w:r>
      <w:r w:rsidRPr="00385525">
        <w:rPr>
          <w:color w:val="000000"/>
          <w:spacing w:val="-1"/>
        </w:rPr>
        <w:t xml:space="preserve">от </w:t>
      </w:r>
      <w:r>
        <w:rPr>
          <w:color w:val="000000"/>
          <w:spacing w:val="-1"/>
        </w:rPr>
        <w:t>13 октября</w:t>
      </w:r>
      <w:r w:rsidRPr="00385525">
        <w:rPr>
          <w:color w:val="000000"/>
          <w:spacing w:val="-1"/>
        </w:rPr>
        <w:t xml:space="preserve">  20</w:t>
      </w:r>
      <w:r>
        <w:rPr>
          <w:color w:val="000000"/>
          <w:spacing w:val="-1"/>
        </w:rPr>
        <w:t>21</w:t>
      </w:r>
      <w:r w:rsidRPr="00385525">
        <w:rPr>
          <w:color w:val="000000"/>
          <w:spacing w:val="-1"/>
        </w:rPr>
        <w:t>г. №</w:t>
      </w:r>
      <w:r>
        <w:rPr>
          <w:color w:val="000000"/>
          <w:spacing w:val="-1"/>
        </w:rPr>
        <w:t xml:space="preserve"> 175 «Об утверждении Методики прогнозирования объема поступления налоговых и неналоговых доходов консолидированного бюджета Республики Мордовия на очередной финансовый год  и плановый период».</w:t>
      </w:r>
    </w:p>
    <w:p w:rsidR="00A001B6" w:rsidRPr="00E64BB8" w:rsidRDefault="00A001B6" w:rsidP="00A001B6">
      <w:pPr>
        <w:shd w:val="clear" w:color="auto" w:fill="FFFFFF"/>
        <w:spacing w:line="211" w:lineRule="exact"/>
        <w:ind w:firstLine="567"/>
        <w:jc w:val="both"/>
        <w:rPr>
          <w:color w:val="000000"/>
          <w:spacing w:val="-1"/>
        </w:rPr>
      </w:pPr>
      <w:r w:rsidRPr="00E64BB8">
        <w:rPr>
          <w:color w:val="000000"/>
        </w:rPr>
        <w:t>В соответствии с указанной Методикой</w:t>
      </w:r>
      <w:r>
        <w:rPr>
          <w:color w:val="000000"/>
        </w:rPr>
        <w:t xml:space="preserve"> </w:t>
      </w:r>
      <w:r w:rsidRPr="00E64BB8">
        <w:rPr>
          <w:color w:val="000000"/>
        </w:rPr>
        <w:t xml:space="preserve"> расходы</w:t>
      </w:r>
      <w:r w:rsidRPr="001A5704"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t>Мордовско-Пимбурского сельского поселения</w:t>
      </w:r>
      <w:r w:rsidRPr="00E64BB8">
        <w:rPr>
          <w:color w:val="000000"/>
        </w:rPr>
        <w:t xml:space="preserve"> </w:t>
      </w:r>
      <w:r w:rsidRPr="00E64BB8">
        <w:rPr>
          <w:color w:val="000000"/>
          <w:spacing w:val="6"/>
        </w:rPr>
        <w:t xml:space="preserve">на предоставление бюджетных услуг, рассчитаны по каждому получателю </w:t>
      </w:r>
      <w:r w:rsidRPr="00E64BB8">
        <w:rPr>
          <w:color w:val="000000"/>
        </w:rPr>
        <w:t xml:space="preserve">бюджетных средств на основании нормативной стоимости бюджетных услуг. При </w:t>
      </w:r>
      <w:r w:rsidRPr="00E64BB8">
        <w:rPr>
          <w:color w:val="000000"/>
          <w:spacing w:val="2"/>
        </w:rPr>
        <w:t xml:space="preserve">определении нормативной стоимости бюджетных услуг учтены прогнозируемые </w:t>
      </w:r>
      <w:r w:rsidRPr="00E64BB8">
        <w:rPr>
          <w:color w:val="000000"/>
        </w:rPr>
        <w:t xml:space="preserve">цены (тарифы) на товары (услуги) и среднегодовой уровень инфляции в размере 10 </w:t>
      </w:r>
      <w:r w:rsidRPr="00E64BB8">
        <w:rPr>
          <w:color w:val="000000"/>
          <w:spacing w:val="-1"/>
        </w:rPr>
        <w:t>процентов на 20</w:t>
      </w:r>
      <w:r>
        <w:rPr>
          <w:color w:val="000000"/>
          <w:spacing w:val="-1"/>
        </w:rPr>
        <w:t>23 год</w:t>
      </w:r>
      <w:r w:rsidRPr="00E64BB8">
        <w:rPr>
          <w:color w:val="000000"/>
          <w:spacing w:val="-1"/>
        </w:rPr>
        <w:t>.</w:t>
      </w:r>
    </w:p>
    <w:p w:rsidR="00A001B6" w:rsidRDefault="00A001B6" w:rsidP="00A001B6">
      <w:r w:rsidRPr="00E64BB8">
        <w:rPr>
          <w:color w:val="000000"/>
        </w:rPr>
        <w:t xml:space="preserve">Основные параметры проекта бюджета </w:t>
      </w:r>
      <w:r>
        <w:rPr>
          <w:color w:val="000000"/>
          <w:spacing w:val="-1"/>
        </w:rPr>
        <w:t>Мордовско-Пимбурского сельского поселения</w:t>
      </w:r>
      <w:r w:rsidRPr="00E64BB8">
        <w:rPr>
          <w:color w:val="000000"/>
        </w:rPr>
        <w:t xml:space="preserve"> </w:t>
      </w:r>
      <w:r w:rsidRPr="00E64BB8">
        <w:rPr>
          <w:color w:val="000000"/>
          <w:spacing w:val="-1"/>
        </w:rPr>
        <w:t xml:space="preserve">Зубово-Полянского муниципального района  </w:t>
      </w:r>
      <w:r w:rsidRPr="00E64BB8">
        <w:rPr>
          <w:color w:val="000000"/>
        </w:rPr>
        <w:t>Республики Мордовия на 20</w:t>
      </w:r>
      <w:r>
        <w:rPr>
          <w:color w:val="000000"/>
        </w:rPr>
        <w:t xml:space="preserve">23 </w:t>
      </w:r>
      <w:r w:rsidRPr="00E64BB8">
        <w:rPr>
          <w:color w:val="000000"/>
        </w:rPr>
        <w:t>год</w:t>
      </w:r>
      <w:r>
        <w:rPr>
          <w:color w:val="000000"/>
        </w:rPr>
        <w:t xml:space="preserve">   и на плановый период 2024-2025 годы</w:t>
      </w:r>
    </w:p>
    <w:tbl>
      <w:tblPr>
        <w:tblW w:w="10181" w:type="dxa"/>
        <w:tblInd w:w="108" w:type="dxa"/>
        <w:tblLook w:val="0000"/>
      </w:tblPr>
      <w:tblGrid>
        <w:gridCol w:w="3261"/>
        <w:gridCol w:w="2200"/>
        <w:gridCol w:w="2360"/>
        <w:gridCol w:w="2360"/>
      </w:tblGrid>
      <w:tr w:rsidR="00A001B6" w:rsidRPr="0030652A" w:rsidTr="009B5E75">
        <w:trPr>
          <w:trHeight w:val="48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План 2023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 План  2024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1B6" w:rsidRPr="0033234D" w:rsidRDefault="00A001B6" w:rsidP="009B5E75">
            <w:pPr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 xml:space="preserve">План 2025 года </w:t>
            </w:r>
          </w:p>
        </w:tc>
      </w:tr>
      <w:tr w:rsidR="00A001B6" w:rsidRPr="0030652A" w:rsidTr="009B5E75">
        <w:trPr>
          <w:trHeight w:val="56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 xml:space="preserve">Доходы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1245,3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1272,1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1296,3</w:t>
            </w:r>
          </w:p>
        </w:tc>
      </w:tr>
      <w:tr w:rsidR="00A001B6" w:rsidRPr="0030652A" w:rsidTr="009B5E75">
        <w:trPr>
          <w:trHeight w:val="54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Расходы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1245,3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1272,1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1296,3</w:t>
            </w:r>
          </w:p>
        </w:tc>
      </w:tr>
      <w:tr w:rsidR="00A001B6" w:rsidRPr="0030652A" w:rsidTr="009B5E75">
        <w:trPr>
          <w:trHeight w:val="40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Профицит (+)    Дефицит (-)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</w:tbl>
    <w:p w:rsidR="00A001B6" w:rsidRPr="0030652A" w:rsidRDefault="00A001B6" w:rsidP="00A001B6">
      <w:pPr>
        <w:ind w:firstLine="540"/>
        <w:jc w:val="both"/>
      </w:pPr>
    </w:p>
    <w:p w:rsidR="00A001B6" w:rsidRPr="0030652A" w:rsidRDefault="00A001B6" w:rsidP="00A001B6">
      <w:pPr>
        <w:ind w:firstLine="540"/>
        <w:jc w:val="both"/>
        <w:rPr>
          <w:b/>
          <w:color w:val="000000"/>
        </w:rPr>
      </w:pPr>
      <w:r w:rsidRPr="0030652A">
        <w:rPr>
          <w:b/>
        </w:rPr>
        <w:t>Всего доходов в бюджете Мордовско-Пимбурского сельского поселения  Зубово-Полянского муниципального района Республики Мордовия</w:t>
      </w:r>
      <w:r w:rsidRPr="0030652A">
        <w:rPr>
          <w:b/>
          <w:color w:val="000000"/>
        </w:rPr>
        <w:t xml:space="preserve"> </w:t>
      </w:r>
      <w:r>
        <w:rPr>
          <w:b/>
          <w:color w:val="000000"/>
        </w:rPr>
        <w:t>на 2023</w:t>
      </w:r>
      <w:r w:rsidRPr="0030652A">
        <w:rPr>
          <w:b/>
          <w:color w:val="000000"/>
        </w:rPr>
        <w:t xml:space="preserve"> </w:t>
      </w:r>
      <w:r>
        <w:rPr>
          <w:b/>
          <w:color w:val="000000"/>
        </w:rPr>
        <w:t>год    и на плановый период 2024-2025</w:t>
      </w:r>
      <w:r w:rsidRPr="0030652A">
        <w:rPr>
          <w:b/>
          <w:color w:val="000000"/>
        </w:rPr>
        <w:t xml:space="preserve"> годы:     </w:t>
      </w:r>
    </w:p>
    <w:p w:rsidR="00A001B6" w:rsidRPr="0030652A" w:rsidRDefault="00A001B6" w:rsidP="00A001B6">
      <w:pPr>
        <w:ind w:firstLine="540"/>
        <w:jc w:val="both"/>
        <w:rPr>
          <w:i/>
          <w:u w:val="single"/>
        </w:rPr>
      </w:pPr>
      <w:r w:rsidRPr="0030652A">
        <w:rPr>
          <w:color w:val="000000"/>
        </w:rPr>
        <w:t xml:space="preserve"> </w:t>
      </w:r>
    </w:p>
    <w:tbl>
      <w:tblPr>
        <w:tblW w:w="10181" w:type="dxa"/>
        <w:tblInd w:w="108" w:type="dxa"/>
        <w:tblLook w:val="0000"/>
      </w:tblPr>
      <w:tblGrid>
        <w:gridCol w:w="3261"/>
        <w:gridCol w:w="2200"/>
        <w:gridCol w:w="2360"/>
        <w:gridCol w:w="2360"/>
      </w:tblGrid>
      <w:tr w:rsidR="00A001B6" w:rsidRPr="0030652A" w:rsidTr="009B5E75">
        <w:trPr>
          <w:trHeight w:val="10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bCs/>
                <w:sz w:val="20"/>
                <w:szCs w:val="20"/>
              </w:rPr>
            </w:pPr>
            <w:r w:rsidRPr="0033234D">
              <w:rPr>
                <w:bCs/>
                <w:sz w:val="20"/>
                <w:szCs w:val="20"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1B6" w:rsidRPr="0033234D" w:rsidRDefault="00A001B6" w:rsidP="009B5E75">
            <w:pPr>
              <w:rPr>
                <w:bCs/>
                <w:sz w:val="20"/>
                <w:szCs w:val="20"/>
              </w:rPr>
            </w:pPr>
            <w:r w:rsidRPr="0033234D">
              <w:rPr>
                <w:bCs/>
                <w:sz w:val="20"/>
                <w:szCs w:val="20"/>
              </w:rPr>
              <w:t xml:space="preserve">План 2023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1B6" w:rsidRPr="0033234D" w:rsidRDefault="00A001B6" w:rsidP="009B5E75">
            <w:pPr>
              <w:rPr>
                <w:bCs/>
                <w:sz w:val="20"/>
                <w:szCs w:val="20"/>
              </w:rPr>
            </w:pPr>
            <w:r w:rsidRPr="0033234D">
              <w:rPr>
                <w:bCs/>
                <w:sz w:val="20"/>
                <w:szCs w:val="20"/>
              </w:rPr>
              <w:t xml:space="preserve"> План  2024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1B6" w:rsidRPr="0033234D" w:rsidRDefault="00A001B6" w:rsidP="009B5E75">
            <w:pPr>
              <w:rPr>
                <w:bCs/>
                <w:sz w:val="20"/>
                <w:szCs w:val="20"/>
              </w:rPr>
            </w:pPr>
            <w:r w:rsidRPr="0033234D">
              <w:rPr>
                <w:bCs/>
                <w:sz w:val="20"/>
                <w:szCs w:val="20"/>
              </w:rPr>
              <w:t xml:space="preserve">План 2025 года </w:t>
            </w:r>
          </w:p>
        </w:tc>
      </w:tr>
      <w:tr w:rsidR="00A001B6" w:rsidRPr="0030652A" w:rsidTr="009B5E75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102,1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102,1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102,1</w:t>
            </w:r>
          </w:p>
        </w:tc>
      </w:tr>
      <w:tr w:rsidR="00A001B6" w:rsidRPr="0030652A" w:rsidTr="009B5E75">
        <w:trPr>
          <w:trHeight w:val="594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Безвозмездные  перечисления всего: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1143,2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1170,0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1194,2</w:t>
            </w:r>
          </w:p>
        </w:tc>
      </w:tr>
      <w:tr w:rsidR="00A001B6" w:rsidTr="009B5E75">
        <w:trPr>
          <w:trHeight w:val="5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rPr>
                <w:rFonts w:ascii="Arial CYR" w:hAnsi="Arial CYR" w:cs="Arial CYR"/>
                <w:sz w:val="20"/>
                <w:szCs w:val="20"/>
              </w:rPr>
            </w:pPr>
            <w:r w:rsidRPr="0033234D">
              <w:rPr>
                <w:rFonts w:ascii="Arial CYR" w:hAnsi="Arial CYR" w:cs="Arial CYR"/>
                <w:sz w:val="20"/>
                <w:szCs w:val="20"/>
              </w:rPr>
              <w:lastRenderedPageBreak/>
              <w:t>Всего доходов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1245,3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1272,1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1296,3</w:t>
            </w:r>
          </w:p>
        </w:tc>
      </w:tr>
    </w:tbl>
    <w:p w:rsidR="00A001B6" w:rsidRDefault="00A001B6" w:rsidP="00A001B6">
      <w:pPr>
        <w:ind w:firstLine="540"/>
        <w:jc w:val="center"/>
        <w:rPr>
          <w:b/>
        </w:rPr>
      </w:pPr>
    </w:p>
    <w:p w:rsidR="00A001B6" w:rsidRPr="0030652A" w:rsidRDefault="00A001B6" w:rsidP="00A001B6">
      <w:pPr>
        <w:ind w:firstLine="540"/>
      </w:pPr>
      <w:r w:rsidRPr="0030652A">
        <w:rPr>
          <w:b/>
        </w:rPr>
        <w:t>Данные бюджета Мордовско-Пимбурского сельского поселения  Зубово-Полянского муниципального района Республи</w:t>
      </w:r>
      <w:r>
        <w:rPr>
          <w:b/>
        </w:rPr>
        <w:t>ки Мордовия  по расходам на 2023</w:t>
      </w:r>
      <w:r w:rsidRPr="0030652A">
        <w:rPr>
          <w:b/>
        </w:rPr>
        <w:t xml:space="preserve"> год и плановый перио</w:t>
      </w:r>
      <w:r>
        <w:rPr>
          <w:b/>
        </w:rPr>
        <w:t>д 2024-2025</w:t>
      </w:r>
      <w:r w:rsidRPr="0030652A">
        <w:rPr>
          <w:b/>
        </w:rPr>
        <w:t xml:space="preserve"> годы.</w:t>
      </w:r>
    </w:p>
    <w:p w:rsidR="00A001B6" w:rsidRPr="0030652A" w:rsidRDefault="00A001B6" w:rsidP="00A001B6"/>
    <w:p w:rsidR="00A001B6" w:rsidRPr="0030652A" w:rsidRDefault="00A001B6" w:rsidP="00A001B6">
      <w:pPr>
        <w:tabs>
          <w:tab w:val="left" w:pos="1155"/>
        </w:tabs>
      </w:pPr>
      <w:r w:rsidRPr="0030652A">
        <w:tab/>
      </w:r>
    </w:p>
    <w:tbl>
      <w:tblPr>
        <w:tblW w:w="4951" w:type="pct"/>
        <w:tblInd w:w="108" w:type="dxa"/>
        <w:tblLook w:val="0000"/>
      </w:tblPr>
      <w:tblGrid>
        <w:gridCol w:w="1014"/>
        <w:gridCol w:w="3239"/>
        <w:gridCol w:w="1810"/>
        <w:gridCol w:w="1814"/>
        <w:gridCol w:w="1600"/>
      </w:tblGrid>
      <w:tr w:rsidR="00A001B6" w:rsidRPr="0030652A" w:rsidTr="009B5E75">
        <w:trPr>
          <w:trHeight w:val="335"/>
        </w:trPr>
        <w:tc>
          <w:tcPr>
            <w:tcW w:w="5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Раздел</w:t>
            </w:r>
          </w:p>
        </w:tc>
        <w:tc>
          <w:tcPr>
            <w:tcW w:w="17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01B6" w:rsidRPr="0033234D" w:rsidRDefault="00A001B6" w:rsidP="009B5E75">
            <w:pPr>
              <w:ind w:firstLine="540"/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001B6" w:rsidRPr="0033234D" w:rsidRDefault="00A001B6" w:rsidP="009B5E75">
            <w:pPr>
              <w:ind w:firstLine="54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001B6" w:rsidRPr="0033234D" w:rsidRDefault="00A001B6" w:rsidP="009B5E75">
            <w:pPr>
              <w:ind w:firstLine="54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A001B6" w:rsidRPr="0033234D" w:rsidRDefault="00A001B6" w:rsidP="009B5E75">
            <w:pPr>
              <w:ind w:firstLine="54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001B6" w:rsidRPr="0030652A" w:rsidTr="009B5E75">
        <w:trPr>
          <w:trHeight w:val="307"/>
        </w:trPr>
        <w:tc>
          <w:tcPr>
            <w:tcW w:w="5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01B6" w:rsidRPr="0033234D" w:rsidRDefault="00A001B6" w:rsidP="009B5E75">
            <w:pPr>
              <w:ind w:firstLine="54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01B6" w:rsidRPr="0033234D" w:rsidRDefault="00A001B6" w:rsidP="009B5E75">
            <w:pPr>
              <w:ind w:firstLine="54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001B6" w:rsidRPr="0033234D" w:rsidRDefault="00A001B6" w:rsidP="009B5E75">
            <w:pPr>
              <w:ind w:firstLine="540"/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План 2023 года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001B6" w:rsidRPr="0033234D" w:rsidRDefault="00A001B6" w:rsidP="009B5E75">
            <w:pPr>
              <w:ind w:firstLine="540"/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План 2024 года</w:t>
            </w:r>
          </w:p>
        </w:tc>
        <w:tc>
          <w:tcPr>
            <w:tcW w:w="84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01B6" w:rsidRPr="0033234D" w:rsidRDefault="00A001B6" w:rsidP="009B5E75">
            <w:pPr>
              <w:jc w:val="center"/>
              <w:rPr>
                <w:b/>
                <w:bCs/>
                <w:sz w:val="20"/>
                <w:szCs w:val="20"/>
              </w:rPr>
            </w:pPr>
            <w:r w:rsidRPr="0033234D">
              <w:rPr>
                <w:b/>
                <w:bCs/>
                <w:sz w:val="20"/>
                <w:szCs w:val="20"/>
              </w:rPr>
              <w:t>План 2025 года</w:t>
            </w:r>
          </w:p>
        </w:tc>
      </w:tr>
      <w:tr w:rsidR="00A001B6" w:rsidRPr="0030652A" w:rsidTr="009B5E75">
        <w:trPr>
          <w:trHeight w:val="307"/>
        </w:trPr>
        <w:tc>
          <w:tcPr>
            <w:tcW w:w="5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0100</w:t>
            </w:r>
          </w:p>
        </w:tc>
        <w:tc>
          <w:tcPr>
            <w:tcW w:w="1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992,8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971,3</w:t>
            </w:r>
          </w:p>
        </w:tc>
        <w:tc>
          <w:tcPr>
            <w:tcW w:w="8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971,4</w:t>
            </w:r>
          </w:p>
        </w:tc>
      </w:tr>
      <w:tr w:rsidR="00A001B6" w:rsidRPr="0030652A" w:rsidTr="009B5E75">
        <w:trPr>
          <w:trHeight w:val="307"/>
        </w:trPr>
        <w:tc>
          <w:tcPr>
            <w:tcW w:w="5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0200</w:t>
            </w:r>
          </w:p>
        </w:tc>
        <w:tc>
          <w:tcPr>
            <w:tcW w:w="1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109,3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114,4</w:t>
            </w:r>
          </w:p>
        </w:tc>
        <w:tc>
          <w:tcPr>
            <w:tcW w:w="8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118,7</w:t>
            </w:r>
          </w:p>
        </w:tc>
      </w:tr>
      <w:tr w:rsidR="00A001B6" w:rsidRPr="0030652A" w:rsidTr="009B5E75">
        <w:trPr>
          <w:trHeight w:val="307"/>
        </w:trPr>
        <w:tc>
          <w:tcPr>
            <w:tcW w:w="5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0400</w:t>
            </w:r>
          </w:p>
        </w:tc>
        <w:tc>
          <w:tcPr>
            <w:tcW w:w="1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100,0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100,0</w:t>
            </w:r>
          </w:p>
        </w:tc>
        <w:tc>
          <w:tcPr>
            <w:tcW w:w="8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100,0</w:t>
            </w:r>
          </w:p>
        </w:tc>
      </w:tr>
      <w:tr w:rsidR="00A001B6" w:rsidRPr="0030652A" w:rsidTr="009B5E75">
        <w:trPr>
          <w:trHeight w:val="307"/>
        </w:trPr>
        <w:tc>
          <w:tcPr>
            <w:tcW w:w="5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0500</w:t>
            </w:r>
          </w:p>
        </w:tc>
        <w:tc>
          <w:tcPr>
            <w:tcW w:w="1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12,0</w:t>
            </w:r>
          </w:p>
        </w:tc>
        <w:tc>
          <w:tcPr>
            <w:tcW w:w="8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</w:tr>
      <w:tr w:rsidR="00A001B6" w:rsidRPr="0030652A" w:rsidTr="009B5E75">
        <w:trPr>
          <w:trHeight w:val="307"/>
        </w:trPr>
        <w:tc>
          <w:tcPr>
            <w:tcW w:w="5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1000</w:t>
            </w:r>
          </w:p>
        </w:tc>
        <w:tc>
          <w:tcPr>
            <w:tcW w:w="1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42,2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44,5</w:t>
            </w:r>
          </w:p>
        </w:tc>
        <w:tc>
          <w:tcPr>
            <w:tcW w:w="8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46,3</w:t>
            </w:r>
          </w:p>
        </w:tc>
      </w:tr>
      <w:tr w:rsidR="00A001B6" w:rsidRPr="0030652A" w:rsidTr="009B5E75">
        <w:trPr>
          <w:trHeight w:val="691"/>
        </w:trPr>
        <w:tc>
          <w:tcPr>
            <w:tcW w:w="5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1300</w:t>
            </w:r>
          </w:p>
        </w:tc>
        <w:tc>
          <w:tcPr>
            <w:tcW w:w="1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1,0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1,0</w:t>
            </w:r>
          </w:p>
        </w:tc>
        <w:tc>
          <w:tcPr>
            <w:tcW w:w="8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1,0</w:t>
            </w:r>
          </w:p>
        </w:tc>
      </w:tr>
      <w:tr w:rsidR="00A001B6" w:rsidRPr="0030652A" w:rsidTr="009B5E75">
        <w:trPr>
          <w:trHeight w:val="351"/>
        </w:trPr>
        <w:tc>
          <w:tcPr>
            <w:tcW w:w="5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ind w:firstLine="540"/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9999</w:t>
            </w:r>
          </w:p>
        </w:tc>
        <w:tc>
          <w:tcPr>
            <w:tcW w:w="1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0,0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28,9</w:t>
            </w:r>
          </w:p>
        </w:tc>
        <w:tc>
          <w:tcPr>
            <w:tcW w:w="8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58,9</w:t>
            </w:r>
          </w:p>
        </w:tc>
      </w:tr>
      <w:tr w:rsidR="00A001B6" w:rsidRPr="0030652A" w:rsidTr="009B5E75">
        <w:trPr>
          <w:trHeight w:val="351"/>
        </w:trPr>
        <w:tc>
          <w:tcPr>
            <w:tcW w:w="5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ind w:firstLine="540"/>
              <w:jc w:val="center"/>
              <w:rPr>
                <w:sz w:val="20"/>
                <w:szCs w:val="20"/>
              </w:rPr>
            </w:pPr>
          </w:p>
        </w:tc>
        <w:tc>
          <w:tcPr>
            <w:tcW w:w="17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РАСХОДЫ БЮДЖЕТА - ИТОГО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1245,3</w:t>
            </w:r>
          </w:p>
        </w:tc>
        <w:tc>
          <w:tcPr>
            <w:tcW w:w="9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1272,1</w:t>
            </w:r>
          </w:p>
        </w:tc>
        <w:tc>
          <w:tcPr>
            <w:tcW w:w="8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001B6" w:rsidRPr="0033234D" w:rsidRDefault="00A001B6" w:rsidP="009B5E75">
            <w:pPr>
              <w:jc w:val="center"/>
              <w:rPr>
                <w:sz w:val="20"/>
                <w:szCs w:val="20"/>
              </w:rPr>
            </w:pPr>
            <w:r w:rsidRPr="0033234D">
              <w:rPr>
                <w:sz w:val="20"/>
                <w:szCs w:val="20"/>
              </w:rPr>
              <w:t>1296,3</w:t>
            </w:r>
          </w:p>
        </w:tc>
      </w:tr>
    </w:tbl>
    <w:p w:rsidR="00A001B6" w:rsidRPr="00756B95" w:rsidRDefault="00A001B6" w:rsidP="00A001B6">
      <w:pPr>
        <w:ind w:firstLine="709"/>
        <w:jc w:val="both"/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A001B6" w:rsidRDefault="00A001B6" w:rsidP="00A001B6">
      <w:pPr>
        <w:tabs>
          <w:tab w:val="left" w:pos="7845"/>
        </w:tabs>
        <w:rPr>
          <w:b/>
          <w:bCs/>
        </w:rPr>
      </w:pPr>
    </w:p>
    <w:p w:rsidR="006A45BE" w:rsidRDefault="006A45BE"/>
    <w:sectPr w:rsidR="006A4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346FD"/>
    <w:multiLevelType w:val="hybridMultilevel"/>
    <w:tmpl w:val="6E18E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0">
    <w:nsid w:val="28EB721B"/>
    <w:multiLevelType w:val="multilevel"/>
    <w:tmpl w:val="98B4D1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96A13F5"/>
    <w:multiLevelType w:val="hybridMultilevel"/>
    <w:tmpl w:val="C472B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96EE1"/>
    <w:multiLevelType w:val="hybridMultilevel"/>
    <w:tmpl w:val="F6781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3FFC572A"/>
    <w:multiLevelType w:val="hybridMultilevel"/>
    <w:tmpl w:val="64C201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8">
    <w:nsid w:val="515F794B"/>
    <w:multiLevelType w:val="hybridMultilevel"/>
    <w:tmpl w:val="70364CCE"/>
    <w:lvl w:ilvl="0" w:tplc="3D80DC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4B023BC"/>
    <w:multiLevelType w:val="multilevel"/>
    <w:tmpl w:val="50867A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0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2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E3D5A29"/>
    <w:multiLevelType w:val="hybridMultilevel"/>
    <w:tmpl w:val="A11A13F8"/>
    <w:lvl w:ilvl="0" w:tplc="E8D61A1A">
      <w:start w:val="1"/>
      <w:numFmt w:val="decimal"/>
      <w:lvlText w:val="%1."/>
      <w:lvlJc w:val="left"/>
      <w:pPr>
        <w:ind w:left="945" w:hanging="4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0C3114"/>
    <w:multiLevelType w:val="hybridMultilevel"/>
    <w:tmpl w:val="91D62F8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D708FB"/>
    <w:multiLevelType w:val="hybridMultilevel"/>
    <w:tmpl w:val="9FBC8E7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66F02"/>
    <w:multiLevelType w:val="hybridMultilevel"/>
    <w:tmpl w:val="33A828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2"/>
  </w:num>
  <w:num w:numId="2">
    <w:abstractNumId w:val="18"/>
  </w:num>
  <w:num w:numId="3">
    <w:abstractNumId w:val="8"/>
  </w:num>
  <w:num w:numId="4">
    <w:abstractNumId w:val="28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0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"/>
  </w:num>
  <w:num w:numId="16">
    <w:abstractNumId w:val="24"/>
  </w:num>
  <w:num w:numId="17">
    <w:abstractNumId w:val="26"/>
  </w:num>
  <w:num w:numId="18">
    <w:abstractNumId w:val="3"/>
  </w:num>
  <w:num w:numId="19">
    <w:abstractNumId w:val="22"/>
  </w:num>
  <w:num w:numId="20">
    <w:abstractNumId w:val="4"/>
  </w:num>
  <w:num w:numId="21">
    <w:abstractNumId w:val="30"/>
  </w:num>
  <w:num w:numId="22">
    <w:abstractNumId w:val="17"/>
  </w:num>
  <w:num w:numId="23">
    <w:abstractNumId w:val="15"/>
  </w:num>
  <w:num w:numId="24">
    <w:abstractNumId w:val="5"/>
  </w:num>
  <w:num w:numId="25">
    <w:abstractNumId w:val="14"/>
  </w:num>
  <w:num w:numId="26">
    <w:abstractNumId w:val="6"/>
  </w:num>
  <w:num w:numId="27">
    <w:abstractNumId w:val="9"/>
  </w:num>
  <w:num w:numId="28">
    <w:abstractNumId w:val="23"/>
  </w:num>
  <w:num w:numId="2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21"/>
  </w:num>
  <w:num w:numId="31">
    <w:abstractNumId w:val="13"/>
  </w:num>
  <w:num w:numId="32">
    <w:abstractNumId w:val="7"/>
  </w:num>
  <w:num w:numId="33">
    <w:abstractNumId w:val="20"/>
  </w:num>
  <w:num w:numId="3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001B6"/>
    <w:rsid w:val="006A45BE"/>
    <w:rsid w:val="00A00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001B6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A001B6"/>
    <w:pPr>
      <w:keepNext/>
      <w:numPr>
        <w:ilvl w:val="3"/>
        <w:numId w:val="1"/>
      </w:numPr>
      <w:suppressAutoHyphens/>
      <w:autoSpaceDE w:val="0"/>
      <w:spacing w:after="0" w:line="240" w:lineRule="auto"/>
      <w:ind w:left="485"/>
      <w:jc w:val="both"/>
      <w:outlineLvl w:val="3"/>
    </w:pPr>
    <w:rPr>
      <w:rFonts w:ascii="Times New Roman" w:eastAsia="Times New Roman" w:hAnsi="Times New Roman" w:cs="Times New Roman"/>
      <w:b/>
      <w:bCs/>
      <w:sz w:val="24"/>
      <w:lang w:eastAsia="ar-SA"/>
    </w:rPr>
  </w:style>
  <w:style w:type="paragraph" w:styleId="5">
    <w:name w:val="heading 5"/>
    <w:basedOn w:val="a"/>
    <w:next w:val="a"/>
    <w:link w:val="50"/>
    <w:qFormat/>
    <w:rsid w:val="00A001B6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01B6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A001B6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50">
    <w:name w:val="Заголовок 5 Знак"/>
    <w:basedOn w:val="a0"/>
    <w:link w:val="5"/>
    <w:rsid w:val="00A001B6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A001B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bsatz-Standardschriftart">
    <w:name w:val="Absatz-Standardschriftart"/>
    <w:rsid w:val="00A001B6"/>
  </w:style>
  <w:style w:type="character" w:customStyle="1" w:styleId="WW-Absatz-Standardschriftart">
    <w:name w:val="WW-Absatz-Standardschriftart"/>
    <w:rsid w:val="00A001B6"/>
  </w:style>
  <w:style w:type="character" w:customStyle="1" w:styleId="WW-Absatz-Standardschriftart1">
    <w:name w:val="WW-Absatz-Standardschriftart1"/>
    <w:rsid w:val="00A001B6"/>
  </w:style>
  <w:style w:type="character" w:customStyle="1" w:styleId="WW-Absatz-Standardschriftart11">
    <w:name w:val="WW-Absatz-Standardschriftart11"/>
    <w:rsid w:val="00A001B6"/>
  </w:style>
  <w:style w:type="character" w:customStyle="1" w:styleId="WW-Absatz-Standardschriftart111">
    <w:name w:val="WW-Absatz-Standardschriftart111"/>
    <w:rsid w:val="00A001B6"/>
  </w:style>
  <w:style w:type="character" w:customStyle="1" w:styleId="WW-Absatz-Standardschriftart1111">
    <w:name w:val="WW-Absatz-Standardschriftart1111"/>
    <w:rsid w:val="00A001B6"/>
  </w:style>
  <w:style w:type="character" w:customStyle="1" w:styleId="a3">
    <w:name w:val="Символ нумерации"/>
    <w:rsid w:val="00A001B6"/>
  </w:style>
  <w:style w:type="character" w:customStyle="1" w:styleId="11">
    <w:name w:val="Основной шрифт абзаца1"/>
    <w:rsid w:val="00A001B6"/>
  </w:style>
  <w:style w:type="character" w:styleId="a4">
    <w:name w:val="Hyperlink"/>
    <w:basedOn w:val="11"/>
    <w:rsid w:val="00A001B6"/>
    <w:rPr>
      <w:color w:val="0000FF"/>
      <w:u w:val="single"/>
    </w:rPr>
  </w:style>
  <w:style w:type="character" w:styleId="a5">
    <w:name w:val="FollowedHyperlink"/>
    <w:rsid w:val="00A001B6"/>
    <w:rPr>
      <w:color w:val="800000"/>
      <w:u w:val="single"/>
    </w:rPr>
  </w:style>
  <w:style w:type="character" w:customStyle="1" w:styleId="WW-Absatz-Standardschriftart11111">
    <w:name w:val="WW-Absatz-Standardschriftart11111"/>
    <w:rsid w:val="00A001B6"/>
  </w:style>
  <w:style w:type="character" w:customStyle="1" w:styleId="WW8Num3z0">
    <w:name w:val="WW8Num3z0"/>
    <w:rsid w:val="00A001B6"/>
    <w:rPr>
      <w:rFonts w:cs="Arial"/>
    </w:rPr>
  </w:style>
  <w:style w:type="character" w:customStyle="1" w:styleId="WW8Num4z0">
    <w:name w:val="WW8Num4z0"/>
    <w:rsid w:val="00A001B6"/>
    <w:rPr>
      <w:rFonts w:cs="Arial"/>
    </w:rPr>
  </w:style>
  <w:style w:type="character" w:customStyle="1" w:styleId="WW8Num5z0">
    <w:name w:val="WW8Num5z0"/>
    <w:rsid w:val="00A001B6"/>
    <w:rPr>
      <w:rFonts w:cs="Arial"/>
    </w:rPr>
  </w:style>
  <w:style w:type="character" w:customStyle="1" w:styleId="WW8Num6z0">
    <w:name w:val="WW8Num6z0"/>
    <w:rsid w:val="00A001B6"/>
    <w:rPr>
      <w:b w:val="0"/>
      <w:sz w:val="28"/>
    </w:rPr>
  </w:style>
  <w:style w:type="character" w:customStyle="1" w:styleId="WW-Absatz-Standardschriftart111111">
    <w:name w:val="WW-Absatz-Standardschriftart111111"/>
    <w:rsid w:val="00A001B6"/>
  </w:style>
  <w:style w:type="character" w:customStyle="1" w:styleId="WW-Absatz-Standardschriftart1111111">
    <w:name w:val="WW-Absatz-Standardschriftart1111111"/>
    <w:rsid w:val="00A001B6"/>
  </w:style>
  <w:style w:type="character" w:customStyle="1" w:styleId="WW-Absatz-Standardschriftart11111111">
    <w:name w:val="WW-Absatz-Standardschriftart11111111"/>
    <w:rsid w:val="00A001B6"/>
  </w:style>
  <w:style w:type="character" w:customStyle="1" w:styleId="WW-Absatz-Standardschriftart111111111">
    <w:name w:val="WW-Absatz-Standardschriftart111111111"/>
    <w:rsid w:val="00A001B6"/>
  </w:style>
  <w:style w:type="character" w:customStyle="1" w:styleId="WW-Absatz-Standardschriftart1111111111">
    <w:name w:val="WW-Absatz-Standardschriftart1111111111"/>
    <w:rsid w:val="00A001B6"/>
  </w:style>
  <w:style w:type="character" w:customStyle="1" w:styleId="WW-Absatz-Standardschriftart11111111111">
    <w:name w:val="WW-Absatz-Standardschriftart11111111111"/>
    <w:rsid w:val="00A001B6"/>
  </w:style>
  <w:style w:type="character" w:customStyle="1" w:styleId="WW-Absatz-Standardschriftart111111111111">
    <w:name w:val="WW-Absatz-Standardschriftart111111111111"/>
    <w:rsid w:val="00A001B6"/>
  </w:style>
  <w:style w:type="character" w:customStyle="1" w:styleId="WW-Absatz-Standardschriftart1111111111111">
    <w:name w:val="WW-Absatz-Standardschriftart1111111111111"/>
    <w:rsid w:val="00A001B6"/>
  </w:style>
  <w:style w:type="character" w:customStyle="1" w:styleId="WW-Absatz-Standardschriftart11111111111111">
    <w:name w:val="WW-Absatz-Standardschriftart11111111111111"/>
    <w:rsid w:val="00A001B6"/>
  </w:style>
  <w:style w:type="character" w:customStyle="1" w:styleId="WW-Absatz-Standardschriftart111111111111111">
    <w:name w:val="WW-Absatz-Standardschriftart111111111111111"/>
    <w:rsid w:val="00A001B6"/>
  </w:style>
  <w:style w:type="character" w:customStyle="1" w:styleId="WW-Absatz-Standardschriftart1111111111111111">
    <w:name w:val="WW-Absatz-Standardschriftart1111111111111111"/>
    <w:rsid w:val="00A001B6"/>
  </w:style>
  <w:style w:type="character" w:customStyle="1" w:styleId="WW-Absatz-Standardschriftart11111111111111111">
    <w:name w:val="WW-Absatz-Standardschriftart11111111111111111"/>
    <w:rsid w:val="00A001B6"/>
  </w:style>
  <w:style w:type="character" w:customStyle="1" w:styleId="WW-Absatz-Standardschriftart111111111111111111">
    <w:name w:val="WW-Absatz-Standardschriftart111111111111111111"/>
    <w:rsid w:val="00A001B6"/>
  </w:style>
  <w:style w:type="character" w:customStyle="1" w:styleId="WW-Absatz-Standardschriftart1111111111111111111">
    <w:name w:val="WW-Absatz-Standardschriftart1111111111111111111"/>
    <w:rsid w:val="00A001B6"/>
  </w:style>
  <w:style w:type="character" w:customStyle="1" w:styleId="WW-Absatz-Standardschriftart11111111111111111111">
    <w:name w:val="WW-Absatz-Standardschriftart11111111111111111111"/>
    <w:rsid w:val="00A001B6"/>
  </w:style>
  <w:style w:type="character" w:customStyle="1" w:styleId="WW-Absatz-Standardschriftart111111111111111111111">
    <w:name w:val="WW-Absatz-Standardschriftart111111111111111111111"/>
    <w:rsid w:val="00A001B6"/>
  </w:style>
  <w:style w:type="character" w:customStyle="1" w:styleId="WW-Absatz-Standardschriftart1111111111111111111111">
    <w:name w:val="WW-Absatz-Standardschriftart1111111111111111111111"/>
    <w:rsid w:val="00A001B6"/>
  </w:style>
  <w:style w:type="character" w:customStyle="1" w:styleId="WW-Absatz-Standardschriftart11111111111111111111111">
    <w:name w:val="WW-Absatz-Standardschriftart11111111111111111111111"/>
    <w:rsid w:val="00A001B6"/>
  </w:style>
  <w:style w:type="character" w:customStyle="1" w:styleId="WW-Absatz-Standardschriftart111111111111111111111111">
    <w:name w:val="WW-Absatz-Standardschriftart111111111111111111111111"/>
    <w:rsid w:val="00A001B6"/>
  </w:style>
  <w:style w:type="character" w:customStyle="1" w:styleId="WW8Num2z0">
    <w:name w:val="WW8Num2z0"/>
    <w:rsid w:val="00A001B6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A001B6"/>
  </w:style>
  <w:style w:type="character" w:customStyle="1" w:styleId="WW-Absatz-Standardschriftart11111111111111111111111111">
    <w:name w:val="WW-Absatz-Standardschriftart11111111111111111111111111"/>
    <w:rsid w:val="00A001B6"/>
  </w:style>
  <w:style w:type="character" w:customStyle="1" w:styleId="WW-Absatz-Standardschriftart111111111111111111111111111">
    <w:name w:val="WW-Absatz-Standardschriftart111111111111111111111111111"/>
    <w:rsid w:val="00A001B6"/>
  </w:style>
  <w:style w:type="character" w:customStyle="1" w:styleId="WW-Absatz-Standardschriftart1111111111111111111111111111">
    <w:name w:val="WW-Absatz-Standardschriftart1111111111111111111111111111"/>
    <w:rsid w:val="00A001B6"/>
  </w:style>
  <w:style w:type="character" w:customStyle="1" w:styleId="WW-Absatz-Standardschriftart11111111111111111111111111111">
    <w:name w:val="WW-Absatz-Standardschriftart11111111111111111111111111111"/>
    <w:rsid w:val="00A001B6"/>
  </w:style>
  <w:style w:type="character" w:customStyle="1" w:styleId="WW-Absatz-Standardschriftart111111111111111111111111111111">
    <w:name w:val="WW-Absatz-Standardschriftart111111111111111111111111111111"/>
    <w:rsid w:val="00A001B6"/>
  </w:style>
  <w:style w:type="character" w:customStyle="1" w:styleId="WW-Absatz-Standardschriftart1111111111111111111111111111111">
    <w:name w:val="WW-Absatz-Standardschriftart1111111111111111111111111111111"/>
    <w:rsid w:val="00A001B6"/>
  </w:style>
  <w:style w:type="character" w:customStyle="1" w:styleId="WW-Absatz-Standardschriftart11111111111111111111111111111111">
    <w:name w:val="WW-Absatz-Standardschriftart11111111111111111111111111111111"/>
    <w:rsid w:val="00A001B6"/>
  </w:style>
  <w:style w:type="character" w:customStyle="1" w:styleId="WW-Absatz-Standardschriftart111111111111111111111111111111111">
    <w:name w:val="WW-Absatz-Standardschriftart111111111111111111111111111111111"/>
    <w:rsid w:val="00A001B6"/>
  </w:style>
  <w:style w:type="character" w:customStyle="1" w:styleId="WW8Num8z0">
    <w:name w:val="WW8Num8z0"/>
    <w:rsid w:val="00A001B6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A001B6"/>
  </w:style>
  <w:style w:type="character" w:customStyle="1" w:styleId="WW-Absatz-Standardschriftart11111111111111111111111111111111111">
    <w:name w:val="WW-Absatz-Standardschriftart11111111111111111111111111111111111"/>
    <w:rsid w:val="00A001B6"/>
  </w:style>
  <w:style w:type="character" w:customStyle="1" w:styleId="WW-Absatz-Standardschriftart111111111111111111111111111111111111">
    <w:name w:val="WW-Absatz-Standardschriftart111111111111111111111111111111111111"/>
    <w:rsid w:val="00A001B6"/>
  </w:style>
  <w:style w:type="character" w:customStyle="1" w:styleId="WW-Absatz-Standardschriftart1111111111111111111111111111111111111">
    <w:name w:val="WW-Absatz-Standardschriftart1111111111111111111111111111111111111"/>
    <w:rsid w:val="00A001B6"/>
  </w:style>
  <w:style w:type="character" w:customStyle="1" w:styleId="WW8Num1z0">
    <w:name w:val="WW8Num1z0"/>
    <w:rsid w:val="00A001B6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A001B6"/>
  </w:style>
  <w:style w:type="character" w:customStyle="1" w:styleId="WW-Absatz-Standardschriftart111111111111111111111111111111111111111">
    <w:name w:val="WW-Absatz-Standardschriftart111111111111111111111111111111111111111"/>
    <w:rsid w:val="00A001B6"/>
  </w:style>
  <w:style w:type="character" w:customStyle="1" w:styleId="WW-Absatz-Standardschriftart1111111111111111111111111111111111111111">
    <w:name w:val="WW-Absatz-Standardschriftart1111111111111111111111111111111111111111"/>
    <w:rsid w:val="00A001B6"/>
  </w:style>
  <w:style w:type="character" w:customStyle="1" w:styleId="WW-Absatz-Standardschriftart11111111111111111111111111111111111111111">
    <w:name w:val="WW-Absatz-Standardschriftart11111111111111111111111111111111111111111"/>
    <w:rsid w:val="00A001B6"/>
  </w:style>
  <w:style w:type="character" w:customStyle="1" w:styleId="WW-Absatz-Standardschriftart111111111111111111111111111111111111111111">
    <w:name w:val="WW-Absatz-Standardschriftart111111111111111111111111111111111111111111"/>
    <w:rsid w:val="00A001B6"/>
  </w:style>
  <w:style w:type="character" w:customStyle="1" w:styleId="WW-Absatz-Standardschriftart1111111111111111111111111111111111111111111">
    <w:name w:val="WW-Absatz-Standardschriftart1111111111111111111111111111111111111111111"/>
    <w:rsid w:val="00A001B6"/>
  </w:style>
  <w:style w:type="character" w:customStyle="1" w:styleId="WW-Absatz-Standardschriftart11111111111111111111111111111111111111111111">
    <w:name w:val="WW-Absatz-Standardschriftart11111111111111111111111111111111111111111111"/>
    <w:rsid w:val="00A001B6"/>
  </w:style>
  <w:style w:type="character" w:customStyle="1" w:styleId="WW-Absatz-Standardschriftart111111111111111111111111111111111111111111111">
    <w:name w:val="WW-Absatz-Standardschriftart111111111111111111111111111111111111111111111"/>
    <w:rsid w:val="00A001B6"/>
  </w:style>
  <w:style w:type="character" w:customStyle="1" w:styleId="WW-Absatz-Standardschriftart1111111111111111111111111111111111111111111111">
    <w:name w:val="WW-Absatz-Standardschriftart1111111111111111111111111111111111111111111111"/>
    <w:rsid w:val="00A001B6"/>
  </w:style>
  <w:style w:type="character" w:customStyle="1" w:styleId="WW-Absatz-Standardschriftart11111111111111111111111111111111111111111111111">
    <w:name w:val="WW-Absatz-Standardschriftart11111111111111111111111111111111111111111111111"/>
    <w:rsid w:val="00A001B6"/>
  </w:style>
  <w:style w:type="character" w:customStyle="1" w:styleId="WW-Absatz-Standardschriftart111111111111111111111111111111111111111111111111">
    <w:name w:val="WW-Absatz-Standardschriftart111111111111111111111111111111111111111111111111"/>
    <w:rsid w:val="00A001B6"/>
  </w:style>
  <w:style w:type="character" w:customStyle="1" w:styleId="WW-Absatz-Standardschriftart1111111111111111111111111111111111111111111111111">
    <w:name w:val="WW-Absatz-Standardschriftart1111111111111111111111111111111111111111111111111"/>
    <w:rsid w:val="00A001B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001B6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001B6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001B6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001B6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001B6"/>
  </w:style>
  <w:style w:type="character" w:customStyle="1" w:styleId="WW8Num10z0">
    <w:name w:val="WW8Num10z0"/>
    <w:rsid w:val="00A001B6"/>
    <w:rPr>
      <w:b w:val="0"/>
      <w:sz w:val="28"/>
    </w:rPr>
  </w:style>
  <w:style w:type="paragraph" w:customStyle="1" w:styleId="a6">
    <w:name w:val="Заголовок"/>
    <w:basedOn w:val="a"/>
    <w:next w:val="a7"/>
    <w:rsid w:val="00A001B6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7">
    <w:name w:val="Body Text"/>
    <w:basedOn w:val="a"/>
    <w:link w:val="a8"/>
    <w:rsid w:val="00A001B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A001B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"/>
    <w:basedOn w:val="a7"/>
    <w:rsid w:val="00A001B6"/>
    <w:rPr>
      <w:rFonts w:cs="Tahoma"/>
    </w:rPr>
  </w:style>
  <w:style w:type="paragraph" w:customStyle="1" w:styleId="12">
    <w:name w:val="Название1"/>
    <w:basedOn w:val="a"/>
    <w:rsid w:val="00A001B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A001B6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a">
    <w:name w:val="Title"/>
    <w:basedOn w:val="a6"/>
    <w:next w:val="ab"/>
    <w:link w:val="ac"/>
    <w:qFormat/>
    <w:rsid w:val="00A001B6"/>
  </w:style>
  <w:style w:type="character" w:customStyle="1" w:styleId="ac">
    <w:name w:val="Название Знак"/>
    <w:basedOn w:val="a0"/>
    <w:link w:val="aa"/>
    <w:rsid w:val="00A001B6"/>
    <w:rPr>
      <w:rFonts w:ascii="Arial" w:eastAsia="Lucida Sans Unicode" w:hAnsi="Arial" w:cs="Tahoma"/>
      <w:sz w:val="28"/>
      <w:szCs w:val="28"/>
      <w:lang w:eastAsia="ar-SA"/>
    </w:rPr>
  </w:style>
  <w:style w:type="paragraph" w:styleId="ab">
    <w:name w:val="Subtitle"/>
    <w:basedOn w:val="a6"/>
    <w:next w:val="a7"/>
    <w:link w:val="ad"/>
    <w:qFormat/>
    <w:rsid w:val="00A001B6"/>
    <w:pPr>
      <w:jc w:val="center"/>
    </w:pPr>
    <w:rPr>
      <w:i/>
      <w:iCs/>
    </w:rPr>
  </w:style>
  <w:style w:type="character" w:customStyle="1" w:styleId="ad">
    <w:name w:val="Подзаголовок Знак"/>
    <w:basedOn w:val="a0"/>
    <w:link w:val="ab"/>
    <w:rsid w:val="00A001B6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e">
    <w:name w:val="Содержимое таблицы"/>
    <w:basedOn w:val="a"/>
    <w:rsid w:val="00A001B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">
    <w:name w:val="Заголовок таблицы"/>
    <w:basedOn w:val="ae"/>
    <w:rsid w:val="00A001B6"/>
    <w:pPr>
      <w:jc w:val="center"/>
    </w:pPr>
    <w:rPr>
      <w:b/>
      <w:bCs/>
      <w:i/>
      <w:iCs/>
    </w:rPr>
  </w:style>
  <w:style w:type="paragraph" w:customStyle="1" w:styleId="ConsTitle">
    <w:name w:val="ConsTitle"/>
    <w:rsid w:val="00A001B6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001B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001B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0">
    <w:name w:val="Комментарий"/>
    <w:basedOn w:val="a"/>
    <w:next w:val="a"/>
    <w:rsid w:val="00A001B6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lang w:eastAsia="ar-SA"/>
    </w:rPr>
  </w:style>
  <w:style w:type="paragraph" w:customStyle="1" w:styleId="14">
    <w:name w:val="Стиль1"/>
    <w:basedOn w:val="a"/>
    <w:rsid w:val="00A001B6"/>
    <w:pPr>
      <w:tabs>
        <w:tab w:val="left" w:pos="786"/>
      </w:tabs>
      <w:suppressAutoHyphens/>
      <w:autoSpaceDE w:val="0"/>
      <w:spacing w:before="120" w:after="0" w:line="240" w:lineRule="auto"/>
      <w:ind w:left="-141" w:firstLine="567"/>
      <w:jc w:val="both"/>
    </w:pPr>
    <w:rPr>
      <w:rFonts w:ascii="Times New Roman" w:eastAsia="Times New Roman" w:hAnsi="Times New Roman" w:cs="Arial"/>
      <w:sz w:val="24"/>
      <w:szCs w:val="18"/>
      <w:lang w:eastAsia="ar-SA"/>
    </w:rPr>
  </w:style>
  <w:style w:type="paragraph" w:customStyle="1" w:styleId="2">
    <w:name w:val="Стиль2"/>
    <w:basedOn w:val="14"/>
    <w:rsid w:val="00A001B6"/>
    <w:pPr>
      <w:spacing w:before="60"/>
      <w:ind w:left="-283" w:firstLine="283"/>
    </w:pPr>
  </w:style>
  <w:style w:type="paragraph" w:customStyle="1" w:styleId="ConsPlusNormal">
    <w:name w:val="ConsPlusNormal"/>
    <w:rsid w:val="00A001B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001B6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001B6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001B6"/>
  </w:style>
  <w:style w:type="table" w:styleId="af1">
    <w:name w:val="Table Grid"/>
    <w:basedOn w:val="a1"/>
    <w:rsid w:val="00A001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Знак"/>
    <w:basedOn w:val="a"/>
    <w:rsid w:val="00A001B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A001B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A001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A00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A001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A001B6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b/>
      <w:bCs/>
      <w:sz w:val="24"/>
      <w:szCs w:val="24"/>
    </w:rPr>
  </w:style>
  <w:style w:type="paragraph" w:customStyle="1" w:styleId="xl29">
    <w:name w:val="xl29"/>
    <w:basedOn w:val="a"/>
    <w:rsid w:val="00A001B6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31">
    <w:name w:val="xl31"/>
    <w:basedOn w:val="a"/>
    <w:rsid w:val="00A001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32">
    <w:name w:val="xl32"/>
    <w:basedOn w:val="a"/>
    <w:rsid w:val="00A001B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33">
    <w:name w:val="xl33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4">
    <w:name w:val="xl34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6">
    <w:name w:val="xl36"/>
    <w:basedOn w:val="a"/>
    <w:rsid w:val="00A001B6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38">
    <w:name w:val="xl38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39">
    <w:name w:val="xl39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0">
    <w:name w:val="xl40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1">
    <w:name w:val="xl41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">
    <w:name w:val="xl42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3">
    <w:name w:val="xl43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4">
    <w:name w:val="xl44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5">
    <w:name w:val="xl45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6">
    <w:name w:val="xl46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48">
    <w:name w:val="xl48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49">
    <w:name w:val="xl49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50">
    <w:name w:val="xl50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51">
    <w:name w:val="xl51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52">
    <w:name w:val="xl52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24"/>
      <w:szCs w:val="24"/>
    </w:rPr>
  </w:style>
  <w:style w:type="paragraph" w:customStyle="1" w:styleId="xl53">
    <w:name w:val="xl53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4"/>
      <w:szCs w:val="24"/>
    </w:rPr>
  </w:style>
  <w:style w:type="paragraph" w:customStyle="1" w:styleId="xl54">
    <w:name w:val="xl54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55">
    <w:name w:val="xl55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56">
    <w:name w:val="xl56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57">
    <w:name w:val="xl57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58">
    <w:name w:val="xl58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59">
    <w:name w:val="xl59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0">
    <w:name w:val="xl60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1">
    <w:name w:val="xl61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62">
    <w:name w:val="xl62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24"/>
      <w:szCs w:val="24"/>
    </w:rPr>
  </w:style>
  <w:style w:type="paragraph" w:customStyle="1" w:styleId="xl63">
    <w:name w:val="xl63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24"/>
      <w:szCs w:val="24"/>
    </w:rPr>
  </w:style>
  <w:style w:type="paragraph" w:customStyle="1" w:styleId="xl66">
    <w:name w:val="xl66"/>
    <w:basedOn w:val="a"/>
    <w:rsid w:val="00A001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24"/>
      <w:szCs w:val="24"/>
    </w:rPr>
  </w:style>
  <w:style w:type="paragraph" w:customStyle="1" w:styleId="xl67">
    <w:name w:val="xl67"/>
    <w:basedOn w:val="a"/>
    <w:rsid w:val="00A001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A001B6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A001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24"/>
      <w:szCs w:val="24"/>
    </w:rPr>
  </w:style>
  <w:style w:type="paragraph" w:customStyle="1" w:styleId="xl70">
    <w:name w:val="xl70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1">
    <w:name w:val="xl71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A001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3">
    <w:name w:val="xl73"/>
    <w:basedOn w:val="a"/>
    <w:rsid w:val="00A001B6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74">
    <w:name w:val="xl74"/>
    <w:basedOn w:val="a"/>
    <w:rsid w:val="00A001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A001B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24"/>
      <w:szCs w:val="24"/>
    </w:rPr>
  </w:style>
  <w:style w:type="paragraph" w:customStyle="1" w:styleId="xl76">
    <w:name w:val="xl76"/>
    <w:basedOn w:val="a"/>
    <w:rsid w:val="00A001B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24"/>
      <w:szCs w:val="24"/>
    </w:rPr>
  </w:style>
  <w:style w:type="paragraph" w:customStyle="1" w:styleId="xl77">
    <w:name w:val="xl77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001B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24"/>
      <w:szCs w:val="24"/>
    </w:rPr>
  </w:style>
  <w:style w:type="paragraph" w:customStyle="1" w:styleId="xl79">
    <w:name w:val="xl79"/>
    <w:basedOn w:val="a"/>
    <w:rsid w:val="00A001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0">
    <w:name w:val="xl80"/>
    <w:basedOn w:val="a"/>
    <w:rsid w:val="00A001B6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1">
    <w:name w:val="xl81"/>
    <w:basedOn w:val="a"/>
    <w:rsid w:val="00A001B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82">
    <w:name w:val="xl82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3">
    <w:name w:val="xl83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4">
    <w:name w:val="xl84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86">
    <w:name w:val="xl86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87">
    <w:name w:val="xl87"/>
    <w:basedOn w:val="a"/>
    <w:rsid w:val="00A001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88">
    <w:name w:val="xl88"/>
    <w:basedOn w:val="a"/>
    <w:rsid w:val="00A001B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3">
    <w:name w:val=" Знак Знак Знак Знак"/>
    <w:basedOn w:val="a"/>
    <w:rsid w:val="00A001B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af4">
    <w:name w:val="Гипертекстовая ссылка"/>
    <w:basedOn w:val="a0"/>
    <w:rsid w:val="00A001B6"/>
    <w:rPr>
      <w:color w:val="008000"/>
    </w:rPr>
  </w:style>
  <w:style w:type="character" w:customStyle="1" w:styleId="af5">
    <w:name w:val="Цветовое выделение"/>
    <w:rsid w:val="00A001B6"/>
    <w:rPr>
      <w:b/>
      <w:bCs/>
      <w:color w:val="000080"/>
    </w:rPr>
  </w:style>
  <w:style w:type="paragraph" w:customStyle="1" w:styleId="af6">
    <w:name w:val="Таблицы (моноширинный)"/>
    <w:basedOn w:val="a"/>
    <w:next w:val="a"/>
    <w:rsid w:val="00A001B6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001B6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001B6"/>
  </w:style>
  <w:style w:type="paragraph" w:customStyle="1" w:styleId="af7">
    <w:name w:val=" Знак"/>
    <w:basedOn w:val="a"/>
    <w:rsid w:val="00A001B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8">
    <w:name w:val="Strong"/>
    <w:basedOn w:val="a0"/>
    <w:qFormat/>
    <w:rsid w:val="00A001B6"/>
    <w:rPr>
      <w:b/>
      <w:bCs/>
    </w:rPr>
  </w:style>
  <w:style w:type="paragraph" w:customStyle="1" w:styleId="Char">
    <w:name w:val="Char Знак"/>
    <w:basedOn w:val="a"/>
    <w:rsid w:val="00A001B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20">
    <w:name w:val="Body Text 2"/>
    <w:basedOn w:val="a"/>
    <w:link w:val="21"/>
    <w:rsid w:val="00A001B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2 Знак"/>
    <w:basedOn w:val="a0"/>
    <w:link w:val="20"/>
    <w:rsid w:val="00A001B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A001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A001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Обычный 1"/>
    <w:basedOn w:val="a"/>
    <w:rsid w:val="00A001B6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22">
    <w:name w:val="Основной текст (2)_"/>
    <w:basedOn w:val="a0"/>
    <w:link w:val="23"/>
    <w:rsid w:val="00A001B6"/>
    <w:rPr>
      <w:rFonts w:ascii="Arial Unicode MS" w:eastAsia="Arial Unicode MS" w:hAnsi="Arial Unicode MS" w:cs="Arial Unicode MS"/>
      <w:i/>
      <w:iCs/>
      <w:sz w:val="14"/>
      <w:szCs w:val="14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001B6"/>
    <w:pPr>
      <w:widowControl w:val="0"/>
      <w:shd w:val="clear" w:color="auto" w:fill="FFFFFF"/>
      <w:spacing w:after="0" w:line="187" w:lineRule="exact"/>
      <w:jc w:val="center"/>
    </w:pPr>
    <w:rPr>
      <w:rFonts w:ascii="Arial Unicode MS" w:eastAsia="Arial Unicode MS" w:hAnsi="Arial Unicode MS" w:cs="Arial Unicode MS"/>
      <w:i/>
      <w:iCs/>
      <w:sz w:val="14"/>
      <w:szCs w:val="14"/>
    </w:rPr>
  </w:style>
  <w:style w:type="character" w:customStyle="1" w:styleId="24">
    <w:name w:val="Основной текст (2) + Не курсив"/>
    <w:basedOn w:val="22"/>
    <w:rsid w:val="00A001B6"/>
    <w:rPr>
      <w:color w:val="000000"/>
      <w:spacing w:val="0"/>
      <w:w w:val="100"/>
      <w:position w:val="0"/>
      <w:lang w:val="ru-RU"/>
    </w:rPr>
  </w:style>
  <w:style w:type="character" w:customStyle="1" w:styleId="3">
    <w:name w:val="Основной текст (3)_"/>
    <w:basedOn w:val="a0"/>
    <w:link w:val="30"/>
    <w:rsid w:val="00A001B6"/>
    <w:rPr>
      <w:rFonts w:ascii="Arial Unicode MS" w:eastAsia="Arial Unicode MS" w:hAnsi="Arial Unicode MS" w:cs="Arial Unicode MS"/>
      <w:sz w:val="14"/>
      <w:szCs w:val="1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001B6"/>
    <w:pPr>
      <w:widowControl w:val="0"/>
      <w:shd w:val="clear" w:color="auto" w:fill="FFFFFF"/>
      <w:spacing w:after="0" w:line="187" w:lineRule="exact"/>
      <w:jc w:val="center"/>
    </w:pPr>
    <w:rPr>
      <w:rFonts w:ascii="Arial Unicode MS" w:eastAsia="Arial Unicode MS" w:hAnsi="Arial Unicode MS" w:cs="Arial Unicode MS"/>
      <w:sz w:val="14"/>
      <w:szCs w:val="14"/>
    </w:rPr>
  </w:style>
  <w:style w:type="character" w:customStyle="1" w:styleId="31">
    <w:name w:val="Основной текст (3) + Курсив"/>
    <w:basedOn w:val="3"/>
    <w:rsid w:val="00A001B6"/>
    <w:rPr>
      <w:i/>
      <w:iCs/>
      <w:color w:val="000000"/>
      <w:spacing w:val="0"/>
      <w:w w:val="100"/>
      <w:position w:val="0"/>
      <w:lang w:val="ru-RU"/>
    </w:rPr>
  </w:style>
  <w:style w:type="character" w:customStyle="1" w:styleId="af9">
    <w:name w:val="Основной текст_"/>
    <w:basedOn w:val="a0"/>
    <w:link w:val="25"/>
    <w:rsid w:val="00A001B6"/>
    <w:rPr>
      <w:rFonts w:ascii="Arial Unicode MS" w:eastAsia="Arial Unicode MS" w:hAnsi="Arial Unicode MS" w:cs="Arial Unicode MS"/>
      <w:sz w:val="12"/>
      <w:szCs w:val="12"/>
      <w:shd w:val="clear" w:color="auto" w:fill="FFFFFF"/>
    </w:rPr>
  </w:style>
  <w:style w:type="paragraph" w:customStyle="1" w:styleId="25">
    <w:name w:val="Основной текст2"/>
    <w:basedOn w:val="a"/>
    <w:link w:val="af9"/>
    <w:rsid w:val="00A001B6"/>
    <w:pPr>
      <w:widowControl w:val="0"/>
      <w:shd w:val="clear" w:color="auto" w:fill="FFFFFF"/>
      <w:spacing w:after="0" w:line="0" w:lineRule="atLeast"/>
    </w:pPr>
    <w:rPr>
      <w:rFonts w:ascii="Arial Unicode MS" w:eastAsia="Arial Unicode MS" w:hAnsi="Arial Unicode MS" w:cs="Arial Unicode MS"/>
      <w:sz w:val="12"/>
      <w:szCs w:val="12"/>
    </w:rPr>
  </w:style>
  <w:style w:type="character" w:customStyle="1" w:styleId="afa">
    <w:name w:val="Колонтитул"/>
    <w:basedOn w:val="a0"/>
    <w:rsid w:val="00A001B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16">
    <w:name w:val="Основной текст1"/>
    <w:basedOn w:val="af9"/>
    <w:rsid w:val="00A001B6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afb">
    <w:name w:val="Подпись к таблице_"/>
    <w:basedOn w:val="a0"/>
    <w:link w:val="afc"/>
    <w:rsid w:val="00A001B6"/>
    <w:rPr>
      <w:rFonts w:ascii="Arial Unicode MS" w:eastAsia="Arial Unicode MS" w:hAnsi="Arial Unicode MS" w:cs="Arial Unicode MS"/>
      <w:sz w:val="14"/>
      <w:szCs w:val="14"/>
      <w:shd w:val="clear" w:color="auto" w:fill="FFFFFF"/>
    </w:rPr>
  </w:style>
  <w:style w:type="paragraph" w:customStyle="1" w:styleId="afc">
    <w:name w:val="Подпись к таблице"/>
    <w:basedOn w:val="a"/>
    <w:link w:val="afb"/>
    <w:rsid w:val="00A001B6"/>
    <w:pPr>
      <w:widowControl w:val="0"/>
      <w:shd w:val="clear" w:color="auto" w:fill="FFFFFF"/>
      <w:spacing w:after="0" w:line="0" w:lineRule="atLeast"/>
    </w:pPr>
    <w:rPr>
      <w:rFonts w:ascii="Arial Unicode MS" w:eastAsia="Arial Unicode MS" w:hAnsi="Arial Unicode MS" w:cs="Arial Unicode MS"/>
      <w:sz w:val="14"/>
      <w:szCs w:val="14"/>
    </w:rPr>
  </w:style>
  <w:style w:type="character" w:customStyle="1" w:styleId="afd">
    <w:name w:val="Подпись к таблице + Курсив"/>
    <w:basedOn w:val="afb"/>
    <w:rsid w:val="00A001B6"/>
    <w:rPr>
      <w:i/>
      <w:iCs/>
      <w:color w:val="000000"/>
      <w:spacing w:val="0"/>
      <w:w w:val="100"/>
      <w:position w:val="0"/>
      <w:lang w:val="ru-RU"/>
    </w:rPr>
  </w:style>
  <w:style w:type="character" w:customStyle="1" w:styleId="hyperlink">
    <w:name w:val="hyperlink"/>
    <w:basedOn w:val="a0"/>
    <w:rsid w:val="00A001B6"/>
  </w:style>
  <w:style w:type="paragraph" w:styleId="afe">
    <w:name w:val="Normal (Web)"/>
    <w:basedOn w:val="a"/>
    <w:uiPriority w:val="99"/>
    <w:unhideWhenUsed/>
    <w:rsid w:val="00A00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A001B6"/>
  </w:style>
  <w:style w:type="character" w:customStyle="1" w:styleId="Exact">
    <w:name w:val="Основной текст Exact"/>
    <w:basedOn w:val="a0"/>
    <w:rsid w:val="00A001B6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32">
    <w:name w:val="Основной текст3"/>
    <w:basedOn w:val="a"/>
    <w:rsid w:val="00A001B6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3"/>
      <w:szCs w:val="13"/>
    </w:rPr>
  </w:style>
  <w:style w:type="character" w:customStyle="1" w:styleId="6pt">
    <w:name w:val="Основной текст + 6 pt"/>
    <w:basedOn w:val="af9"/>
    <w:rsid w:val="00A001B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FranklinGothicHeavy5pt">
    <w:name w:val="Основной текст + Franklin Gothic Heavy;5 pt"/>
    <w:basedOn w:val="af9"/>
    <w:rsid w:val="00A001B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FranklinGothicHeavy9pt">
    <w:name w:val="Основной текст + Franklin Gothic Heavy;9 pt;Курсив"/>
    <w:basedOn w:val="af9"/>
    <w:rsid w:val="00A001B6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styleId="aff">
    <w:name w:val="Emphasis"/>
    <w:uiPriority w:val="20"/>
    <w:qFormat/>
    <w:rsid w:val="00A001B6"/>
    <w:rPr>
      <w:i/>
      <w:iCs/>
    </w:rPr>
  </w:style>
  <w:style w:type="paragraph" w:styleId="aff0">
    <w:name w:val="header"/>
    <w:basedOn w:val="a"/>
    <w:link w:val="aff1"/>
    <w:rsid w:val="00A001B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1">
    <w:name w:val="Верхний колонтитул Знак"/>
    <w:basedOn w:val="a0"/>
    <w:link w:val="aff0"/>
    <w:rsid w:val="00A001B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2">
    <w:name w:val="footer"/>
    <w:basedOn w:val="a"/>
    <w:link w:val="aff3"/>
    <w:rsid w:val="00A001B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3">
    <w:name w:val="Нижний колонтитул Знак"/>
    <w:basedOn w:val="a0"/>
    <w:link w:val="aff2"/>
    <w:rsid w:val="00A001B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6pt0">
    <w:name w:val="Основной текст + 6 pt;Полужирный"/>
    <w:basedOn w:val="af9"/>
    <w:rsid w:val="00A001B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41">
    <w:name w:val="Основной текст4"/>
    <w:basedOn w:val="a"/>
    <w:rsid w:val="00A001B6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color w:val="000000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10169</Words>
  <Characters>57965</Characters>
  <Application>Microsoft Office Word</Application>
  <DocSecurity>0</DocSecurity>
  <Lines>483</Lines>
  <Paragraphs>135</Paragraphs>
  <ScaleCrop>false</ScaleCrop>
  <Company>MICROSOFT</Company>
  <LinksUpToDate>false</LinksUpToDate>
  <CharactersWithSpaces>67999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2023-01-09T07:10:00Z</dcterms:created>
  <dcterms:modified xsi:type="dcterms:W3CDTF">2023-01-09T07:10:00Z</dcterms:modified>
</cp:coreProperties>
</file>