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85" w:type="dxa"/>
        <w:tblInd w:w="93" w:type="dxa"/>
        <w:tblLayout w:type="fixed"/>
        <w:tblLook w:val="04A0"/>
      </w:tblPr>
      <w:tblGrid>
        <w:gridCol w:w="2112"/>
        <w:gridCol w:w="1164"/>
        <w:gridCol w:w="5480"/>
        <w:gridCol w:w="1701"/>
        <w:gridCol w:w="1276"/>
        <w:gridCol w:w="1134"/>
        <w:gridCol w:w="1418"/>
      </w:tblGrid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13:08:0426001:356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Лесная, д. 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13:08:0426001:357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Новая, д. 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19а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 сельского Совета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 больницы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312,10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Новая, д. 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Новая, д. 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Новая, д. 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42,70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13:08:0426001:383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Школьная, д. 11Б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Внутрипоселковые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сети газопровода в п</w:t>
            </w:r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танция Свеженькая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Свеженькая, ул. Новая, д. 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Свеженькая, 33 КМ ПК</w:t>
            </w:r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+40м железнодорожного направления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Кустаревка-Выша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Колодец при казарме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Свеженькая 32 КМ ПК 9+ 80м  железнодорожного направления Кустаревка-Выша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Водонапорная башня для запаса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Ст</w:t>
            </w:r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веженькая 32 КМ ПК 2 + 72м от ж/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Кустаревка-Выша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артезианская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скважина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07.12.2012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13:08:0415001:324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31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72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Льва Толстого,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48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13:08:0415001:342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81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Льва Толстого,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Садовая, д. 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39,30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13:08:0415001:358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107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163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б/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13:08:0415001:372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Ленина, д. 39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Льва Толстого,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123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143,90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Садовая, д. 63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Садовая,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68,00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52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Советская, д. 72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индивидуальный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13:08:0415001:387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Калинина, д. 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53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Заводская, д. 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Заводская, д. 27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индивидуальный жилой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13:08:0415001:404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74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81а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56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64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Советская, д. 81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102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93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13:08:0415001:419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35BF" w:rsidRPr="000C752D" w:rsidRDefault="000E35BF" w:rsidP="000E2B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б/н2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Садовая, д. 955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46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55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б/н1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индивидуальный жилой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13:08:0415001:435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Заводская,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84,40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87,50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Куйбышева, д. 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Садовая, д. 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Садовая,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13:08:0415001:448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Известь, ул. Садовая, д. 58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62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Советская, д. 67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41,70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13:08:0415001:454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103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Тургенева,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99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бн9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Калинина,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54,90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Куйбышева,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жилой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28.06.20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40,80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13:08:0415001:465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Садовая,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44,20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13:08:0415001:466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Свердлова,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41,00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13:08:0415001:467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46,30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13:08:0415001:468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13:08:0415001:469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spellStart"/>
            <w:proofErr w:type="gram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Известь,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Советская,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54,10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Тургенева, д. 94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22,60</w:t>
            </w:r>
          </w:p>
        </w:tc>
      </w:tr>
      <w:tr w:rsidR="000E35BF" w:rsidRPr="000C752D" w:rsidTr="000E35BF">
        <w:trPr>
          <w:trHeight w:val="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13:08:0415001:513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р-н. </w:t>
            </w:r>
            <w:proofErr w:type="spellStart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п. Известь, ул. Свердлова, д. 49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24.08.2015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35BF" w:rsidRPr="000C752D" w:rsidRDefault="000E35BF" w:rsidP="000C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C75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48,50</w:t>
            </w:r>
          </w:p>
        </w:tc>
      </w:tr>
    </w:tbl>
    <w:p w:rsidR="001E6968" w:rsidRDefault="001E6968"/>
    <w:sectPr w:rsidR="001E6968" w:rsidSect="000E35B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752D"/>
    <w:rsid w:val="000C752D"/>
    <w:rsid w:val="000E2B4D"/>
    <w:rsid w:val="000E35BF"/>
    <w:rsid w:val="001E6968"/>
    <w:rsid w:val="00D0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2993</Words>
  <Characters>17064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2023-06-01T07:44:00Z</dcterms:created>
  <dcterms:modified xsi:type="dcterms:W3CDTF">2023-06-01T09:33:00Z</dcterms:modified>
</cp:coreProperties>
</file>