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B23" w:rsidRDefault="002E6A25" w:rsidP="006858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581D" w:rsidRPr="0068581D" w:rsidRDefault="0068581D" w:rsidP="0068581D">
      <w:pPr>
        <w:jc w:val="center"/>
        <w:rPr>
          <w:rFonts w:ascii="Times New Roman" w:hAnsi="Times New Roman" w:cs="Times New Roman"/>
          <w:sz w:val="28"/>
          <w:szCs w:val="28"/>
        </w:rPr>
      </w:pPr>
      <w:r w:rsidRPr="0068581D">
        <w:rPr>
          <w:rFonts w:ascii="Times New Roman" w:hAnsi="Times New Roman" w:cs="Times New Roman"/>
          <w:sz w:val="28"/>
          <w:szCs w:val="28"/>
        </w:rPr>
        <w:t>Пресс-релиз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5684B">
        <w:rPr>
          <w:rFonts w:ascii="Times New Roman" w:hAnsi="Times New Roman" w:cs="Times New Roman"/>
          <w:sz w:val="28"/>
          <w:szCs w:val="28"/>
        </w:rPr>
        <w:t>24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.01.2023</w:t>
      </w:r>
    </w:p>
    <w:p w:rsidR="00E5684B" w:rsidRDefault="00E5684B" w:rsidP="00E5684B">
      <w:pPr>
        <w:spacing w:after="1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Телемачта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РТРС в Саранске поздравит студентов с Татьяниным днем</w:t>
      </w:r>
    </w:p>
    <w:p w:rsidR="00E5684B" w:rsidRPr="00A5217B" w:rsidRDefault="00E5684B" w:rsidP="00E5684B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5ED1">
        <w:rPr>
          <w:rFonts w:ascii="Times New Roman" w:hAnsi="Times New Roman" w:cs="Times New Roman"/>
          <w:b/>
          <w:color w:val="000000"/>
          <w:sz w:val="28"/>
          <w:szCs w:val="28"/>
        </w:rPr>
        <w:t>25 января</w:t>
      </w:r>
      <w:r w:rsidRPr="008D5E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B822B4">
        <w:rPr>
          <w:rFonts w:ascii="Times New Roman" w:hAnsi="Times New Roman" w:cs="Times New Roman"/>
          <w:color w:val="000000"/>
          <w:sz w:val="28"/>
          <w:szCs w:val="28"/>
        </w:rPr>
        <w:t>илиал РТРС «РТПЦ Республики Мордовия»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ко Дню российского студенчес</w:t>
      </w:r>
      <w:r w:rsidRPr="00A5217B">
        <w:rPr>
          <w:rFonts w:ascii="Times New Roman" w:hAnsi="Times New Roman" w:cs="Times New Roman"/>
          <w:color w:val="000000"/>
          <w:sz w:val="28"/>
          <w:szCs w:val="28"/>
        </w:rPr>
        <w:t>тва включит праздничную иллюминацию на телевизионной мачте в Саранске. С 17 часов до 24 часов (МСК) на высотной доминанте города будут воспро</w:t>
      </w:r>
      <w:r w:rsidRPr="00A5217B">
        <w:rPr>
          <w:rFonts w:ascii="Times New Roman" w:hAnsi="Times New Roman" w:cs="Times New Roman"/>
          <w:sz w:val="28"/>
          <w:szCs w:val="28"/>
        </w:rPr>
        <w:t xml:space="preserve">изводиться красочные световые композиции. </w:t>
      </w:r>
    </w:p>
    <w:p w:rsidR="00E5684B" w:rsidRPr="00A5217B" w:rsidRDefault="00E5684B" w:rsidP="00E5684B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217B">
        <w:rPr>
          <w:rFonts w:ascii="Times New Roman" w:hAnsi="Times New Roman" w:cs="Times New Roman"/>
          <w:sz w:val="28"/>
          <w:szCs w:val="28"/>
        </w:rPr>
        <w:t xml:space="preserve">«Этот год Президент России Владимир Путин объявил Годом педагога и наставника. В преддверии Дня российского студенчества хочется пожелать, чтобы у всех учащихся и их наставников всегда было взаимопонимание, общение приносило радость, а результаты совместной работы были такими же яркими, как огни нашей телевизионной мачты», - отметил директор республиканского филиала РТРС </w:t>
      </w:r>
      <w:r w:rsidRPr="00A5217B">
        <w:rPr>
          <w:rFonts w:ascii="Times New Roman" w:hAnsi="Times New Roman" w:cs="Times New Roman"/>
          <w:b/>
          <w:sz w:val="28"/>
          <w:szCs w:val="28"/>
        </w:rPr>
        <w:t>Сергей Кузин.</w:t>
      </w:r>
      <w:r w:rsidRPr="00A521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684B" w:rsidRPr="00E14D33" w:rsidRDefault="00E5684B" w:rsidP="00E5684B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217B">
        <w:rPr>
          <w:rFonts w:ascii="Times New Roman" w:hAnsi="Times New Roman" w:cs="Times New Roman"/>
          <w:sz w:val="28"/>
          <w:szCs w:val="28"/>
        </w:rPr>
        <w:t>2</w:t>
      </w:r>
      <w:r w:rsidRPr="00A5217B">
        <w:rPr>
          <w:rFonts w:ascii="Times New Roman" w:hAnsi="Times New Roman" w:cs="Times New Roman"/>
          <w:color w:val="000000"/>
          <w:sz w:val="28"/>
          <w:szCs w:val="28"/>
        </w:rPr>
        <w:t>5 января как День российского студенчества официально отмечается в нашей стране с</w:t>
      </w:r>
      <w:r w:rsidRPr="00E14D33">
        <w:rPr>
          <w:rFonts w:ascii="Times New Roman" w:hAnsi="Times New Roman" w:cs="Times New Roman"/>
          <w:color w:val="000000"/>
          <w:sz w:val="28"/>
          <w:szCs w:val="28"/>
        </w:rPr>
        <w:t xml:space="preserve"> 2005 года.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История праздника началась в 1755 году: в этот день императрица Елизавета </w:t>
      </w:r>
      <w:r w:rsidRPr="00CE5615">
        <w:rPr>
          <w:rFonts w:ascii="Times New Roman" w:hAnsi="Times New Roman" w:cs="Times New Roman"/>
          <w:color w:val="000000"/>
          <w:sz w:val="28"/>
          <w:szCs w:val="28"/>
        </w:rPr>
        <w:t xml:space="preserve">Петровна подписала указ об учреждении Московского университета. </w:t>
      </w:r>
    </w:p>
    <w:p w:rsidR="00E5684B" w:rsidRPr="001E3FEE" w:rsidRDefault="00E5684B" w:rsidP="00E5684B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Иллюминация саранской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телемачты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сопровождает </w:t>
      </w:r>
      <w:r w:rsidRPr="00ED1692">
        <w:rPr>
          <w:rFonts w:ascii="Times New Roman" w:hAnsi="Times New Roman" w:cs="Times New Roman"/>
          <w:color w:val="000000"/>
          <w:sz w:val="28"/>
          <w:szCs w:val="28"/>
        </w:rPr>
        <w:t>федеральные и региональные праздники, памятные даты и социальные акции.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Воспроизведение различных световых сценариев обеспечивает современная система архитектурно-художественной подсветки, состоящая из </w:t>
      </w:r>
      <w:r w:rsidRPr="003C5C84">
        <w:rPr>
          <w:rFonts w:ascii="Times New Roman" w:hAnsi="Times New Roman" w:cs="Times New Roman"/>
          <w:color w:val="000000"/>
          <w:sz w:val="28"/>
          <w:szCs w:val="28"/>
        </w:rPr>
        <w:t>75 тысяч светодиодов и 54 прожектор</w:t>
      </w:r>
      <w:r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3C5C84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180-метровая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телемачта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– самое высокое сооружение Саранска, 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ключевой объект региональной сети эфирного вещания. </w:t>
      </w:r>
      <w:r w:rsidRPr="00106145">
        <w:rPr>
          <w:rFonts w:ascii="Times New Roman" w:hAnsi="Times New Roman" w:cs="Times New Roman"/>
          <w:color w:val="000000"/>
          <w:sz w:val="28"/>
          <w:szCs w:val="28"/>
        </w:rPr>
        <w:t>С 2014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она 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>транслирует 20 цифровых эфирных телеканалов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свободном доступе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, обеспечивая сигналом более 388 тыс. человек: жителей Саранска и близлежащих населенных пунктов в радиусе до 50 км. </w:t>
      </w:r>
    </w:p>
    <w:p w:rsidR="00E5684B" w:rsidRPr="003C5C84" w:rsidRDefault="00E5684B" w:rsidP="00E5684B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Подробная информация об эфирном вещании и объектах </w:t>
      </w:r>
      <w:proofErr w:type="spellStart"/>
      <w:r w:rsidRPr="003C5C84">
        <w:rPr>
          <w:rFonts w:ascii="Times New Roman" w:hAnsi="Times New Roman" w:cs="Times New Roman"/>
          <w:color w:val="000000"/>
          <w:sz w:val="28"/>
          <w:szCs w:val="28"/>
        </w:rPr>
        <w:t>телерадиосети</w:t>
      </w:r>
      <w:proofErr w:type="spellEnd"/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 доступна на сайте СМОТРИЦИФРУ.РФ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D358CC" w:rsidRPr="00DF3B23" w:rsidRDefault="00D358CC" w:rsidP="00E5684B">
      <w:pPr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sectPr w:rsidR="00D358CC" w:rsidRPr="00DF3B23" w:rsidSect="0068581D">
      <w:headerReference w:type="default" r:id="rId8"/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373" w:rsidRDefault="00015373" w:rsidP="00CD5D5C">
      <w:pPr>
        <w:spacing w:after="0" w:line="240" w:lineRule="auto"/>
      </w:pPr>
      <w:r>
        <w:separator/>
      </w:r>
    </w:p>
  </w:endnote>
  <w:endnote w:type="continuationSeparator" w:id="0">
    <w:p w:rsidR="00015373" w:rsidRDefault="00015373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373" w:rsidRDefault="00015373" w:rsidP="00CD5D5C">
      <w:pPr>
        <w:spacing w:after="0" w:line="240" w:lineRule="auto"/>
      </w:pPr>
      <w:r>
        <w:separator/>
      </w:r>
    </w:p>
  </w:footnote>
  <w:footnote w:type="continuationSeparator" w:id="0">
    <w:p w:rsidR="00015373" w:rsidRDefault="00015373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15373"/>
    <w:rsid w:val="00095DAA"/>
    <w:rsid w:val="000F1E7E"/>
    <w:rsid w:val="0013611D"/>
    <w:rsid w:val="00194CA8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97A4E"/>
    <w:rsid w:val="004B2BC8"/>
    <w:rsid w:val="005035D6"/>
    <w:rsid w:val="00506F54"/>
    <w:rsid w:val="00625D7E"/>
    <w:rsid w:val="00633C18"/>
    <w:rsid w:val="006358E5"/>
    <w:rsid w:val="00671E8C"/>
    <w:rsid w:val="00673F4C"/>
    <w:rsid w:val="0068581D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58CC"/>
    <w:rsid w:val="00D9402B"/>
    <w:rsid w:val="00DE7B1F"/>
    <w:rsid w:val="00DF3B23"/>
    <w:rsid w:val="00DF7A58"/>
    <w:rsid w:val="00E07D87"/>
    <w:rsid w:val="00E11706"/>
    <w:rsid w:val="00E15A58"/>
    <w:rsid w:val="00E32661"/>
    <w:rsid w:val="00E5684B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326C1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77</cp:revision>
  <dcterms:created xsi:type="dcterms:W3CDTF">2021-04-28T07:08:00Z</dcterms:created>
  <dcterms:modified xsi:type="dcterms:W3CDTF">2023-01-24T06:41:00Z</dcterms:modified>
</cp:coreProperties>
</file>