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1C214F" w:rsidRDefault="001C214F" w:rsidP="001C214F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1C214F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СОВЕТ ДЕПУТАТОВ</w:t>
      </w:r>
    </w:p>
    <w:p w:rsidR="0036725B" w:rsidRPr="001C214F" w:rsidRDefault="001C214F" w:rsidP="001C214F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1C214F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ДУБИТЕЛЬСКОГО СЕЛЬСКОГО ПОСЕЛЕНИЯ</w:t>
      </w:r>
    </w:p>
    <w:p w:rsidR="009D52E4" w:rsidRPr="001C214F" w:rsidRDefault="001C214F" w:rsidP="001C214F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1C214F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ЗУБОВО-ПОЛЯНСКОГО МУНИЦИПАЛЬНОГО РАЙОНА</w:t>
      </w:r>
    </w:p>
    <w:p w:rsidR="009D52E4" w:rsidRPr="001C214F" w:rsidRDefault="001C214F" w:rsidP="001C214F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1C214F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РЕСПУБЛИКИ МОРДОВИЯ</w:t>
      </w:r>
    </w:p>
    <w:p w:rsidR="009D52E4" w:rsidRPr="001C214F" w:rsidRDefault="009D52E4" w:rsidP="001C214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</w:rPr>
      </w:pPr>
    </w:p>
    <w:p w:rsidR="009D52E4" w:rsidRPr="001C214F" w:rsidRDefault="009D52E4" w:rsidP="001C214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</w:rPr>
      </w:pPr>
    </w:p>
    <w:p w:rsidR="009D52E4" w:rsidRPr="001C214F" w:rsidRDefault="001C214F" w:rsidP="001C214F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1C214F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РЕШЕНИЕ</w:t>
      </w:r>
    </w:p>
    <w:p w:rsidR="009D52E4" w:rsidRPr="001C214F" w:rsidRDefault="009D52E4" w:rsidP="001C214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</w:p>
    <w:p w:rsidR="009D52E4" w:rsidRPr="001C214F" w:rsidRDefault="001C214F" w:rsidP="001C2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1C214F">
        <w:rPr>
          <w:rFonts w:ascii="Arial" w:hAnsi="Arial" w:cs="Arial"/>
          <w:b/>
          <w:sz w:val="32"/>
          <w:szCs w:val="32"/>
          <w:lang w:eastAsia="ru-RU"/>
        </w:rPr>
        <w:t>ОТ 30 НОЯБРЯ 2022 ГОДА №1</w:t>
      </w:r>
    </w:p>
    <w:p w:rsidR="009D52E4" w:rsidRPr="001C214F" w:rsidRDefault="009D52E4" w:rsidP="001C2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9D52E4" w:rsidRPr="001C214F" w:rsidRDefault="009D52E4" w:rsidP="001C2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  <w:lang w:eastAsia="ru-RU"/>
        </w:rPr>
      </w:pPr>
    </w:p>
    <w:p w:rsidR="001C202D" w:rsidRPr="001C214F" w:rsidRDefault="001C214F" w:rsidP="001C214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1C214F">
        <w:rPr>
          <w:rFonts w:ascii="Arial" w:hAnsi="Arial" w:cs="Arial"/>
          <w:b/>
          <w:bCs/>
          <w:sz w:val="32"/>
          <w:szCs w:val="32"/>
        </w:rPr>
        <w:t>ОБ ОСНОВНЫХ НАПРАВЛЕНИЯХ БЮДЖЕТНОЙ И НАЛОГОВОЙ ПОЛИТИКИ ДУБИТЕЛЬСКОГО СЕЛЬСКОГО ПОСЕЛЕНИЯ ЗУБОВО-ПОЛЯНСКОГО МУНИЦИПАЛЬНОГО РАЙОНА РЕСПУБЛИКИ МОРДОВИЯ НА 2023 ГОД И НА ПЛАНОВЫЙ ПЕРИОД 2024</w:t>
      </w:r>
      <w:proofErr w:type="gramStart"/>
      <w:r w:rsidRPr="001C214F">
        <w:rPr>
          <w:rFonts w:ascii="Arial" w:hAnsi="Arial" w:cs="Arial"/>
          <w:b/>
          <w:bCs/>
          <w:sz w:val="32"/>
          <w:szCs w:val="32"/>
        </w:rPr>
        <w:t xml:space="preserve"> И</w:t>
      </w:r>
      <w:proofErr w:type="gramEnd"/>
      <w:r w:rsidRPr="001C214F">
        <w:rPr>
          <w:rFonts w:ascii="Arial" w:hAnsi="Arial" w:cs="Arial"/>
          <w:b/>
          <w:bCs/>
          <w:sz w:val="32"/>
          <w:szCs w:val="32"/>
        </w:rPr>
        <w:t xml:space="preserve"> 2025 ГОДОВ</w:t>
      </w:r>
    </w:p>
    <w:p w:rsidR="001C202D" w:rsidRPr="001C214F" w:rsidRDefault="001C202D" w:rsidP="001C202D">
      <w:pPr>
        <w:rPr>
          <w:rFonts w:ascii="Arial" w:hAnsi="Arial" w:cs="Arial"/>
          <w:b/>
          <w:sz w:val="24"/>
          <w:szCs w:val="24"/>
        </w:rPr>
      </w:pPr>
    </w:p>
    <w:p w:rsidR="001C202D" w:rsidRPr="001C214F" w:rsidRDefault="001C202D" w:rsidP="0036725B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proofErr w:type="spellStart"/>
      <w:r w:rsidR="0036725B" w:rsidRPr="001C214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36725B" w:rsidRPr="001C214F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1C214F">
        <w:rPr>
          <w:rFonts w:ascii="Arial" w:hAnsi="Arial" w:cs="Arial"/>
          <w:sz w:val="24"/>
          <w:szCs w:val="24"/>
        </w:rPr>
        <w:t>Зубово-Полянского муниципального района решил:</w:t>
      </w:r>
    </w:p>
    <w:p w:rsidR="001C202D" w:rsidRPr="001C214F" w:rsidRDefault="001C202D" w:rsidP="001C202D">
      <w:pPr>
        <w:pStyle w:val="a5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1C202D" w:rsidRPr="001C214F" w:rsidRDefault="001C202D" w:rsidP="001C202D">
      <w:pPr>
        <w:pStyle w:val="a5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C214F">
        <w:rPr>
          <w:rFonts w:ascii="Arial" w:hAnsi="Arial" w:cs="Arial"/>
        </w:rPr>
        <w:t xml:space="preserve">1.Утвердить прилагаемые Основные направления бюджетной и налоговой политики </w:t>
      </w:r>
      <w:proofErr w:type="spellStart"/>
      <w:r w:rsidR="0036725B" w:rsidRPr="001C214F">
        <w:rPr>
          <w:rFonts w:ascii="Arial" w:hAnsi="Arial" w:cs="Arial"/>
        </w:rPr>
        <w:t>Дубительского</w:t>
      </w:r>
      <w:proofErr w:type="spellEnd"/>
      <w:r w:rsidR="0036725B" w:rsidRPr="001C214F">
        <w:rPr>
          <w:rFonts w:ascii="Arial" w:hAnsi="Arial" w:cs="Arial"/>
        </w:rPr>
        <w:t xml:space="preserve"> сельского поселения </w:t>
      </w:r>
      <w:r w:rsidRPr="001C214F">
        <w:rPr>
          <w:rFonts w:ascii="Arial" w:hAnsi="Arial" w:cs="Arial"/>
        </w:rPr>
        <w:t>Зубово-Полянского муниципального района Республики Мордовия  на 202</w:t>
      </w:r>
      <w:r w:rsidR="006618C9" w:rsidRPr="001C214F">
        <w:rPr>
          <w:rFonts w:ascii="Arial" w:hAnsi="Arial" w:cs="Arial"/>
        </w:rPr>
        <w:t>3</w:t>
      </w:r>
      <w:r w:rsidRPr="001C214F">
        <w:rPr>
          <w:rFonts w:ascii="Arial" w:hAnsi="Arial" w:cs="Arial"/>
        </w:rPr>
        <w:t xml:space="preserve"> год и плановый период 202</w:t>
      </w:r>
      <w:r w:rsidR="006618C9" w:rsidRPr="001C214F">
        <w:rPr>
          <w:rFonts w:ascii="Arial" w:hAnsi="Arial" w:cs="Arial"/>
        </w:rPr>
        <w:t>4</w:t>
      </w:r>
      <w:r w:rsidRPr="001C214F">
        <w:rPr>
          <w:rFonts w:ascii="Arial" w:hAnsi="Arial" w:cs="Arial"/>
        </w:rPr>
        <w:t>- 202</w:t>
      </w:r>
      <w:r w:rsidR="006618C9" w:rsidRPr="001C214F">
        <w:rPr>
          <w:rFonts w:ascii="Arial" w:hAnsi="Arial" w:cs="Arial"/>
        </w:rPr>
        <w:t>5</w:t>
      </w:r>
      <w:r w:rsidRPr="001C214F">
        <w:rPr>
          <w:rFonts w:ascii="Arial" w:hAnsi="Arial" w:cs="Arial"/>
        </w:rPr>
        <w:t xml:space="preserve"> годов, согласно приложению 1.</w:t>
      </w:r>
    </w:p>
    <w:p w:rsidR="001C202D" w:rsidRPr="001C214F" w:rsidRDefault="001C202D" w:rsidP="001C202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2.Настоящее решение вступает в силу со дня его </w:t>
      </w:r>
      <w:hyperlink r:id="rId6" w:history="1">
        <w:r w:rsidRPr="001C214F">
          <w:rPr>
            <w:rFonts w:ascii="Arial" w:hAnsi="Arial" w:cs="Arial"/>
            <w:sz w:val="24"/>
            <w:szCs w:val="24"/>
          </w:rPr>
          <w:t>официального опубликования</w:t>
        </w:r>
      </w:hyperlink>
      <w:r w:rsidRPr="001C214F">
        <w:rPr>
          <w:rFonts w:ascii="Arial" w:hAnsi="Arial" w:cs="Arial"/>
          <w:sz w:val="24"/>
          <w:szCs w:val="24"/>
        </w:rPr>
        <w:t>.</w:t>
      </w:r>
    </w:p>
    <w:p w:rsidR="001C202D" w:rsidRPr="001C214F" w:rsidRDefault="001C202D" w:rsidP="001C202D">
      <w:pPr>
        <w:pStyle w:val="ConsPlusNormal"/>
        <w:jc w:val="both"/>
        <w:rPr>
          <w:rFonts w:ascii="Arial" w:hAnsi="Arial" w:cs="Arial"/>
        </w:rPr>
      </w:pPr>
    </w:p>
    <w:p w:rsidR="001C202D" w:rsidRPr="001C214F" w:rsidRDefault="001C202D" w:rsidP="001C202D">
      <w:pPr>
        <w:rPr>
          <w:rFonts w:ascii="Arial" w:hAnsi="Arial" w:cs="Arial"/>
          <w:sz w:val="24"/>
          <w:szCs w:val="24"/>
        </w:rPr>
      </w:pPr>
    </w:p>
    <w:p w:rsidR="0036725B" w:rsidRPr="001C214F" w:rsidRDefault="001C202D" w:rsidP="001C214F">
      <w:pPr>
        <w:pStyle w:val="a5"/>
        <w:spacing w:before="0" w:beforeAutospacing="0" w:after="0" w:afterAutospacing="0"/>
        <w:jc w:val="right"/>
        <w:rPr>
          <w:rFonts w:ascii="Arial" w:hAnsi="Arial" w:cs="Arial"/>
        </w:rPr>
      </w:pPr>
      <w:r w:rsidRPr="001C214F">
        <w:rPr>
          <w:rFonts w:ascii="Arial" w:hAnsi="Arial" w:cs="Arial"/>
        </w:rPr>
        <w:t xml:space="preserve">Глава </w:t>
      </w:r>
      <w:proofErr w:type="spellStart"/>
      <w:r w:rsidR="0036725B" w:rsidRPr="001C214F">
        <w:rPr>
          <w:rFonts w:ascii="Arial" w:hAnsi="Arial" w:cs="Arial"/>
        </w:rPr>
        <w:t>Дубительского</w:t>
      </w:r>
      <w:proofErr w:type="spellEnd"/>
      <w:r w:rsidR="0036725B" w:rsidRPr="001C214F">
        <w:rPr>
          <w:rFonts w:ascii="Arial" w:hAnsi="Arial" w:cs="Arial"/>
        </w:rPr>
        <w:t xml:space="preserve"> сельского поселения</w:t>
      </w:r>
    </w:p>
    <w:p w:rsidR="0036725B" w:rsidRPr="001C214F" w:rsidRDefault="001C202D" w:rsidP="001C214F">
      <w:pPr>
        <w:pStyle w:val="a5"/>
        <w:spacing w:before="0" w:beforeAutospacing="0" w:after="0" w:afterAutospacing="0"/>
        <w:jc w:val="right"/>
        <w:rPr>
          <w:rFonts w:ascii="Arial" w:hAnsi="Arial" w:cs="Arial"/>
        </w:rPr>
      </w:pPr>
      <w:r w:rsidRPr="001C214F">
        <w:rPr>
          <w:rFonts w:ascii="Arial" w:hAnsi="Arial" w:cs="Arial"/>
        </w:rPr>
        <w:t>Зубово-Полянского  муниципального</w:t>
      </w:r>
    </w:p>
    <w:p w:rsidR="001C214F" w:rsidRDefault="001C202D" w:rsidP="001C214F">
      <w:pPr>
        <w:pStyle w:val="a5"/>
        <w:spacing w:before="0" w:beforeAutospacing="0" w:after="0" w:afterAutospacing="0"/>
        <w:jc w:val="right"/>
        <w:rPr>
          <w:rFonts w:ascii="Arial" w:hAnsi="Arial" w:cs="Arial"/>
        </w:rPr>
      </w:pPr>
      <w:r w:rsidRPr="001C214F">
        <w:rPr>
          <w:rFonts w:ascii="Arial" w:hAnsi="Arial" w:cs="Arial"/>
        </w:rPr>
        <w:t>района  Республики Мордовия</w:t>
      </w:r>
    </w:p>
    <w:p w:rsidR="001C202D" w:rsidRPr="001C214F" w:rsidRDefault="0036725B" w:rsidP="001C214F">
      <w:pPr>
        <w:pStyle w:val="a5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1C214F">
        <w:rPr>
          <w:rFonts w:ascii="Arial" w:hAnsi="Arial" w:cs="Arial"/>
        </w:rPr>
        <w:t>В.М.Кормакова</w:t>
      </w:r>
      <w:proofErr w:type="spellEnd"/>
    </w:p>
    <w:p w:rsidR="001C202D" w:rsidRPr="001C214F" w:rsidRDefault="001C202D" w:rsidP="001C202D">
      <w:pPr>
        <w:rPr>
          <w:rFonts w:ascii="Arial" w:hAnsi="Arial" w:cs="Arial"/>
          <w:sz w:val="24"/>
          <w:szCs w:val="24"/>
        </w:rPr>
      </w:pPr>
    </w:p>
    <w:p w:rsidR="009D52E4" w:rsidRPr="001C214F" w:rsidRDefault="009D52E4" w:rsidP="001C202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C202D" w:rsidRPr="001C214F" w:rsidRDefault="001C202D" w:rsidP="001C202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3657D" w:rsidRPr="001C214F" w:rsidRDefault="0033657D" w:rsidP="001C202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3657D" w:rsidRPr="001C214F" w:rsidRDefault="0033657D" w:rsidP="001C202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C202D" w:rsidRPr="001C214F" w:rsidRDefault="001C202D" w:rsidP="0033657D">
      <w:pPr>
        <w:pStyle w:val="a7"/>
        <w:jc w:val="right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Приложение 1 </w:t>
      </w:r>
    </w:p>
    <w:p w:rsidR="001C202D" w:rsidRPr="001C214F" w:rsidRDefault="001C202D" w:rsidP="0033657D">
      <w:pPr>
        <w:pStyle w:val="a7"/>
        <w:jc w:val="right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lastRenderedPageBreak/>
        <w:t>к решению сессии Совета депутатов</w:t>
      </w:r>
    </w:p>
    <w:p w:rsidR="001C214F" w:rsidRDefault="0036725B" w:rsidP="0033657D">
      <w:pPr>
        <w:pStyle w:val="a7"/>
        <w:jc w:val="right"/>
        <w:rPr>
          <w:rFonts w:ascii="Arial" w:hAnsi="Arial" w:cs="Arial"/>
          <w:sz w:val="24"/>
          <w:szCs w:val="24"/>
        </w:rPr>
      </w:pPr>
      <w:proofErr w:type="spellStart"/>
      <w:r w:rsidRPr="001C214F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1C214F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1C214F" w:rsidRDefault="0033657D" w:rsidP="0033657D">
      <w:pPr>
        <w:pStyle w:val="a7"/>
        <w:jc w:val="right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1C214F">
        <w:rPr>
          <w:rFonts w:ascii="Arial" w:hAnsi="Arial" w:cs="Arial"/>
          <w:sz w:val="24"/>
          <w:szCs w:val="24"/>
        </w:rPr>
        <w:t>Зубов-Полянского</w:t>
      </w:r>
      <w:proofErr w:type="spellEnd"/>
      <w:proofErr w:type="gramEnd"/>
      <w:r w:rsidRPr="001C214F">
        <w:rPr>
          <w:rFonts w:ascii="Arial" w:hAnsi="Arial" w:cs="Arial"/>
          <w:sz w:val="24"/>
          <w:szCs w:val="24"/>
        </w:rPr>
        <w:t xml:space="preserve"> </w:t>
      </w:r>
      <w:r w:rsidR="001C202D" w:rsidRPr="001C214F">
        <w:rPr>
          <w:rFonts w:ascii="Arial" w:hAnsi="Arial" w:cs="Arial"/>
          <w:sz w:val="24"/>
          <w:szCs w:val="24"/>
        </w:rPr>
        <w:t>муниципального</w:t>
      </w:r>
    </w:p>
    <w:p w:rsidR="001C202D" w:rsidRPr="001C214F" w:rsidRDefault="0033657D" w:rsidP="0033657D">
      <w:pPr>
        <w:pStyle w:val="a7"/>
        <w:jc w:val="right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</w:t>
      </w:r>
      <w:r w:rsidR="001C202D" w:rsidRPr="001C214F">
        <w:rPr>
          <w:rFonts w:ascii="Arial" w:hAnsi="Arial" w:cs="Arial"/>
          <w:sz w:val="24"/>
          <w:szCs w:val="24"/>
        </w:rPr>
        <w:t xml:space="preserve">района  Республики Мордовия </w:t>
      </w:r>
    </w:p>
    <w:p w:rsidR="001C202D" w:rsidRPr="001C214F" w:rsidRDefault="00887E95" w:rsidP="0033657D">
      <w:pPr>
        <w:pStyle w:val="a7"/>
        <w:jc w:val="right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от  </w:t>
      </w:r>
      <w:r w:rsidR="0033657D" w:rsidRPr="001C214F">
        <w:rPr>
          <w:rFonts w:ascii="Arial" w:hAnsi="Arial" w:cs="Arial"/>
          <w:sz w:val="24"/>
          <w:szCs w:val="24"/>
        </w:rPr>
        <w:t>30.11.</w:t>
      </w:r>
      <w:r w:rsidRPr="001C214F">
        <w:rPr>
          <w:rFonts w:ascii="Arial" w:hAnsi="Arial" w:cs="Arial"/>
          <w:sz w:val="24"/>
          <w:szCs w:val="24"/>
        </w:rPr>
        <w:t>202</w:t>
      </w:r>
      <w:r w:rsidR="006618C9" w:rsidRPr="001C214F">
        <w:rPr>
          <w:rFonts w:ascii="Arial" w:hAnsi="Arial" w:cs="Arial"/>
          <w:sz w:val="24"/>
          <w:szCs w:val="24"/>
        </w:rPr>
        <w:t>2</w:t>
      </w:r>
      <w:r w:rsidR="001C202D" w:rsidRPr="001C214F">
        <w:rPr>
          <w:rFonts w:ascii="Arial" w:hAnsi="Arial" w:cs="Arial"/>
          <w:sz w:val="24"/>
          <w:szCs w:val="24"/>
        </w:rPr>
        <w:t xml:space="preserve">  №</w:t>
      </w:r>
      <w:r w:rsidR="0033657D" w:rsidRPr="001C214F">
        <w:rPr>
          <w:rFonts w:ascii="Arial" w:hAnsi="Arial" w:cs="Arial"/>
          <w:sz w:val="24"/>
          <w:szCs w:val="24"/>
        </w:rPr>
        <w:t>1</w:t>
      </w:r>
    </w:p>
    <w:p w:rsidR="001C202D" w:rsidRPr="001C214F" w:rsidRDefault="001C202D" w:rsidP="001C202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1C202D" w:rsidRPr="001C214F" w:rsidRDefault="001C214F" w:rsidP="001C202D">
      <w:pPr>
        <w:spacing w:after="0" w:line="240" w:lineRule="auto"/>
        <w:jc w:val="center"/>
        <w:rPr>
          <w:rStyle w:val="a6"/>
          <w:rFonts w:ascii="Arial" w:hAnsi="Arial" w:cs="Arial"/>
          <w:sz w:val="28"/>
          <w:szCs w:val="28"/>
        </w:rPr>
      </w:pPr>
      <w:r w:rsidRPr="001C214F">
        <w:rPr>
          <w:rStyle w:val="a6"/>
          <w:rFonts w:ascii="Arial" w:hAnsi="Arial" w:cs="Arial"/>
          <w:sz w:val="28"/>
          <w:szCs w:val="28"/>
        </w:rPr>
        <w:t>ОСНОВНЫЕ НАПРАВЛЕНИЯ БЮДЖЕТНОЙ И НАЛОГОВОЙ ПОЛИТИКИ</w:t>
      </w:r>
      <w:r>
        <w:rPr>
          <w:rStyle w:val="a6"/>
          <w:rFonts w:ascii="Arial" w:hAnsi="Arial" w:cs="Arial"/>
          <w:sz w:val="28"/>
          <w:szCs w:val="28"/>
        </w:rPr>
        <w:t xml:space="preserve"> </w:t>
      </w:r>
      <w:r w:rsidRPr="001C214F">
        <w:rPr>
          <w:rFonts w:ascii="Arial" w:hAnsi="Arial" w:cs="Arial"/>
          <w:sz w:val="28"/>
          <w:szCs w:val="28"/>
        </w:rPr>
        <w:t xml:space="preserve"> </w:t>
      </w:r>
      <w:r w:rsidRPr="001C214F">
        <w:rPr>
          <w:rFonts w:ascii="Arial" w:hAnsi="Arial" w:cs="Arial"/>
          <w:b/>
          <w:sz w:val="28"/>
          <w:szCs w:val="28"/>
        </w:rPr>
        <w:t xml:space="preserve">ДУБИТЕЛЬСКОГО СЕЛЬСКОГО ПОСЕЛЕНИЯ </w:t>
      </w:r>
      <w:r w:rsidRPr="001C214F">
        <w:rPr>
          <w:rStyle w:val="a6"/>
          <w:rFonts w:ascii="Arial" w:hAnsi="Arial" w:cs="Arial"/>
          <w:sz w:val="28"/>
          <w:szCs w:val="28"/>
        </w:rPr>
        <w:t>ЗУБОВО-ПОЛЯНСКОГО МУНИЦИПАЛЬНОГО РАЙОНА</w:t>
      </w:r>
    </w:p>
    <w:p w:rsidR="001C202D" w:rsidRPr="001C214F" w:rsidRDefault="001C214F" w:rsidP="001C202D">
      <w:pPr>
        <w:spacing w:after="0" w:line="240" w:lineRule="auto"/>
        <w:jc w:val="center"/>
        <w:rPr>
          <w:rStyle w:val="a6"/>
          <w:rFonts w:ascii="Arial" w:hAnsi="Arial" w:cs="Arial"/>
          <w:sz w:val="28"/>
          <w:szCs w:val="28"/>
        </w:rPr>
      </w:pPr>
      <w:r w:rsidRPr="001C214F">
        <w:rPr>
          <w:rStyle w:val="a6"/>
          <w:rFonts w:ascii="Arial" w:hAnsi="Arial" w:cs="Arial"/>
          <w:sz w:val="28"/>
          <w:szCs w:val="28"/>
        </w:rPr>
        <w:t>РЕСПУБЛИКИ МОРДОВИЯ НА 2023 ГОД И ПЛАНОВЫЙ ПЕРИОД 2024-2025 ГОДОВ</w:t>
      </w:r>
    </w:p>
    <w:p w:rsidR="001C202D" w:rsidRPr="001C214F" w:rsidRDefault="001C202D" w:rsidP="001C202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C202D" w:rsidRPr="001C214F" w:rsidRDefault="001C202D" w:rsidP="001C202D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Основные направления бюджетной и налоговой политики </w:t>
      </w:r>
      <w:proofErr w:type="spellStart"/>
      <w:r w:rsidR="0036725B" w:rsidRPr="001C214F">
        <w:rPr>
          <w:rFonts w:ascii="Arial" w:hAnsi="Arial" w:cs="Arial"/>
          <w:sz w:val="24"/>
          <w:szCs w:val="24"/>
        </w:rPr>
        <w:t>Дубительского</w:t>
      </w:r>
      <w:proofErr w:type="spellEnd"/>
      <w:r w:rsidR="0036725B" w:rsidRPr="001C214F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1C214F">
        <w:rPr>
          <w:rFonts w:ascii="Arial" w:hAnsi="Arial" w:cs="Arial"/>
          <w:sz w:val="24"/>
          <w:szCs w:val="24"/>
        </w:rPr>
        <w:t xml:space="preserve">Зубово-Полянского муниципального района Республики Мордовия (далее </w:t>
      </w:r>
      <w:proofErr w:type="gramStart"/>
      <w:r w:rsidRPr="001C214F">
        <w:rPr>
          <w:rFonts w:ascii="Arial" w:hAnsi="Arial" w:cs="Arial"/>
          <w:sz w:val="24"/>
          <w:szCs w:val="24"/>
        </w:rPr>
        <w:t>–</w:t>
      </w:r>
      <w:r w:rsidR="0036725B" w:rsidRPr="001C214F">
        <w:rPr>
          <w:rFonts w:ascii="Arial" w:hAnsi="Arial" w:cs="Arial"/>
          <w:sz w:val="24"/>
          <w:szCs w:val="24"/>
        </w:rPr>
        <w:t>с</w:t>
      </w:r>
      <w:proofErr w:type="gramEnd"/>
      <w:r w:rsidR="0036725B" w:rsidRPr="001C214F">
        <w:rPr>
          <w:rFonts w:ascii="Arial" w:hAnsi="Arial" w:cs="Arial"/>
          <w:sz w:val="24"/>
          <w:szCs w:val="24"/>
        </w:rPr>
        <w:t>ельское поселение</w:t>
      </w:r>
      <w:r w:rsidRPr="001C214F">
        <w:rPr>
          <w:rFonts w:ascii="Arial" w:hAnsi="Arial" w:cs="Arial"/>
          <w:sz w:val="24"/>
          <w:szCs w:val="24"/>
        </w:rPr>
        <w:t xml:space="preserve"> ) на 202</w:t>
      </w:r>
      <w:r w:rsidR="006618C9" w:rsidRPr="001C214F">
        <w:rPr>
          <w:rFonts w:ascii="Arial" w:hAnsi="Arial" w:cs="Arial"/>
          <w:sz w:val="24"/>
          <w:szCs w:val="24"/>
        </w:rPr>
        <w:t>3</w:t>
      </w:r>
      <w:r w:rsidRPr="001C214F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6618C9" w:rsidRPr="001C214F">
        <w:rPr>
          <w:rFonts w:ascii="Arial" w:hAnsi="Arial" w:cs="Arial"/>
          <w:sz w:val="24"/>
          <w:szCs w:val="24"/>
        </w:rPr>
        <w:t>4</w:t>
      </w:r>
      <w:r w:rsidRPr="001C214F">
        <w:rPr>
          <w:rFonts w:ascii="Arial" w:hAnsi="Arial" w:cs="Arial"/>
          <w:sz w:val="24"/>
          <w:szCs w:val="24"/>
        </w:rPr>
        <w:t>-202</w:t>
      </w:r>
      <w:r w:rsidR="006618C9" w:rsidRPr="001C214F">
        <w:rPr>
          <w:rFonts w:ascii="Arial" w:hAnsi="Arial" w:cs="Arial"/>
          <w:sz w:val="24"/>
          <w:szCs w:val="24"/>
        </w:rPr>
        <w:t>5</w:t>
      </w:r>
      <w:r w:rsidRPr="001C214F">
        <w:rPr>
          <w:rFonts w:ascii="Arial" w:hAnsi="Arial" w:cs="Arial"/>
          <w:sz w:val="24"/>
          <w:szCs w:val="24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C214F">
        <w:rPr>
          <w:rFonts w:ascii="Arial" w:hAnsi="Arial" w:cs="Arial"/>
          <w:sz w:val="24"/>
          <w:szCs w:val="24"/>
        </w:rPr>
        <w:t>являются основой для формирования бюджета на 202</w:t>
      </w:r>
      <w:r w:rsidR="006618C9" w:rsidRPr="001C214F">
        <w:rPr>
          <w:rFonts w:ascii="Arial" w:hAnsi="Arial" w:cs="Arial"/>
          <w:sz w:val="24"/>
          <w:szCs w:val="24"/>
        </w:rPr>
        <w:t>3</w:t>
      </w:r>
      <w:r w:rsidRPr="001C214F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6618C9" w:rsidRPr="001C214F">
        <w:rPr>
          <w:rFonts w:ascii="Arial" w:hAnsi="Arial" w:cs="Arial"/>
          <w:sz w:val="24"/>
          <w:szCs w:val="24"/>
        </w:rPr>
        <w:t>4</w:t>
      </w:r>
      <w:r w:rsidRPr="001C214F">
        <w:rPr>
          <w:rFonts w:ascii="Arial" w:hAnsi="Arial" w:cs="Arial"/>
          <w:sz w:val="24"/>
          <w:szCs w:val="24"/>
        </w:rPr>
        <w:t>-202</w:t>
      </w:r>
      <w:r w:rsidR="006618C9" w:rsidRPr="001C214F">
        <w:rPr>
          <w:rFonts w:ascii="Arial" w:hAnsi="Arial" w:cs="Arial"/>
          <w:sz w:val="24"/>
          <w:szCs w:val="24"/>
        </w:rPr>
        <w:t>5</w:t>
      </w:r>
      <w:r w:rsidRPr="001C214F">
        <w:rPr>
          <w:rFonts w:ascii="Arial" w:hAnsi="Arial" w:cs="Arial"/>
          <w:sz w:val="24"/>
          <w:szCs w:val="24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C214F">
        <w:rPr>
          <w:rFonts w:ascii="Arial" w:hAnsi="Arial" w:cs="Arial"/>
          <w:sz w:val="24"/>
          <w:szCs w:val="24"/>
        </w:rPr>
        <w:t>на 2</w:t>
      </w:r>
      <w:r w:rsidR="00DE5718" w:rsidRPr="001C214F">
        <w:rPr>
          <w:rFonts w:ascii="Arial" w:hAnsi="Arial" w:cs="Arial"/>
          <w:sz w:val="24"/>
          <w:szCs w:val="24"/>
        </w:rPr>
        <w:t>02</w:t>
      </w:r>
      <w:r w:rsidR="006618C9" w:rsidRPr="001C214F">
        <w:rPr>
          <w:rFonts w:ascii="Arial" w:hAnsi="Arial" w:cs="Arial"/>
          <w:sz w:val="24"/>
          <w:szCs w:val="24"/>
        </w:rPr>
        <w:t>3</w:t>
      </w:r>
      <w:r w:rsidRPr="001C214F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6618C9" w:rsidRPr="001C214F">
        <w:rPr>
          <w:rFonts w:ascii="Arial" w:hAnsi="Arial" w:cs="Arial"/>
          <w:sz w:val="24"/>
          <w:szCs w:val="24"/>
        </w:rPr>
        <w:t>4</w:t>
      </w:r>
      <w:r w:rsidRPr="001C214F">
        <w:rPr>
          <w:rFonts w:ascii="Arial" w:hAnsi="Arial" w:cs="Arial"/>
          <w:sz w:val="24"/>
          <w:szCs w:val="24"/>
        </w:rPr>
        <w:t>-202</w:t>
      </w:r>
      <w:r w:rsidR="006618C9" w:rsidRPr="001C214F">
        <w:rPr>
          <w:rFonts w:ascii="Arial" w:hAnsi="Arial" w:cs="Arial"/>
          <w:sz w:val="24"/>
          <w:szCs w:val="24"/>
        </w:rPr>
        <w:t>5</w:t>
      </w:r>
      <w:r w:rsidRPr="001C214F">
        <w:rPr>
          <w:rFonts w:ascii="Arial" w:hAnsi="Arial" w:cs="Arial"/>
          <w:sz w:val="24"/>
          <w:szCs w:val="24"/>
        </w:rPr>
        <w:t xml:space="preserve"> годов определяют стратегию действий органов местного самоуправления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C214F">
        <w:rPr>
          <w:rFonts w:ascii="Arial" w:hAnsi="Arial" w:cs="Arial"/>
          <w:sz w:val="24"/>
          <w:szCs w:val="24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>Основными целями бюджетной и налоговой полити</w:t>
      </w:r>
      <w:r w:rsidR="00DE5718" w:rsidRPr="001C214F">
        <w:rPr>
          <w:rFonts w:ascii="Arial" w:hAnsi="Arial" w:cs="Arial"/>
          <w:sz w:val="24"/>
          <w:szCs w:val="24"/>
        </w:rPr>
        <w:t xml:space="preserve">ки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="006618C9" w:rsidRPr="001C214F">
        <w:rPr>
          <w:rFonts w:ascii="Arial" w:hAnsi="Arial" w:cs="Arial"/>
          <w:sz w:val="24"/>
          <w:szCs w:val="24"/>
        </w:rPr>
        <w:t>на 2023</w:t>
      </w:r>
      <w:r w:rsidRPr="001C214F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6618C9" w:rsidRPr="001C214F">
        <w:rPr>
          <w:rFonts w:ascii="Arial" w:hAnsi="Arial" w:cs="Arial"/>
          <w:sz w:val="24"/>
          <w:szCs w:val="24"/>
        </w:rPr>
        <w:t>4</w:t>
      </w:r>
      <w:r w:rsidRPr="001C214F">
        <w:rPr>
          <w:rFonts w:ascii="Arial" w:hAnsi="Arial" w:cs="Arial"/>
          <w:sz w:val="24"/>
          <w:szCs w:val="24"/>
        </w:rPr>
        <w:t>-202</w:t>
      </w:r>
      <w:r w:rsidR="006618C9" w:rsidRPr="001C214F">
        <w:rPr>
          <w:rFonts w:ascii="Arial" w:hAnsi="Arial" w:cs="Arial"/>
          <w:sz w:val="24"/>
          <w:szCs w:val="24"/>
        </w:rPr>
        <w:t>5</w:t>
      </w:r>
      <w:r w:rsidRPr="001C214F">
        <w:rPr>
          <w:rFonts w:ascii="Arial" w:hAnsi="Arial" w:cs="Arial"/>
          <w:sz w:val="24"/>
          <w:szCs w:val="24"/>
        </w:rPr>
        <w:t xml:space="preserve"> годов являются: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- содействие устойчивому социально-экономическому развитию </w:t>
      </w:r>
      <w:r w:rsidR="0036725B" w:rsidRPr="001C214F">
        <w:rPr>
          <w:rFonts w:ascii="Arial" w:hAnsi="Arial" w:cs="Arial"/>
          <w:sz w:val="24"/>
          <w:szCs w:val="24"/>
        </w:rPr>
        <w:t>сельского поселения</w:t>
      </w:r>
      <w:r w:rsidRPr="001C214F">
        <w:rPr>
          <w:rFonts w:ascii="Arial" w:hAnsi="Arial" w:cs="Arial"/>
          <w:sz w:val="24"/>
          <w:szCs w:val="24"/>
        </w:rPr>
        <w:t>;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- обеспечение долгосрочной сбалансированности бюджета </w:t>
      </w:r>
      <w:r w:rsidR="0036725B" w:rsidRPr="001C214F">
        <w:rPr>
          <w:rFonts w:ascii="Arial" w:hAnsi="Arial" w:cs="Arial"/>
          <w:sz w:val="24"/>
          <w:szCs w:val="24"/>
        </w:rPr>
        <w:t>сельского поселения</w:t>
      </w:r>
      <w:r w:rsidRPr="001C214F">
        <w:rPr>
          <w:rFonts w:ascii="Arial" w:hAnsi="Arial" w:cs="Arial"/>
          <w:sz w:val="24"/>
          <w:szCs w:val="24"/>
        </w:rPr>
        <w:t>;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- повышения уровня и качества жизни граждан;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- повышения эффективности и прозрачности муниципального управления; 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 - содействие повышению качества муниципальных услуг;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Для достижения поставленных целей основными задачами бюджетной и налоговой политики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C214F">
        <w:rPr>
          <w:rFonts w:ascii="Arial" w:hAnsi="Arial" w:cs="Arial"/>
          <w:sz w:val="24"/>
          <w:szCs w:val="24"/>
        </w:rPr>
        <w:t xml:space="preserve">являются: 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 xml:space="preserve">- оптимизация бюджетного процесса через минимизацию внесения изменений в утвержденный бюджет </w:t>
      </w:r>
      <w:r w:rsidR="0036725B" w:rsidRPr="001C214F">
        <w:rPr>
          <w:rFonts w:ascii="Arial" w:hAnsi="Arial" w:cs="Arial"/>
          <w:sz w:val="24"/>
          <w:szCs w:val="24"/>
        </w:rPr>
        <w:t>сельского поселения</w:t>
      </w:r>
      <w:r w:rsidRPr="001C214F">
        <w:rPr>
          <w:rFonts w:ascii="Arial" w:hAnsi="Arial" w:cs="Arial"/>
          <w:sz w:val="24"/>
          <w:szCs w:val="24"/>
        </w:rPr>
        <w:t>;</w:t>
      </w:r>
    </w:p>
    <w:p w:rsidR="001C202D" w:rsidRPr="001C214F" w:rsidRDefault="001C202D" w:rsidP="001C202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>- достижение критериев эффективности и результативности бюджетных расходов.</w:t>
      </w:r>
    </w:p>
    <w:p w:rsidR="001C202D" w:rsidRPr="001C214F" w:rsidRDefault="001C202D" w:rsidP="001C202D">
      <w:pPr>
        <w:pStyle w:val="a5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 w:rsidRPr="001C214F">
        <w:rPr>
          <w:rFonts w:ascii="Arial" w:hAnsi="Arial" w:cs="Arial"/>
        </w:rPr>
        <w:t xml:space="preserve">Бюджетная и налоговая политика </w:t>
      </w:r>
      <w:r w:rsidR="0036725B" w:rsidRPr="001C214F">
        <w:rPr>
          <w:rFonts w:ascii="Arial" w:hAnsi="Arial" w:cs="Arial"/>
        </w:rPr>
        <w:t xml:space="preserve">сельского поселения </w:t>
      </w:r>
      <w:r w:rsidRPr="001C214F">
        <w:rPr>
          <w:rFonts w:ascii="Arial" w:hAnsi="Arial" w:cs="Arial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14F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Arial" w:hAnsi="Arial" w:cs="Arial"/>
          <w:spacing w:val="6"/>
          <w:sz w:val="24"/>
          <w:szCs w:val="24"/>
        </w:rPr>
      </w:pPr>
      <w:r w:rsidRPr="001C214F">
        <w:rPr>
          <w:rFonts w:ascii="Arial" w:hAnsi="Arial" w:cs="Arial"/>
          <w:spacing w:val="6"/>
          <w:sz w:val="24"/>
          <w:szCs w:val="24"/>
        </w:rPr>
        <w:t xml:space="preserve">Бюджетная политика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C214F">
        <w:rPr>
          <w:rFonts w:ascii="Arial" w:hAnsi="Arial" w:cs="Arial"/>
          <w:spacing w:val="6"/>
          <w:sz w:val="24"/>
          <w:szCs w:val="24"/>
        </w:rPr>
        <w:t xml:space="preserve">в области доходов направлена </w:t>
      </w:r>
      <w:proofErr w:type="gramStart"/>
      <w:r w:rsidRPr="001C214F">
        <w:rPr>
          <w:rFonts w:ascii="Arial" w:hAnsi="Arial" w:cs="Arial"/>
          <w:spacing w:val="6"/>
          <w:sz w:val="24"/>
          <w:szCs w:val="24"/>
        </w:rPr>
        <w:t>на</w:t>
      </w:r>
      <w:proofErr w:type="gramEnd"/>
      <w:r w:rsidRPr="001C214F">
        <w:rPr>
          <w:rFonts w:ascii="Arial" w:hAnsi="Arial" w:cs="Arial"/>
          <w:spacing w:val="6"/>
          <w:sz w:val="24"/>
          <w:szCs w:val="24"/>
        </w:rPr>
        <w:t>:</w:t>
      </w:r>
    </w:p>
    <w:p w:rsidR="001C202D" w:rsidRPr="001C214F" w:rsidRDefault="001C202D" w:rsidP="001C202D">
      <w:pPr>
        <w:shd w:val="clear" w:color="auto" w:fill="FFFFFF"/>
        <w:spacing w:after="0" w:line="240" w:lineRule="auto"/>
        <w:ind w:firstLine="702"/>
        <w:rPr>
          <w:rFonts w:ascii="Arial" w:hAnsi="Arial" w:cs="Arial"/>
          <w:spacing w:val="2"/>
          <w:sz w:val="24"/>
          <w:szCs w:val="24"/>
        </w:rPr>
      </w:pPr>
      <w:r w:rsidRPr="001C214F">
        <w:rPr>
          <w:rFonts w:ascii="Arial" w:hAnsi="Arial" w:cs="Arial"/>
          <w:spacing w:val="6"/>
          <w:sz w:val="24"/>
          <w:szCs w:val="24"/>
        </w:rPr>
        <w:t xml:space="preserve">- </w:t>
      </w:r>
      <w:r w:rsidRPr="001C214F">
        <w:rPr>
          <w:rFonts w:ascii="Arial" w:hAnsi="Arial" w:cs="Arial"/>
          <w:spacing w:val="2"/>
          <w:sz w:val="24"/>
          <w:szCs w:val="24"/>
        </w:rPr>
        <w:t>сохранение высоких темпов устойчивого экономического роста;</w:t>
      </w:r>
    </w:p>
    <w:p w:rsidR="001C202D" w:rsidRPr="001C214F" w:rsidRDefault="001C202D" w:rsidP="001C202D">
      <w:pPr>
        <w:shd w:val="clear" w:color="auto" w:fill="FFFFFF"/>
        <w:spacing w:after="0" w:line="240" w:lineRule="auto"/>
        <w:ind w:firstLine="702"/>
        <w:rPr>
          <w:rFonts w:ascii="Arial" w:hAnsi="Arial" w:cs="Arial"/>
          <w:spacing w:val="-1"/>
          <w:sz w:val="24"/>
          <w:szCs w:val="24"/>
        </w:rPr>
      </w:pPr>
      <w:r w:rsidRPr="001C214F">
        <w:rPr>
          <w:rFonts w:ascii="Arial" w:hAnsi="Arial" w:cs="Arial"/>
          <w:spacing w:val="2"/>
          <w:sz w:val="24"/>
          <w:szCs w:val="24"/>
        </w:rPr>
        <w:t xml:space="preserve">- обеспечение </w:t>
      </w:r>
      <w:r w:rsidRPr="001C214F">
        <w:rPr>
          <w:rFonts w:ascii="Arial" w:hAnsi="Arial" w:cs="Arial"/>
          <w:spacing w:val="-1"/>
          <w:sz w:val="24"/>
          <w:szCs w:val="24"/>
        </w:rPr>
        <w:t>достойного уровня жизни граждан;</w:t>
      </w:r>
    </w:p>
    <w:p w:rsidR="001C202D" w:rsidRPr="001C214F" w:rsidRDefault="001C202D" w:rsidP="001C202D">
      <w:pPr>
        <w:shd w:val="clear" w:color="auto" w:fill="FFFFFF"/>
        <w:spacing w:after="0" w:line="240" w:lineRule="auto"/>
        <w:ind w:firstLine="702"/>
        <w:rPr>
          <w:rFonts w:ascii="Arial" w:hAnsi="Arial" w:cs="Arial"/>
          <w:spacing w:val="-1"/>
          <w:sz w:val="24"/>
          <w:szCs w:val="24"/>
        </w:rPr>
      </w:pPr>
      <w:r w:rsidRPr="001C214F">
        <w:rPr>
          <w:rFonts w:ascii="Arial" w:hAnsi="Arial" w:cs="Arial"/>
          <w:spacing w:val="-1"/>
          <w:sz w:val="24"/>
          <w:szCs w:val="24"/>
        </w:rPr>
        <w:t xml:space="preserve">- создание благоприятных условий для развития предпринимательского сектора; </w:t>
      </w:r>
    </w:p>
    <w:p w:rsidR="001C202D" w:rsidRPr="001C214F" w:rsidRDefault="001C202D" w:rsidP="001C202D">
      <w:pPr>
        <w:shd w:val="clear" w:color="auto" w:fill="FFFFFF"/>
        <w:spacing w:after="0" w:line="240" w:lineRule="auto"/>
        <w:ind w:firstLine="702"/>
        <w:rPr>
          <w:rFonts w:ascii="Arial" w:hAnsi="Arial" w:cs="Arial"/>
          <w:spacing w:val="-1"/>
          <w:sz w:val="24"/>
          <w:szCs w:val="24"/>
        </w:rPr>
      </w:pPr>
      <w:r w:rsidRPr="001C214F">
        <w:rPr>
          <w:rFonts w:ascii="Arial" w:hAnsi="Arial" w:cs="Arial"/>
          <w:spacing w:val="-1"/>
          <w:sz w:val="24"/>
          <w:szCs w:val="24"/>
        </w:rPr>
        <w:t>- инвестиционную привлекательность.</w:t>
      </w:r>
    </w:p>
    <w:p w:rsidR="001C202D" w:rsidRPr="001C214F" w:rsidRDefault="001C202D" w:rsidP="001C202D">
      <w:pPr>
        <w:shd w:val="clear" w:color="auto" w:fill="FFFFFF"/>
        <w:spacing w:after="0" w:line="240" w:lineRule="auto"/>
        <w:ind w:firstLine="702"/>
        <w:rPr>
          <w:rFonts w:ascii="Arial" w:hAnsi="Arial" w:cs="Arial"/>
          <w:spacing w:val="-1"/>
          <w:sz w:val="24"/>
          <w:szCs w:val="24"/>
        </w:rPr>
      </w:pPr>
      <w:r w:rsidRPr="001C214F">
        <w:rPr>
          <w:rFonts w:ascii="Arial" w:hAnsi="Arial" w:cs="Arial"/>
          <w:sz w:val="24"/>
          <w:szCs w:val="24"/>
        </w:rPr>
        <w:t>В отношении расходов полит</w:t>
      </w:r>
      <w:r w:rsidR="00DE5718" w:rsidRPr="001C214F">
        <w:rPr>
          <w:rFonts w:ascii="Arial" w:hAnsi="Arial" w:cs="Arial"/>
          <w:sz w:val="24"/>
          <w:szCs w:val="24"/>
        </w:rPr>
        <w:t xml:space="preserve">ика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="00DE5718" w:rsidRPr="001C214F">
        <w:rPr>
          <w:rFonts w:ascii="Arial" w:hAnsi="Arial" w:cs="Arial"/>
          <w:sz w:val="24"/>
          <w:szCs w:val="24"/>
        </w:rPr>
        <w:t>в 202</w:t>
      </w:r>
      <w:r w:rsidR="006618C9" w:rsidRPr="001C214F">
        <w:rPr>
          <w:rFonts w:ascii="Arial" w:hAnsi="Arial" w:cs="Arial"/>
          <w:sz w:val="24"/>
          <w:szCs w:val="24"/>
        </w:rPr>
        <w:t>3</w:t>
      </w:r>
      <w:r w:rsidRPr="001C214F">
        <w:rPr>
          <w:rFonts w:ascii="Arial" w:hAnsi="Arial" w:cs="Arial"/>
          <w:sz w:val="24"/>
          <w:szCs w:val="24"/>
        </w:rPr>
        <w:t>-202</w:t>
      </w:r>
      <w:r w:rsidR="006618C9" w:rsidRPr="001C214F">
        <w:rPr>
          <w:rFonts w:ascii="Arial" w:hAnsi="Arial" w:cs="Arial"/>
          <w:sz w:val="24"/>
          <w:szCs w:val="24"/>
        </w:rPr>
        <w:t>5</w:t>
      </w:r>
      <w:r w:rsidRPr="001C214F">
        <w:rPr>
          <w:rFonts w:ascii="Arial" w:hAnsi="Arial" w:cs="Arial"/>
          <w:sz w:val="24"/>
          <w:szCs w:val="24"/>
        </w:rPr>
        <w:t xml:space="preserve"> годах будет направлена на оптимизацию и повышение эффективности бюджетных расходов</w:t>
      </w:r>
      <w:r w:rsidR="00DE5718" w:rsidRPr="001C214F">
        <w:rPr>
          <w:rFonts w:ascii="Arial" w:hAnsi="Arial" w:cs="Arial"/>
          <w:sz w:val="24"/>
          <w:szCs w:val="24"/>
        </w:rPr>
        <w:t>.</w:t>
      </w:r>
    </w:p>
    <w:p w:rsidR="001C202D" w:rsidRPr="001C214F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Arial" w:hAnsi="Arial" w:cs="Arial"/>
          <w:b/>
          <w:bCs/>
          <w:spacing w:val="-2"/>
          <w:sz w:val="24"/>
          <w:szCs w:val="24"/>
        </w:rPr>
      </w:pPr>
      <w:r w:rsidRPr="001C214F">
        <w:rPr>
          <w:rFonts w:ascii="Arial" w:hAnsi="Arial" w:cs="Arial"/>
          <w:spacing w:val="-2"/>
          <w:sz w:val="24"/>
          <w:szCs w:val="24"/>
        </w:rPr>
        <w:t xml:space="preserve">Планирование доходов и расходов бюджета </w:t>
      </w:r>
      <w:r w:rsidRPr="001C214F">
        <w:rPr>
          <w:rFonts w:ascii="Arial" w:hAnsi="Arial" w:cs="Arial"/>
          <w:spacing w:val="-1"/>
          <w:sz w:val="24"/>
          <w:szCs w:val="24"/>
        </w:rPr>
        <w:t xml:space="preserve">предусматривает учет изменений бюджетного и налогового </w:t>
      </w:r>
      <w:r w:rsidRPr="001C214F">
        <w:rPr>
          <w:rFonts w:ascii="Arial" w:hAnsi="Arial" w:cs="Arial"/>
          <w:spacing w:val="1"/>
          <w:sz w:val="24"/>
          <w:szCs w:val="24"/>
        </w:rPr>
        <w:t xml:space="preserve">законодательства, заданных макроэкономических показателей и параметров </w:t>
      </w:r>
      <w:r w:rsidRPr="001C214F">
        <w:rPr>
          <w:rFonts w:ascii="Arial" w:hAnsi="Arial" w:cs="Arial"/>
          <w:spacing w:val="-1"/>
          <w:sz w:val="24"/>
          <w:szCs w:val="24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14F">
        <w:rPr>
          <w:rFonts w:ascii="Arial" w:hAnsi="Arial" w:cs="Arial"/>
          <w:sz w:val="24"/>
          <w:szCs w:val="24"/>
        </w:rPr>
        <w:t xml:space="preserve">, отчетные данные о выполнении основных показателей социально- </w:t>
      </w:r>
      <w:r w:rsidRPr="001C214F">
        <w:rPr>
          <w:rFonts w:ascii="Arial" w:hAnsi="Arial" w:cs="Arial"/>
          <w:spacing w:val="-1"/>
          <w:sz w:val="24"/>
          <w:szCs w:val="24"/>
        </w:rPr>
        <w:t xml:space="preserve">экономического развития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C214F">
        <w:rPr>
          <w:rFonts w:ascii="Arial" w:hAnsi="Arial" w:cs="Arial"/>
          <w:spacing w:val="-1"/>
          <w:sz w:val="24"/>
          <w:szCs w:val="24"/>
        </w:rPr>
        <w:t>за указанный период.</w:t>
      </w:r>
    </w:p>
    <w:p w:rsidR="001C202D" w:rsidRPr="001C214F" w:rsidRDefault="001C202D" w:rsidP="001C202D">
      <w:pPr>
        <w:spacing w:after="0" w:line="240" w:lineRule="auto"/>
        <w:ind w:firstLine="702"/>
        <w:jc w:val="both"/>
        <w:rPr>
          <w:rFonts w:ascii="Arial" w:hAnsi="Arial" w:cs="Arial"/>
          <w:spacing w:val="-2"/>
          <w:sz w:val="24"/>
          <w:szCs w:val="24"/>
        </w:rPr>
      </w:pPr>
      <w:r w:rsidRPr="001C214F">
        <w:rPr>
          <w:rFonts w:ascii="Arial" w:hAnsi="Arial" w:cs="Arial"/>
          <w:spacing w:val="-1"/>
          <w:sz w:val="24"/>
          <w:szCs w:val="24"/>
        </w:rPr>
        <w:t xml:space="preserve">Проект бюджета </w:t>
      </w:r>
      <w:r w:rsidR="0036725B" w:rsidRPr="001C214F">
        <w:rPr>
          <w:rFonts w:ascii="Arial" w:hAnsi="Arial" w:cs="Arial"/>
          <w:sz w:val="24"/>
          <w:szCs w:val="24"/>
        </w:rPr>
        <w:t xml:space="preserve">сельского поселения </w:t>
      </w:r>
      <w:r w:rsidRPr="001C214F">
        <w:rPr>
          <w:rFonts w:ascii="Arial" w:hAnsi="Arial" w:cs="Arial"/>
          <w:spacing w:val="-1"/>
          <w:sz w:val="24"/>
          <w:szCs w:val="24"/>
        </w:rPr>
        <w:t xml:space="preserve">обеспечивает реализацию установленных </w:t>
      </w:r>
      <w:r w:rsidRPr="001C214F">
        <w:rPr>
          <w:rFonts w:ascii="Arial" w:hAnsi="Arial" w:cs="Arial"/>
          <w:spacing w:val="2"/>
          <w:sz w:val="24"/>
          <w:szCs w:val="24"/>
        </w:rPr>
        <w:t xml:space="preserve">стратегических целей и </w:t>
      </w:r>
      <w:proofErr w:type="gramStart"/>
      <w:r w:rsidRPr="001C214F">
        <w:rPr>
          <w:rFonts w:ascii="Arial" w:hAnsi="Arial" w:cs="Arial"/>
          <w:spacing w:val="2"/>
          <w:sz w:val="24"/>
          <w:szCs w:val="24"/>
        </w:rPr>
        <w:t>приоритетов</w:t>
      </w:r>
      <w:proofErr w:type="gramEnd"/>
      <w:r w:rsidRPr="001C214F">
        <w:rPr>
          <w:rFonts w:ascii="Arial" w:hAnsi="Arial" w:cs="Arial"/>
          <w:spacing w:val="2"/>
          <w:sz w:val="24"/>
          <w:szCs w:val="24"/>
        </w:rPr>
        <w:t xml:space="preserve"> направленных на </w:t>
      </w:r>
      <w:r w:rsidRPr="001C214F">
        <w:rPr>
          <w:rFonts w:ascii="Arial" w:hAnsi="Arial" w:cs="Arial"/>
          <w:spacing w:val="-1"/>
          <w:sz w:val="24"/>
          <w:szCs w:val="24"/>
        </w:rPr>
        <w:t xml:space="preserve">обеспечение повышения уровня и качества жизни населения </w:t>
      </w:r>
      <w:r w:rsidR="0036725B" w:rsidRPr="001C214F">
        <w:rPr>
          <w:rFonts w:ascii="Arial" w:hAnsi="Arial" w:cs="Arial"/>
          <w:sz w:val="24"/>
          <w:szCs w:val="24"/>
        </w:rPr>
        <w:t>сельского поселения</w:t>
      </w:r>
      <w:r w:rsidRPr="001C214F">
        <w:rPr>
          <w:rFonts w:ascii="Arial" w:hAnsi="Arial" w:cs="Arial"/>
          <w:spacing w:val="-1"/>
          <w:sz w:val="24"/>
          <w:szCs w:val="24"/>
        </w:rPr>
        <w:t xml:space="preserve">, роста </w:t>
      </w:r>
      <w:r w:rsidRPr="001C214F">
        <w:rPr>
          <w:rFonts w:ascii="Arial" w:hAnsi="Arial" w:cs="Arial"/>
          <w:spacing w:val="-2"/>
          <w:sz w:val="24"/>
          <w:szCs w:val="24"/>
        </w:rPr>
        <w:t>денежных доходов, повышение заработной платы работников бюджетной сферы.</w:t>
      </w:r>
    </w:p>
    <w:sectPr w:rsidR="001C202D" w:rsidRPr="001C214F" w:rsidSect="001C214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compat/>
  <w:rsids>
    <w:rsidRoot w:val="000247B2"/>
    <w:rsid w:val="000247B2"/>
    <w:rsid w:val="000B5470"/>
    <w:rsid w:val="000C1DCA"/>
    <w:rsid w:val="000E40F8"/>
    <w:rsid w:val="001241E0"/>
    <w:rsid w:val="00192565"/>
    <w:rsid w:val="001C202D"/>
    <w:rsid w:val="001C214F"/>
    <w:rsid w:val="001E7B94"/>
    <w:rsid w:val="00265B43"/>
    <w:rsid w:val="00275E03"/>
    <w:rsid w:val="00275F50"/>
    <w:rsid w:val="00280D5F"/>
    <w:rsid w:val="002C1937"/>
    <w:rsid w:val="002C5470"/>
    <w:rsid w:val="002E094F"/>
    <w:rsid w:val="002E35A4"/>
    <w:rsid w:val="002E7F2F"/>
    <w:rsid w:val="0033657D"/>
    <w:rsid w:val="00344A5F"/>
    <w:rsid w:val="0036725B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B58F9"/>
    <w:rsid w:val="009D52E4"/>
    <w:rsid w:val="009E2829"/>
    <w:rsid w:val="009E6BDE"/>
    <w:rsid w:val="00A77C29"/>
    <w:rsid w:val="00AB03CF"/>
    <w:rsid w:val="00B0053A"/>
    <w:rsid w:val="00B3623A"/>
    <w:rsid w:val="00B859E7"/>
    <w:rsid w:val="00CB5363"/>
    <w:rsid w:val="00D0359F"/>
    <w:rsid w:val="00D2316C"/>
    <w:rsid w:val="00D237A5"/>
    <w:rsid w:val="00DE5718"/>
    <w:rsid w:val="00E06A43"/>
    <w:rsid w:val="00E1343C"/>
    <w:rsid w:val="00E44161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  <w:style w:type="paragraph" w:styleId="a7">
    <w:name w:val="No Spacing"/>
    <w:uiPriority w:val="1"/>
    <w:qFormat/>
    <w:rsid w:val="0033657D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D284-D2DC-4CB6-8618-B9A8BB34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Admin</cp:lastModifiedBy>
  <cp:revision>10</cp:revision>
  <cp:lastPrinted>2022-11-30T07:33:00Z</cp:lastPrinted>
  <dcterms:created xsi:type="dcterms:W3CDTF">2020-12-24T12:09:00Z</dcterms:created>
  <dcterms:modified xsi:type="dcterms:W3CDTF">2022-11-30T09:08:00Z</dcterms:modified>
</cp:coreProperties>
</file>