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7B7" w:rsidRPr="003367B7" w:rsidRDefault="003367B7" w:rsidP="003367B7">
      <w:pPr>
        <w:jc w:val="center"/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</w:pPr>
      <w:r w:rsidRPr="003367B7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3367B7" w:rsidRPr="003367B7" w:rsidRDefault="003367B7" w:rsidP="003367B7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</w:pPr>
      <w:r w:rsidRPr="003367B7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ЖУКОВСКОГО  СЕЛЬСКОГО ПОСЕЛЕНИЯ</w:t>
      </w:r>
    </w:p>
    <w:p w:rsidR="003367B7" w:rsidRPr="003367B7" w:rsidRDefault="003367B7" w:rsidP="003367B7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</w:pPr>
      <w:r w:rsidRPr="003367B7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>ЗУБОВО-ПОЛЯНСКОГО МУНИЦИПАЛЬНОГО РАЙОНА</w:t>
      </w:r>
    </w:p>
    <w:p w:rsidR="003367B7" w:rsidRPr="003367B7" w:rsidRDefault="003367B7" w:rsidP="003367B7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3367B7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3367B7" w:rsidRPr="003367B7" w:rsidRDefault="003367B7" w:rsidP="003367B7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3367B7" w:rsidRPr="003367B7" w:rsidRDefault="003367B7" w:rsidP="003367B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3367B7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РЕШЕНИЕ</w:t>
      </w:r>
    </w:p>
    <w:p w:rsidR="003367B7" w:rsidRPr="003367B7" w:rsidRDefault="003367B7" w:rsidP="003367B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367B7" w:rsidRPr="003367B7" w:rsidRDefault="003367B7" w:rsidP="003367B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367B7" w:rsidRPr="003367B7" w:rsidRDefault="003367B7" w:rsidP="003367B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367B7" w:rsidRPr="003367B7" w:rsidRDefault="003367B7" w:rsidP="003367B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367B7" w:rsidRPr="003367B7" w:rsidRDefault="003367B7" w:rsidP="003367B7">
      <w:pPr>
        <w:tabs>
          <w:tab w:val="left" w:pos="584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3367B7">
        <w:rPr>
          <w:rFonts w:ascii="Times New Roman" w:hAnsi="Times New Roman" w:cs="Times New Roman"/>
          <w:b/>
          <w:bCs/>
          <w:sz w:val="28"/>
          <w:szCs w:val="28"/>
        </w:rPr>
        <w:t>от  25  ноября   2022 года.                            № 1</w:t>
      </w:r>
    </w:p>
    <w:p w:rsidR="003367B7" w:rsidRPr="003367B7" w:rsidRDefault="003367B7" w:rsidP="003367B7">
      <w:pPr>
        <w:tabs>
          <w:tab w:val="left" w:pos="584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367B7">
        <w:rPr>
          <w:rFonts w:ascii="Times New Roman" w:hAnsi="Times New Roman" w:cs="Times New Roman"/>
          <w:sz w:val="28"/>
          <w:szCs w:val="28"/>
        </w:rPr>
        <w:t xml:space="preserve"> «Об утверждении отчета   исполнения</w:t>
      </w:r>
    </w:p>
    <w:p w:rsidR="003367B7" w:rsidRPr="003367B7" w:rsidRDefault="003367B7" w:rsidP="003367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7B7">
        <w:rPr>
          <w:rFonts w:ascii="Times New Roman" w:hAnsi="Times New Roman" w:cs="Times New Roman"/>
          <w:sz w:val="28"/>
          <w:szCs w:val="28"/>
        </w:rPr>
        <w:t xml:space="preserve">бюджета  Жуковского  сельского </w:t>
      </w:r>
    </w:p>
    <w:p w:rsidR="003367B7" w:rsidRPr="003367B7" w:rsidRDefault="003367B7" w:rsidP="003367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7B7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3367B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</w:p>
    <w:p w:rsidR="003367B7" w:rsidRPr="003367B7" w:rsidRDefault="003367B7" w:rsidP="003367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7B7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 </w:t>
      </w:r>
    </w:p>
    <w:p w:rsidR="003367B7" w:rsidRPr="003367B7" w:rsidRDefault="003367B7" w:rsidP="003367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7B7">
        <w:rPr>
          <w:rFonts w:ascii="Times New Roman" w:hAnsi="Times New Roman" w:cs="Times New Roman"/>
          <w:sz w:val="28"/>
          <w:szCs w:val="28"/>
        </w:rPr>
        <w:t xml:space="preserve">за 3 квартал  2022 года» </w:t>
      </w:r>
    </w:p>
    <w:p w:rsidR="003367B7" w:rsidRPr="003367B7" w:rsidRDefault="003367B7" w:rsidP="003367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67B7" w:rsidRPr="003367B7" w:rsidRDefault="003367B7" w:rsidP="003367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7B7">
        <w:rPr>
          <w:rFonts w:ascii="Times New Roman" w:hAnsi="Times New Roman" w:cs="Times New Roman"/>
          <w:b/>
          <w:sz w:val="28"/>
          <w:szCs w:val="28"/>
        </w:rPr>
        <w:t xml:space="preserve">Совет депутатов Жуковского  сельского поселения </w:t>
      </w:r>
    </w:p>
    <w:p w:rsidR="003367B7" w:rsidRPr="003367B7" w:rsidRDefault="003367B7" w:rsidP="003367B7">
      <w:pPr>
        <w:rPr>
          <w:rFonts w:ascii="Times New Roman" w:hAnsi="Times New Roman" w:cs="Times New Roman"/>
          <w:b/>
          <w:sz w:val="28"/>
          <w:szCs w:val="28"/>
        </w:rPr>
      </w:pPr>
      <w:r w:rsidRPr="003367B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Р Е Ш И Л:</w:t>
      </w:r>
    </w:p>
    <w:p w:rsidR="003367B7" w:rsidRPr="003367B7" w:rsidRDefault="003367B7" w:rsidP="003367B7">
      <w:pPr>
        <w:rPr>
          <w:rFonts w:ascii="Times New Roman" w:hAnsi="Times New Roman" w:cs="Times New Roman"/>
          <w:sz w:val="28"/>
          <w:szCs w:val="28"/>
        </w:rPr>
      </w:pPr>
      <w:r w:rsidRPr="003367B7">
        <w:rPr>
          <w:rFonts w:ascii="Times New Roman" w:hAnsi="Times New Roman" w:cs="Times New Roman"/>
          <w:sz w:val="28"/>
          <w:szCs w:val="28"/>
        </w:rPr>
        <w:t xml:space="preserve">     Утвердить отчет об исполнении бюджета  Жуковского сельского поселения </w:t>
      </w:r>
      <w:proofErr w:type="spellStart"/>
      <w:r w:rsidRPr="003367B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367B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3  квартал 2022 года по доходам в сумме  1872014,95тыс.рублей и по расходам в сумме  1893014,95 тыс.рублей .</w:t>
      </w:r>
    </w:p>
    <w:p w:rsidR="003367B7" w:rsidRPr="003367B7" w:rsidRDefault="003367B7" w:rsidP="003367B7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67B7">
        <w:rPr>
          <w:rFonts w:ascii="Times New Roman" w:hAnsi="Times New Roman" w:cs="Times New Roman"/>
          <w:sz w:val="28"/>
          <w:szCs w:val="28"/>
        </w:rPr>
        <w:t>Приложение № 1 (прилагается)</w:t>
      </w:r>
    </w:p>
    <w:p w:rsidR="003367B7" w:rsidRPr="003367B7" w:rsidRDefault="003367B7" w:rsidP="003367B7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67B7">
        <w:rPr>
          <w:rFonts w:ascii="Times New Roman" w:hAnsi="Times New Roman" w:cs="Times New Roman"/>
          <w:sz w:val="28"/>
          <w:szCs w:val="28"/>
        </w:rPr>
        <w:t>Приложение № 2 (прилагается)</w:t>
      </w:r>
    </w:p>
    <w:p w:rsidR="003367B7" w:rsidRPr="003367B7" w:rsidRDefault="003367B7" w:rsidP="003367B7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67B7">
        <w:rPr>
          <w:rFonts w:ascii="Times New Roman" w:hAnsi="Times New Roman" w:cs="Times New Roman"/>
          <w:sz w:val="28"/>
          <w:szCs w:val="28"/>
        </w:rPr>
        <w:t>Приложение № 3 (прилагается)</w:t>
      </w:r>
    </w:p>
    <w:p w:rsidR="003367B7" w:rsidRPr="003367B7" w:rsidRDefault="003367B7" w:rsidP="003367B7">
      <w:pPr>
        <w:rPr>
          <w:rFonts w:ascii="Times New Roman" w:hAnsi="Times New Roman" w:cs="Times New Roman"/>
          <w:sz w:val="28"/>
          <w:szCs w:val="28"/>
        </w:rPr>
      </w:pPr>
    </w:p>
    <w:p w:rsidR="003367B7" w:rsidRPr="003367B7" w:rsidRDefault="003367B7" w:rsidP="003367B7">
      <w:pPr>
        <w:rPr>
          <w:rFonts w:ascii="Times New Roman" w:hAnsi="Times New Roman" w:cs="Times New Roman"/>
          <w:sz w:val="28"/>
          <w:szCs w:val="28"/>
        </w:rPr>
      </w:pPr>
    </w:p>
    <w:p w:rsidR="003367B7" w:rsidRPr="003367B7" w:rsidRDefault="003367B7" w:rsidP="003367B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3367B7">
        <w:rPr>
          <w:rFonts w:ascii="Times New Roman" w:hAnsi="Times New Roman" w:cs="Times New Roman"/>
          <w:color w:val="000000"/>
          <w:sz w:val="28"/>
          <w:szCs w:val="28"/>
        </w:rPr>
        <w:t xml:space="preserve">Глава  Жуковского </w:t>
      </w:r>
    </w:p>
    <w:p w:rsidR="003367B7" w:rsidRPr="003367B7" w:rsidRDefault="003367B7" w:rsidP="003367B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3367B7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             </w:t>
      </w:r>
      <w:proofErr w:type="spellStart"/>
      <w:r w:rsidRPr="003367B7">
        <w:rPr>
          <w:rFonts w:ascii="Times New Roman" w:hAnsi="Times New Roman" w:cs="Times New Roman"/>
          <w:color w:val="000000"/>
          <w:sz w:val="28"/>
          <w:szCs w:val="28"/>
        </w:rPr>
        <w:t>В.М.Бегеева</w:t>
      </w:r>
      <w:proofErr w:type="spellEnd"/>
      <w:r w:rsidRPr="003367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367B7" w:rsidRPr="003367B7" w:rsidRDefault="003367B7" w:rsidP="003367B7">
      <w:pPr>
        <w:rPr>
          <w:rFonts w:ascii="Times New Roman" w:hAnsi="Times New Roman" w:cs="Times New Roman"/>
          <w:sz w:val="28"/>
          <w:szCs w:val="28"/>
        </w:rPr>
      </w:pPr>
      <w:r w:rsidRPr="003367B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3367B7" w:rsidRPr="001801F9" w:rsidRDefault="003367B7" w:rsidP="003367B7">
      <w:pPr>
        <w:rPr>
          <w:sz w:val="28"/>
          <w:szCs w:val="28"/>
        </w:rPr>
      </w:pPr>
    </w:p>
    <w:p w:rsidR="003367B7" w:rsidRPr="001801F9" w:rsidRDefault="003367B7" w:rsidP="003367B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801F9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3367B7" w:rsidRPr="001801F9" w:rsidRDefault="003367B7" w:rsidP="003367B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367B7" w:rsidRPr="001801F9" w:rsidRDefault="003367B7" w:rsidP="003367B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367B7" w:rsidRPr="001801F9" w:rsidRDefault="003367B7" w:rsidP="003367B7">
      <w:pPr>
        <w:rPr>
          <w:sz w:val="28"/>
          <w:szCs w:val="28"/>
        </w:rPr>
        <w:sectPr w:rsidR="003367B7" w:rsidRPr="001801F9" w:rsidSect="00C54BB2">
          <w:pgSz w:w="11905" w:h="16837"/>
          <w:pgMar w:top="1134" w:right="990" w:bottom="851" w:left="1560" w:header="720" w:footer="720" w:gutter="0"/>
          <w:cols w:space="708"/>
          <w:docGrid w:linePitch="360"/>
        </w:sectPr>
      </w:pPr>
    </w:p>
    <w:p w:rsidR="003367B7" w:rsidRDefault="003367B7" w:rsidP="003367B7">
      <w:pPr>
        <w:pStyle w:val="30"/>
        <w:shd w:val="clear" w:color="auto" w:fill="auto"/>
      </w:pPr>
      <w:r>
        <w:lastRenderedPageBreak/>
        <w:t>ОТЧЕТ ОБ ИСПОЛНЕНИИ</w:t>
      </w:r>
      <w:r>
        <w:rPr>
          <w:rStyle w:val="365pt"/>
        </w:rPr>
        <w:t xml:space="preserve"> БЮДЖЕТА</w:t>
      </w:r>
    </w:p>
    <w:p w:rsidR="003367B7" w:rsidRDefault="003367B7" w:rsidP="003367B7">
      <w:pPr>
        <w:pStyle w:val="30"/>
        <w:shd w:val="clear" w:color="auto" w:fill="auto"/>
      </w:pPr>
      <w:r>
        <w:rPr>
          <w:rStyle w:val="365pt"/>
        </w:rPr>
        <w:t xml:space="preserve">ГЛАВНОГО </w:t>
      </w:r>
      <w:r>
        <w:t>РАСПОРЯДИТЕЛЯ, РАСПОРЯДИТЕЛЯ,</w:t>
      </w:r>
      <w:r>
        <w:rPr>
          <w:rStyle w:val="365pt"/>
        </w:rPr>
        <w:t xml:space="preserve"> ПОЛУЧАТЕЛЯ БЮДЖЕТНЫХ </w:t>
      </w:r>
      <w:r>
        <w:t>СРЕДСТВ,</w:t>
      </w:r>
    </w:p>
    <w:p w:rsidR="003367B7" w:rsidRDefault="003367B7" w:rsidP="003367B7">
      <w:pPr>
        <w:spacing w:after="166"/>
        <w:ind w:left="2040"/>
      </w:pPr>
      <w:r>
        <w:rPr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07.45pt;margin-top:6.75pt;width:34.1pt;height:25.2pt;z-index:-251656192;mso-wrap-distance-left:252.95pt;mso-wrap-distance-top:23.9pt;mso-wrap-distance-right:5pt;mso-wrap-distance-bottom:15.1pt;mso-position-horizontal-relative:margin" filled="f" stroked="f">
            <v:textbox style="mso-fit-shape-to-text:t" inset="0,0,0,0">
              <w:txbxContent>
                <w:p w:rsidR="003367B7" w:rsidRDefault="003367B7" w:rsidP="003367B7">
                  <w:pPr>
                    <w:spacing w:line="168" w:lineRule="exact"/>
                    <w:ind w:left="160"/>
                  </w:pPr>
                  <w:r>
                    <w:rPr>
                      <w:rStyle w:val="2Exact"/>
                    </w:rPr>
                    <w:t>КОДЫ</w:t>
                  </w:r>
                </w:p>
                <w:p w:rsidR="003367B7" w:rsidRDefault="003367B7" w:rsidP="003367B7">
                  <w:pPr>
                    <w:spacing w:line="168" w:lineRule="exact"/>
                  </w:pPr>
                  <w:r>
                    <w:rPr>
                      <w:rStyle w:val="2Exact"/>
                    </w:rPr>
                    <w:t>0503127</w:t>
                  </w:r>
                </w:p>
                <w:p w:rsidR="003367B7" w:rsidRDefault="003367B7" w:rsidP="003367B7">
                  <w:pPr>
                    <w:spacing w:line="168" w:lineRule="exact"/>
                  </w:pPr>
                  <w:r>
                    <w:rPr>
                      <w:rStyle w:val="2Exact"/>
                    </w:rPr>
                    <w:t>01.10.2022</w:t>
                  </w:r>
                </w:p>
              </w:txbxContent>
            </v:textbox>
            <w10:wrap type="square" side="left" anchorx="margin"/>
          </v:shape>
        </w:pict>
      </w:r>
      <w:r>
        <w:rPr>
          <w:lang w:bidi="ru-RU"/>
        </w:rPr>
        <w:pict>
          <v:shape id="_x0000_s1027" type="#_x0000_t202" style="position:absolute;left:0;text-align:left;margin-left:536.4pt;margin-top:15.4pt;width:49.7pt;height:16.8pt;z-index:-251655168;mso-wrap-distance-left:181.9pt;mso-wrap-distance-top:32.55pt;mso-wrap-distance-right:55.45pt;mso-wrap-distance-bottom:15.1pt;mso-position-horizontal-relative:margin" filled="f" stroked="f">
            <v:textbox style="mso-fit-shape-to-text:t" inset="0,0,0,0">
              <w:txbxContent>
                <w:p w:rsidR="003367B7" w:rsidRDefault="003367B7" w:rsidP="003367B7">
                  <w:pPr>
                    <w:spacing w:line="168" w:lineRule="exact"/>
                  </w:pPr>
                  <w:r>
                    <w:rPr>
                      <w:rStyle w:val="2Exact"/>
                    </w:rPr>
                    <w:t>Форма по ОКУД Дата</w:t>
                  </w:r>
                </w:p>
              </w:txbxContent>
            </v:textbox>
            <w10:wrap type="square" side="left" anchorx="margin"/>
          </v:shape>
        </w:pict>
      </w:r>
      <w:r>
        <w:t xml:space="preserve">ГЛАВНОГО АДМИНИСТРАТОРА, АДМИНИСТРАТОРА ИСТОЧНИКОВ </w:t>
      </w:r>
      <w:r>
        <w:rPr>
          <w:rStyle w:val="27pt"/>
        </w:rPr>
        <w:t>ФИНАНСИРОВАНИЯ ДЕФИЦИТА</w:t>
      </w:r>
      <w:r>
        <w:t xml:space="preserve"> БЮДЖЕТА, ГЛАВНОГО АДМИНИСТРАТОРА, АДМИНИСТРАТОРА ДОХОДОВ БЮДЖЕТА  на 1 октября  2022 г</w:t>
      </w:r>
    </w:p>
    <w:p w:rsidR="003367B7" w:rsidRDefault="003367B7" w:rsidP="003367B7">
      <w:pPr>
        <w:pStyle w:val="af"/>
        <w:framePr w:w="13171" w:wrap="notBeside" w:vAnchor="text" w:hAnchor="text" w:xAlign="center" w:y="1"/>
        <w:shd w:val="clear" w:color="auto" w:fill="auto"/>
        <w:spacing w:line="140" w:lineRule="exact"/>
      </w:pPr>
      <w:r>
        <w:rPr>
          <w:rStyle w:val="7pt"/>
        </w:rPr>
        <w:t>1.</w:t>
      </w:r>
      <w:r>
        <w:t xml:space="preserve"> Доходы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59"/>
        <w:gridCol w:w="403"/>
        <w:gridCol w:w="278"/>
        <w:gridCol w:w="1046"/>
        <w:gridCol w:w="413"/>
        <w:gridCol w:w="451"/>
        <w:gridCol w:w="1315"/>
        <w:gridCol w:w="1315"/>
        <w:gridCol w:w="1320"/>
        <w:gridCol w:w="1315"/>
        <w:gridCol w:w="1315"/>
        <w:gridCol w:w="1339"/>
      </w:tblGrid>
      <w:tr w:rsidR="003367B7" w:rsidTr="007472E4">
        <w:trPr>
          <w:trHeight w:hRule="exact" w:val="173"/>
          <w:jc w:val="center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</w:pPr>
            <w:r>
              <w:rPr>
                <w:rStyle w:val="24"/>
              </w:rPr>
              <w:t>Код</w:t>
            </w:r>
          </w:p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</w:pPr>
            <w:proofErr w:type="spellStart"/>
            <w:r>
              <w:rPr>
                <w:rStyle w:val="24"/>
              </w:rPr>
              <w:t>стро</w:t>
            </w:r>
            <w:proofErr w:type="spellEnd"/>
            <w:r>
              <w:rPr>
                <w:rStyle w:val="24"/>
              </w:rPr>
              <w:softHyphen/>
            </w:r>
          </w:p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160"/>
            </w:pPr>
            <w:proofErr w:type="spellStart"/>
            <w:r>
              <w:rPr>
                <w:rStyle w:val="24"/>
              </w:rPr>
              <w:t>ки</w:t>
            </w:r>
            <w:proofErr w:type="spellEnd"/>
          </w:p>
        </w:tc>
        <w:tc>
          <w:tcPr>
            <w:tcW w:w="21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Код дохода</w:t>
            </w:r>
          </w:p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jc w:val="center"/>
            </w:pPr>
            <w:r>
              <w:rPr>
                <w:rStyle w:val="24"/>
              </w:rPr>
              <w:t>Утвержденные</w:t>
            </w:r>
          </w:p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jc w:val="center"/>
            </w:pPr>
            <w:r>
              <w:rPr>
                <w:rStyle w:val="24"/>
              </w:rPr>
              <w:t>бюджетные</w:t>
            </w:r>
          </w:p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jc w:val="center"/>
            </w:pPr>
            <w:r>
              <w:rPr>
                <w:rStyle w:val="24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after="60" w:line="130" w:lineRule="exact"/>
              <w:ind w:left="200"/>
            </w:pPr>
            <w:r>
              <w:rPr>
                <w:rStyle w:val="24"/>
              </w:rPr>
              <w:t>Неисполненные</w:t>
            </w:r>
          </w:p>
          <w:p w:rsidR="003367B7" w:rsidRDefault="003367B7" w:rsidP="007472E4">
            <w:pPr>
              <w:framePr w:w="13171" w:wrap="notBeside" w:vAnchor="text" w:hAnchor="text" w:xAlign="center" w:y="1"/>
              <w:spacing w:before="60" w:line="130" w:lineRule="exact"/>
              <w:jc w:val="center"/>
            </w:pPr>
            <w:r>
              <w:rPr>
                <w:rStyle w:val="24"/>
              </w:rPr>
              <w:t>назначения</w:t>
            </w:r>
          </w:p>
        </w:tc>
      </w:tr>
      <w:tr w:rsidR="003367B7" w:rsidTr="007472E4">
        <w:trPr>
          <w:trHeight w:hRule="exact" w:val="322"/>
          <w:jc w:val="center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</w:pPr>
          </w:p>
        </w:tc>
        <w:tc>
          <w:tcPr>
            <w:tcW w:w="2188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jc w:val="center"/>
            </w:pPr>
            <w:r>
              <w:rPr>
                <w:rStyle w:val="24"/>
              </w:rP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jc w:val="center"/>
            </w:pPr>
            <w:r>
              <w:rPr>
                <w:rStyle w:val="24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некассовые</w:t>
            </w:r>
          </w:p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</w:pPr>
          </w:p>
        </w:tc>
      </w:tr>
      <w:tr w:rsidR="003367B7" w:rsidTr="007472E4">
        <w:trPr>
          <w:trHeight w:hRule="exact" w:val="17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60"/>
            </w:pPr>
            <w:r>
              <w:rPr>
                <w:rStyle w:val="24"/>
              </w:rPr>
              <w:t>2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9</w:t>
            </w:r>
          </w:p>
        </w:tc>
      </w:tr>
      <w:tr w:rsidR="003367B7" w:rsidTr="007472E4">
        <w:trPr>
          <w:trHeight w:hRule="exact" w:val="187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Доходы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1 872014,95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1 694343,67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1 694343,67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3367B7" w:rsidTr="007472E4">
        <w:trPr>
          <w:trHeight w:hRule="exact" w:val="168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240"/>
            </w:pPr>
            <w:r>
              <w:rPr>
                <w:rStyle w:val="24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1661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15 800,00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12836,36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12836,36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2963,64</w:t>
            </w:r>
          </w:p>
        </w:tc>
      </w:tr>
      <w:tr w:rsidR="003367B7" w:rsidTr="007472E4">
        <w:trPr>
          <w:trHeight w:hRule="exact" w:val="136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200,00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200,00</w:t>
            </w:r>
          </w:p>
        </w:tc>
      </w:tr>
      <w:tr w:rsidR="003367B7" w:rsidTr="007472E4">
        <w:trPr>
          <w:trHeight w:hRule="exact" w:val="1061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1010203001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13166,4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13166,4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10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261174,00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261174,00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3367B7" w:rsidTr="007472E4">
        <w:trPr>
          <w:trHeight w:hRule="exact" w:val="917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-805,95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-805,95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6194,05</w:t>
            </w:r>
          </w:p>
        </w:tc>
      </w:tr>
    </w:tbl>
    <w:p w:rsidR="003367B7" w:rsidRDefault="003367B7" w:rsidP="003367B7">
      <w:pPr>
        <w:framePr w:w="13171" w:wrap="notBeside" w:vAnchor="text" w:hAnchor="text" w:xAlign="center" w:y="1"/>
        <w:rPr>
          <w:sz w:val="2"/>
          <w:szCs w:val="2"/>
        </w:rPr>
      </w:pPr>
    </w:p>
    <w:p w:rsidR="003367B7" w:rsidRDefault="003367B7" w:rsidP="003367B7">
      <w:r>
        <w:br w:type="page"/>
      </w:r>
    </w:p>
    <w:p w:rsidR="003367B7" w:rsidRDefault="003367B7" w:rsidP="003367B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59"/>
        <w:gridCol w:w="403"/>
        <w:gridCol w:w="278"/>
        <w:gridCol w:w="1046"/>
        <w:gridCol w:w="413"/>
        <w:gridCol w:w="451"/>
        <w:gridCol w:w="1315"/>
        <w:gridCol w:w="1315"/>
        <w:gridCol w:w="1320"/>
        <w:gridCol w:w="1315"/>
        <w:gridCol w:w="1315"/>
        <w:gridCol w:w="1339"/>
      </w:tblGrid>
      <w:tr w:rsidR="003367B7" w:rsidTr="007472E4">
        <w:trPr>
          <w:trHeight w:hRule="exact" w:val="917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157100,00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24379,95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24379,95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132720,05</w:t>
            </w:r>
          </w:p>
        </w:tc>
      </w:tr>
      <w:tr w:rsidR="003367B7" w:rsidTr="007472E4">
        <w:trPr>
          <w:trHeight w:hRule="exact" w:val="768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5197,94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5194,97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1061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Земельный налог с организаций, обладающих земельным участком, расположенным в границах сельских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3000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30000,00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2 324,81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2324,81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27675,19</w:t>
            </w:r>
          </w:p>
        </w:tc>
      </w:tr>
      <w:tr w:rsidR="003367B7" w:rsidTr="007472E4">
        <w:trPr>
          <w:trHeight w:hRule="exact" w:val="912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768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-5,40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5,4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4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2021500110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1 019800,00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765000,00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765000,00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254800,00</w:t>
            </w:r>
          </w:p>
        </w:tc>
      </w:tr>
      <w:tr w:rsidR="003367B7" w:rsidTr="007472E4">
        <w:trPr>
          <w:trHeight w:hRule="exact" w:val="4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2021500210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50600,00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37800,00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37800,00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614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2023002410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100,00</w:t>
            </w:r>
          </w:p>
        </w:tc>
      </w:tr>
      <w:tr w:rsidR="003367B7" w:rsidTr="007472E4">
        <w:trPr>
          <w:trHeight w:hRule="exact" w:val="17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2023511810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89 800,00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70247,00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70247,00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19553,00</w:t>
            </w:r>
          </w:p>
        </w:tc>
      </w:tr>
      <w:tr w:rsidR="003367B7" w:rsidTr="007472E4">
        <w:trPr>
          <w:trHeight w:hRule="exact" w:val="1080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49" w:lineRule="exact"/>
              <w:ind w:left="240"/>
            </w:pPr>
            <w:r>
              <w:rPr>
                <w:rStyle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  <w:ind w:left="180"/>
            </w:pPr>
            <w:r>
              <w:rPr>
                <w:rStyle w:val="24"/>
              </w:rPr>
              <w:t>2024001410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379714,95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379505,95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spacing w:line="130" w:lineRule="exact"/>
            </w:pPr>
            <w:r>
              <w:rPr>
                <w:rStyle w:val="24"/>
              </w:rPr>
              <w:t>379505,95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209,00</w:t>
            </w:r>
          </w:p>
        </w:tc>
      </w:tr>
    </w:tbl>
    <w:p w:rsidR="003367B7" w:rsidRDefault="003367B7" w:rsidP="003367B7">
      <w:pPr>
        <w:framePr w:w="13171" w:wrap="notBeside" w:vAnchor="text" w:hAnchor="text" w:xAlign="center" w:y="1"/>
        <w:rPr>
          <w:sz w:val="2"/>
          <w:szCs w:val="2"/>
        </w:rPr>
      </w:pPr>
    </w:p>
    <w:p w:rsidR="003367B7" w:rsidRDefault="003367B7" w:rsidP="003367B7">
      <w:pPr>
        <w:rPr>
          <w:sz w:val="2"/>
          <w:szCs w:val="2"/>
        </w:rPr>
      </w:pPr>
    </w:p>
    <w:p w:rsidR="003367B7" w:rsidRDefault="003367B7" w:rsidP="003367B7">
      <w:pPr>
        <w:rPr>
          <w:sz w:val="2"/>
          <w:szCs w:val="2"/>
        </w:rPr>
        <w:sectPr w:rsidR="003367B7">
          <w:headerReference w:type="even" r:id="rId5"/>
          <w:pgSz w:w="16840" w:h="11900" w:orient="landscape"/>
          <w:pgMar w:top="531" w:right="3101" w:bottom="1039" w:left="56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659"/>
        <w:gridCol w:w="403"/>
        <w:gridCol w:w="274"/>
        <w:gridCol w:w="360"/>
        <w:gridCol w:w="509"/>
        <w:gridCol w:w="600"/>
        <w:gridCol w:w="446"/>
        <w:gridCol w:w="1315"/>
        <w:gridCol w:w="1315"/>
        <w:gridCol w:w="1320"/>
        <w:gridCol w:w="1315"/>
        <w:gridCol w:w="1315"/>
        <w:gridCol w:w="1320"/>
        <w:gridCol w:w="1315"/>
        <w:gridCol w:w="1334"/>
      </w:tblGrid>
      <w:tr w:rsidR="003367B7" w:rsidTr="007472E4">
        <w:trPr>
          <w:trHeight w:hRule="exact" w:val="173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lastRenderedPageBreak/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</w:pPr>
            <w:r>
              <w:rPr>
                <w:rStyle w:val="24"/>
              </w:rPr>
              <w:t>Код</w:t>
            </w:r>
          </w:p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</w:pPr>
            <w:proofErr w:type="spellStart"/>
            <w:r>
              <w:rPr>
                <w:rStyle w:val="24"/>
              </w:rPr>
              <w:t>стро</w:t>
            </w:r>
            <w:proofErr w:type="spellEnd"/>
            <w:r>
              <w:rPr>
                <w:rStyle w:val="24"/>
              </w:rPr>
              <w:softHyphen/>
            </w:r>
          </w:p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ind w:left="160"/>
            </w:pPr>
            <w:proofErr w:type="spellStart"/>
            <w:r>
              <w:rPr>
                <w:rStyle w:val="24"/>
              </w:rPr>
              <w:t>ки</w:t>
            </w:r>
            <w:proofErr w:type="spellEnd"/>
          </w:p>
        </w:tc>
        <w:tc>
          <w:tcPr>
            <w:tcW w:w="218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Код расхода</w:t>
            </w:r>
          </w:p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jc w:val="center"/>
            </w:pPr>
            <w:r>
              <w:rPr>
                <w:rStyle w:val="24"/>
              </w:rPr>
              <w:t>Утвержденные</w:t>
            </w:r>
          </w:p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jc w:val="center"/>
            </w:pPr>
            <w:r>
              <w:rPr>
                <w:rStyle w:val="24"/>
              </w:rPr>
              <w:t>бюджетные</w:t>
            </w:r>
          </w:p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jc w:val="center"/>
            </w:pPr>
            <w:r>
              <w:rPr>
                <w:rStyle w:val="24"/>
              </w:rPr>
              <w:t>назначения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4" w:lineRule="exact"/>
              <w:jc w:val="center"/>
            </w:pPr>
            <w:r>
              <w:rPr>
                <w:rStyle w:val="24"/>
              </w:rPr>
              <w:t>Лимиты бюджетных обязательств</w:t>
            </w:r>
          </w:p>
        </w:tc>
        <w:tc>
          <w:tcPr>
            <w:tcW w:w="527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Исполнено</w:t>
            </w:r>
          </w:p>
        </w:tc>
        <w:tc>
          <w:tcPr>
            <w:tcW w:w="26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Неисполненные назначения</w:t>
            </w:r>
          </w:p>
        </w:tc>
      </w:tr>
      <w:tr w:rsidR="003367B7" w:rsidTr="007472E4">
        <w:trPr>
          <w:trHeight w:hRule="exact" w:val="466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</w:pPr>
          </w:p>
        </w:tc>
        <w:tc>
          <w:tcPr>
            <w:tcW w:w="2189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jc w:val="center"/>
            </w:pPr>
            <w:r>
              <w:rPr>
                <w:rStyle w:val="24"/>
              </w:rPr>
              <w:t>через финансовые органы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jc w:val="center"/>
            </w:pPr>
            <w:r>
              <w:rPr>
                <w:rStyle w:val="24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некассовые</w:t>
            </w:r>
          </w:p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операции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итого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по ассигнованиям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jc w:val="center"/>
            </w:pPr>
            <w:r>
              <w:rPr>
                <w:rStyle w:val="24"/>
              </w:rPr>
              <w:t>по лимитам бюджетных обязательств</w:t>
            </w:r>
          </w:p>
        </w:tc>
      </w:tr>
      <w:tr w:rsidR="003367B7" w:rsidTr="007472E4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ind w:left="160"/>
            </w:pPr>
            <w:r>
              <w:rPr>
                <w:rStyle w:val="24"/>
              </w:rPr>
              <w:t>2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11</w:t>
            </w:r>
          </w:p>
        </w:tc>
      </w:tr>
      <w:tr w:rsidR="003367B7" w:rsidTr="007472E4"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Расходы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1 893014,95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1 893014,95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1 329180,12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1 329180,12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563 834,83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 xml:space="preserve"> 563 834,83</w:t>
            </w:r>
          </w:p>
        </w:tc>
      </w:tr>
      <w:tr w:rsidR="003367B7" w:rsidTr="007472E4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ind w:left="240"/>
            </w:pPr>
            <w:r>
              <w:rPr>
                <w:rStyle w:val="24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52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ind w:left="240"/>
            </w:pPr>
            <w:r>
              <w:rPr>
                <w:rStyle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41150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252 300,00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252 300,00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220616,35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220616,35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31683,65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31683,65</w:t>
            </w:r>
          </w:p>
        </w:tc>
      </w:tr>
      <w:tr w:rsidR="003367B7" w:rsidTr="007472E4">
        <w:trPr>
          <w:trHeight w:hRule="exact" w:val="7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ind w:left="240"/>
            </w:pPr>
            <w:r>
              <w:rPr>
                <w:rStyle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41150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79 000,00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79 000,00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65419,75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65419,75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13580,25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13580,25</w:t>
            </w:r>
          </w:p>
        </w:tc>
      </w:tr>
      <w:tr w:rsidR="003367B7" w:rsidTr="007472E4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19203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77150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3367B7" w:rsidTr="007472E4">
        <w:trPr>
          <w:trHeight w:hRule="exact" w:val="34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ind w:left="240"/>
            </w:pPr>
            <w:r>
              <w:rPr>
                <w:rStyle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41110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269 200,00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269 200,00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239069,60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239069,60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30130,40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30130,40</w:t>
            </w:r>
          </w:p>
        </w:tc>
      </w:tr>
      <w:tr w:rsidR="003367B7" w:rsidTr="007472E4">
        <w:trPr>
          <w:trHeight w:hRule="exact" w:val="76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ind w:left="240"/>
            </w:pPr>
            <w:r>
              <w:rPr>
                <w:rStyle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41110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81400,00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81400,00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70548,90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10851,10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10851,10</w:t>
            </w:r>
          </w:p>
        </w:tc>
      </w:tr>
      <w:tr w:rsidR="003367B7" w:rsidTr="007472E4">
        <w:trPr>
          <w:trHeight w:hRule="exact" w:val="619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ind w:left="240"/>
            </w:pPr>
            <w:r>
              <w:rPr>
                <w:rStyle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1823,00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1 823,00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1 823,00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1823,00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215600,00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215600,00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182015,41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182015,41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33584,59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33584,59</w:t>
            </w:r>
          </w:p>
        </w:tc>
      </w:tr>
      <w:tr w:rsidR="003367B7" w:rsidTr="007472E4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ind w:left="240"/>
            </w:pPr>
            <w:r>
              <w:rPr>
                <w:rStyle w:val="24"/>
              </w:rPr>
              <w:t>Закупка энергетических ресурсов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50000,00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50000,00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12936,10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12936,10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-37063,9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37063,9</w:t>
            </w:r>
          </w:p>
        </w:tc>
      </w:tr>
      <w:tr w:rsidR="003367B7" w:rsidTr="007472E4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ind w:left="240"/>
            </w:pPr>
            <w:r>
              <w:rPr>
                <w:rStyle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851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103477,00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103477,00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1757,00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1757,00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101720,00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-101720,00</w:t>
            </w:r>
          </w:p>
        </w:tc>
      </w:tr>
      <w:tr w:rsidR="003367B7" w:rsidTr="007472E4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ind w:left="240"/>
            </w:pPr>
            <w:r>
              <w:rPr>
                <w:rStyle w:val="24"/>
              </w:rPr>
              <w:t>Уплата прочих налогов, сборов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852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1 263,00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1 263,00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1 263,00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1 263,00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3367B7" w:rsidTr="007472E4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ind w:left="240"/>
            </w:pPr>
            <w:r>
              <w:rPr>
                <w:rStyle w:val="24"/>
              </w:rPr>
              <w:t>Уплата иных платежей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853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3367B7" w:rsidTr="007472E4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ind w:left="240"/>
            </w:pPr>
            <w:r>
              <w:rPr>
                <w:rStyle w:val="24"/>
              </w:rPr>
              <w:t>Специальные расходы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0107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41130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880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1 695,00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1 695,00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1 695,00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1 695,00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3367B7" w:rsidTr="007472E4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0113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44501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99 960,00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99 960,00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99 960,00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99 960,00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3367B7" w:rsidTr="007472E4">
        <w:trPr>
          <w:trHeight w:hRule="exact" w:val="32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ind w:left="240"/>
            </w:pPr>
            <w:r>
              <w:rPr>
                <w:rStyle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67" w:lineRule="exact"/>
            </w:pPr>
            <w:r>
              <w:rPr>
                <w:rStyle w:val="24"/>
              </w:rPr>
              <w:t>о</w:t>
            </w:r>
          </w:p>
          <w:p w:rsidR="003367B7" w:rsidRDefault="003367B7" w:rsidP="007472E4">
            <w:pPr>
              <w:framePr w:w="15802" w:h="7920" w:hSpace="15702" w:wrap="notBeside" w:vAnchor="text" w:hAnchor="text" w:y="505"/>
              <w:spacing w:line="67" w:lineRule="exact"/>
            </w:pPr>
            <w:proofErr w:type="spellStart"/>
            <w:r>
              <w:rPr>
                <w:rStyle w:val="24"/>
              </w:rPr>
              <w:t>ю</w:t>
            </w:r>
            <w:proofErr w:type="spellEnd"/>
          </w:p>
          <w:p w:rsidR="003367B7" w:rsidRDefault="003367B7" w:rsidP="007472E4">
            <w:pPr>
              <w:framePr w:w="15802" w:h="7920" w:hSpace="15702" w:wrap="notBeside" w:vAnchor="text" w:hAnchor="text" w:y="505"/>
              <w:spacing w:line="67" w:lineRule="exact"/>
            </w:pPr>
            <w:r>
              <w:rPr>
                <w:rStyle w:val="24"/>
              </w:rPr>
              <w:t>о</w:t>
            </w:r>
          </w:p>
          <w:p w:rsidR="003367B7" w:rsidRDefault="003367B7" w:rsidP="007472E4">
            <w:pPr>
              <w:framePr w:w="15802" w:h="7920" w:hSpace="15702" w:wrap="notBeside" w:vAnchor="text" w:hAnchor="text" w:y="505"/>
              <w:spacing w:line="67" w:lineRule="exact"/>
            </w:pPr>
            <w:r>
              <w:rPr>
                <w:rStyle w:val="24"/>
              </w:rPr>
              <w:t>со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61 404,00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61 404,00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61 404,00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61 404,00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</w:tr>
      <w:tr w:rsidR="003367B7" w:rsidTr="007472E4">
        <w:trPr>
          <w:trHeight w:hRule="exact" w:val="76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ind w:left="240"/>
            </w:pPr>
            <w:r>
              <w:rPr>
                <w:rStyle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67" w:lineRule="exact"/>
            </w:pPr>
            <w:r>
              <w:rPr>
                <w:rStyle w:val="24"/>
              </w:rPr>
              <w:t>о</w:t>
            </w:r>
          </w:p>
          <w:p w:rsidR="003367B7" w:rsidRDefault="003367B7" w:rsidP="007472E4">
            <w:pPr>
              <w:framePr w:w="15802" w:h="7920" w:hSpace="15702" w:wrap="notBeside" w:vAnchor="text" w:hAnchor="text" w:y="505"/>
              <w:spacing w:line="67" w:lineRule="exact"/>
            </w:pPr>
            <w:r>
              <w:rPr>
                <w:rStyle w:val="24"/>
              </w:rPr>
              <w:t>К)</w:t>
            </w:r>
          </w:p>
          <w:p w:rsidR="003367B7" w:rsidRDefault="003367B7" w:rsidP="007472E4">
            <w:pPr>
              <w:framePr w:w="15802" w:h="7920" w:hSpace="15702" w:wrap="notBeside" w:vAnchor="text" w:hAnchor="text" w:y="505"/>
              <w:spacing w:line="67" w:lineRule="exact"/>
            </w:pPr>
            <w:r>
              <w:rPr>
                <w:rStyle w:val="24"/>
              </w:rPr>
              <w:t>о</w:t>
            </w:r>
          </w:p>
          <w:p w:rsidR="003367B7" w:rsidRDefault="003367B7" w:rsidP="007472E4">
            <w:pPr>
              <w:framePr w:w="15802" w:h="7920" w:hSpace="15702" w:wrap="notBeside" w:vAnchor="text" w:hAnchor="text" w:y="505"/>
              <w:spacing w:line="67" w:lineRule="exact"/>
            </w:pPr>
            <w:r>
              <w:rPr>
                <w:rStyle w:val="24"/>
              </w:rPr>
              <w:t>со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18 544,00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18 544,00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18 544,00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18 544,00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6 852,00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6 852,00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6 852,00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6 852,00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3367B7" w:rsidTr="007472E4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0409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13101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44102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39 465,00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39 465,00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39 465,00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39 465,00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3367B7" w:rsidTr="007472E4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43040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72 939,44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72 939,44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72 939,44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72 939,44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3367B7" w:rsidTr="007472E4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49" w:lineRule="exact"/>
              <w:ind w:left="240"/>
            </w:pPr>
            <w:r>
              <w:rPr>
                <w:rStyle w:val="24"/>
              </w:rPr>
              <w:t>Иные пенсии, социальные доплаты к пенсиям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1001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03010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312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34 494,66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34 494,66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34 494,66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34 494,66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</w:tr>
      <w:tr w:rsidR="003367B7" w:rsidTr="007472E4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Обслуживание муниципального долга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1301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17102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41240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730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987,22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987,22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987,22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987,22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3367B7" w:rsidTr="007472E4">
        <w:trPr>
          <w:trHeight w:hRule="exact" w:val="36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63" w:lineRule="exact"/>
            </w:pPr>
            <w:r>
              <w:rPr>
                <w:rStyle w:val="24"/>
              </w:rPr>
              <w:t xml:space="preserve">Результат исполнения бюджета (дефицит / </w:t>
            </w:r>
            <w:proofErr w:type="spellStart"/>
            <w:r>
              <w:rPr>
                <w:rStyle w:val="24"/>
              </w:rPr>
              <w:t>профицит</w:t>
            </w:r>
            <w:proofErr w:type="spellEnd"/>
            <w:r>
              <w:rPr>
                <w:rStyle w:val="24"/>
              </w:rPr>
              <w:t xml:space="preserve"> 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450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-157 063,66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</w:pPr>
            <w:r>
              <w:rPr>
                <w:rStyle w:val="24"/>
              </w:rPr>
              <w:t>-157 063,66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5802" w:h="7920" w:hSpace="15702" w:wrap="notBeside" w:vAnchor="text" w:hAnchor="text" w:y="505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</w:tr>
    </w:tbl>
    <w:p w:rsidR="003367B7" w:rsidRDefault="003367B7" w:rsidP="003367B7">
      <w:pPr>
        <w:pStyle w:val="af"/>
        <w:framePr w:w="1488" w:h="198" w:hSpace="8362" w:wrap="notBeside" w:vAnchor="text" w:hAnchor="text" w:x="5838" w:y="148"/>
        <w:shd w:val="clear" w:color="auto" w:fill="auto"/>
        <w:spacing w:line="140" w:lineRule="exact"/>
      </w:pPr>
      <w:r>
        <w:rPr>
          <w:rStyle w:val="7pt"/>
        </w:rPr>
        <w:t>2.</w:t>
      </w:r>
      <w:r>
        <w:t xml:space="preserve"> Расходы бюджета</w:t>
      </w:r>
    </w:p>
    <w:p w:rsidR="003367B7" w:rsidRDefault="003367B7" w:rsidP="003367B7">
      <w:pPr>
        <w:pStyle w:val="22"/>
        <w:framePr w:w="1214" w:h="422" w:hSpace="9730" w:wrap="notBeside" w:vAnchor="text" w:hAnchor="text" w:x="14569" w:y="-63"/>
        <w:shd w:val="clear" w:color="auto" w:fill="auto"/>
      </w:pPr>
      <w:r>
        <w:t xml:space="preserve">Форма 0503127, с. 3 </w:t>
      </w:r>
      <w:r>
        <w:rPr>
          <w:rStyle w:val="265pt"/>
        </w:rPr>
        <w:t>Форма 0503127 с. 2</w:t>
      </w:r>
    </w:p>
    <w:p w:rsidR="003367B7" w:rsidRDefault="003367B7" w:rsidP="003367B7">
      <w:pPr>
        <w:rPr>
          <w:sz w:val="2"/>
          <w:szCs w:val="2"/>
        </w:rPr>
      </w:pPr>
    </w:p>
    <w:p w:rsidR="003367B7" w:rsidRDefault="003367B7" w:rsidP="003367B7">
      <w:pPr>
        <w:rPr>
          <w:sz w:val="2"/>
          <w:szCs w:val="2"/>
        </w:rPr>
        <w:sectPr w:rsidR="003367B7">
          <w:pgSz w:w="16840" w:h="11900" w:orient="landscape"/>
          <w:pgMar w:top="884" w:right="471" w:bottom="884" w:left="56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664"/>
        <w:gridCol w:w="403"/>
        <w:gridCol w:w="2189"/>
        <w:gridCol w:w="1315"/>
        <w:gridCol w:w="1310"/>
        <w:gridCol w:w="1325"/>
        <w:gridCol w:w="1315"/>
        <w:gridCol w:w="1315"/>
        <w:gridCol w:w="1339"/>
      </w:tblGrid>
      <w:tr w:rsidR="003367B7" w:rsidTr="007472E4">
        <w:trPr>
          <w:trHeight w:hRule="exact" w:val="173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lastRenderedPageBreak/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44" w:lineRule="exact"/>
            </w:pPr>
            <w:r>
              <w:rPr>
                <w:rStyle w:val="24"/>
              </w:rPr>
              <w:t>Код</w:t>
            </w:r>
          </w:p>
          <w:p w:rsidR="003367B7" w:rsidRDefault="003367B7" w:rsidP="007472E4">
            <w:pPr>
              <w:framePr w:w="13176" w:h="4498" w:hSpace="15702" w:wrap="notBeside" w:vAnchor="text" w:hAnchor="text" w:y="356"/>
              <w:spacing w:line="144" w:lineRule="exact"/>
            </w:pPr>
            <w:proofErr w:type="spellStart"/>
            <w:r>
              <w:rPr>
                <w:rStyle w:val="24"/>
              </w:rPr>
              <w:t>стро</w:t>
            </w:r>
            <w:proofErr w:type="spellEnd"/>
            <w:r>
              <w:rPr>
                <w:rStyle w:val="24"/>
              </w:rPr>
              <w:softHyphen/>
            </w:r>
          </w:p>
          <w:p w:rsidR="003367B7" w:rsidRDefault="003367B7" w:rsidP="007472E4">
            <w:pPr>
              <w:framePr w:w="13176" w:h="4498" w:hSpace="15702" w:wrap="notBeside" w:vAnchor="text" w:hAnchor="text" w:y="356"/>
              <w:spacing w:line="144" w:lineRule="exact"/>
              <w:ind w:left="160"/>
            </w:pPr>
            <w:proofErr w:type="spellStart"/>
            <w:r>
              <w:rPr>
                <w:rStyle w:val="24"/>
              </w:rPr>
              <w:t>ки</w:t>
            </w:r>
            <w:proofErr w:type="spellEnd"/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49" w:lineRule="exact"/>
              <w:jc w:val="center"/>
            </w:pPr>
            <w:r>
              <w:rPr>
                <w:rStyle w:val="24"/>
              </w:rP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49" w:lineRule="exact"/>
              <w:jc w:val="center"/>
            </w:pPr>
            <w:r>
              <w:rPr>
                <w:rStyle w:val="24"/>
              </w:rPr>
              <w:t>Утвержденные</w:t>
            </w:r>
          </w:p>
          <w:p w:rsidR="003367B7" w:rsidRDefault="003367B7" w:rsidP="007472E4">
            <w:pPr>
              <w:framePr w:w="13176" w:h="4498" w:hSpace="15702" w:wrap="notBeside" w:vAnchor="text" w:hAnchor="text" w:y="356"/>
              <w:spacing w:line="149" w:lineRule="exact"/>
              <w:jc w:val="center"/>
            </w:pPr>
            <w:r>
              <w:rPr>
                <w:rStyle w:val="24"/>
              </w:rPr>
              <w:t>бюджетные</w:t>
            </w:r>
          </w:p>
          <w:p w:rsidR="003367B7" w:rsidRDefault="003367B7" w:rsidP="007472E4">
            <w:pPr>
              <w:framePr w:w="13176" w:h="4498" w:hSpace="15702" w:wrap="notBeside" w:vAnchor="text" w:hAnchor="text" w:y="356"/>
              <w:spacing w:line="149" w:lineRule="exact"/>
              <w:jc w:val="center"/>
            </w:pPr>
            <w:r>
              <w:rPr>
                <w:rStyle w:val="24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after="60" w:line="130" w:lineRule="exact"/>
              <w:ind w:left="200"/>
            </w:pPr>
            <w:r>
              <w:rPr>
                <w:rStyle w:val="24"/>
              </w:rPr>
              <w:t>Неисполненные</w:t>
            </w:r>
          </w:p>
          <w:p w:rsidR="003367B7" w:rsidRDefault="003367B7" w:rsidP="007472E4">
            <w:pPr>
              <w:framePr w:w="13176" w:h="4498" w:hSpace="15702" w:wrap="notBeside" w:vAnchor="text" w:hAnchor="text" w:y="356"/>
              <w:spacing w:before="60" w:line="130" w:lineRule="exact"/>
              <w:jc w:val="center"/>
            </w:pPr>
            <w:r>
              <w:rPr>
                <w:rStyle w:val="24"/>
              </w:rPr>
              <w:t>назначения</w:t>
            </w:r>
          </w:p>
        </w:tc>
      </w:tr>
      <w:tr w:rsidR="003367B7" w:rsidTr="007472E4">
        <w:trPr>
          <w:trHeight w:hRule="exact" w:val="322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49" w:lineRule="exact"/>
              <w:jc w:val="center"/>
            </w:pPr>
            <w:r>
              <w:rPr>
                <w:rStyle w:val="24"/>
              </w:rPr>
              <w:t>через финансовые органы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49" w:lineRule="exact"/>
              <w:jc w:val="center"/>
            </w:pPr>
            <w:r>
              <w:rPr>
                <w:rStyle w:val="24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некассовые</w:t>
            </w:r>
          </w:p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</w:pPr>
          </w:p>
        </w:tc>
      </w:tr>
      <w:tr w:rsidR="003367B7" w:rsidTr="007472E4">
        <w:trPr>
          <w:trHeight w:hRule="exact" w:val="17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ind w:left="160"/>
            </w:pPr>
            <w:r>
              <w:rPr>
                <w:rStyle w:val="24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9</w:t>
            </w:r>
          </w:p>
        </w:tc>
      </w:tr>
      <w:tr w:rsidR="003367B7" w:rsidTr="007472E4">
        <w:trPr>
          <w:trHeight w:hRule="exact" w:val="34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63" w:lineRule="exact"/>
              <w:jc w:val="both"/>
            </w:pPr>
            <w:r>
              <w:rPr>
                <w:rStyle w:val="24"/>
              </w:rPr>
              <w:t>Источники финансирования дефицита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500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proofErr w:type="spellStart"/>
            <w:r>
              <w:rPr>
                <w:rStyle w:val="24"/>
              </w:rPr>
              <w:t>х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-365163,55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365163,55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</w:tr>
      <w:tr w:rsidR="003367B7" w:rsidTr="007472E4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ind w:left="240"/>
            </w:pPr>
            <w:r>
              <w:rPr>
                <w:rStyle w:val="24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350"/>
        </w:trPr>
        <w:tc>
          <w:tcPr>
            <w:tcW w:w="266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63" w:lineRule="exact"/>
              <w:ind w:left="240"/>
            </w:pPr>
            <w:r>
              <w:rPr>
                <w:rStyle w:val="24"/>
              </w:rPr>
              <w:t>источники внутреннего финансирования бюджета</w:t>
            </w: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520</w:t>
            </w:r>
          </w:p>
        </w:tc>
        <w:tc>
          <w:tcPr>
            <w:tcW w:w="2189" w:type="dxa"/>
            <w:tcBorders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proofErr w:type="spellStart"/>
            <w:r>
              <w:rPr>
                <w:rStyle w:val="24"/>
              </w:rPr>
              <w:t>х</w:t>
            </w:r>
            <w:proofErr w:type="spellEnd"/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0" w:type="dxa"/>
            <w:tcBorders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</w:p>
        </w:tc>
        <w:tc>
          <w:tcPr>
            <w:tcW w:w="1325" w:type="dxa"/>
            <w:tcBorders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</w:p>
        </w:tc>
        <w:tc>
          <w:tcPr>
            <w:tcW w:w="133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</w:tr>
      <w:tr w:rsidR="003367B7" w:rsidTr="007472E4">
        <w:trPr>
          <w:trHeight w:hRule="exact" w:val="187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ind w:left="460"/>
            </w:pPr>
            <w:r>
              <w:rPr>
                <w:rStyle w:val="24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768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49" w:lineRule="exact"/>
              <w:ind w:left="460"/>
            </w:pPr>
            <w:r>
              <w:rPr>
                <w:rStyle w:val="2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520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918 0103 010010 0000 810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350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63" w:lineRule="exact"/>
              <w:ind w:left="240"/>
            </w:pPr>
            <w:r>
              <w:rPr>
                <w:rStyle w:val="24"/>
              </w:rPr>
              <w:t>источники внешнего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620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proofErr w:type="spellStart"/>
            <w:r>
              <w:rPr>
                <w:rStyle w:val="24"/>
              </w:rPr>
              <w:t>х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</w:tr>
      <w:tr w:rsidR="003367B7" w:rsidTr="007472E4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ind w:left="460"/>
            </w:pPr>
            <w:r>
              <w:rPr>
                <w:rStyle w:val="24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3367B7" w:rsidTr="007472E4">
        <w:trPr>
          <w:trHeight w:hRule="exact" w:val="168"/>
        </w:trPr>
        <w:tc>
          <w:tcPr>
            <w:tcW w:w="657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&lt; Для добавления строк выделите данную об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proofErr w:type="spellStart"/>
            <w:r>
              <w:rPr>
                <w:rStyle w:val="24"/>
              </w:rPr>
              <w:t>ласть</w:t>
            </w:r>
            <w:proofErr w:type="spellEnd"/>
            <w:r>
              <w:rPr>
                <w:rStyle w:val="24"/>
              </w:rPr>
              <w:t xml:space="preserve"> и нажмите кнопку «Добавить строку». &gt;</w:t>
            </w:r>
          </w:p>
        </w:tc>
      </w:tr>
      <w:tr w:rsidR="003367B7" w:rsidTr="007472E4">
        <w:trPr>
          <w:trHeight w:hRule="exact" w:val="187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ind w:left="240"/>
            </w:pPr>
            <w:r>
              <w:rPr>
                <w:rStyle w:val="24"/>
              </w:rPr>
              <w:t>Изменение остатков средств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700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proofErr w:type="spellStart"/>
            <w:r>
              <w:rPr>
                <w:rStyle w:val="24"/>
              </w:rPr>
              <w:t>х</w:t>
            </w:r>
            <w:proofErr w:type="spell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3367B7" w:rsidTr="007472E4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увеличение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710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proofErr w:type="spellStart"/>
            <w:r>
              <w:rPr>
                <w:rStyle w:val="24"/>
              </w:rPr>
              <w:t>х</w:t>
            </w:r>
            <w:proofErr w:type="spell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proofErr w:type="spellStart"/>
            <w:r>
              <w:rPr>
                <w:rStyle w:val="24"/>
              </w:rPr>
              <w:t>х</w:t>
            </w:r>
            <w:proofErr w:type="spellEnd"/>
          </w:p>
        </w:tc>
      </w:tr>
      <w:tr w:rsidR="003367B7" w:rsidTr="007472E4"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3367B7" w:rsidTr="007472E4">
        <w:trPr>
          <w:trHeight w:hRule="exact" w:val="187"/>
        </w:trPr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 xml:space="preserve">уменьшение остатков средств, всего 720 - </w:t>
            </w:r>
            <w:proofErr w:type="spellStart"/>
            <w:r>
              <w:rPr>
                <w:rStyle w:val="24"/>
                <w:vertAlign w:val="superscript"/>
              </w:rPr>
              <w:t>х</w:t>
            </w:r>
            <w:proofErr w:type="spellEnd"/>
          </w:p>
        </w:tc>
        <w:tc>
          <w:tcPr>
            <w:tcW w:w="3955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proofErr w:type="spellStart"/>
            <w:r>
              <w:rPr>
                <w:rStyle w:val="24"/>
              </w:rPr>
              <w:t>х</w:t>
            </w:r>
            <w:proofErr w:type="spellEnd"/>
          </w:p>
        </w:tc>
      </w:tr>
      <w:tr w:rsidR="003367B7" w:rsidTr="007472E4"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r>
              <w:rPr>
                <w:rStyle w:val="24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3367B7" w:rsidTr="007472E4">
        <w:trPr>
          <w:trHeight w:hRule="exact" w:val="36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63" w:lineRule="exact"/>
              <w:jc w:val="both"/>
            </w:pPr>
            <w:r>
              <w:rPr>
                <w:rStyle w:val="24"/>
              </w:rPr>
              <w:t>Изменение остатков по расчетам (стр. 810 + стр. 820)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800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proofErr w:type="spellStart"/>
            <w:r>
              <w:rPr>
                <w:rStyle w:val="24"/>
              </w:rPr>
              <w:t>х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proofErr w:type="spellStart"/>
            <w:r>
              <w:rPr>
                <w:rStyle w:val="24"/>
              </w:rPr>
              <w:t>х</w:t>
            </w:r>
            <w:proofErr w:type="spellEnd"/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365163,55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</w:pPr>
            <w:r>
              <w:rPr>
                <w:rStyle w:val="24"/>
              </w:rPr>
              <w:t>365163,55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67B7" w:rsidRDefault="003367B7" w:rsidP="007472E4">
            <w:pPr>
              <w:framePr w:w="13176" w:h="4498" w:hSpace="15702" w:wrap="notBeside" w:vAnchor="text" w:hAnchor="text" w:y="356"/>
              <w:spacing w:line="130" w:lineRule="exact"/>
              <w:jc w:val="center"/>
            </w:pPr>
            <w:proofErr w:type="spellStart"/>
            <w:r>
              <w:rPr>
                <w:rStyle w:val="24"/>
              </w:rPr>
              <w:t>х</w:t>
            </w:r>
            <w:proofErr w:type="spellEnd"/>
          </w:p>
        </w:tc>
      </w:tr>
    </w:tbl>
    <w:p w:rsidR="003367B7" w:rsidRDefault="003367B7" w:rsidP="003367B7">
      <w:pPr>
        <w:pStyle w:val="af"/>
        <w:framePr w:w="3614" w:h="199" w:wrap="notBeside" w:vAnchor="text" w:hAnchor="text" w:x="4124" w:y="-1"/>
        <w:shd w:val="clear" w:color="auto" w:fill="auto"/>
        <w:spacing w:line="140" w:lineRule="exact"/>
      </w:pPr>
      <w:r>
        <w:rPr>
          <w:rStyle w:val="7pt"/>
        </w:rPr>
        <w:t>3.</w:t>
      </w:r>
      <w:r>
        <w:t xml:space="preserve"> Источники финансирования дефицита бюджета</w:t>
      </w:r>
    </w:p>
    <w:p w:rsidR="003367B7" w:rsidRDefault="003367B7" w:rsidP="003367B7">
      <w:pPr>
        <w:pStyle w:val="af"/>
        <w:framePr w:w="1219" w:h="188" w:hSpace="9706" w:wrap="notBeside" w:vAnchor="text" w:hAnchor="text" w:x="11943" w:y="12"/>
        <w:shd w:val="clear" w:color="auto" w:fill="auto"/>
        <w:spacing w:line="130" w:lineRule="exact"/>
      </w:pPr>
      <w:r>
        <w:t>Форма 0503127 с. 3</w:t>
      </w:r>
    </w:p>
    <w:p w:rsidR="003367B7" w:rsidRDefault="003367B7" w:rsidP="003367B7">
      <w:pPr>
        <w:rPr>
          <w:sz w:val="2"/>
          <w:szCs w:val="2"/>
        </w:rPr>
      </w:pPr>
    </w:p>
    <w:p w:rsidR="005F787C" w:rsidRPr="003367B7" w:rsidRDefault="005F787C" w:rsidP="003367B7"/>
    <w:sectPr w:rsidR="005F787C" w:rsidRPr="003367B7" w:rsidSect="00616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716" w:rsidRDefault="0059477B">
    <w:pPr>
      <w:rPr>
        <w:sz w:val="2"/>
        <w:szCs w:val="2"/>
      </w:rPr>
    </w:pPr>
    <w:r w:rsidRPr="00E533A7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759.9pt;margin-top:19.75pt;width:51.6pt;height:5.3pt;z-index:-25165619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71716" w:rsidRDefault="0059477B">
                <w:r>
                  <w:rPr>
                    <w:rStyle w:val="af0"/>
                  </w:rPr>
                  <w:t xml:space="preserve">Форма 0503127, с. </w:t>
                </w: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D1276B">
                  <w:rPr>
                    <w:rStyle w:val="af0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947B2B"/>
    <w:multiLevelType w:val="multilevel"/>
    <w:tmpl w:val="CECC255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581913"/>
    <w:multiLevelType w:val="multilevel"/>
    <w:tmpl w:val="261E9B0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13257"/>
    <w:multiLevelType w:val="multilevel"/>
    <w:tmpl w:val="F31861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382894"/>
    <w:multiLevelType w:val="multilevel"/>
    <w:tmpl w:val="DA7C545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363C3A"/>
    <w:multiLevelType w:val="multilevel"/>
    <w:tmpl w:val="9B3004C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900" w:hanging="48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980" w:hanging="720"/>
      </w:pPr>
    </w:lvl>
    <w:lvl w:ilvl="4">
      <w:start w:val="1"/>
      <w:numFmt w:val="decimal"/>
      <w:lvlText w:val="%1.%2.%3.%4.%5."/>
      <w:lvlJc w:val="left"/>
      <w:pPr>
        <w:ind w:left="2760" w:hanging="1080"/>
      </w:pPr>
    </w:lvl>
    <w:lvl w:ilvl="5">
      <w:start w:val="1"/>
      <w:numFmt w:val="decimal"/>
      <w:lvlText w:val="%1.%2.%3.%4.%5.%6."/>
      <w:lvlJc w:val="left"/>
      <w:pPr>
        <w:ind w:left="318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80" w:hanging="1440"/>
      </w:pPr>
    </w:lvl>
    <w:lvl w:ilvl="8">
      <w:start w:val="1"/>
      <w:numFmt w:val="decimal"/>
      <w:lvlText w:val="%1.%2.%3.%4.%5.%6.%7.%8.%9."/>
      <w:lvlJc w:val="left"/>
      <w:pPr>
        <w:ind w:left="5160" w:hanging="1800"/>
      </w:pPr>
    </w:lvl>
  </w:abstractNum>
  <w:abstractNum w:abstractNumId="6">
    <w:nsid w:val="3EC12B88"/>
    <w:multiLevelType w:val="multilevel"/>
    <w:tmpl w:val="C7CA1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44332C"/>
    <w:multiLevelType w:val="multilevel"/>
    <w:tmpl w:val="9CEA35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690ECF"/>
    <w:multiLevelType w:val="multilevel"/>
    <w:tmpl w:val="AC3C1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626A64"/>
    <w:multiLevelType w:val="multilevel"/>
    <w:tmpl w:val="9F8C5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17126FC"/>
    <w:multiLevelType w:val="multilevel"/>
    <w:tmpl w:val="85602C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63B4E13"/>
    <w:multiLevelType w:val="multilevel"/>
    <w:tmpl w:val="0C627A5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CE1F32"/>
    <w:multiLevelType w:val="multilevel"/>
    <w:tmpl w:val="01D23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0A51E0"/>
    <w:multiLevelType w:val="multilevel"/>
    <w:tmpl w:val="9BC0C1A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4098"/>
    <o:shapelayout v:ext="edit">
      <o:idmap v:ext="edit" data="3"/>
    </o:shapelayout>
  </w:hdrShapeDefaults>
  <w:compat>
    <w:useFELayout/>
  </w:compat>
  <w:rsids>
    <w:rsidRoot w:val="00707FB3"/>
    <w:rsid w:val="003367B7"/>
    <w:rsid w:val="0059477B"/>
    <w:rsid w:val="005F787C"/>
    <w:rsid w:val="00616CF7"/>
    <w:rsid w:val="00707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CF7"/>
  </w:style>
  <w:style w:type="paragraph" w:styleId="1">
    <w:name w:val="heading 1"/>
    <w:basedOn w:val="a"/>
    <w:next w:val="a"/>
    <w:link w:val="10"/>
    <w:uiPriority w:val="99"/>
    <w:qFormat/>
    <w:rsid w:val="003367B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3367B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67B7"/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semiHidden/>
    <w:rsid w:val="003367B7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a3">
    <w:name w:val="Table Grid"/>
    <w:basedOn w:val="a1"/>
    <w:rsid w:val="003367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Основной текст (8)_"/>
    <w:basedOn w:val="a0"/>
    <w:link w:val="80"/>
    <w:locked/>
    <w:rsid w:val="003367B7"/>
    <w:rPr>
      <w:b/>
      <w:bCs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367B7"/>
    <w:pPr>
      <w:widowControl w:val="0"/>
      <w:shd w:val="clear" w:color="auto" w:fill="FFFFFF"/>
      <w:spacing w:after="60" w:line="240" w:lineRule="atLeast"/>
    </w:pPr>
    <w:rPr>
      <w:b/>
      <w:bCs/>
      <w:sz w:val="28"/>
      <w:szCs w:val="28"/>
    </w:rPr>
  </w:style>
  <w:style w:type="character" w:customStyle="1" w:styleId="9">
    <w:name w:val="Основной текст (9)_"/>
    <w:basedOn w:val="a0"/>
    <w:link w:val="90"/>
    <w:locked/>
    <w:rsid w:val="003367B7"/>
    <w:rPr>
      <w:shd w:val="clear" w:color="auto" w:fill="FFFFFF"/>
    </w:rPr>
  </w:style>
  <w:style w:type="paragraph" w:customStyle="1" w:styleId="90">
    <w:name w:val="Основной текст (9)"/>
    <w:basedOn w:val="a"/>
    <w:link w:val="9"/>
    <w:rsid w:val="003367B7"/>
    <w:pPr>
      <w:widowControl w:val="0"/>
      <w:shd w:val="clear" w:color="auto" w:fill="FFFFFF"/>
      <w:spacing w:before="60" w:after="300" w:line="240" w:lineRule="atLeast"/>
    </w:pPr>
  </w:style>
  <w:style w:type="paragraph" w:customStyle="1" w:styleId="a4">
    <w:name w:val="Прижатый влево"/>
    <w:basedOn w:val="a"/>
    <w:next w:val="a"/>
    <w:uiPriority w:val="99"/>
    <w:rsid w:val="003367B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n-US"/>
    </w:rPr>
  </w:style>
  <w:style w:type="paragraph" w:styleId="a5">
    <w:name w:val="Body Text"/>
    <w:basedOn w:val="a"/>
    <w:link w:val="a6"/>
    <w:rsid w:val="003367B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3367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3367B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formattexttopleveltext">
    <w:name w:val="formattext topleveltext"/>
    <w:basedOn w:val="a"/>
    <w:rsid w:val="003367B7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styleId="a7">
    <w:name w:val="Hyperlink"/>
    <w:basedOn w:val="a0"/>
    <w:uiPriority w:val="99"/>
    <w:unhideWhenUsed/>
    <w:rsid w:val="003367B7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3367B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367B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Без интервала Знак"/>
    <w:basedOn w:val="a0"/>
    <w:link w:val="ab"/>
    <w:uiPriority w:val="1"/>
    <w:locked/>
    <w:rsid w:val="003367B7"/>
    <w:rPr>
      <w:rFonts w:ascii="Calibri" w:hAnsi="Calibri" w:cs="Calibri"/>
      <w:lang w:eastAsia="en-US"/>
    </w:rPr>
  </w:style>
  <w:style w:type="paragraph" w:styleId="ab">
    <w:name w:val="No Spacing"/>
    <w:link w:val="aa"/>
    <w:uiPriority w:val="1"/>
    <w:qFormat/>
    <w:rsid w:val="003367B7"/>
    <w:pPr>
      <w:spacing w:after="0" w:line="240" w:lineRule="auto"/>
    </w:pPr>
    <w:rPr>
      <w:rFonts w:ascii="Calibri" w:hAnsi="Calibri" w:cs="Calibri"/>
      <w:lang w:eastAsia="en-US"/>
    </w:rPr>
  </w:style>
  <w:style w:type="character" w:customStyle="1" w:styleId="s2">
    <w:name w:val="s2"/>
    <w:basedOn w:val="a0"/>
    <w:rsid w:val="003367B7"/>
  </w:style>
  <w:style w:type="character" w:customStyle="1" w:styleId="ac">
    <w:name w:val="Гипертекстовая ссылка"/>
    <w:basedOn w:val="a0"/>
    <w:uiPriority w:val="99"/>
    <w:rsid w:val="003367B7"/>
    <w:rPr>
      <w:b/>
      <w:bCs/>
      <w:color w:val="106BBE"/>
    </w:rPr>
  </w:style>
  <w:style w:type="character" w:customStyle="1" w:styleId="blk">
    <w:name w:val="blk"/>
    <w:basedOn w:val="a0"/>
    <w:rsid w:val="003367B7"/>
  </w:style>
  <w:style w:type="paragraph" w:styleId="ad">
    <w:name w:val="List Paragraph"/>
    <w:basedOn w:val="a"/>
    <w:uiPriority w:val="34"/>
    <w:qFormat/>
    <w:rsid w:val="003367B7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3">
    <w:name w:val="Основной текст (3)_"/>
    <w:basedOn w:val="a0"/>
    <w:link w:val="30"/>
    <w:rsid w:val="003367B7"/>
    <w:rPr>
      <w:rFonts w:ascii="Arial Unicode MS" w:eastAsia="Arial Unicode MS" w:hAnsi="Arial Unicode MS" w:cs="Arial Unicode MS"/>
      <w:i/>
      <w:iCs/>
      <w:sz w:val="14"/>
      <w:szCs w:val="1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367B7"/>
    <w:pPr>
      <w:widowControl w:val="0"/>
      <w:shd w:val="clear" w:color="auto" w:fill="FFFFFF"/>
      <w:spacing w:after="0" w:line="187" w:lineRule="exact"/>
      <w:jc w:val="right"/>
    </w:pPr>
    <w:rPr>
      <w:rFonts w:ascii="Arial Unicode MS" w:eastAsia="Arial Unicode MS" w:hAnsi="Arial Unicode MS" w:cs="Arial Unicode MS"/>
      <w:i/>
      <w:iCs/>
      <w:sz w:val="14"/>
      <w:szCs w:val="14"/>
    </w:rPr>
  </w:style>
  <w:style w:type="character" w:customStyle="1" w:styleId="365pt">
    <w:name w:val="Основной текст (3) + 6;5 pt;Не курсив"/>
    <w:basedOn w:val="3"/>
    <w:rsid w:val="003367B7"/>
    <w:rPr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ae">
    <w:name w:val="Подпись к таблице_"/>
    <w:basedOn w:val="a0"/>
    <w:link w:val="af"/>
    <w:rsid w:val="003367B7"/>
    <w:rPr>
      <w:rFonts w:ascii="Arial Unicode MS" w:eastAsia="Arial Unicode MS" w:hAnsi="Arial Unicode MS" w:cs="Arial Unicode MS"/>
      <w:sz w:val="13"/>
      <w:szCs w:val="13"/>
      <w:shd w:val="clear" w:color="auto" w:fill="FFFFFF"/>
    </w:rPr>
  </w:style>
  <w:style w:type="paragraph" w:customStyle="1" w:styleId="af">
    <w:name w:val="Подпись к таблице"/>
    <w:basedOn w:val="a"/>
    <w:link w:val="ae"/>
    <w:rsid w:val="003367B7"/>
    <w:pPr>
      <w:widowControl w:val="0"/>
      <w:shd w:val="clear" w:color="auto" w:fill="FFFFFF"/>
      <w:spacing w:after="0" w:line="0" w:lineRule="atLeast"/>
    </w:pPr>
    <w:rPr>
      <w:rFonts w:ascii="Arial Unicode MS" w:eastAsia="Arial Unicode MS" w:hAnsi="Arial Unicode MS" w:cs="Arial Unicode MS"/>
      <w:sz w:val="13"/>
      <w:szCs w:val="13"/>
    </w:rPr>
  </w:style>
  <w:style w:type="character" w:customStyle="1" w:styleId="7pt">
    <w:name w:val="Подпись к таблице + 7 pt;Курсив"/>
    <w:basedOn w:val="ae"/>
    <w:rsid w:val="003367B7"/>
    <w:rPr>
      <w:i/>
      <w:i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21">
    <w:name w:val="Подпись к таблице (2)_"/>
    <w:basedOn w:val="a0"/>
    <w:link w:val="22"/>
    <w:rsid w:val="003367B7"/>
    <w:rPr>
      <w:rFonts w:ascii="Arial Unicode MS" w:eastAsia="Arial Unicode MS" w:hAnsi="Arial Unicode MS" w:cs="Arial Unicode MS"/>
      <w:sz w:val="11"/>
      <w:szCs w:val="11"/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3367B7"/>
    <w:pPr>
      <w:widowControl w:val="0"/>
      <w:shd w:val="clear" w:color="auto" w:fill="FFFFFF"/>
      <w:spacing w:after="0" w:line="182" w:lineRule="exact"/>
      <w:jc w:val="both"/>
    </w:pPr>
    <w:rPr>
      <w:rFonts w:ascii="Arial Unicode MS" w:eastAsia="Arial Unicode MS" w:hAnsi="Arial Unicode MS" w:cs="Arial Unicode MS"/>
      <w:sz w:val="11"/>
      <w:szCs w:val="11"/>
    </w:rPr>
  </w:style>
  <w:style w:type="character" w:customStyle="1" w:styleId="265pt">
    <w:name w:val="Подпись к таблице (2) + 6;5 pt"/>
    <w:basedOn w:val="21"/>
    <w:rsid w:val="003367B7"/>
    <w:rPr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3367B7"/>
    <w:rPr>
      <w:rFonts w:ascii="Arial Unicode MS" w:eastAsia="Arial Unicode MS" w:hAnsi="Arial Unicode MS" w:cs="Arial Unicode MS"/>
      <w:sz w:val="11"/>
      <w:szCs w:val="1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3367B7"/>
    <w:pPr>
      <w:widowControl w:val="0"/>
      <w:shd w:val="clear" w:color="auto" w:fill="FFFFFF"/>
      <w:spacing w:after="180" w:line="0" w:lineRule="atLeast"/>
      <w:jc w:val="both"/>
    </w:pPr>
    <w:rPr>
      <w:rFonts w:ascii="Arial Unicode MS" w:eastAsia="Arial Unicode MS" w:hAnsi="Arial Unicode MS" w:cs="Arial Unicode MS"/>
      <w:sz w:val="11"/>
      <w:szCs w:val="11"/>
    </w:rPr>
  </w:style>
  <w:style w:type="character" w:customStyle="1" w:styleId="27pt">
    <w:name w:val="Основной текст (2) + 7 pt;Курсив"/>
    <w:basedOn w:val="23"/>
    <w:rsid w:val="003367B7"/>
    <w:rPr>
      <w:i/>
      <w:i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23">
    <w:name w:val="Основной текст (2)_"/>
    <w:basedOn w:val="a0"/>
    <w:rsid w:val="003367B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4">
    <w:name w:val="Основной текст (2)"/>
    <w:basedOn w:val="23"/>
    <w:rsid w:val="003367B7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55pt">
    <w:name w:val="Основной текст (2) + 5;5 pt"/>
    <w:basedOn w:val="23"/>
    <w:rsid w:val="003367B7"/>
    <w:rPr>
      <w:color w:val="000000"/>
      <w:spacing w:val="0"/>
      <w:w w:val="100"/>
      <w:position w:val="0"/>
      <w:sz w:val="11"/>
      <w:szCs w:val="11"/>
      <w:lang w:val="ru-RU" w:eastAsia="ru-RU" w:bidi="ru-RU"/>
    </w:rPr>
  </w:style>
  <w:style w:type="character" w:customStyle="1" w:styleId="2Exact">
    <w:name w:val="Основной текст (2) Exact"/>
    <w:basedOn w:val="a0"/>
    <w:rsid w:val="003367B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4Exact">
    <w:name w:val="Основной текст (4) Exact"/>
    <w:basedOn w:val="a0"/>
    <w:rsid w:val="003367B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af0">
    <w:name w:val="Колонтитул"/>
    <w:basedOn w:val="af1"/>
    <w:rsid w:val="003367B7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1">
    <w:name w:val="Колонтитул_"/>
    <w:basedOn w:val="a0"/>
    <w:rsid w:val="003367B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styleId="af2">
    <w:name w:val="Normal (Web)"/>
    <w:basedOn w:val="a"/>
    <w:unhideWhenUsed/>
    <w:rsid w:val="00336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Strong"/>
    <w:basedOn w:val="a0"/>
    <w:qFormat/>
    <w:rsid w:val="003367B7"/>
    <w:rPr>
      <w:b/>
      <w:bCs/>
    </w:rPr>
  </w:style>
  <w:style w:type="character" w:customStyle="1" w:styleId="af4">
    <w:name w:val="Цветовое выделение"/>
    <w:uiPriority w:val="99"/>
    <w:rsid w:val="003367B7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1455</Words>
  <Characters>8300</Characters>
  <Application>Microsoft Office Word</Application>
  <DocSecurity>0</DocSecurity>
  <Lines>69</Lines>
  <Paragraphs>19</Paragraphs>
  <ScaleCrop>false</ScaleCrop>
  <Company>Grizli777</Company>
  <LinksUpToDate>false</LinksUpToDate>
  <CharactersWithSpaces>9736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2022-08-01T11:46:00Z</dcterms:created>
  <dcterms:modified xsi:type="dcterms:W3CDTF">2022-11-25T07:28:00Z</dcterms:modified>
</cp:coreProperties>
</file>