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E2" w:rsidRDefault="00D50FE2" w:rsidP="00D50FE2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50FE2" w:rsidRDefault="00D50FE2" w:rsidP="00D50FE2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D50FE2" w:rsidRDefault="00D50FE2" w:rsidP="00D50FE2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50FE2" w:rsidRDefault="00D50FE2" w:rsidP="00D50FE2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50FE2" w:rsidRDefault="00D50FE2" w:rsidP="00D50FE2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D50FE2" w:rsidRDefault="00D50FE2" w:rsidP="00D50FE2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D50FE2" w:rsidRDefault="00D50FE2" w:rsidP="00D50FE2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 w:rsidR="00F750FD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 xml:space="preserve"> марта 2021 г.</w:t>
      </w:r>
      <w:r w:rsidR="00F750FD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№5</w:t>
      </w:r>
    </w:p>
    <w:p w:rsidR="00D50FE2" w:rsidRDefault="00D50FE2" w:rsidP="00D50FE2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 и плановый период 2022-2023 г.»</w:t>
      </w:r>
    </w:p>
    <w:p w:rsidR="00D50FE2" w:rsidRDefault="00D50FE2" w:rsidP="00D50FE2"/>
    <w:p w:rsidR="00D50FE2" w:rsidRDefault="00D50FE2" w:rsidP="00D50FE2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Уметском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0FE2" w:rsidRDefault="00D50FE2" w:rsidP="00D50FE2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29.12.2021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4  Решения изложить в следующей редакции: (приложение 1 к настоящему Решению)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6  Решения изложить в следующей редакции: (приложение 3 к настоящему Решению)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7  Решения изложить в следующей редакции: (приложение 3 к настоящему Решению)</w:t>
      </w: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D50FE2" w:rsidRDefault="00D50FE2" w:rsidP="00D50FE2"/>
    <w:p w:rsidR="00D50FE2" w:rsidRDefault="00D50FE2" w:rsidP="00D50FE2"/>
    <w:p w:rsidR="00D50FE2" w:rsidRDefault="00D50FE2" w:rsidP="00D50FE2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D50FE2" w:rsidRDefault="00D50FE2" w:rsidP="00D50FE2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D50FE2" w:rsidRDefault="00D50FE2" w:rsidP="00D50FE2"/>
    <w:p w:rsidR="00D50FE2" w:rsidRDefault="00D50FE2" w:rsidP="00D50FE2"/>
    <w:p w:rsidR="00D50FE2" w:rsidRDefault="00D50FE2" w:rsidP="00D50FE2"/>
    <w:p w:rsidR="00D50FE2" w:rsidRDefault="00D50FE2" w:rsidP="00D50FE2"/>
    <w:p w:rsidR="00D50FE2" w:rsidRDefault="00D50FE2" w:rsidP="00D50FE2"/>
    <w:p w:rsidR="00D50FE2" w:rsidRDefault="00D50FE2" w:rsidP="00D50FE2"/>
    <w:p w:rsidR="00D50FE2" w:rsidRDefault="00D50FE2" w:rsidP="00D50FE2">
      <w:pPr>
        <w:ind w:firstLine="708"/>
      </w:pPr>
    </w:p>
    <w:p w:rsidR="00F750FD" w:rsidRDefault="00F750FD" w:rsidP="00D50FE2">
      <w:pPr>
        <w:ind w:firstLine="708"/>
      </w:pPr>
      <w:bookmarkStart w:id="0" w:name="_GoBack"/>
      <w:bookmarkEnd w:id="0"/>
    </w:p>
    <w:p w:rsidR="00D50FE2" w:rsidRDefault="00D50FE2" w:rsidP="00D50FE2">
      <w:pPr>
        <w:suppressAutoHyphens w:val="0"/>
        <w:spacing w:after="0"/>
        <w:rPr>
          <w:rFonts w:ascii="Times New Roman" w:hAnsi="Times New Roman" w:cs="Times New Roman"/>
        </w:rPr>
      </w:pP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D50FE2">
        <w:rPr>
          <w:rFonts w:ascii="Times New Roman" w:hAnsi="Times New Roman" w:cs="Times New Roman"/>
        </w:rPr>
        <w:t>ПРИЛОЖЕНИЕ №4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Зубово-Полянского   муниципального   района Республики Мордовия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«О бюджете Уметского городского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поселения Зубово-Полянского муниципального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D50FE2" w:rsidRDefault="00D50FE2" w:rsidP="00D50FE2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№13  от29 декабря 2020 г</w:t>
      </w:r>
    </w:p>
    <w:p w:rsidR="00D50FE2" w:rsidRPr="00D50FE2" w:rsidRDefault="00D50FE2" w:rsidP="00D50FE2">
      <w:pPr>
        <w:tabs>
          <w:tab w:val="left" w:pos="7620"/>
        </w:tabs>
        <w:suppressAutoHyphens w:val="0"/>
        <w:spacing w:after="0"/>
        <w:jc w:val="center"/>
        <w:rPr>
          <w:rFonts w:ascii="Times New Roman" w:hAnsi="Times New Roman" w:cs="Times New Roman"/>
          <w:b/>
        </w:rPr>
      </w:pPr>
      <w:r w:rsidRPr="00D50FE2">
        <w:rPr>
          <w:rFonts w:ascii="Times New Roman" w:hAnsi="Times New Roman" w:cs="Times New Roman"/>
          <w:b/>
        </w:rPr>
        <w:t>Объем поступлений доходов бюджета Уметского городского поселения по основным источникам на 2021 год и на плановый период 2022 и 2023 годов</w:t>
      </w:r>
    </w:p>
    <w:tbl>
      <w:tblPr>
        <w:tblpPr w:leftFromText="180" w:rightFromText="180" w:vertAnchor="text" w:horzAnchor="margin" w:tblpY="410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D50FE2" w:rsidRPr="00D50FE2" w:rsidTr="00D50FE2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50FE2" w:rsidRPr="00D50FE2" w:rsidTr="00D50FE2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Сумма (тыс.руб.)</w:t>
            </w:r>
          </w:p>
        </w:tc>
      </w:tr>
      <w:tr w:rsidR="00D50FE2" w:rsidRPr="00D50FE2" w:rsidTr="00D50FE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10058,3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9793,1</w:t>
            </w:r>
          </w:p>
        </w:tc>
      </w:tr>
      <w:tr w:rsidR="00D50FE2" w:rsidRPr="00D50FE2" w:rsidTr="00D50FE2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НАЛОГОВЫЕ  ДОХОДЫ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9536,1</w:t>
            </w:r>
          </w:p>
        </w:tc>
      </w:tr>
      <w:tr w:rsidR="00D50FE2" w:rsidRPr="00D50FE2" w:rsidTr="00D50FE2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6616,9</w:t>
            </w:r>
          </w:p>
        </w:tc>
      </w:tr>
      <w:tr w:rsidR="00D50FE2" w:rsidRPr="00D50FE2" w:rsidTr="00D50FE2">
        <w:trPr>
          <w:trHeight w:val="4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222,0</w:t>
            </w:r>
          </w:p>
        </w:tc>
      </w:tr>
      <w:tr w:rsidR="00D50FE2" w:rsidRPr="00D50FE2" w:rsidTr="00D50FE2">
        <w:trPr>
          <w:trHeight w:val="42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896,2</w:t>
            </w:r>
          </w:p>
        </w:tc>
      </w:tr>
      <w:tr w:rsidR="00D50FE2" w:rsidRPr="00D50FE2" w:rsidTr="00D50FE2">
        <w:trPr>
          <w:trHeight w:val="105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1530,0</w:t>
            </w:r>
          </w:p>
        </w:tc>
      </w:tr>
      <w:tr w:rsidR="00D50FE2" w:rsidRPr="00D50FE2" w:rsidTr="00D50FE2">
        <w:trPr>
          <w:trHeight w:val="1054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216,9</w:t>
            </w:r>
          </w:p>
        </w:tc>
      </w:tr>
      <w:tr w:rsidR="00D50FE2" w:rsidRPr="00D50FE2" w:rsidTr="00D50FE2">
        <w:trPr>
          <w:trHeight w:val="63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</w:tr>
      <w:tr w:rsidR="00D50FE2" w:rsidRPr="00D50FE2" w:rsidTr="00D50FE2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госудларственная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0FE2" w:rsidRPr="00D50FE2" w:rsidTr="00D50FE2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1250,2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257,0</w:t>
            </w:r>
          </w:p>
        </w:tc>
      </w:tr>
      <w:tr w:rsidR="00D50FE2" w:rsidRPr="00D50FE2" w:rsidTr="00D50FE2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238,1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256,3</w:t>
            </w:r>
          </w:p>
        </w:tc>
      </w:tr>
      <w:tr w:rsidR="00D50FE2" w:rsidRPr="00D50FE2" w:rsidTr="00D50FE2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50FE2" w:rsidRPr="00D50FE2" w:rsidTr="00D50FE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 Субсидии  бюджетам городских поселений на реализацию программ формирование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 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0,00 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0FE2" w:rsidRPr="00D50FE2" w:rsidRDefault="00D50FE2" w:rsidP="00D50FE2">
            <w:pPr>
              <w:tabs>
                <w:tab w:val="left" w:pos="246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50FE2">
              <w:rPr>
                <w:rFonts w:ascii="Times New Roman" w:hAnsi="Times New Roman" w:cs="Times New Roman"/>
                <w:sz w:val="20"/>
                <w:szCs w:val="20"/>
              </w:rPr>
              <w:t>0,00 </w:t>
            </w:r>
          </w:p>
        </w:tc>
      </w:tr>
    </w:tbl>
    <w:p w:rsidR="00D50FE2" w:rsidRDefault="00D50FE2" w:rsidP="00D50FE2">
      <w:pPr>
        <w:tabs>
          <w:tab w:val="left" w:pos="76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50FE2" w:rsidRDefault="00D50FE2" w:rsidP="00D50FE2">
      <w:pPr>
        <w:tabs>
          <w:tab w:val="left" w:pos="2460"/>
        </w:tabs>
        <w:jc w:val="both"/>
        <w:rPr>
          <w:rFonts w:ascii="Times New Roman" w:hAnsi="Times New Roman" w:cs="Times New Roman"/>
        </w:rPr>
        <w:sectPr w:rsidR="00D50FE2" w:rsidSect="00D50FE2">
          <w:pgSz w:w="11906" w:h="16838"/>
          <w:pgMar w:top="720" w:right="720" w:bottom="720" w:left="720" w:header="708" w:footer="708" w:gutter="0"/>
          <w:cols w:space="720"/>
          <w:docGrid w:linePitch="299"/>
        </w:sectPr>
      </w:pP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>
        <w:lastRenderedPageBreak/>
        <w:tab/>
      </w:r>
      <w:r w:rsidRPr="002C0893">
        <w:rPr>
          <w:rFonts w:ascii="Times New Roman" w:hAnsi="Times New Roman" w:cs="Times New Roman"/>
        </w:rPr>
        <w:t>ПРИЛОЖЕНИЕ № 5</w:t>
      </w: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 xml:space="preserve">К Решению Совета депутатов Уметского городского поселения </w:t>
      </w: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 xml:space="preserve">Зубово-Полянского   муниципального   района Республики Мордовия </w:t>
      </w: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>«О бюджете Уметского городского</w:t>
      </w: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>поселения Зубово-Полянского муниципального</w:t>
      </w:r>
    </w:p>
    <w:p w:rsidR="002C0893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D50FE2" w:rsidRPr="002C0893" w:rsidRDefault="002C0893" w:rsidP="002C0893">
      <w:pPr>
        <w:pStyle w:val="a9"/>
        <w:jc w:val="right"/>
        <w:rPr>
          <w:rFonts w:ascii="Times New Roman" w:hAnsi="Times New Roman" w:cs="Times New Roman"/>
        </w:rPr>
      </w:pPr>
      <w:r w:rsidRPr="002C0893">
        <w:rPr>
          <w:rFonts w:ascii="Times New Roman" w:hAnsi="Times New Roman" w:cs="Times New Roman"/>
        </w:rPr>
        <w:t>№ 13 от 29 декабря 2020 г</w:t>
      </w:r>
      <w:r>
        <w:rPr>
          <w:rFonts w:ascii="Times New Roman" w:hAnsi="Times New Roman" w:cs="Times New Roman"/>
        </w:rPr>
        <w:t>.</w:t>
      </w:r>
      <w:r w:rsidRPr="002C0893">
        <w:rPr>
          <w:rFonts w:ascii="Times New Roman" w:hAnsi="Times New Roman" w:cs="Times New Roman"/>
        </w:rPr>
        <w:tab/>
      </w:r>
    </w:p>
    <w:p w:rsidR="00D50FE2" w:rsidRDefault="002C0893" w:rsidP="002C0893">
      <w:pPr>
        <w:tabs>
          <w:tab w:val="left" w:pos="246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"РАСПРЕДЕЛЕНИЕ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БЮДЖЕТНЫХ АССИГНОВАНИЙ БЮДЖЕТА  УМЕТСКОГО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2022  И 2023 ГОДОВ"</w:t>
      </w:r>
    </w:p>
    <w:p w:rsidR="002C0893" w:rsidRDefault="002C0893" w:rsidP="002C0893">
      <w:pPr>
        <w:tabs>
          <w:tab w:val="left" w:pos="195"/>
          <w:tab w:val="left" w:pos="2460"/>
          <w:tab w:val="center" w:pos="7699"/>
        </w:tabs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ab/>
      </w: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1544"/>
        <w:gridCol w:w="1409"/>
        <w:gridCol w:w="947"/>
      </w:tblGrid>
      <w:tr w:rsidR="002C0893" w:rsidRPr="002C0893" w:rsidTr="002C08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544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2C0893" w:rsidRPr="002C0893" w:rsidTr="006163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2C0893" w:rsidRPr="002C0893" w:rsidTr="002C0893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10058,3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2C0893" w:rsidRPr="002C0893" w:rsidTr="002C0893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3804,3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</w:tr>
      <w:tr w:rsidR="002C0893" w:rsidRPr="002C0893" w:rsidTr="002C0893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2C0893" w:rsidRPr="002C0893" w:rsidTr="002C08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2C0893" w:rsidRPr="002C0893" w:rsidTr="002C08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727,6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2C0893" w:rsidRPr="002C0893" w:rsidTr="002C0893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551,9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2C0893" w:rsidRPr="002C0893" w:rsidTr="002C0893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141,7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2C0893" w:rsidRPr="002C0893" w:rsidTr="002C08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2C0893" w:rsidRPr="002C0893" w:rsidTr="002C089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2383,5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2C0893" w:rsidRPr="002C0893" w:rsidTr="002C089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r w:rsidRPr="002C089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2C0893" w:rsidRPr="002C0893" w:rsidTr="002C0893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2C0893" w:rsidRPr="002C0893" w:rsidTr="002C0893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2C0893" w:rsidRPr="002C0893" w:rsidTr="002C0893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2C0893" w:rsidRPr="002C0893" w:rsidTr="002C08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2C0893" w:rsidRPr="002C0893" w:rsidTr="002C089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238,1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2C0893" w:rsidRPr="002C0893" w:rsidTr="002C0893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815,5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2C0893" w:rsidRPr="002C0893" w:rsidTr="002C08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2C0893" w:rsidRPr="002C0893" w:rsidTr="002C08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2C0893" w:rsidRPr="002C0893" w:rsidTr="002C08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2846,1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2C0893" w:rsidRPr="002C0893" w:rsidTr="002C08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  <w:r w:rsidRPr="002C0893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2C0893" w:rsidRPr="002C0893" w:rsidTr="002C089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2C0893" w:rsidRPr="002C0893" w:rsidTr="002C089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2C0893" w:rsidRPr="002C0893" w:rsidTr="002C0893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1542,0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2C0893" w:rsidRPr="002C0893" w:rsidTr="002C0893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2C0893" w:rsidRPr="002C0893" w:rsidTr="002C08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2C0893" w:rsidRPr="002C0893" w:rsidTr="002C0893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2C0893" w:rsidRPr="002C0893" w:rsidTr="002C08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2C0893" w:rsidRPr="002C0893" w:rsidTr="002C089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2C0893" w:rsidRPr="002C0893" w:rsidTr="002C0893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2C0893" w:rsidRPr="002C0893" w:rsidTr="002C0893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2C0893" w:rsidRPr="002C0893" w:rsidTr="002C08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16,0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тех.паспорта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2C08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</w:tbl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lastRenderedPageBreak/>
        <w:t>ПРИЛОЖЕНИЕ № 6</w:t>
      </w: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br/>
        <w:t xml:space="preserve">К Решению Совета депутатов Уметского городского поселения 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Зубово-Полянского   муниципального   района Республики Мордовия 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«О бюджете Уметского городского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поселения Зубово-Полянского муниципального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района Республики Мордовия на 2021 год и плановый период 2022-2023 гг.»</w:t>
      </w:r>
    </w:p>
    <w:p w:rsidR="002C0893" w:rsidRDefault="002C0893" w:rsidP="002C0893">
      <w:pPr>
        <w:tabs>
          <w:tab w:val="left" w:pos="195"/>
          <w:tab w:val="left" w:pos="2460"/>
          <w:tab w:val="center" w:pos="7699"/>
        </w:tabs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№ 13 от 29 декабря 2020 г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.</w:t>
      </w:r>
    </w:p>
    <w:p w:rsidR="002C0893" w:rsidRDefault="002C0893" w:rsidP="002C0893">
      <w:pPr>
        <w:tabs>
          <w:tab w:val="left" w:pos="553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ВЕДОМСТВЕННАЯ СТРУКТУРА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РАСХОДОВ БЮДЖЕТА УМЕТСКОГО ГОРОДСКОГО ПОСЕЛЕНИЯ ЗУБОВО-ПОЛЯНСКОГО МУНИЦИПАЛЬНОГО РАЙОНА РЕСПУБЛИКИ МОРДОВИЯ НА 2021 ГОД И НА ПЛАНОВЫЙ ПЕРИОД 2022 И 2023 ГОДОВ</w:t>
      </w:r>
    </w:p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2C0893" w:rsidRPr="002C0893" w:rsidTr="0061639D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2C0893" w:rsidRPr="002C0893" w:rsidTr="0061639D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10058,3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2C0893" w:rsidRPr="002C0893" w:rsidTr="0061639D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3804,3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727,6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727,6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услуги(</w:t>
            </w:r>
            <w:r w:rsidRPr="002C089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2C0893" w:rsidRPr="002C0893" w:rsidTr="0061639D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641,1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Поступление не финансофых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2C0893" w:rsidRPr="002C0893" w:rsidTr="0061639D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815,5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услуги(текущий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расходы(оформление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2846,1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услуги(</w:t>
            </w:r>
            <w:r w:rsidRPr="002C089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2C089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 на социальную поддержку малоимущим гражданам(материальная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2C0893" w:rsidRPr="002C0893" w:rsidTr="0061639D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самоуправления(выполнение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самоуправления(оформление тех.паспорта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Default="002C0893" w:rsidP="002C0893">
      <w:pPr>
        <w:tabs>
          <w:tab w:val="left" w:pos="5535"/>
        </w:tabs>
        <w:jc w:val="both"/>
        <w:rPr>
          <w:rFonts w:ascii="Times New Roman" w:hAnsi="Times New Roman" w:cs="Times New Roman"/>
        </w:rPr>
      </w:pPr>
    </w:p>
    <w:p w:rsidR="002C0893" w:rsidRPr="002C0893" w:rsidRDefault="002C0893" w:rsidP="002C0893">
      <w:pPr>
        <w:tabs>
          <w:tab w:val="left" w:pos="5535"/>
        </w:tabs>
        <w:rPr>
          <w:rFonts w:ascii="Times New Roman" w:hAnsi="Times New Roman" w:cs="Times New Roman"/>
        </w:rPr>
        <w:sectPr w:rsidR="002C0893" w:rsidRPr="002C0893" w:rsidSect="00D50FE2">
          <w:pgSz w:w="16838" w:h="11906" w:orient="landscape"/>
          <w:pgMar w:top="720" w:right="720" w:bottom="720" w:left="720" w:header="708" w:footer="708" w:gutter="0"/>
          <w:cols w:space="720"/>
          <w:docGrid w:linePitch="299"/>
        </w:sectPr>
      </w:pPr>
      <w:r>
        <w:rPr>
          <w:rFonts w:ascii="Times New Roman" w:hAnsi="Times New Roman" w:cs="Times New Roman"/>
        </w:rPr>
        <w:tab/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2C0893" w:rsidRPr="002C0893" w:rsidRDefault="002C0893" w:rsidP="002C0893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2C0893" w:rsidRDefault="002C0893" w:rsidP="002C0893">
      <w:pPr>
        <w:jc w:val="right"/>
      </w:pPr>
      <w:r w:rsidRPr="002C0893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  <w:r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</w:t>
      </w:r>
    </w:p>
    <w:p w:rsidR="009F67C8" w:rsidRDefault="002C0893" w:rsidP="002C0893">
      <w:pPr>
        <w:tabs>
          <w:tab w:val="left" w:pos="583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>БЮДЖЕТНЫХ АССИГНОВАНИЙ БЮДЖЕТА 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</w:r>
    </w:p>
    <w:tbl>
      <w:tblPr>
        <w:tblStyle w:val="11"/>
        <w:tblW w:w="10980" w:type="dxa"/>
        <w:tblLook w:val="04A0" w:firstRow="1" w:lastRow="0" w:firstColumn="1" w:lastColumn="0" w:noHBand="0" w:noVBand="1"/>
      </w:tblPr>
      <w:tblGrid>
        <w:gridCol w:w="3219"/>
        <w:gridCol w:w="550"/>
        <w:gridCol w:w="530"/>
        <w:gridCol w:w="528"/>
        <w:gridCol w:w="821"/>
        <w:gridCol w:w="635"/>
        <w:gridCol w:w="599"/>
        <w:gridCol w:w="576"/>
        <w:gridCol w:w="627"/>
        <w:gridCol w:w="969"/>
        <w:gridCol w:w="957"/>
        <w:gridCol w:w="969"/>
      </w:tblGrid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(тыс. рублей)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Цср</w:t>
            </w:r>
          </w:p>
        </w:tc>
        <w:tc>
          <w:tcPr>
            <w:tcW w:w="635" w:type="dxa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Рз</w:t>
            </w:r>
          </w:p>
        </w:tc>
        <w:tc>
          <w:tcPr>
            <w:tcW w:w="577" w:type="dxa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Прз</w:t>
            </w:r>
          </w:p>
        </w:tc>
        <w:tc>
          <w:tcPr>
            <w:tcW w:w="577" w:type="dxa"/>
            <w:vMerge w:val="restart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Адм</w:t>
            </w:r>
          </w:p>
        </w:tc>
        <w:tc>
          <w:tcPr>
            <w:tcW w:w="2849" w:type="dxa"/>
            <w:gridSpan w:val="3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Сумма</w:t>
            </w:r>
          </w:p>
        </w:tc>
      </w:tr>
      <w:tr w:rsidR="002C0893" w:rsidRPr="002C0893" w:rsidTr="0061639D">
        <w:trPr>
          <w:trHeight w:val="300"/>
        </w:trPr>
        <w:tc>
          <w:tcPr>
            <w:tcW w:w="0" w:type="auto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2C0893" w:rsidRPr="002C0893" w:rsidRDefault="002C0893" w:rsidP="002C0893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2022год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12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10058,3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2C0893" w:rsidRPr="002C0893" w:rsidTr="0061639D">
        <w:trPr>
          <w:trHeight w:val="103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2C0893" w:rsidRPr="002C0893" w:rsidTr="0061639D">
        <w:trPr>
          <w:trHeight w:val="3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3804,3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2C0893" w:rsidRPr="002C0893" w:rsidTr="0061639D">
        <w:trPr>
          <w:trHeight w:val="12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3804,3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3804,3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2C0893" w:rsidRPr="002C0893" w:rsidTr="0061639D">
        <w:trPr>
          <w:trHeight w:val="9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15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108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персоналу 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3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78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727,6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2C0893" w:rsidRPr="002C0893" w:rsidTr="0061639D">
        <w:trPr>
          <w:trHeight w:val="73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2C0893" w:rsidRPr="002C0893" w:rsidTr="0061639D">
        <w:trPr>
          <w:trHeight w:val="46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141,7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2C0893" w:rsidRPr="002C0893" w:rsidTr="0061639D">
        <w:trPr>
          <w:trHeight w:val="145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2C0893" w:rsidRPr="002C0893" w:rsidTr="0061639D">
        <w:trPr>
          <w:trHeight w:val="70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pacing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нужд(</w:t>
            </w:r>
            <w:r w:rsidRPr="002C0893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2C0893" w:rsidRPr="002C0893" w:rsidTr="0061639D">
        <w:trPr>
          <w:trHeight w:val="3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2C0893" w:rsidRPr="002C0893" w:rsidTr="0061639D">
        <w:trPr>
          <w:trHeight w:val="51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2C0893" w:rsidRPr="002C0893" w:rsidTr="0061639D">
        <w:trPr>
          <w:trHeight w:val="48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2C0893" w:rsidRPr="002C0893" w:rsidTr="0061639D">
        <w:trPr>
          <w:trHeight w:val="3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2C0893" w:rsidRPr="002C0893" w:rsidTr="0061639D">
        <w:trPr>
          <w:trHeight w:val="87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12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12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87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 Уметского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9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Расходы на выплаты по оплате трудавысшего должностного лица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15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45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9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поселения  Зубово-Полянского муниципального района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2C0893" w:rsidRPr="002C0893" w:rsidTr="0061639D">
        <w:trPr>
          <w:trHeight w:val="73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2C0893" w:rsidRPr="002C0893" w:rsidTr="0061639D">
        <w:trPr>
          <w:trHeight w:val="145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2C0893" w:rsidRPr="002C0893" w:rsidTr="0061639D">
        <w:trPr>
          <w:trHeight w:val="3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C0893" w:rsidRPr="002C0893" w:rsidTr="0061639D">
        <w:trPr>
          <w:trHeight w:val="21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49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70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97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2C0893" w:rsidRPr="002C0893" w:rsidTr="0061639D">
        <w:trPr>
          <w:trHeight w:val="6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Мобилизационная и вневойсковая  подготовка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2C0893" w:rsidRPr="002C0893" w:rsidTr="0061639D">
        <w:trPr>
          <w:trHeight w:val="103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отсутсвуют военные комиссариаты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2C0893" w:rsidRPr="002C0893" w:rsidTr="0061639D">
        <w:trPr>
          <w:trHeight w:val="136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2C0893" w:rsidRPr="002C0893" w:rsidTr="0061639D">
        <w:trPr>
          <w:trHeight w:val="9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2C0893" w:rsidRPr="002C0893" w:rsidTr="0061639D">
        <w:trPr>
          <w:trHeight w:val="114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12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Муниципальная программа "Развитие автомобильных дорог " вУметском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9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18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 и искусственных сооружений на них.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u w:val="single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нужд(оформление ПСД)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Жилищно - коммунальное  хозяйство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46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915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pacing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2C0893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6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6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2C0893" w:rsidRPr="002C0893" w:rsidTr="0061639D">
        <w:trPr>
          <w:trHeight w:val="12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30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самоуправления(оформление тех.паспорта БТИ)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1538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самоуправления(выполнение кадастровых работ)ми местного самоуправления(выполнение кадастровых работ)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2C0893" w:rsidRPr="002C0893" w:rsidTr="0061639D">
        <w:trPr>
          <w:trHeight w:val="690"/>
        </w:trPr>
        <w:tc>
          <w:tcPr>
            <w:tcW w:w="338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2C0893" w:rsidRPr="002C0893" w:rsidRDefault="002C0893" w:rsidP="002C08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2C0893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</w:tbl>
    <w:p w:rsidR="002C0893" w:rsidRPr="002C0893" w:rsidRDefault="002C0893" w:rsidP="002C0893">
      <w:pPr>
        <w:rPr>
          <w:rFonts w:ascii="Times New Roman" w:hAnsi="Times New Roman" w:cs="Times New Roman"/>
        </w:rPr>
      </w:pPr>
    </w:p>
    <w:p w:rsidR="002C0893" w:rsidRPr="002C0893" w:rsidRDefault="002C0893" w:rsidP="002C0893">
      <w:pPr>
        <w:tabs>
          <w:tab w:val="left" w:pos="5835"/>
        </w:tabs>
        <w:jc w:val="both"/>
      </w:pPr>
    </w:p>
    <w:sectPr w:rsidR="002C0893" w:rsidRPr="002C0893" w:rsidSect="002C089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6F4" w:rsidRDefault="001C56F4" w:rsidP="00D50FE2">
      <w:pPr>
        <w:spacing w:after="0" w:line="240" w:lineRule="auto"/>
      </w:pPr>
      <w:r>
        <w:separator/>
      </w:r>
    </w:p>
  </w:endnote>
  <w:endnote w:type="continuationSeparator" w:id="0">
    <w:p w:rsidR="001C56F4" w:rsidRDefault="001C56F4" w:rsidP="00D50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6F4" w:rsidRDefault="001C56F4" w:rsidP="00D50FE2">
      <w:pPr>
        <w:spacing w:after="0" w:line="240" w:lineRule="auto"/>
      </w:pPr>
      <w:r>
        <w:separator/>
      </w:r>
    </w:p>
  </w:footnote>
  <w:footnote w:type="continuationSeparator" w:id="0">
    <w:p w:rsidR="001C56F4" w:rsidRDefault="001C56F4" w:rsidP="00D50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FE2"/>
    <w:rsid w:val="001C56F4"/>
    <w:rsid w:val="002B193B"/>
    <w:rsid w:val="002C0893"/>
    <w:rsid w:val="009F67C8"/>
    <w:rsid w:val="00D50FE2"/>
    <w:rsid w:val="00F7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8862C-5DCE-4ED8-8F20-67DBE7961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FE2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0FE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50FE2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D50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0FE2"/>
    <w:rPr>
      <w:rFonts w:ascii="Calibri" w:eastAsia="SimSun" w:hAnsi="Calibri" w:cs="Calibri"/>
      <w:kern w:val="2"/>
      <w:lang w:eastAsia="ar-SA"/>
    </w:rPr>
  </w:style>
  <w:style w:type="paragraph" w:styleId="a7">
    <w:name w:val="footer"/>
    <w:basedOn w:val="a"/>
    <w:link w:val="a8"/>
    <w:uiPriority w:val="99"/>
    <w:unhideWhenUsed/>
    <w:rsid w:val="00D50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0FE2"/>
    <w:rPr>
      <w:rFonts w:ascii="Calibri" w:eastAsia="SimSun" w:hAnsi="Calibri" w:cs="Calibri"/>
      <w:kern w:val="2"/>
      <w:lang w:eastAsia="ar-SA"/>
    </w:rPr>
  </w:style>
  <w:style w:type="paragraph" w:styleId="a9">
    <w:name w:val="No Spacing"/>
    <w:uiPriority w:val="1"/>
    <w:qFormat/>
    <w:rsid w:val="00D50FE2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a">
    <w:name w:val="List Paragraph"/>
    <w:basedOn w:val="a"/>
    <w:uiPriority w:val="34"/>
    <w:qFormat/>
    <w:rsid w:val="00D50FE2"/>
    <w:pPr>
      <w:ind w:left="720"/>
      <w:contextualSpacing/>
    </w:pPr>
  </w:style>
  <w:style w:type="paragraph" w:customStyle="1" w:styleId="1">
    <w:name w:val="Без интервала1"/>
    <w:rsid w:val="00D50FE2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D50FE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50FE2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customStyle="1" w:styleId="ConsNormal">
    <w:name w:val="ConsNormal"/>
    <w:rsid w:val="00D50FE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50FE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D50FE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D50FE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D50FE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D50FE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D50F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D50F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D50FE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D50FE2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D50FE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D50F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D50FE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D50FE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D50F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D50F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D50FE2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2C0893"/>
  </w:style>
  <w:style w:type="table" w:styleId="ab">
    <w:name w:val="Table Grid"/>
    <w:basedOn w:val="a1"/>
    <w:uiPriority w:val="39"/>
    <w:rsid w:val="002C08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2C0893"/>
  </w:style>
  <w:style w:type="table" w:customStyle="1" w:styleId="11">
    <w:name w:val="Сетка таблицы1"/>
    <w:basedOn w:val="a1"/>
    <w:next w:val="ab"/>
    <w:uiPriority w:val="39"/>
    <w:rsid w:val="002C08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0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4289</Words>
  <Characters>24450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2021-03-30T05:59:00Z</dcterms:created>
  <dcterms:modified xsi:type="dcterms:W3CDTF">2021-03-30T05:59:00Z</dcterms:modified>
</cp:coreProperties>
</file>