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815" w:rsidRDefault="00A03815" w:rsidP="00A03815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03815" w:rsidRDefault="00A03815" w:rsidP="00A03815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A03815" w:rsidRDefault="00A03815" w:rsidP="00A03815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A03815" w:rsidRDefault="00A03815" w:rsidP="00A03815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3815" w:rsidRDefault="00A03815" w:rsidP="00A03815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A03815" w:rsidRDefault="00A03815" w:rsidP="00A03815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A03815" w:rsidRDefault="00A03815" w:rsidP="00A03815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 16 декабря 2021 г.  №27</w:t>
      </w:r>
    </w:p>
    <w:p w:rsidR="00A03815" w:rsidRDefault="00A03815" w:rsidP="00A03815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 плановый период 2022-2023 г.»</w:t>
      </w:r>
    </w:p>
    <w:p w:rsidR="00A03815" w:rsidRDefault="00A03815" w:rsidP="00A03815"/>
    <w:p w:rsidR="00A03815" w:rsidRDefault="00A03815" w:rsidP="00A03815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Уметском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3815" w:rsidRDefault="00A03815" w:rsidP="00A03815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29.12.2020 г. № 13 «О бюджете Уметского городского поселения Зубово-Полянского муниципального района Республики Мордовия на 2021 год и плановый период 2022-2023 г.» (далее – Решение) следующие изменения и дополнения: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4  Решения изложить в следующей редакции: (приложение 1 к настоящему Решению)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5 Решения изложить в следующей редакции: (приложение 2 к настоящему Решению)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6  Решения изложить в следующей редакции: (приложение 3 к настоящему Решению)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Приложение 7  Решения изложить в следующей редакции: (приложение 3 к настоящему Решению)</w:t>
      </w: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A03815" w:rsidRDefault="00A03815" w:rsidP="00A03815"/>
    <w:p w:rsidR="00A03815" w:rsidRDefault="00A03815" w:rsidP="00A03815"/>
    <w:p w:rsidR="00A03815" w:rsidRDefault="00A03815" w:rsidP="00A03815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A03815" w:rsidRDefault="00A03815" w:rsidP="00A03815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A03815" w:rsidRDefault="00A03815" w:rsidP="00A03815">
      <w:pPr>
        <w:suppressAutoHyphens w:val="0"/>
        <w:spacing w:after="0"/>
        <w:rPr>
          <w:rFonts w:ascii="Times New Roman" w:hAnsi="Times New Roman" w:cs="Times New Roman"/>
        </w:rPr>
      </w:pPr>
    </w:p>
    <w:p w:rsidR="00AE2B2C" w:rsidRDefault="00AE2B2C"/>
    <w:p w:rsidR="00A03815" w:rsidRDefault="00A03815"/>
    <w:p w:rsidR="00A03815" w:rsidRDefault="00A03815"/>
    <w:p w:rsidR="00A03815" w:rsidRDefault="00A03815"/>
    <w:p w:rsidR="00A03815" w:rsidRDefault="00A03815"/>
    <w:p w:rsidR="00A03815" w:rsidRDefault="00A03815"/>
    <w:p w:rsidR="00A03815" w:rsidRDefault="00A03815"/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lastRenderedPageBreak/>
        <w:tab/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ПРИЛОЖЕНИЕ №4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К Решению Совета депутатов Уметского городского поселения</w:t>
      </w: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Зубово-Полянского   муниципального   района Республики Мордовия</w:t>
      </w: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A03815" w:rsidRPr="00274C9D" w:rsidRDefault="00A03815" w:rsidP="00274C9D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13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 от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29 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декабря 2020 г</w:t>
      </w:r>
    </w:p>
    <w:p w:rsidR="00A03815" w:rsidRDefault="00A03815" w:rsidP="00A03815">
      <w:pPr>
        <w:tabs>
          <w:tab w:val="left" w:pos="2925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 w:rsidRPr="00CF686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Объем поступлений доходов бюджета Уметского городского поселения</w:t>
      </w:r>
      <w:r w:rsidRPr="00A03815">
        <w:t xml:space="preserve"> </w:t>
      </w:r>
      <w:r w:rsidRPr="00A0381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по основным источникам на 2021 год и на плановый период 2022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и</w:t>
      </w:r>
      <w:r w:rsidRPr="00A0381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2023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годов</w:t>
      </w:r>
    </w:p>
    <w:p w:rsidR="00A03815" w:rsidRDefault="00A03815" w:rsidP="00A03815">
      <w:pPr>
        <w:tabs>
          <w:tab w:val="left" w:pos="330"/>
          <w:tab w:val="left" w:pos="2925"/>
        </w:tabs>
      </w:pPr>
      <w:r>
        <w:tab/>
      </w:r>
    </w:p>
    <w:tbl>
      <w:tblPr>
        <w:tblpPr w:leftFromText="180" w:rightFromText="180" w:vertAnchor="text" w:horzAnchor="margin" w:tblpX="-152" w:tblpY="-374"/>
        <w:tblW w:w="10948" w:type="dxa"/>
        <w:tblLook w:val="04A0" w:firstRow="1" w:lastRow="0" w:firstColumn="1" w:lastColumn="0" w:noHBand="0" w:noVBand="1"/>
      </w:tblPr>
      <w:tblGrid>
        <w:gridCol w:w="1668"/>
        <w:gridCol w:w="6260"/>
        <w:gridCol w:w="1108"/>
        <w:gridCol w:w="966"/>
        <w:gridCol w:w="946"/>
      </w:tblGrid>
      <w:tr w:rsidR="00274C9D" w:rsidRPr="00274C9D" w:rsidTr="00274C9D">
        <w:trPr>
          <w:trHeight w:val="406"/>
        </w:trPr>
        <w:tc>
          <w:tcPr>
            <w:tcW w:w="79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2021 </w:t>
            </w: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 г.</w:t>
            </w:r>
          </w:p>
        </w:tc>
      </w:tr>
      <w:tr w:rsidR="00274C9D" w:rsidRPr="00274C9D" w:rsidTr="00274C9D">
        <w:trPr>
          <w:trHeight w:val="561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020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Сумма (тыс.руб.)</w:t>
            </w:r>
          </w:p>
        </w:tc>
      </w:tr>
      <w:tr w:rsidR="00274C9D" w:rsidRPr="00274C9D" w:rsidTr="00274C9D">
        <w:trPr>
          <w:trHeight w:val="318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15972,9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108282,5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274C9D" w:rsidRPr="00274C9D" w:rsidTr="00274C9D">
        <w:trPr>
          <w:trHeight w:val="330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1000000000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НАЛОГОВЫЕ  ДОХОДЫ  И НЕ НАЛОГОВЫЕ ДОХОДЫ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11267,2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9229,8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9536,1</w:t>
            </w:r>
          </w:p>
        </w:tc>
      </w:tr>
      <w:tr w:rsidR="00274C9D" w:rsidRPr="00274C9D" w:rsidTr="00274C9D">
        <w:trPr>
          <w:trHeight w:val="479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1010200001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8123,6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6362,4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6616,9</w:t>
            </w:r>
          </w:p>
        </w:tc>
      </w:tr>
      <w:tr w:rsidR="00274C9D" w:rsidRPr="00274C9D" w:rsidTr="00274C9D">
        <w:trPr>
          <w:trHeight w:val="473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1060103010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216,0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219,0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222,0</w:t>
            </w:r>
          </w:p>
        </w:tc>
      </w:tr>
      <w:tr w:rsidR="00274C9D" w:rsidRPr="00274C9D" w:rsidTr="00274C9D">
        <w:trPr>
          <w:trHeight w:val="314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1030223101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 от уплаты акцизов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815,5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869,8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896,2</w:t>
            </w:r>
          </w:p>
        </w:tc>
      </w:tr>
      <w:tr w:rsidR="00274C9D" w:rsidRPr="00274C9D" w:rsidTr="00274C9D">
        <w:trPr>
          <w:trHeight w:val="934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1060601310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1393,0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1518,0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1530,0</w:t>
            </w:r>
          </w:p>
        </w:tc>
      </w:tr>
      <w:tr w:rsidR="00274C9D" w:rsidRPr="00274C9D" w:rsidTr="00274C9D">
        <w:trPr>
          <w:trHeight w:val="1105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1110501313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200,7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208,5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216,9</w:t>
            </w:r>
          </w:p>
        </w:tc>
      </w:tr>
      <w:tr w:rsidR="00274C9D" w:rsidRPr="00274C9D" w:rsidTr="00274C9D">
        <w:trPr>
          <w:trHeight w:val="511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1110503513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54,1</w:t>
            </w:r>
          </w:p>
        </w:tc>
      </w:tr>
      <w:tr w:rsidR="00274C9D" w:rsidRPr="00274C9D" w:rsidTr="00274C9D">
        <w:trPr>
          <w:trHeight w:val="689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1140601313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468,3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274C9D" w:rsidRPr="00274C9D" w:rsidTr="00274C9D">
        <w:trPr>
          <w:trHeight w:val="388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2000000000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4705,7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99052,7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257,0</w:t>
            </w:r>
          </w:p>
        </w:tc>
      </w:tr>
      <w:tr w:rsidR="00274C9D" w:rsidRPr="00274C9D" w:rsidTr="00274C9D">
        <w:trPr>
          <w:trHeight w:val="553"/>
        </w:trPr>
        <w:tc>
          <w:tcPr>
            <w:tcW w:w="166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2023511813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238,0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242,2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256,2</w:t>
            </w:r>
          </w:p>
        </w:tc>
      </w:tr>
      <w:tr w:rsidR="00274C9D" w:rsidRPr="00274C9D" w:rsidTr="00274C9D">
        <w:trPr>
          <w:trHeight w:val="42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2023002413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0,8</w:t>
            </w:r>
          </w:p>
        </w:tc>
      </w:tr>
      <w:tr w:rsidR="00274C9D" w:rsidRPr="00274C9D" w:rsidTr="00274C9D">
        <w:trPr>
          <w:trHeight w:val="5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2022557613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Субсидии  бюджетам городских поселений на реализацию мероприятий по благоустройству сельских территорий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1000,7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274C9D" w:rsidRPr="00274C9D" w:rsidTr="00274C9D">
        <w:trPr>
          <w:trHeight w:val="60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2022555513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Субсидии  бюджетам городских поселений на реализацию программ формирование современной городской среды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1011,4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274C9D" w:rsidRPr="00274C9D" w:rsidTr="00274C9D">
        <w:trPr>
          <w:trHeight w:val="50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2022020000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74C9D">
              <w:rPr>
                <w:rFonts w:ascii="Times New Roman" w:hAnsi="Times New Roman" w:cs="Times New Roman"/>
                <w:sz w:val="20"/>
                <w:szCs w:val="20"/>
              </w:rPr>
              <w:t>Консолидированная  субсидия  на реализацию подпрограммы «Переселение граждан из аварийного жилищного фонда»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97844,4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274C9D" w:rsidRPr="00274C9D" w:rsidTr="00274C9D">
        <w:trPr>
          <w:trHeight w:val="77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2022029913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74C9D">
              <w:rPr>
                <w:rFonts w:ascii="Times New Roman" w:hAnsi="Times New Roman" w:cs="Times New Roman"/>
                <w:sz w:val="20"/>
                <w:szCs w:val="20"/>
              </w:rPr>
              <w:t>Консолидированная  субсидия  на реализацию подпрограммы «Переселение граждан из аварийного жилищного фонда»(федеральный бюджет)</w:t>
            </w:r>
          </w:p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95887,5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274C9D" w:rsidRPr="00274C9D" w:rsidTr="00274C9D">
        <w:trPr>
          <w:trHeight w:val="791"/>
        </w:trPr>
        <w:tc>
          <w:tcPr>
            <w:tcW w:w="1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 2022030213</w:t>
            </w:r>
          </w:p>
        </w:tc>
        <w:tc>
          <w:tcPr>
            <w:tcW w:w="6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74C9D" w:rsidRPr="00274C9D" w:rsidRDefault="00274C9D" w:rsidP="00274C9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  <w:r w:rsidRPr="00274C9D">
              <w:rPr>
                <w:rFonts w:ascii="Times New Roman" w:hAnsi="Times New Roman" w:cs="Times New Roman"/>
                <w:sz w:val="20"/>
                <w:szCs w:val="20"/>
              </w:rPr>
              <w:t xml:space="preserve"> Консолидированная  субсидия  на реализацию подпрограммы «Переселение граждан из аварийного жилищного фонда»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(республиканский бюджет</w:t>
            </w:r>
          </w:p>
        </w:tc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1956,9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4C9D" w:rsidRPr="00274C9D" w:rsidRDefault="00274C9D" w:rsidP="00274C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74C9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0,00 </w:t>
            </w:r>
          </w:p>
        </w:tc>
      </w:tr>
    </w:tbl>
    <w:p w:rsidR="00A03815" w:rsidRDefault="00A03815" w:rsidP="00A03815">
      <w:pPr>
        <w:tabs>
          <w:tab w:val="left" w:pos="330"/>
          <w:tab w:val="left" w:pos="2925"/>
        </w:tabs>
        <w:sectPr w:rsidR="00A03815" w:rsidSect="00A0381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03815" w:rsidRPr="00A0381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lastRenderedPageBreak/>
        <w:tab/>
      </w:r>
      <w:r w:rsidRPr="00A038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ПРИЛОЖЕНИЕ № 5</w:t>
      </w:r>
      <w:r w:rsidRPr="00A038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br/>
        <w:t xml:space="preserve">К Решению Совета депутатов Уметского городского поселения </w:t>
      </w:r>
    </w:p>
    <w:p w:rsidR="00A03815" w:rsidRPr="00A0381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A038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Зубово-Полянского   муниципального   района Республики Мордовия </w:t>
      </w:r>
    </w:p>
    <w:p w:rsidR="00A03815" w:rsidRPr="00A0381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A038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«О бюджете Уметского городского</w:t>
      </w:r>
    </w:p>
    <w:p w:rsidR="00A03815" w:rsidRPr="00A0381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A038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поселения Зубово-Полянского муниципального</w:t>
      </w:r>
    </w:p>
    <w:p w:rsidR="00A03815" w:rsidRPr="00D17192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highlight w:val="yellow"/>
          <w:lang w:eastAsia="ru-RU"/>
        </w:rPr>
      </w:pPr>
      <w:r w:rsidRPr="00A038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района Республики Мордовия на 2021 год и плановый период 2022-2023 гг.»</w:t>
      </w:r>
    </w:p>
    <w:p w:rsidR="00A03815" w:rsidRDefault="00A03815" w:rsidP="00A03815">
      <w:pPr>
        <w:tabs>
          <w:tab w:val="left" w:pos="330"/>
          <w:tab w:val="left" w:pos="2925"/>
        </w:tabs>
        <w:jc w:val="right"/>
      </w:pPr>
      <w:r w:rsidRPr="00A038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№ 13 от 29 декабря 2020 г</w:t>
      </w:r>
    </w:p>
    <w:p w:rsidR="00A03815" w:rsidRPr="00A03815" w:rsidRDefault="00A03815" w:rsidP="00A03815">
      <w:pPr>
        <w:tabs>
          <w:tab w:val="left" w:pos="2925"/>
        </w:tabs>
      </w:pPr>
      <w:r>
        <w:tab/>
      </w: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1041"/>
        <w:gridCol w:w="947"/>
      </w:tblGrid>
      <w:tr w:rsidR="00A03815" w:rsidTr="00A03815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БЮДЖЕТНЫХ АССИГНОВАНИЙ БЮДЖЕТА  УМЕТСКОГО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 ГОДОВ"</w:t>
            </w:r>
          </w:p>
        </w:tc>
      </w:tr>
      <w:tr w:rsidR="00A03815" w:rsidTr="00A03815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A03815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A03815" w:rsidTr="00A03815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17690,5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108282,5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A03815" w:rsidTr="00A03815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4269,76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582,6</w:t>
            </w:r>
          </w:p>
        </w:tc>
      </w:tr>
      <w:tr w:rsidR="00A03815" w:rsidTr="00A03815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769,7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A03815" w:rsidTr="00A0381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769,7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A03815" w:rsidTr="00A03815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1218,2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A03815" w:rsidTr="00A03815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996,5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A03815" w:rsidTr="00A03815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176,0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A03815" w:rsidTr="00A0381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A03815" w:rsidTr="00A03815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1894,1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</w:tr>
      <w:tr w:rsidR="00A03815" w:rsidTr="00A03815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Pr="006025D9" w:rsidRDefault="00A03815" w:rsidP="00A0381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  <w:r w:rsidRPr="006025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r w:rsidRPr="006025D9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A03815" w:rsidRPr="00E01B98" w:rsidTr="00A03815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E01B98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234,0</w:t>
            </w:r>
          </w:p>
        </w:tc>
      </w:tr>
      <w:tr w:rsidR="00A03815" w:rsidTr="00A03815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220,3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A03815" w:rsidTr="00A03815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A03815" w:rsidTr="00A0381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A03815" w:rsidTr="00A0381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Pr="007F62D1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Pr="007F62D1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Pr="007F62D1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8910044501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Pr="007F62D1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Pr="007F62D1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</w:rPr>
              <w:t>99</w:t>
            </w: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256,3</w:t>
            </w:r>
          </w:p>
        </w:tc>
      </w:tr>
      <w:tr w:rsidR="00A03815" w:rsidTr="00A03815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933,1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A03815" w:rsidTr="00A0381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0 ,00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  <w:tr w:rsidR="00A03815" w:rsidTr="00A0381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267,6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A03815" w:rsidRPr="008A51F0" w:rsidTr="00A0381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A51F0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A51F0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A51F0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RPr="0009056E" w:rsidTr="00A0381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</w:t>
            </w:r>
            <w:r w:rsidRPr="000905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Pr="0009056E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1517,6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09056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09056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09056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09056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4760,15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3961,3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A03815" w:rsidRPr="00121748" w:rsidTr="00A03815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Pr="00121748" w:rsidRDefault="00A03815" w:rsidP="00A0381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12174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  <w:r w:rsidRPr="00121748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Pr="00121748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1380,0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121748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121748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A03815" w:rsidTr="00A03815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142,1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A03815" w:rsidTr="00A03815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A03815" w:rsidTr="00A03815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3188,05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2511,3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2588,1</w:t>
            </w:r>
          </w:p>
        </w:tc>
      </w:tr>
      <w:tr w:rsidR="00A03815" w:rsidTr="00A03815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самоуправления(взносы по кап.ремонту)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A03815" w:rsidTr="00A0381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63,3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A03815" w:rsidTr="00A03815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A03815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BC5C7A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A03815" w:rsidTr="00A03815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BC5C7A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A03815" w:rsidTr="00A03815">
        <w:trPr>
          <w:trHeight w:val="55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BC5C7A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308,0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A03815" w:rsidTr="00A03815">
        <w:tc>
          <w:tcPr>
            <w:tcW w:w="5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03815" w:rsidRPr="00BC5C7A" w:rsidRDefault="00A03815" w:rsidP="00A038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A03815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BC5C7A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47,0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Pr="0013678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3501,2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977,9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самоуправления(оформление тех.паспорта БТИ)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38,6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Pr="00355C26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1014,99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государственных(муниципальных нужд)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Pr="0004274D" w:rsidRDefault="00A03815" w:rsidP="00A038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</w:t>
            </w:r>
            <w:r w:rsidRPr="0004274D">
              <w:rPr>
                <w:rFonts w:ascii="Times New Roman" w:hAnsi="Times New Roman" w:cs="Times New Roman"/>
              </w:rPr>
              <w:t xml:space="preserve"> подпрограммы «Переселение граждан из аварийного жилищного фонда»</w:t>
            </w:r>
          </w:p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97844.4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A03815" w:rsidRPr="00882633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Pr="0004274D" w:rsidRDefault="00A03815" w:rsidP="00A038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</w:t>
            </w:r>
            <w:r w:rsidRPr="0004274D">
              <w:rPr>
                <w:rFonts w:ascii="Times New Roman" w:hAnsi="Times New Roman" w:cs="Times New Roman"/>
              </w:rPr>
              <w:t xml:space="preserve"> подпрограммы «Переселение граждан из аварийного жилищного фонда»</w:t>
            </w:r>
            <w:r>
              <w:rPr>
                <w:rFonts w:ascii="Times New Roman" w:hAnsi="Times New Roman" w:cs="Times New Roman"/>
              </w:rPr>
              <w:t>(федеральный бюджет)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F367483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414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ru-RU"/>
              </w:rPr>
              <w:t>0.00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95887.5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0.00</w:t>
            </w:r>
          </w:p>
        </w:tc>
      </w:tr>
      <w:tr w:rsidR="00A03815" w:rsidRPr="00882633" w:rsidTr="00A0381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Pr="0004274D" w:rsidRDefault="00A03815" w:rsidP="00A038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</w:t>
            </w:r>
            <w:r w:rsidRPr="0004274D">
              <w:rPr>
                <w:rFonts w:ascii="Times New Roman" w:hAnsi="Times New Roman" w:cs="Times New Roman"/>
              </w:rPr>
              <w:t xml:space="preserve"> подпрограммы «Переселение граждан из аварийного жилищного фонда»</w:t>
            </w:r>
            <w:r>
              <w:rPr>
                <w:rFonts w:ascii="Times New Roman" w:hAnsi="Times New Roman" w:cs="Times New Roman"/>
              </w:rPr>
              <w:t>(республиканский бюджет)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043F367484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414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ru-RU"/>
              </w:rPr>
              <w:t>0.00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1956.9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8263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0.00</w:t>
            </w:r>
          </w:p>
        </w:tc>
      </w:tr>
    </w:tbl>
    <w:p w:rsidR="00A03815" w:rsidRDefault="00A03815" w:rsidP="00A03815">
      <w:pPr>
        <w:tabs>
          <w:tab w:val="left" w:pos="2925"/>
        </w:tabs>
      </w:pPr>
    </w:p>
    <w:p w:rsidR="00A03815" w:rsidRDefault="00A03815" w:rsidP="00A03815">
      <w:pPr>
        <w:tabs>
          <w:tab w:val="left" w:pos="2925"/>
        </w:tabs>
      </w:pPr>
    </w:p>
    <w:p w:rsidR="00A03815" w:rsidRDefault="00A03815" w:rsidP="00A03815">
      <w:pPr>
        <w:tabs>
          <w:tab w:val="left" w:pos="2925"/>
        </w:tabs>
      </w:pPr>
    </w:p>
    <w:p w:rsidR="00A03815" w:rsidRDefault="00A03815" w:rsidP="00A03815">
      <w:pPr>
        <w:tabs>
          <w:tab w:val="left" w:pos="2925"/>
        </w:tabs>
      </w:pPr>
    </w:p>
    <w:p w:rsidR="00A03815" w:rsidRDefault="00A03815" w:rsidP="00A03815">
      <w:pPr>
        <w:tabs>
          <w:tab w:val="left" w:pos="2925"/>
        </w:tabs>
      </w:pPr>
    </w:p>
    <w:p w:rsidR="00A03815" w:rsidRPr="008F1FD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F1F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ПРИЛОЖЕНИЕ № 6</w:t>
      </w:r>
      <w:r w:rsidRPr="008F1F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br/>
        <w:t xml:space="preserve">К Решению Совета депутатов Уметского городского поселения </w:t>
      </w:r>
    </w:p>
    <w:p w:rsidR="00A03815" w:rsidRPr="008F1FD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F1F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Зубово-Полянского   муниципального   района Республики Мордовия </w:t>
      </w:r>
    </w:p>
    <w:p w:rsidR="00A03815" w:rsidRPr="008F1FD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F1F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«О бюджете Уметского городского</w:t>
      </w:r>
    </w:p>
    <w:p w:rsidR="00A03815" w:rsidRPr="008F1FD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F1F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поселения Зубово-Полянского муниципального</w:t>
      </w:r>
    </w:p>
    <w:p w:rsidR="00A03815" w:rsidRPr="008F1FD5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F1F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района Республики Мордовия на 2021 год и плановый период 2022-2023 гг.»</w:t>
      </w:r>
    </w:p>
    <w:p w:rsidR="00A03815" w:rsidRDefault="00A03815" w:rsidP="00A03815">
      <w:pPr>
        <w:tabs>
          <w:tab w:val="left" w:pos="2925"/>
        </w:tabs>
        <w:jc w:val="right"/>
      </w:pPr>
      <w:r w:rsidRPr="008F1F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№ 13 от 29 декабря 2020 г</w:t>
      </w:r>
    </w:p>
    <w:p w:rsidR="00A03815" w:rsidRPr="00A03815" w:rsidRDefault="00A03815" w:rsidP="00A03815">
      <w:pPr>
        <w:tabs>
          <w:tab w:val="left" w:pos="915"/>
        </w:tabs>
      </w:pPr>
      <w:r>
        <w:tab/>
      </w:r>
    </w:p>
    <w:tbl>
      <w:tblPr>
        <w:tblW w:w="1435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1041"/>
        <w:gridCol w:w="876"/>
      </w:tblGrid>
      <w:tr w:rsidR="00A03815" w:rsidTr="00A03815">
        <w:trPr>
          <w:trHeight w:val="840"/>
        </w:trPr>
        <w:tc>
          <w:tcPr>
            <w:tcW w:w="14356" w:type="dxa"/>
            <w:gridSpan w:val="10"/>
            <w:vAlign w:val="center"/>
            <w:hideMark/>
          </w:tcPr>
          <w:p w:rsidR="00A03815" w:rsidRPr="008F1FD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8F1F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 w:rsidRPr="008F1F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r w:rsidR="00CE2B64" w:rsidRPr="008F1F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УМЕТСКОГО</w:t>
            </w:r>
            <w:r w:rsidRPr="008F1F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</w:t>
            </w:r>
            <w:bookmarkStart w:id="0" w:name="_GoBack"/>
            <w:bookmarkEnd w:id="0"/>
            <w:r w:rsidR="00CE2B64" w:rsidRPr="008F1F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РАЙОНА РЕСПУБЛИКИ</w:t>
            </w:r>
            <w:r w:rsidRPr="008F1F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МОРДОВИЯ НА 2021 ГОД И НА ПЛАНОВЫЙ ПЕРИОД 2022 И 2023 ГОДОВ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A03815" w:rsidRPr="008F1FD5" w:rsidRDefault="00A03815" w:rsidP="00A0381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A03815" w:rsidRPr="008F1FD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03815" w:rsidTr="00A03815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</w:tr>
      <w:tr w:rsidR="00A03815" w:rsidTr="00A03815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03D0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17690,5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03D09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108282,5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03D09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A03815" w:rsidTr="00A03815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4269,76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582,6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769,7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769,7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769,7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585,3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184,4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1218,2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A90950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90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218,2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A90950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9095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758,9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237,6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1542,56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4F43" w:rsidRDefault="00A03815" w:rsidP="00A0381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услуги(</w:t>
            </w:r>
            <w:r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1039,26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A03815" w:rsidTr="00A03815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351,54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32,04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14C2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7F62D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99,96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F83B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220,3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0,2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F7D7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003E1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Поступление не финансофых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D1E00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D1E00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D1E00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D1E00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A03815" w:rsidTr="00A03815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933,1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896,2 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услуги(текущий ремонт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расходы(содержание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187,36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80,24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расходы(содержание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</w:t>
            </w:r>
            <w:r w:rsidRPr="00BC72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расходы(оформление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C72F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1517,6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D71B7E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481,1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D71B7E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RPr="009E37C2" w:rsidTr="00A03815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4760,15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4F43" w:rsidRDefault="00A03815" w:rsidP="00A0381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услуги(</w:t>
            </w:r>
            <w:r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3188,05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2511,3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3188,05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2511,3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3F6BA4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2769,25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2211,3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704A26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278,0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704A26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704A26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A03815" w:rsidRPr="00EF3E06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EF3E06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EF3E06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A03815" w:rsidRPr="00EF3E06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EF3E06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</w:t>
            </w: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EF3E06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A03815" w:rsidRPr="00EF3E06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EF3E06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A03815" w:rsidRPr="002D6C2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2D6C2B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EF3E06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EF3E06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B05AF4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A03815" w:rsidTr="00A03815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 на социальную поддержку малоимущим гражданам(материальная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63EF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63EF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63EF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63EFE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63EFE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</w:tr>
      <w:tr w:rsidR="00A03815" w:rsidTr="00A03815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lastRenderedPageBreak/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A03815" w:rsidTr="00A0381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03815" w:rsidRPr="009E37C2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863EF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308,0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63EF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863EF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AF4C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AF4C2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AF4C2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самоуправления(оформление тех.паспорта БТИ)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AF4C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38,6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AF4C2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AF4C2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8195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8195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3501,2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8195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977,9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8195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AD662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8195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1014,99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8195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8195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государственных(муниципальных нужд)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4323D8" w:rsidRDefault="00A03815" w:rsidP="00A0381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97844.4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4323D8" w:rsidRDefault="00A03815" w:rsidP="00A0381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Реализация подпрограммы «Переселение граждан из аварийного жилищного фонда»(федеральный бюджет)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F367483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414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ru-RU"/>
              </w:rPr>
              <w:t>0.00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95887.5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0.00</w:t>
            </w:r>
          </w:p>
        </w:tc>
      </w:tr>
      <w:tr w:rsidR="00A03815" w:rsidRPr="00863EFE" w:rsidTr="00A0381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4323D8" w:rsidRDefault="00A03815" w:rsidP="00A0381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Реализация подпрограммы «Переселение граждан из аварийного жилищного фонда»(республиканский бюджет)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F367484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414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ru-RU"/>
              </w:rPr>
              <w:t>0.00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1956.9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4323D8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0.00</w:t>
            </w:r>
          </w:p>
        </w:tc>
      </w:tr>
      <w:tr w:rsidR="00A03815" w:rsidTr="00A03815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A03815" w:rsidRDefault="00A03815" w:rsidP="00A03815">
      <w:pPr>
        <w:rPr>
          <w:rFonts w:ascii="Times New Roman" w:hAnsi="Times New Roman" w:cs="Times New Roman"/>
        </w:rPr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</w:pPr>
    </w:p>
    <w:p w:rsidR="00A03815" w:rsidRDefault="00A03815" w:rsidP="00A03815">
      <w:pPr>
        <w:tabs>
          <w:tab w:val="left" w:pos="915"/>
        </w:tabs>
        <w:sectPr w:rsidR="00A03815" w:rsidSect="00A03815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 7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К Решению Совета депутатов Уметского городского поселения </w:t>
      </w: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A03815" w:rsidRPr="00736574" w:rsidRDefault="00A03815" w:rsidP="00A03815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A03815" w:rsidRDefault="00A03815" w:rsidP="00A03815">
      <w:pPr>
        <w:tabs>
          <w:tab w:val="left" w:pos="915"/>
        </w:tabs>
        <w:jc w:val="right"/>
      </w:pPr>
      <w:r w:rsidRPr="00DB21AB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 13 от 29 декабря 2020 г</w:t>
      </w:r>
    </w:p>
    <w:p w:rsidR="00A03815" w:rsidRDefault="00A03815" w:rsidP="00A03815"/>
    <w:p w:rsidR="00A03815" w:rsidRDefault="00A03815" w:rsidP="00A03815">
      <w:pPr>
        <w:tabs>
          <w:tab w:val="left" w:pos="3420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br/>
        <w:t>БЮДЖЕТНЫХ АССИГНОВАНИЙ БЮДЖЕТА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НА 2021 ГОД И НА ПЛАНОВЫЙ ПЕРИОД 2022 И 2023 ГОДОВ</w:t>
      </w:r>
    </w:p>
    <w:tbl>
      <w:tblPr>
        <w:tblStyle w:val="aa"/>
        <w:tblW w:w="10980" w:type="dxa"/>
        <w:tblLook w:val="04A0" w:firstRow="1" w:lastRow="0" w:firstColumn="1" w:lastColumn="0" w:noHBand="0" w:noVBand="1"/>
      </w:tblPr>
      <w:tblGrid>
        <w:gridCol w:w="3480"/>
        <w:gridCol w:w="497"/>
        <w:gridCol w:w="435"/>
        <w:gridCol w:w="511"/>
        <w:gridCol w:w="821"/>
        <w:gridCol w:w="635"/>
        <w:gridCol w:w="584"/>
        <w:gridCol w:w="570"/>
        <w:gridCol w:w="598"/>
        <w:gridCol w:w="936"/>
        <w:gridCol w:w="957"/>
        <w:gridCol w:w="956"/>
      </w:tblGrid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vMerge w:val="restart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35" w:type="dxa"/>
            <w:vMerge w:val="restart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7" w:type="dxa"/>
            <w:vMerge w:val="restart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77" w:type="dxa"/>
            <w:vMerge w:val="restart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849" w:type="dxa"/>
            <w:gridSpan w:val="3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A03815" w:rsidTr="00A03815">
        <w:trPr>
          <w:trHeight w:val="300"/>
        </w:trPr>
        <w:tc>
          <w:tcPr>
            <w:tcW w:w="0" w:type="auto"/>
            <w:vMerge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A03815" w:rsidRDefault="00A03815" w:rsidP="00A0381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17690,5</w:t>
            </w:r>
          </w:p>
        </w:tc>
        <w:tc>
          <w:tcPr>
            <w:tcW w:w="957" w:type="dxa"/>
            <w:hideMark/>
          </w:tcPr>
          <w:p w:rsidR="00A03815" w:rsidRPr="00904F06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108282,5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A03815" w:rsidTr="00A03815">
        <w:trPr>
          <w:trHeight w:val="103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A03815" w:rsidTr="00A03815">
        <w:trPr>
          <w:trHeight w:val="3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4269,76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A03815" w:rsidTr="00A03815">
        <w:trPr>
          <w:trHeight w:val="12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4269,76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A03815" w:rsidTr="00A03815">
        <w:trPr>
          <w:trHeight w:val="49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4269,76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A03815" w:rsidTr="00A03815">
        <w:trPr>
          <w:trHeight w:val="9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1218,2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A03815" w:rsidTr="00A03815">
        <w:trPr>
          <w:trHeight w:val="15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1218,2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A03815" w:rsidTr="00A03815">
        <w:trPr>
          <w:trHeight w:val="108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1218,2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A03815" w:rsidTr="00A03815">
        <w:trPr>
          <w:trHeight w:val="3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1218,2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A03815" w:rsidTr="00A03815">
        <w:trPr>
          <w:trHeight w:val="78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1218,2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A03815" w:rsidTr="00A03815">
        <w:trPr>
          <w:trHeight w:val="73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758,9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A03815" w:rsidTr="00A03815">
        <w:trPr>
          <w:trHeight w:val="46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176,0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A03815" w:rsidTr="00A03815">
        <w:trPr>
          <w:trHeight w:val="145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237,6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A03815" w:rsidTr="00A03815">
        <w:trPr>
          <w:trHeight w:val="49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A03815" w:rsidTr="00A03815">
        <w:trPr>
          <w:trHeight w:val="49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A03815" w:rsidTr="00A03815">
        <w:trPr>
          <w:trHeight w:val="49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A03815" w:rsidTr="00A03815">
        <w:trPr>
          <w:trHeight w:val="70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Pr="008773EE" w:rsidRDefault="00A03815" w:rsidP="00A03815">
            <w:pPr>
              <w:spacing w:before="100"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773E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нужд(</w:t>
            </w:r>
            <w:r w:rsidRPr="008773EE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Pr="008773EE" w:rsidRDefault="00A03815" w:rsidP="00A03815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Default="00A03815" w:rsidP="00A03815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Default="00A03815" w:rsidP="00A03815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Default="00A03815" w:rsidP="00A03815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3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226,1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A03815" w:rsidTr="00A03815">
        <w:trPr>
          <w:trHeight w:val="51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226,1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A03815" w:rsidTr="00A03815">
        <w:trPr>
          <w:trHeight w:val="48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A03815" w:rsidTr="00A03815">
        <w:trPr>
          <w:trHeight w:val="49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A03815" w:rsidTr="00A03815">
        <w:trPr>
          <w:trHeight w:val="3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A03815" w:rsidTr="00A03815">
        <w:trPr>
          <w:trHeight w:val="87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769,7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A03815" w:rsidTr="00A03815">
        <w:trPr>
          <w:trHeight w:val="12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769,7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A03815" w:rsidTr="00A03815">
        <w:trPr>
          <w:trHeight w:val="12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769,7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A03815" w:rsidTr="00A03815">
        <w:trPr>
          <w:trHeight w:val="87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769,7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A03815" w:rsidTr="00A03815">
        <w:trPr>
          <w:trHeight w:val="9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трудавысшего должностного лица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769,7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A03815" w:rsidTr="00A03815">
        <w:trPr>
          <w:trHeight w:val="15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769,7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A03815" w:rsidTr="00A03815">
        <w:trPr>
          <w:trHeight w:val="45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769,7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A03815" w:rsidTr="00A03815">
        <w:trPr>
          <w:trHeight w:val="9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769,7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A03815" w:rsidTr="00A03815">
        <w:trPr>
          <w:trHeight w:val="73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585,3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A03815" w:rsidTr="00A03815">
        <w:trPr>
          <w:trHeight w:val="145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184,4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A03815" w:rsidRPr="00757C2E" w:rsidTr="00A03815">
        <w:trPr>
          <w:trHeight w:val="315"/>
        </w:trPr>
        <w:tc>
          <w:tcPr>
            <w:tcW w:w="3383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7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A03815" w:rsidRPr="00757C2E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03815" w:rsidTr="00A03815">
        <w:trPr>
          <w:trHeight w:val="21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A03815" w:rsidTr="00A03815">
        <w:trPr>
          <w:trHeight w:val="49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A03815" w:rsidTr="00A03815">
        <w:trPr>
          <w:trHeight w:val="70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A03815" w:rsidTr="00A03815">
        <w:trPr>
          <w:trHeight w:val="97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A03815" w:rsidTr="00A03815">
        <w:trPr>
          <w:trHeight w:val="6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lastRenderedPageBreak/>
              <w:t>Мобилизационная и вневойсковая  подготовка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A03815" w:rsidTr="00A03815">
        <w:trPr>
          <w:trHeight w:val="103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отсутсвуют военные комиссариаты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A03815" w:rsidTr="00A03815">
        <w:trPr>
          <w:trHeight w:val="136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A03815" w:rsidTr="00A03815">
        <w:trPr>
          <w:trHeight w:val="9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A03815" w:rsidTr="00A03815">
        <w:trPr>
          <w:trHeight w:val="114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A03815" w:rsidTr="00A03815">
        <w:trPr>
          <w:trHeight w:val="12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Муниципальная программа "Развитие автомобильных дорог " вУметском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A03815" w:rsidTr="00A03815">
        <w:trPr>
          <w:trHeight w:val="9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A03815" w:rsidTr="00A03815">
        <w:trPr>
          <w:trHeight w:val="18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 и искусственных сооружений на них.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Pr="009E37C2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нужд(оформление ПСД)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 - коммунальное  хозяйство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3238,05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A03815" w:rsidTr="00A03815">
        <w:trPr>
          <w:trHeight w:val="46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3238,05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A03815" w:rsidTr="00A03815">
        <w:trPr>
          <w:trHeight w:val="915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3238,05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3238,05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3238,05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3238,05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1522,1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1522,1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1522,1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Pr="0061388D" w:rsidRDefault="00A03815" w:rsidP="00A0381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61388D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61388D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1380,0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A03815" w:rsidTr="00A03815">
        <w:trPr>
          <w:trHeight w:val="6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A03815" w:rsidTr="00A03815">
        <w:trPr>
          <w:trHeight w:val="6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03815" w:rsidTr="00A03815">
        <w:trPr>
          <w:trHeight w:val="12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A03815" w:rsidTr="00A03815">
        <w:trPr>
          <w:trHeight w:val="30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самоуправления(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оформление тех.паспорта БТИ)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1538"/>
        </w:trPr>
        <w:tc>
          <w:tcPr>
            <w:tcW w:w="3383" w:type="dxa"/>
            <w:hideMark/>
          </w:tcPr>
          <w:p w:rsidR="00A03815" w:rsidRPr="003C6B37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Pr="00BF3CD0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BF3CD0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Pr="00BF3CD0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Pr="00BF3CD0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3501,2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977,9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RPr="00254D2D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148FE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Реализация программы «комплексное развитие благоустройства сельских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 w:rsidRPr="00B148FE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территорий»</w:t>
            </w:r>
          </w:p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Pr="00B148FE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Pr="00904F06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014,99</w:t>
            </w:r>
          </w:p>
        </w:tc>
        <w:tc>
          <w:tcPr>
            <w:tcW w:w="957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A03815" w:rsidRPr="00254D2D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22</w:t>
            </w:r>
          </w:p>
        </w:tc>
        <w:tc>
          <w:tcPr>
            <w:tcW w:w="572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</w:t>
            </w:r>
          </w:p>
        </w:tc>
        <w:tc>
          <w:tcPr>
            <w:tcW w:w="536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L5764</w:t>
            </w:r>
          </w:p>
        </w:tc>
        <w:tc>
          <w:tcPr>
            <w:tcW w:w="635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Pr="00904F06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014,99</w:t>
            </w:r>
          </w:p>
        </w:tc>
        <w:tc>
          <w:tcPr>
            <w:tcW w:w="957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A03815" w:rsidRPr="00254D2D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A03815" w:rsidRPr="00677AD3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574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7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RPr="00677AD3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7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RPr="00677AD3" w:rsidTr="00A03815">
        <w:trPr>
          <w:trHeight w:val="690"/>
        </w:trPr>
        <w:tc>
          <w:tcPr>
            <w:tcW w:w="338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самоуправления(мероприятия в сфере жилищно-коммунального хозяйства)</w:t>
            </w:r>
          </w:p>
        </w:tc>
        <w:tc>
          <w:tcPr>
            <w:tcW w:w="574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1517,6</w:t>
            </w:r>
          </w:p>
        </w:tc>
        <w:tc>
          <w:tcPr>
            <w:tcW w:w="95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Pr="00D71B7E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A03815" w:rsidRPr="00677AD3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1517,6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A03815" w:rsidRPr="00434739" w:rsidTr="00A03815">
        <w:trPr>
          <w:trHeight w:val="690"/>
        </w:trPr>
        <w:tc>
          <w:tcPr>
            <w:tcW w:w="3383" w:type="dxa"/>
            <w:hideMark/>
          </w:tcPr>
          <w:p w:rsidR="00A03815" w:rsidRPr="00434739" w:rsidRDefault="00A03815" w:rsidP="00A03815">
            <w:pPr>
              <w:rPr>
                <w:rFonts w:ascii="Times New Roman" w:eastAsia="Calibri" w:hAnsi="Times New Roman" w:cs="Times New Roman"/>
                <w:b/>
              </w:rPr>
            </w:pPr>
            <w:r w:rsidRPr="004347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Выполнение функций органами местного самоуправления(</w:t>
            </w:r>
            <w:r w:rsidRPr="00434739">
              <w:rPr>
                <w:rFonts w:ascii="Times New Roman" w:hAnsi="Times New Roman" w:cs="Times New Roman"/>
                <w:b/>
              </w:rPr>
              <w:t>на реализацию подпрограммы «Переселение граждан из аварийного жилищного фонда»</w:t>
            </w:r>
          </w:p>
          <w:p w:rsidR="00A03815" w:rsidRPr="00434739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03815" w:rsidRPr="00B12FAF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A03815" w:rsidRPr="0043473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Pr="0043473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Pr="00434739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A03815" w:rsidRPr="00434739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7" w:type="dxa"/>
            <w:hideMark/>
          </w:tcPr>
          <w:p w:rsidR="00A03815" w:rsidRPr="00434739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97844.4</w:t>
            </w:r>
          </w:p>
        </w:tc>
        <w:tc>
          <w:tcPr>
            <w:tcW w:w="956" w:type="dxa"/>
            <w:hideMark/>
          </w:tcPr>
          <w:p w:rsidR="00A03815" w:rsidRPr="00434739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A03815" w:rsidRPr="00B47549" w:rsidTr="00A03815">
        <w:trPr>
          <w:trHeight w:val="690"/>
        </w:trPr>
        <w:tc>
          <w:tcPr>
            <w:tcW w:w="3383" w:type="dxa"/>
            <w:hideMark/>
          </w:tcPr>
          <w:p w:rsidR="00A03815" w:rsidRPr="004323D8" w:rsidRDefault="00A03815" w:rsidP="00A0381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Реализация подпрограммы «Переселение граждан из аварийного жилищного фонда»(федеральный бюджет)</w:t>
            </w:r>
          </w:p>
          <w:p w:rsidR="00A03815" w:rsidRPr="00434739" w:rsidRDefault="00A03815" w:rsidP="00A0381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4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04</w:t>
            </w:r>
          </w:p>
        </w:tc>
        <w:tc>
          <w:tcPr>
            <w:tcW w:w="572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644" w:type="dxa"/>
            <w:noWrap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67483</w:t>
            </w:r>
          </w:p>
        </w:tc>
        <w:tc>
          <w:tcPr>
            <w:tcW w:w="635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414</w:t>
            </w:r>
          </w:p>
        </w:tc>
        <w:tc>
          <w:tcPr>
            <w:tcW w:w="633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</w:p>
        </w:tc>
        <w:tc>
          <w:tcPr>
            <w:tcW w:w="936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7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95887.5</w:t>
            </w:r>
          </w:p>
        </w:tc>
        <w:tc>
          <w:tcPr>
            <w:tcW w:w="956" w:type="dxa"/>
            <w:hideMark/>
          </w:tcPr>
          <w:p w:rsidR="00A03815" w:rsidRPr="00B47549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A03815" w:rsidTr="00A03815">
        <w:trPr>
          <w:trHeight w:val="690"/>
        </w:trPr>
        <w:tc>
          <w:tcPr>
            <w:tcW w:w="3383" w:type="dxa"/>
            <w:hideMark/>
          </w:tcPr>
          <w:p w:rsidR="00A03815" w:rsidRPr="004323D8" w:rsidRDefault="00A03815" w:rsidP="00A0381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Реализация подпрограммы «Переселение граждан из аварийного жилищного фонда»(республиканский бюджет)</w:t>
            </w:r>
          </w:p>
          <w:p w:rsidR="00A03815" w:rsidRPr="004323D8" w:rsidRDefault="00A03815" w:rsidP="00A03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04</w:t>
            </w:r>
          </w:p>
        </w:tc>
        <w:tc>
          <w:tcPr>
            <w:tcW w:w="572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3</w:t>
            </w:r>
          </w:p>
        </w:tc>
        <w:tc>
          <w:tcPr>
            <w:tcW w:w="5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644" w:type="dxa"/>
            <w:noWrap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67484</w:t>
            </w:r>
          </w:p>
        </w:tc>
        <w:tc>
          <w:tcPr>
            <w:tcW w:w="635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414</w:t>
            </w:r>
          </w:p>
        </w:tc>
        <w:tc>
          <w:tcPr>
            <w:tcW w:w="633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050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57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</w:p>
        </w:tc>
        <w:tc>
          <w:tcPr>
            <w:tcW w:w="93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7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1956.9</w:t>
            </w:r>
          </w:p>
        </w:tc>
        <w:tc>
          <w:tcPr>
            <w:tcW w:w="956" w:type="dxa"/>
            <w:hideMark/>
          </w:tcPr>
          <w:p w:rsidR="00A03815" w:rsidRDefault="00A03815" w:rsidP="00A038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</w:tbl>
    <w:p w:rsidR="00A03815" w:rsidRPr="00A03815" w:rsidRDefault="00A03815" w:rsidP="00A03815">
      <w:pPr>
        <w:tabs>
          <w:tab w:val="left" w:pos="3420"/>
        </w:tabs>
        <w:jc w:val="center"/>
      </w:pPr>
    </w:p>
    <w:sectPr w:rsidR="00A03815" w:rsidRPr="00A03815" w:rsidSect="00A0381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DDA" w:rsidRDefault="00B83DDA" w:rsidP="00A03815">
      <w:pPr>
        <w:spacing w:after="0" w:line="240" w:lineRule="auto"/>
      </w:pPr>
      <w:r>
        <w:separator/>
      </w:r>
    </w:p>
  </w:endnote>
  <w:endnote w:type="continuationSeparator" w:id="0">
    <w:p w:rsidR="00B83DDA" w:rsidRDefault="00B83DDA" w:rsidP="00A0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DDA" w:rsidRDefault="00B83DDA" w:rsidP="00A03815">
      <w:pPr>
        <w:spacing w:after="0" w:line="240" w:lineRule="auto"/>
      </w:pPr>
      <w:r>
        <w:separator/>
      </w:r>
    </w:p>
  </w:footnote>
  <w:footnote w:type="continuationSeparator" w:id="0">
    <w:p w:rsidR="00B83DDA" w:rsidRDefault="00B83DDA" w:rsidP="00A03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15"/>
    <w:rsid w:val="00274C9D"/>
    <w:rsid w:val="009A2865"/>
    <w:rsid w:val="00A03815"/>
    <w:rsid w:val="00AE2B2C"/>
    <w:rsid w:val="00B83DDA"/>
    <w:rsid w:val="00CE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E8CF1-481F-4DAA-9165-E91DE970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15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03815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A0381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A03815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A03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3815"/>
    <w:rPr>
      <w:rFonts w:ascii="Calibri" w:eastAsia="SimSun" w:hAnsi="Calibri" w:cs="Calibri"/>
      <w:kern w:val="2"/>
      <w:lang w:eastAsia="ar-SA"/>
    </w:rPr>
  </w:style>
  <w:style w:type="paragraph" w:styleId="a5">
    <w:name w:val="footer"/>
    <w:basedOn w:val="a"/>
    <w:link w:val="a6"/>
    <w:uiPriority w:val="99"/>
    <w:unhideWhenUsed/>
    <w:rsid w:val="00A03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3815"/>
    <w:rPr>
      <w:rFonts w:ascii="Calibri" w:eastAsia="SimSun" w:hAnsi="Calibri" w:cs="Calibri"/>
      <w:kern w:val="2"/>
      <w:lang w:eastAsia="ar-SA"/>
    </w:rPr>
  </w:style>
  <w:style w:type="character" w:styleId="a7">
    <w:name w:val="Hyperlink"/>
    <w:basedOn w:val="a0"/>
    <w:uiPriority w:val="99"/>
    <w:semiHidden/>
    <w:unhideWhenUsed/>
    <w:rsid w:val="00A03815"/>
    <w:rPr>
      <w:color w:val="0563C1"/>
      <w:u w:val="single"/>
    </w:rPr>
  </w:style>
  <w:style w:type="paragraph" w:styleId="a8">
    <w:name w:val="No Spacing"/>
    <w:uiPriority w:val="1"/>
    <w:qFormat/>
    <w:rsid w:val="00A03815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9">
    <w:name w:val="List Paragraph"/>
    <w:basedOn w:val="a"/>
    <w:uiPriority w:val="34"/>
    <w:qFormat/>
    <w:rsid w:val="00A03815"/>
    <w:pPr>
      <w:ind w:left="720"/>
      <w:contextualSpacing/>
    </w:pPr>
  </w:style>
  <w:style w:type="paragraph" w:customStyle="1" w:styleId="ConsNormal">
    <w:name w:val="ConsNormal"/>
    <w:rsid w:val="00A0381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0381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0381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A0381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A03815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A03815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A038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A038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A0381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A03815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A0381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A0381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A03815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A03815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A038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A0381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A0381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a">
    <w:name w:val="Table Grid"/>
    <w:basedOn w:val="a1"/>
    <w:uiPriority w:val="39"/>
    <w:rsid w:val="00A038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4951</Words>
  <Characters>28227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2021-12-24T08:27:00Z</dcterms:created>
  <dcterms:modified xsi:type="dcterms:W3CDTF">2021-12-24T08:43:00Z</dcterms:modified>
</cp:coreProperties>
</file>