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F63" w:rsidRDefault="007F3F63" w:rsidP="007F3F63">
      <w:pPr>
        <w:jc w:val="center"/>
        <w:rPr>
          <w:b/>
        </w:rPr>
      </w:pPr>
      <w:r w:rsidRPr="00E769EF">
        <w:rPr>
          <w:b/>
        </w:rPr>
        <w:t>АДМИНИСТРАЦИЯ</w:t>
      </w:r>
    </w:p>
    <w:p w:rsidR="007F3F63" w:rsidRPr="00E769EF" w:rsidRDefault="007F3F63" w:rsidP="007F3F63">
      <w:pPr>
        <w:jc w:val="center"/>
        <w:rPr>
          <w:b/>
        </w:rPr>
      </w:pPr>
      <w:r w:rsidRPr="00E769EF">
        <w:rPr>
          <w:b/>
        </w:rPr>
        <w:t xml:space="preserve"> </w:t>
      </w:r>
      <w:r w:rsidR="00366C31">
        <w:rPr>
          <w:b/>
        </w:rPr>
        <w:t>АНАЕВСКОГО</w:t>
      </w:r>
      <w:r w:rsidRPr="00E769EF">
        <w:rPr>
          <w:b/>
        </w:rPr>
        <w:t xml:space="preserve"> СЕЛЬСКОГО ПОСЕЛЕНИЯ</w:t>
      </w:r>
    </w:p>
    <w:p w:rsidR="007F3F63" w:rsidRPr="00E769EF" w:rsidRDefault="007F3F63" w:rsidP="007F3F63">
      <w:pPr>
        <w:jc w:val="center"/>
        <w:rPr>
          <w:b/>
        </w:rPr>
      </w:pPr>
      <w:r w:rsidRPr="00E769EF">
        <w:rPr>
          <w:b/>
        </w:rPr>
        <w:t>ЗУБОВО-ПОЛЯНСКОГО МУНИЦИПАЛЬНОГО РАЙОНА</w:t>
      </w:r>
    </w:p>
    <w:p w:rsidR="007F3F63" w:rsidRPr="00E769EF" w:rsidRDefault="007F3F63" w:rsidP="007F3F63">
      <w:pPr>
        <w:tabs>
          <w:tab w:val="left" w:pos="3120"/>
        </w:tabs>
        <w:jc w:val="center"/>
        <w:rPr>
          <w:b/>
        </w:rPr>
      </w:pPr>
      <w:r w:rsidRPr="00E769EF">
        <w:rPr>
          <w:b/>
        </w:rPr>
        <w:t>РЕСПУБЛИКИ МОРДОВИЯ</w:t>
      </w:r>
    </w:p>
    <w:p w:rsidR="007F3F63" w:rsidRPr="00E769EF" w:rsidRDefault="007F3F63" w:rsidP="007F3F63">
      <w:pPr>
        <w:tabs>
          <w:tab w:val="left" w:pos="3120"/>
        </w:tabs>
        <w:jc w:val="center"/>
        <w:rPr>
          <w:b/>
        </w:rPr>
      </w:pPr>
    </w:p>
    <w:p w:rsidR="007F3F63" w:rsidRDefault="007F3F63" w:rsidP="007F3F63">
      <w:pPr>
        <w:tabs>
          <w:tab w:val="left" w:pos="3120"/>
        </w:tabs>
        <w:jc w:val="center"/>
        <w:rPr>
          <w:b/>
        </w:rPr>
      </w:pPr>
      <w:r w:rsidRPr="00E769EF">
        <w:rPr>
          <w:b/>
        </w:rPr>
        <w:t>РАСПОРЯЖЕНИЕ</w:t>
      </w:r>
    </w:p>
    <w:p w:rsidR="007F3F63" w:rsidRPr="00E769EF" w:rsidRDefault="007F3F63" w:rsidP="007F3F63">
      <w:pPr>
        <w:tabs>
          <w:tab w:val="left" w:pos="3120"/>
        </w:tabs>
        <w:jc w:val="center"/>
        <w:rPr>
          <w:b/>
        </w:rPr>
      </w:pPr>
    </w:p>
    <w:p w:rsidR="007F3F63" w:rsidRPr="00E769EF" w:rsidRDefault="007F3F63" w:rsidP="007F3F63">
      <w:pPr>
        <w:jc w:val="center"/>
        <w:rPr>
          <w:b/>
        </w:rPr>
      </w:pPr>
    </w:p>
    <w:p w:rsidR="007F3F63" w:rsidRPr="00E769EF" w:rsidRDefault="007F3F63" w:rsidP="007F3F63">
      <w:pPr>
        <w:rPr>
          <w:b/>
        </w:rPr>
      </w:pPr>
      <w:r>
        <w:rPr>
          <w:b/>
        </w:rPr>
        <w:t xml:space="preserve">                                                  </w:t>
      </w:r>
      <w:r w:rsidRPr="00E769EF">
        <w:rPr>
          <w:b/>
        </w:rPr>
        <w:t xml:space="preserve">ОТ </w:t>
      </w:r>
      <w:r>
        <w:rPr>
          <w:b/>
        </w:rPr>
        <w:t xml:space="preserve"> </w:t>
      </w:r>
      <w:r w:rsidR="005E6558">
        <w:rPr>
          <w:b/>
        </w:rPr>
        <w:t>27 ИЮНЯ</w:t>
      </w:r>
      <w:r>
        <w:rPr>
          <w:b/>
        </w:rPr>
        <w:t xml:space="preserve">  </w:t>
      </w:r>
      <w:r w:rsidRPr="00E769EF">
        <w:rPr>
          <w:b/>
        </w:rPr>
        <w:t>20</w:t>
      </w:r>
      <w:r>
        <w:rPr>
          <w:b/>
        </w:rPr>
        <w:t>2</w:t>
      </w:r>
      <w:r w:rsidR="005972DF">
        <w:rPr>
          <w:b/>
        </w:rPr>
        <w:t>2</w:t>
      </w:r>
      <w:r w:rsidRPr="00E769EF">
        <w:rPr>
          <w:b/>
        </w:rPr>
        <w:t xml:space="preserve"> ГОДА  </w:t>
      </w:r>
      <w:r>
        <w:rPr>
          <w:b/>
        </w:rPr>
        <w:t xml:space="preserve"> </w:t>
      </w:r>
      <w:r w:rsidRPr="00E769EF">
        <w:rPr>
          <w:b/>
        </w:rPr>
        <w:t xml:space="preserve">  №</w:t>
      </w:r>
      <w:r>
        <w:rPr>
          <w:b/>
        </w:rPr>
        <w:t xml:space="preserve">  </w:t>
      </w:r>
      <w:r w:rsidR="005E6558">
        <w:rPr>
          <w:b/>
        </w:rPr>
        <w:t>15</w:t>
      </w:r>
    </w:p>
    <w:p w:rsidR="007F3F63" w:rsidRDefault="007F3F63" w:rsidP="007F3F63">
      <w:pPr>
        <w:rPr>
          <w:b/>
          <w:sz w:val="28"/>
          <w:szCs w:val="28"/>
        </w:rPr>
      </w:pPr>
    </w:p>
    <w:p w:rsidR="007F3F63" w:rsidRPr="00582BF9" w:rsidRDefault="007F3F63" w:rsidP="007F3F63">
      <w:pPr>
        <w:jc w:val="center"/>
        <w:rPr>
          <w:b/>
        </w:rPr>
      </w:pPr>
      <w:r w:rsidRPr="00582BF9">
        <w:rPr>
          <w:b/>
        </w:rPr>
        <w:t>ОБ УСТАНОВЛЕНИИ  МИНИМАЛЬНОГО РАЗМЕРА ПЕНСИИ ЗА ВЫСЛУГУ ЛЕТ</w:t>
      </w:r>
      <w:r>
        <w:rPr>
          <w:b/>
        </w:rPr>
        <w:t xml:space="preserve"> ЛИЦАМ, ЗАМЕЩАВШИМ МУНИЦИПАЛЬНЫЕ ДОЛЖНОСТИ И </w:t>
      </w:r>
      <w:r w:rsidRPr="00582BF9">
        <w:rPr>
          <w:b/>
        </w:rPr>
        <w:t xml:space="preserve"> МУНИЦИПАЛЬНЫМ СЛУЖАЩИМ</w:t>
      </w:r>
    </w:p>
    <w:p w:rsidR="007F3F63" w:rsidRPr="00582BF9" w:rsidRDefault="007F3F63" w:rsidP="007F3F63">
      <w:pPr>
        <w:widowControl w:val="0"/>
        <w:autoSpaceDE w:val="0"/>
        <w:autoSpaceDN w:val="0"/>
        <w:adjustRightInd w:val="0"/>
        <w:spacing w:before="108" w:after="108"/>
        <w:rPr>
          <w:rFonts w:ascii="Times New Roman CYR" w:hAnsi="Times New Roman CYR" w:cs="Times New Roman CYR"/>
          <w:b/>
          <w:bCs/>
        </w:rPr>
      </w:pPr>
    </w:p>
    <w:p w:rsidR="007F3F63" w:rsidRPr="005E6558" w:rsidRDefault="007F3F63" w:rsidP="007F3F63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</w:rPr>
      </w:pPr>
      <w:proofErr w:type="gramStart"/>
      <w:r>
        <w:rPr>
          <w:rFonts w:ascii="Times New Roman" w:hAnsi="Times New Roman"/>
          <w:b w:val="0"/>
          <w:bCs w:val="0"/>
          <w:color w:val="auto"/>
        </w:rPr>
        <w:t>В соответствии со ст.18</w:t>
      </w:r>
      <w:r w:rsidRPr="00582BF9">
        <w:rPr>
          <w:rFonts w:ascii="Times New Roman" w:hAnsi="Times New Roman"/>
          <w:b w:val="0"/>
          <w:bCs w:val="0"/>
          <w:color w:val="auto"/>
        </w:rPr>
        <w:t xml:space="preserve"> </w:t>
      </w:r>
      <w:hyperlink r:id="rId4" w:history="1">
        <w:r>
          <w:rPr>
            <w:rFonts w:ascii="Times New Roman" w:hAnsi="Times New Roman"/>
            <w:b w:val="0"/>
            <w:color w:val="auto"/>
          </w:rPr>
          <w:t xml:space="preserve">Федерального закона </w:t>
        </w:r>
        <w:r w:rsidRPr="00582BF9">
          <w:rPr>
            <w:rFonts w:ascii="Times New Roman" w:hAnsi="Times New Roman"/>
            <w:b w:val="0"/>
            <w:color w:val="auto"/>
          </w:rPr>
          <w:t xml:space="preserve"> от </w:t>
        </w:r>
        <w:r>
          <w:rPr>
            <w:rFonts w:ascii="Times New Roman" w:hAnsi="Times New Roman"/>
            <w:b w:val="0"/>
            <w:color w:val="auto"/>
          </w:rPr>
          <w:t>15</w:t>
        </w:r>
        <w:r w:rsidRPr="00582BF9">
          <w:rPr>
            <w:rFonts w:ascii="Times New Roman" w:hAnsi="Times New Roman"/>
            <w:b w:val="0"/>
            <w:color w:val="auto"/>
          </w:rPr>
          <w:t xml:space="preserve"> </w:t>
        </w:r>
        <w:r>
          <w:rPr>
            <w:rFonts w:ascii="Times New Roman" w:hAnsi="Times New Roman"/>
            <w:b w:val="0"/>
            <w:color w:val="auto"/>
          </w:rPr>
          <w:t>декабря</w:t>
        </w:r>
        <w:r w:rsidRPr="00582BF9">
          <w:rPr>
            <w:rFonts w:ascii="Times New Roman" w:hAnsi="Times New Roman"/>
            <w:b w:val="0"/>
            <w:color w:val="auto"/>
          </w:rPr>
          <w:t xml:space="preserve"> 20</w:t>
        </w:r>
        <w:r>
          <w:rPr>
            <w:rFonts w:ascii="Times New Roman" w:hAnsi="Times New Roman"/>
            <w:b w:val="0"/>
            <w:color w:val="auto"/>
          </w:rPr>
          <w:t>01</w:t>
        </w:r>
        <w:r w:rsidRPr="00582BF9">
          <w:rPr>
            <w:rFonts w:ascii="Times New Roman" w:hAnsi="Times New Roman"/>
            <w:b w:val="0"/>
            <w:color w:val="auto"/>
          </w:rPr>
          <w:t> г. N </w:t>
        </w:r>
        <w:r>
          <w:rPr>
            <w:rFonts w:ascii="Times New Roman" w:hAnsi="Times New Roman"/>
            <w:b w:val="0"/>
            <w:color w:val="auto"/>
          </w:rPr>
          <w:t>166-ФЗ</w:t>
        </w:r>
        <w:r w:rsidRPr="00582BF9">
          <w:rPr>
            <w:rFonts w:ascii="Times New Roman" w:hAnsi="Times New Roman"/>
            <w:b w:val="0"/>
            <w:color w:val="auto"/>
          </w:rPr>
          <w:t xml:space="preserve"> "</w:t>
        </w:r>
        <w:r>
          <w:rPr>
            <w:rFonts w:ascii="Times New Roman" w:hAnsi="Times New Roman"/>
            <w:b w:val="0"/>
            <w:color w:val="auto"/>
          </w:rPr>
          <w:t>О государственном пенсионном обеспечении в Российской Федерации</w:t>
        </w:r>
        <w:r w:rsidRPr="00582BF9">
          <w:rPr>
            <w:rFonts w:ascii="Times New Roman" w:hAnsi="Times New Roman"/>
            <w:b w:val="0"/>
            <w:color w:val="auto"/>
          </w:rPr>
          <w:t>"</w:t>
        </w:r>
      </w:hyperlink>
      <w:r>
        <w:rPr>
          <w:rFonts w:ascii="Times New Roman" w:hAnsi="Times New Roman"/>
          <w:b w:val="0"/>
          <w:color w:val="auto"/>
        </w:rPr>
        <w:t xml:space="preserve">, с постановлением Правительства </w:t>
      </w:r>
      <w:r w:rsidRPr="00975BCE">
        <w:rPr>
          <w:rFonts w:ascii="Times New Roman" w:hAnsi="Times New Roman"/>
          <w:b w:val="0"/>
          <w:color w:val="auto"/>
        </w:rPr>
        <w:t>Российской Федерации</w:t>
      </w:r>
      <w:r>
        <w:rPr>
          <w:rFonts w:ascii="Times New Roman" w:hAnsi="Times New Roman"/>
          <w:b w:val="0"/>
          <w:color w:val="auto"/>
        </w:rPr>
        <w:t xml:space="preserve"> от </w:t>
      </w:r>
      <w:r w:rsidR="005E6558">
        <w:rPr>
          <w:rFonts w:ascii="Times New Roman" w:hAnsi="Times New Roman"/>
          <w:b w:val="0"/>
          <w:color w:val="auto"/>
        </w:rPr>
        <w:t>28</w:t>
      </w:r>
      <w:r>
        <w:rPr>
          <w:rFonts w:ascii="Times New Roman" w:hAnsi="Times New Roman"/>
          <w:b w:val="0"/>
          <w:color w:val="auto"/>
        </w:rPr>
        <w:t xml:space="preserve"> ма</w:t>
      </w:r>
      <w:r w:rsidR="005E6558">
        <w:rPr>
          <w:rFonts w:ascii="Times New Roman" w:hAnsi="Times New Roman"/>
          <w:b w:val="0"/>
          <w:color w:val="auto"/>
        </w:rPr>
        <w:t>я</w:t>
      </w:r>
      <w:r>
        <w:rPr>
          <w:rFonts w:ascii="Times New Roman" w:hAnsi="Times New Roman"/>
          <w:b w:val="0"/>
          <w:color w:val="auto"/>
        </w:rPr>
        <w:t xml:space="preserve"> 202</w:t>
      </w:r>
      <w:r w:rsidR="005972DF">
        <w:rPr>
          <w:rFonts w:ascii="Times New Roman" w:hAnsi="Times New Roman"/>
          <w:b w:val="0"/>
          <w:color w:val="auto"/>
        </w:rPr>
        <w:t>2</w:t>
      </w:r>
      <w:r>
        <w:rPr>
          <w:rFonts w:ascii="Times New Roman" w:hAnsi="Times New Roman"/>
          <w:b w:val="0"/>
          <w:color w:val="auto"/>
        </w:rPr>
        <w:t xml:space="preserve"> года №</w:t>
      </w:r>
      <w:r w:rsidR="005E6558">
        <w:rPr>
          <w:rFonts w:ascii="Times New Roman" w:hAnsi="Times New Roman"/>
          <w:b w:val="0"/>
          <w:color w:val="auto"/>
        </w:rPr>
        <w:t>973</w:t>
      </w:r>
      <w:r>
        <w:rPr>
          <w:rFonts w:ascii="Times New Roman" w:hAnsi="Times New Roman"/>
          <w:b w:val="0"/>
          <w:color w:val="auto"/>
        </w:rPr>
        <w:t xml:space="preserve"> «</w:t>
      </w:r>
      <w:r w:rsidR="005E6558" w:rsidRPr="005E6558">
        <w:rPr>
          <w:rFonts w:ascii="Times New Roman" w:hAnsi="Times New Roman"/>
          <w:b w:val="0"/>
          <w:color w:val="000000"/>
          <w:shd w:val="clear" w:color="auto" w:fill="FFFFFF"/>
        </w:rPr>
        <w:t>Об особенностях исчисления и установления в 2022 году минимального размера оплаты труда, величины прожиточного минимума, социальной доплаты к пенсии, а также об утверждении коэффициента индексации (дополнительного увеличения) размера</w:t>
      </w:r>
      <w:proofErr w:type="gramEnd"/>
      <w:r w:rsidR="005E6558" w:rsidRPr="005E6558">
        <w:rPr>
          <w:rFonts w:ascii="Times New Roman" w:hAnsi="Times New Roman"/>
          <w:b w:val="0"/>
          <w:color w:val="000000"/>
          <w:shd w:val="clear" w:color="auto" w:fill="FFFFFF"/>
        </w:rPr>
        <w:t xml:space="preserve"> фиксированной выплаты к страховой пенсии, коэффициента дополнительного увеличения стоимости одного пенсионного коэффициента и коэффициента дополнительной индексации пенсий, предусмотренных абзацами четвертым - шестым пункта 1 статьи 25 Федерального закона "О государственном пенсионном обеспечении в Российской Федераци</w:t>
      </w:r>
      <w:r w:rsidR="005E6558">
        <w:rPr>
          <w:rFonts w:ascii="Times New Roman" w:hAnsi="Times New Roman"/>
          <w:b w:val="0"/>
          <w:color w:val="000000"/>
          <w:shd w:val="clear" w:color="auto" w:fill="FFFFFF"/>
        </w:rPr>
        <w:t>и</w:t>
      </w:r>
      <w:r w:rsidRPr="005E6558">
        <w:rPr>
          <w:rFonts w:ascii="Times New Roman" w:hAnsi="Times New Roman"/>
          <w:b w:val="0"/>
          <w:color w:val="auto"/>
        </w:rPr>
        <w:t xml:space="preserve">»  </w:t>
      </w:r>
    </w:p>
    <w:p w:rsidR="007F3F63" w:rsidRPr="00582BF9" w:rsidRDefault="007F3F63" w:rsidP="007F3F63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</w:rPr>
      </w:pPr>
    </w:p>
    <w:p w:rsidR="007F3F63" w:rsidRDefault="005E6558" w:rsidP="007F3F63">
      <w:pPr>
        <w:ind w:firstLine="709"/>
        <w:jc w:val="both"/>
      </w:pPr>
      <w:r>
        <w:t>1</w:t>
      </w:r>
      <w:r w:rsidR="007F3F63">
        <w:t>.</w:t>
      </w:r>
      <w:r w:rsidR="007F3F63" w:rsidRPr="00582BF9">
        <w:t xml:space="preserve">Установить с 1 </w:t>
      </w:r>
      <w:r>
        <w:t>июня</w:t>
      </w:r>
      <w:r w:rsidR="007F3F63" w:rsidRPr="00582BF9">
        <w:t xml:space="preserve"> 20</w:t>
      </w:r>
      <w:r w:rsidR="007F3F63">
        <w:t>2</w:t>
      </w:r>
      <w:r w:rsidR="005972DF">
        <w:t>2</w:t>
      </w:r>
      <w:r w:rsidR="007F3F63" w:rsidRPr="00582BF9">
        <w:t xml:space="preserve"> года  минимальный размер пенсии за выслугу лет </w:t>
      </w:r>
      <w:r w:rsidR="007F3F63" w:rsidRPr="008E0657">
        <w:t>лицам, замещавшим муниципальные должности и муниципальным служащим</w:t>
      </w:r>
      <w:r w:rsidR="007F3F63" w:rsidRPr="00582BF9">
        <w:t xml:space="preserve"> </w:t>
      </w:r>
      <w:r w:rsidR="007F3F63">
        <w:t>а</w:t>
      </w:r>
      <w:r w:rsidR="007F3F63" w:rsidRPr="00582BF9">
        <w:t xml:space="preserve">дминистрации </w:t>
      </w:r>
      <w:proofErr w:type="spellStart"/>
      <w:r w:rsidR="00366C31">
        <w:t>Анаевского</w:t>
      </w:r>
      <w:proofErr w:type="spellEnd"/>
      <w:r w:rsidR="007F3F63">
        <w:t xml:space="preserve"> сельского поселения</w:t>
      </w:r>
      <w:r w:rsidR="007F3F63" w:rsidRPr="00582BF9">
        <w:t xml:space="preserve"> </w:t>
      </w:r>
      <w:proofErr w:type="spellStart"/>
      <w:r w:rsidR="007F3F63" w:rsidRPr="00582BF9">
        <w:t>Зубово</w:t>
      </w:r>
      <w:proofErr w:type="spellEnd"/>
      <w:r w:rsidR="007F3F63" w:rsidRPr="00582BF9">
        <w:t xml:space="preserve"> – Полянского муниципального района в размере </w:t>
      </w:r>
      <w:r w:rsidR="005972DF">
        <w:t>3</w:t>
      </w:r>
      <w:r>
        <w:t>462</w:t>
      </w:r>
      <w:r w:rsidR="007F3F63">
        <w:t xml:space="preserve"> руб. </w:t>
      </w:r>
      <w:r>
        <w:t>41</w:t>
      </w:r>
      <w:r w:rsidR="007F3F63">
        <w:t xml:space="preserve"> коп.</w:t>
      </w:r>
      <w:r w:rsidR="007F3F63" w:rsidRPr="00582BF9">
        <w:t xml:space="preserve"> (</w:t>
      </w:r>
      <w:r w:rsidR="005972DF">
        <w:t>Три</w:t>
      </w:r>
      <w:r w:rsidR="007F3F63" w:rsidRPr="00582BF9">
        <w:t xml:space="preserve"> тысяч</w:t>
      </w:r>
      <w:r w:rsidR="007F3F63">
        <w:t>и</w:t>
      </w:r>
      <w:r w:rsidR="007F3F63" w:rsidRPr="00582BF9">
        <w:t xml:space="preserve"> </w:t>
      </w:r>
      <w:r>
        <w:t>четыреста шестьдесят два</w:t>
      </w:r>
      <w:r w:rsidR="007F3F63">
        <w:t xml:space="preserve">  </w:t>
      </w:r>
      <w:r w:rsidR="007F3F63" w:rsidRPr="00582BF9">
        <w:t>рубл</w:t>
      </w:r>
      <w:r>
        <w:t>я</w:t>
      </w:r>
      <w:r w:rsidR="007F3F63">
        <w:t xml:space="preserve"> </w:t>
      </w:r>
      <w:r w:rsidR="00AE42BE">
        <w:t xml:space="preserve"> </w:t>
      </w:r>
      <w:r>
        <w:t xml:space="preserve">сорок одна </w:t>
      </w:r>
      <w:r w:rsidR="007F3F63" w:rsidRPr="00582BF9">
        <w:t>копе</w:t>
      </w:r>
      <w:r w:rsidR="005972DF">
        <w:t>й</w:t>
      </w:r>
      <w:r w:rsidR="007F3F63">
        <w:t>к</w:t>
      </w:r>
      <w:r>
        <w:t>а</w:t>
      </w:r>
      <w:r w:rsidR="007F3F63" w:rsidRPr="00582BF9">
        <w:t>)</w:t>
      </w:r>
      <w:r w:rsidR="007F3F63">
        <w:t>.</w:t>
      </w:r>
    </w:p>
    <w:p w:rsidR="007F3F63" w:rsidRDefault="005E6558" w:rsidP="007F3F63">
      <w:pPr>
        <w:ind w:firstLine="709"/>
        <w:jc w:val="both"/>
      </w:pPr>
      <w:r>
        <w:t>2</w:t>
      </w:r>
      <w:r w:rsidR="007F3F63">
        <w:t xml:space="preserve">. Признать утратившим силу распоряжение администрации от </w:t>
      </w:r>
      <w:r>
        <w:t>30 марта 2022</w:t>
      </w:r>
      <w:r w:rsidR="007F3F63">
        <w:t xml:space="preserve"> года №</w:t>
      </w:r>
      <w:r>
        <w:t>7</w:t>
      </w:r>
      <w:r w:rsidR="007F3F63">
        <w:t xml:space="preserve"> «</w:t>
      </w:r>
      <w:r w:rsidR="007F3F63" w:rsidRPr="00403B12">
        <w:t>Об установлении  минимального размера пенсии за выслугу лет лицам, замещавшим муниципальные должности и  муниципальным служащим».</w:t>
      </w:r>
    </w:p>
    <w:p w:rsidR="007F3F63" w:rsidRPr="00582BF9" w:rsidRDefault="005E6558" w:rsidP="007F3F63">
      <w:pPr>
        <w:ind w:firstLine="709"/>
        <w:jc w:val="both"/>
      </w:pPr>
      <w:r>
        <w:t>3</w:t>
      </w:r>
      <w:r w:rsidR="007F3F63" w:rsidRPr="00582BF9">
        <w:t>.</w:t>
      </w:r>
      <w:proofErr w:type="gramStart"/>
      <w:r w:rsidR="007F3F63">
        <w:t xml:space="preserve">Контроль </w:t>
      </w:r>
      <w:r w:rsidR="007F3F63" w:rsidRPr="00F84C06">
        <w:t>за</w:t>
      </w:r>
      <w:proofErr w:type="gramEnd"/>
      <w:r w:rsidR="007F3F63" w:rsidRPr="00F84C06">
        <w:t xml:space="preserve"> выполнением настоящего распоряжения </w:t>
      </w:r>
      <w:r w:rsidR="007F3F63">
        <w:t>оставляю за собой.</w:t>
      </w: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5E6558" w:rsidRPr="00582BF9" w:rsidRDefault="005E6558" w:rsidP="005E6558">
      <w:pPr>
        <w:rPr>
          <w:b/>
        </w:rPr>
      </w:pPr>
      <w:r>
        <w:rPr>
          <w:b/>
        </w:rPr>
        <w:t xml:space="preserve">                                                  </w:t>
      </w:r>
    </w:p>
    <w:p w:rsidR="005E6558" w:rsidRPr="00582BF9" w:rsidRDefault="005E6558" w:rsidP="005E6558">
      <w:pPr>
        <w:widowControl w:val="0"/>
        <w:autoSpaceDE w:val="0"/>
        <w:autoSpaceDN w:val="0"/>
        <w:adjustRightInd w:val="0"/>
        <w:spacing w:before="108" w:after="108"/>
        <w:rPr>
          <w:rFonts w:ascii="Times New Roman CYR" w:hAnsi="Times New Roman CYR" w:cs="Times New Roman CYR"/>
          <w:b/>
          <w:bCs/>
        </w:rPr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7F3F63" w:rsidRDefault="007F3F63" w:rsidP="007F3F63">
      <w:pPr>
        <w:autoSpaceDE w:val="0"/>
        <w:autoSpaceDN w:val="0"/>
        <w:adjustRightInd w:val="0"/>
        <w:ind w:firstLine="720"/>
        <w:jc w:val="both"/>
      </w:pPr>
    </w:p>
    <w:p w:rsidR="00AE42BE" w:rsidRPr="00AE42BE" w:rsidRDefault="005972DF" w:rsidP="00AE42BE">
      <w:r>
        <w:t xml:space="preserve">    </w:t>
      </w:r>
      <w:r w:rsidR="00AE42BE" w:rsidRPr="00AE42BE">
        <w:t>Глав</w:t>
      </w:r>
      <w:r>
        <w:t>а</w:t>
      </w:r>
      <w:r w:rsidR="00AE42BE" w:rsidRPr="00AE42BE">
        <w:t xml:space="preserve"> </w:t>
      </w:r>
      <w:proofErr w:type="spellStart"/>
      <w:r w:rsidR="00366C31">
        <w:t>Анаевского</w:t>
      </w:r>
      <w:proofErr w:type="spellEnd"/>
      <w:r w:rsidR="00AE42BE" w:rsidRPr="00AE42BE">
        <w:t xml:space="preserve"> сельского поселения</w:t>
      </w:r>
    </w:p>
    <w:p w:rsidR="00AE42BE" w:rsidRPr="00AE42BE" w:rsidRDefault="00AE42BE" w:rsidP="00AE42BE">
      <w:r w:rsidRPr="00AE42BE">
        <w:t xml:space="preserve">    Зубово-Полянского муниципального</w:t>
      </w:r>
    </w:p>
    <w:p w:rsidR="00AE42BE" w:rsidRPr="00AE42BE" w:rsidRDefault="00AE42BE" w:rsidP="00AE42BE">
      <w:r w:rsidRPr="00AE42BE">
        <w:t xml:space="preserve">    района Республики Мордовия:                                          </w:t>
      </w:r>
      <w:r>
        <w:t xml:space="preserve">     </w:t>
      </w:r>
      <w:r w:rsidRPr="00AE42BE">
        <w:t xml:space="preserve">              </w:t>
      </w:r>
      <w:r w:rsidR="00366C31">
        <w:t>В.П. Медведев</w:t>
      </w:r>
      <w:r w:rsidRPr="00AE42BE">
        <w:t xml:space="preserve">                                   </w:t>
      </w:r>
    </w:p>
    <w:p w:rsidR="007F3F63" w:rsidRPr="00AE42BE" w:rsidRDefault="007F3F63" w:rsidP="007F3F63">
      <w:pPr>
        <w:rPr>
          <w:b/>
        </w:rPr>
      </w:pPr>
    </w:p>
    <w:p w:rsidR="007F3F63" w:rsidRDefault="007F3F63" w:rsidP="007F3F63">
      <w:pPr>
        <w:jc w:val="center"/>
        <w:rPr>
          <w:b/>
          <w:sz w:val="28"/>
          <w:szCs w:val="28"/>
        </w:rPr>
      </w:pPr>
    </w:p>
    <w:p w:rsidR="00B418B6" w:rsidRDefault="00B418B6"/>
    <w:sectPr w:rsidR="00B418B6" w:rsidSect="00B41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F3F63"/>
    <w:rsid w:val="0023294E"/>
    <w:rsid w:val="00366C31"/>
    <w:rsid w:val="00572FC0"/>
    <w:rsid w:val="005972DF"/>
    <w:rsid w:val="005E6558"/>
    <w:rsid w:val="005F36FB"/>
    <w:rsid w:val="007F3F63"/>
    <w:rsid w:val="00847160"/>
    <w:rsid w:val="00A65CBF"/>
    <w:rsid w:val="00AE42BE"/>
    <w:rsid w:val="00B418B6"/>
    <w:rsid w:val="00E13AB3"/>
    <w:rsid w:val="00EA2AC0"/>
    <w:rsid w:val="00F53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F3F6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3F63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No Spacing"/>
    <w:uiPriority w:val="1"/>
    <w:qFormat/>
    <w:rsid w:val="007F3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005543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2022-06-27T09:59:00Z</cp:lastPrinted>
  <dcterms:created xsi:type="dcterms:W3CDTF">2022-11-22T08:46:00Z</dcterms:created>
  <dcterms:modified xsi:type="dcterms:W3CDTF">2022-11-22T09:30:00Z</dcterms:modified>
</cp:coreProperties>
</file>