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АДМИНИСТРАЦИЯ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АЧАДОВСКОГО СЕЛЬСКОГО ПОСЕЛЕНИЯ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ЗУБОВО-ПОЛЯНСКОГО МУНИЦИПАЛЬНОГО РАЙОНА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 РЕСПУБЛИКИ МОРДОВИЯ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 </w:t>
      </w:r>
    </w:p>
    <w:p w:rsidR="00E94C65" w:rsidRPr="00401501" w:rsidRDefault="00E94C65" w:rsidP="00E94C65">
      <w:pPr>
        <w:spacing w:after="100" w:afterAutospacing="1"/>
        <w:jc w:val="center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ПОСТАНОВЛЕНИЕ</w:t>
      </w:r>
    </w:p>
    <w:p w:rsidR="00E94C65" w:rsidRPr="00401501" w:rsidRDefault="00E94C65" w:rsidP="00E94C65">
      <w:pPr>
        <w:spacing w:after="100" w:afterAutospacing="1"/>
        <w:rPr>
          <w:rFonts w:ascii="var(--bs-body-font-family)" w:hAnsi="var(--bs-body-font-family)"/>
          <w:sz w:val="24"/>
        </w:rPr>
      </w:pPr>
      <w:r w:rsidRPr="00401501">
        <w:rPr>
          <w:rFonts w:ascii="var(--bs-body-font-family)" w:hAnsi="var(--bs-body-font-family)"/>
          <w:b/>
          <w:bCs/>
          <w:sz w:val="24"/>
        </w:rPr>
        <w:t>от 18.04.2022 г.                                                                                                      №  13</w:t>
      </w:r>
      <w:r w:rsidRPr="00401501">
        <w:rPr>
          <w:rFonts w:ascii="var(--bs-body-font-family)" w:hAnsi="var(--bs-body-font-family)"/>
          <w:sz w:val="24"/>
        </w:rPr>
        <w:t> </w:t>
      </w:r>
    </w:p>
    <w:p w:rsidR="00466D2A" w:rsidRPr="00B0599A" w:rsidRDefault="00466D2A" w:rsidP="00BD4482">
      <w:pPr>
        <w:jc w:val="center"/>
        <w:rPr>
          <w:b/>
          <w:bCs/>
          <w:szCs w:val="28"/>
        </w:rPr>
      </w:pPr>
    </w:p>
    <w:p w:rsidR="00703DF5" w:rsidRPr="00B0599A" w:rsidRDefault="00703DF5" w:rsidP="0054205D">
      <w:pPr>
        <w:jc w:val="center"/>
        <w:rPr>
          <w:szCs w:val="28"/>
        </w:rPr>
      </w:pPr>
    </w:p>
    <w:p w:rsidR="009B2CB8" w:rsidRPr="00B0599A" w:rsidRDefault="009B2CB8" w:rsidP="0054205D">
      <w:pPr>
        <w:pStyle w:val="ae"/>
        <w:jc w:val="center"/>
        <w:rPr>
          <w:rStyle w:val="FontStyle36"/>
          <w:bCs w:val="0"/>
          <w:spacing w:val="-6"/>
          <w:sz w:val="28"/>
          <w:szCs w:val="28"/>
        </w:rPr>
      </w:pPr>
      <w:r w:rsidRPr="00B0599A">
        <w:rPr>
          <w:b/>
          <w:bCs/>
          <w:color w:val="000000"/>
          <w:sz w:val="28"/>
          <w:szCs w:val="28"/>
        </w:rPr>
        <w:t>Об утверждении Положения о</w:t>
      </w:r>
      <w:r w:rsidR="00401501">
        <w:rPr>
          <w:b/>
          <w:bCs/>
          <w:color w:val="000000"/>
          <w:sz w:val="28"/>
          <w:szCs w:val="28"/>
        </w:rPr>
        <w:t>б</w:t>
      </w:r>
      <w:r w:rsidRPr="00B0599A">
        <w:rPr>
          <w:b/>
          <w:bCs/>
          <w:color w:val="000000"/>
          <w:sz w:val="28"/>
          <w:szCs w:val="28"/>
        </w:rPr>
        <w:t xml:space="preserve"> </w:t>
      </w:r>
      <w:r w:rsidR="008F5AC3" w:rsidRPr="00B0599A">
        <w:rPr>
          <w:b/>
          <w:bCs/>
          <w:color w:val="000000"/>
          <w:sz w:val="28"/>
          <w:szCs w:val="28"/>
        </w:rPr>
        <w:t xml:space="preserve">условиях и </w:t>
      </w:r>
      <w:r w:rsidRPr="00B0599A">
        <w:rPr>
          <w:b/>
          <w:bCs/>
          <w:color w:val="000000"/>
          <w:sz w:val="28"/>
          <w:szCs w:val="28"/>
        </w:rPr>
        <w:t>порядке оказания поддержки субъектам малого и среднего предпринимательства и организациям, образующим ин</w:t>
      </w:r>
      <w:r w:rsidR="00E50EB0" w:rsidRPr="00B0599A">
        <w:rPr>
          <w:b/>
          <w:bCs/>
          <w:color w:val="000000"/>
          <w:sz w:val="28"/>
          <w:szCs w:val="28"/>
        </w:rPr>
        <w:t>фраструктуру поддержки субъектов</w:t>
      </w:r>
      <w:r w:rsidRPr="00B0599A">
        <w:rPr>
          <w:b/>
          <w:bCs/>
          <w:color w:val="000000"/>
          <w:sz w:val="28"/>
          <w:szCs w:val="28"/>
        </w:rPr>
        <w:t xml:space="preserve"> малого и среднего предпринимательства</w:t>
      </w:r>
    </w:p>
    <w:p w:rsidR="00670025" w:rsidRPr="00B0599A" w:rsidRDefault="00426673" w:rsidP="00053BE4">
      <w:pPr>
        <w:pStyle w:val="ae"/>
        <w:jc w:val="center"/>
        <w:rPr>
          <w:b/>
          <w:spacing w:val="-6"/>
          <w:sz w:val="28"/>
          <w:szCs w:val="28"/>
        </w:rPr>
      </w:pPr>
      <w:r w:rsidRPr="00B0599A">
        <w:rPr>
          <w:b/>
          <w:sz w:val="28"/>
          <w:szCs w:val="28"/>
        </w:rPr>
        <w:t>на терри</w:t>
      </w:r>
      <w:r w:rsidR="00CC348B" w:rsidRPr="00B0599A">
        <w:rPr>
          <w:b/>
          <w:sz w:val="28"/>
          <w:szCs w:val="28"/>
        </w:rPr>
        <w:t xml:space="preserve">тории </w:t>
      </w:r>
      <w:r w:rsidR="00E94C65">
        <w:rPr>
          <w:b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E2175A" w:rsidRPr="00B0599A">
        <w:rPr>
          <w:b/>
          <w:sz w:val="28"/>
          <w:szCs w:val="28"/>
        </w:rPr>
        <w:t xml:space="preserve"> </w:t>
      </w:r>
    </w:p>
    <w:p w:rsidR="00710E74" w:rsidRPr="00B0599A" w:rsidRDefault="00710E74" w:rsidP="004A5B57">
      <w:pPr>
        <w:widowControl w:val="0"/>
        <w:tabs>
          <w:tab w:val="left" w:pos="851"/>
          <w:tab w:val="left" w:pos="2268"/>
        </w:tabs>
        <w:autoSpaceDE w:val="0"/>
        <w:ind w:firstLine="709"/>
        <w:jc w:val="both"/>
        <w:rPr>
          <w:spacing w:val="-6"/>
          <w:szCs w:val="28"/>
        </w:rPr>
      </w:pPr>
      <w:bookmarkStart w:id="0" w:name="sub_1"/>
    </w:p>
    <w:p w:rsidR="002F003E" w:rsidRDefault="004A5B57" w:rsidP="004A5B57">
      <w:pPr>
        <w:widowControl w:val="0"/>
        <w:tabs>
          <w:tab w:val="left" w:pos="851"/>
          <w:tab w:val="left" w:pos="2268"/>
        </w:tabs>
        <w:autoSpaceDE w:val="0"/>
        <w:ind w:firstLine="709"/>
        <w:jc w:val="both"/>
        <w:rPr>
          <w:spacing w:val="-6"/>
          <w:szCs w:val="28"/>
        </w:rPr>
      </w:pPr>
      <w:r w:rsidRPr="00B0599A">
        <w:rPr>
          <w:spacing w:val="-6"/>
          <w:szCs w:val="28"/>
        </w:rPr>
        <w:t>В соответ</w:t>
      </w:r>
      <w:r w:rsidR="00C704B3" w:rsidRPr="00B0599A">
        <w:rPr>
          <w:spacing w:val="-6"/>
          <w:szCs w:val="28"/>
        </w:rPr>
        <w:t>ствии с</w:t>
      </w:r>
      <w:r w:rsidR="00B440A4" w:rsidRPr="00B0599A">
        <w:rPr>
          <w:spacing w:val="-6"/>
          <w:szCs w:val="28"/>
        </w:rPr>
        <w:t xml:space="preserve"> требованиями ст. 14.1 </w:t>
      </w:r>
      <w:r w:rsidR="00C704B3" w:rsidRPr="00B0599A">
        <w:rPr>
          <w:spacing w:val="-6"/>
          <w:szCs w:val="28"/>
        </w:rPr>
        <w:t xml:space="preserve"> Федеральным законом </w:t>
      </w:r>
      <w:r w:rsidRPr="00B0599A">
        <w:rPr>
          <w:spacing w:val="-6"/>
          <w:szCs w:val="28"/>
        </w:rPr>
        <w:t>от 24 июля 2007 года №</w:t>
      </w:r>
      <w:r w:rsidR="00C704B3" w:rsidRPr="00B0599A">
        <w:rPr>
          <w:spacing w:val="-6"/>
          <w:szCs w:val="28"/>
        </w:rPr>
        <w:t xml:space="preserve"> </w:t>
      </w:r>
      <w:r w:rsidRPr="00B0599A">
        <w:rPr>
          <w:spacing w:val="-6"/>
          <w:szCs w:val="28"/>
        </w:rPr>
        <w:t>209-ФЗ «О развитии малого и среднего предпринимательства в Российской Федерации»</w:t>
      </w:r>
      <w:r w:rsidR="00592527" w:rsidRPr="00B0599A">
        <w:rPr>
          <w:szCs w:val="28"/>
        </w:rPr>
        <w:t>,</w:t>
      </w:r>
      <w:r w:rsidR="00E94C65">
        <w:rPr>
          <w:rFonts w:cs="Arial"/>
          <w:color w:val="000000"/>
          <w:szCs w:val="28"/>
        </w:rPr>
        <w:t xml:space="preserve"> </w:t>
      </w:r>
      <w:r w:rsidR="00B440A4" w:rsidRPr="00B0599A">
        <w:rPr>
          <w:szCs w:val="28"/>
        </w:rPr>
        <w:t xml:space="preserve">руководствуясь </w:t>
      </w:r>
      <w:r w:rsidRPr="00B0599A">
        <w:rPr>
          <w:szCs w:val="28"/>
        </w:rPr>
        <w:t xml:space="preserve"> У</w:t>
      </w:r>
      <w:r w:rsidR="00104FA5" w:rsidRPr="00B0599A">
        <w:rPr>
          <w:szCs w:val="28"/>
        </w:rPr>
        <w:t>став</w:t>
      </w:r>
      <w:r w:rsidR="00B440A4" w:rsidRPr="00B0599A">
        <w:rPr>
          <w:szCs w:val="28"/>
        </w:rPr>
        <w:t xml:space="preserve">ом </w:t>
      </w:r>
      <w:r w:rsidR="00104FA5" w:rsidRPr="00B0599A">
        <w:rPr>
          <w:szCs w:val="28"/>
        </w:rPr>
        <w:t xml:space="preserve"> </w:t>
      </w:r>
      <w:r w:rsidR="00E94C65" w:rsidRPr="00E94C65">
        <w:rPr>
          <w:szCs w:val="28"/>
        </w:rPr>
        <w:t>Ачадовского сельского поселения Зубово-Полянского муниципального района Республики Мордовия</w:t>
      </w:r>
      <w:r w:rsidRPr="00B0599A">
        <w:rPr>
          <w:szCs w:val="28"/>
        </w:rPr>
        <w:t>,</w:t>
      </w:r>
      <w:r w:rsidR="00E94C65">
        <w:rPr>
          <w:szCs w:val="28"/>
        </w:rPr>
        <w:t xml:space="preserve"> </w:t>
      </w:r>
      <w:r w:rsidR="00B440A4" w:rsidRPr="00B0599A">
        <w:rPr>
          <w:szCs w:val="28"/>
        </w:rPr>
        <w:t xml:space="preserve">Администрация </w:t>
      </w:r>
      <w:r w:rsidR="002F003E" w:rsidRPr="00E94C65">
        <w:rPr>
          <w:szCs w:val="28"/>
        </w:rPr>
        <w:t>Ачадовского сельского поселения Зубово-Полянского муниципального района Республики Мордовия</w:t>
      </w:r>
      <w:r w:rsidR="002F003E" w:rsidRPr="00B0599A">
        <w:rPr>
          <w:spacing w:val="-6"/>
          <w:szCs w:val="28"/>
        </w:rPr>
        <w:t xml:space="preserve"> </w:t>
      </w:r>
    </w:p>
    <w:p w:rsidR="004A5B57" w:rsidRPr="00B0599A" w:rsidRDefault="00B440A4" w:rsidP="004A5B57">
      <w:pPr>
        <w:widowControl w:val="0"/>
        <w:tabs>
          <w:tab w:val="left" w:pos="851"/>
          <w:tab w:val="left" w:pos="2268"/>
        </w:tabs>
        <w:autoSpaceDE w:val="0"/>
        <w:ind w:firstLine="709"/>
        <w:jc w:val="both"/>
        <w:rPr>
          <w:bCs/>
          <w:szCs w:val="28"/>
        </w:rPr>
      </w:pPr>
      <w:r w:rsidRPr="00B0599A">
        <w:rPr>
          <w:spacing w:val="-6"/>
          <w:szCs w:val="28"/>
        </w:rPr>
        <w:t>П</w:t>
      </w:r>
      <w:r w:rsidR="004A5B57" w:rsidRPr="00B0599A">
        <w:rPr>
          <w:spacing w:val="-6"/>
          <w:szCs w:val="28"/>
        </w:rPr>
        <w:t xml:space="preserve"> о с т а н о в л я </w:t>
      </w:r>
      <w:r w:rsidRPr="00B0599A">
        <w:rPr>
          <w:spacing w:val="-6"/>
          <w:szCs w:val="28"/>
        </w:rPr>
        <w:t>ет</w:t>
      </w:r>
      <w:r w:rsidR="004A5B57" w:rsidRPr="00B0599A">
        <w:rPr>
          <w:spacing w:val="-6"/>
          <w:szCs w:val="28"/>
        </w:rPr>
        <w:t>:</w:t>
      </w:r>
    </w:p>
    <w:p w:rsidR="004A5B57" w:rsidRPr="00B0599A" w:rsidRDefault="004A5B57" w:rsidP="0058153F">
      <w:pPr>
        <w:pStyle w:val="ae"/>
        <w:ind w:firstLine="709"/>
        <w:rPr>
          <w:spacing w:val="-6"/>
          <w:sz w:val="28"/>
          <w:szCs w:val="28"/>
        </w:rPr>
      </w:pPr>
      <w:r w:rsidRPr="00B0599A">
        <w:rPr>
          <w:rStyle w:val="FontStyle36"/>
          <w:b w:val="0"/>
          <w:bCs w:val="0"/>
          <w:spacing w:val="-6"/>
          <w:sz w:val="28"/>
          <w:szCs w:val="28"/>
        </w:rPr>
        <w:t xml:space="preserve">1. </w:t>
      </w:r>
      <w:r w:rsidRPr="00B0599A">
        <w:rPr>
          <w:sz w:val="28"/>
          <w:szCs w:val="28"/>
        </w:rPr>
        <w:t>Утвердить Положение о</w:t>
      </w:r>
      <w:r w:rsidR="008F5AC3" w:rsidRPr="00B0599A">
        <w:rPr>
          <w:sz w:val="28"/>
          <w:szCs w:val="28"/>
        </w:rPr>
        <w:t xml:space="preserve"> условиях и</w:t>
      </w:r>
      <w:r w:rsidRPr="00B0599A">
        <w:rPr>
          <w:sz w:val="28"/>
          <w:szCs w:val="28"/>
        </w:rPr>
        <w:t xml:space="preserve"> порядке оказания поддержки </w:t>
      </w:r>
      <w:r w:rsidR="00CD2991" w:rsidRPr="00B0599A">
        <w:rPr>
          <w:sz w:val="28"/>
          <w:szCs w:val="28"/>
        </w:rPr>
        <w:t xml:space="preserve">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B0599A">
        <w:rPr>
          <w:sz w:val="28"/>
          <w:szCs w:val="28"/>
        </w:rPr>
        <w:t xml:space="preserve">на территории </w:t>
      </w:r>
      <w:r w:rsidR="002F003E" w:rsidRPr="00E94C65">
        <w:rPr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737B7F" w:rsidRPr="00B0599A">
        <w:rPr>
          <w:sz w:val="28"/>
          <w:szCs w:val="28"/>
        </w:rPr>
        <w:t xml:space="preserve"> (приложение).</w:t>
      </w:r>
    </w:p>
    <w:bookmarkEnd w:id="0"/>
    <w:p w:rsidR="004A5B57" w:rsidRPr="00B0599A" w:rsidRDefault="00053BE4" w:rsidP="004A5B57">
      <w:pPr>
        <w:ind w:firstLine="709"/>
        <w:jc w:val="both"/>
        <w:rPr>
          <w:szCs w:val="28"/>
          <w:shd w:val="clear" w:color="auto" w:fill="FFFFFF"/>
        </w:rPr>
      </w:pPr>
      <w:r w:rsidRPr="00B0599A">
        <w:rPr>
          <w:szCs w:val="28"/>
          <w:shd w:val="clear" w:color="auto" w:fill="FFFFFF"/>
        </w:rPr>
        <w:t>2</w:t>
      </w:r>
      <w:r w:rsidR="004A5B57" w:rsidRPr="00B0599A">
        <w:rPr>
          <w:szCs w:val="28"/>
          <w:shd w:val="clear" w:color="auto" w:fill="FFFFFF"/>
        </w:rPr>
        <w:t xml:space="preserve">. Постановление вступает в силу со дня его </w:t>
      </w:r>
      <w:r w:rsidRPr="00B0599A">
        <w:rPr>
          <w:szCs w:val="28"/>
          <w:shd w:val="clear" w:color="auto" w:fill="FFFFFF"/>
        </w:rPr>
        <w:t xml:space="preserve">официального обнародования и </w:t>
      </w:r>
      <w:r w:rsidR="002F003E">
        <w:rPr>
          <w:szCs w:val="28"/>
          <w:shd w:val="clear" w:color="auto" w:fill="FFFFFF"/>
        </w:rPr>
        <w:t>размещения на официальном сайте.</w:t>
      </w:r>
    </w:p>
    <w:p w:rsidR="00053BE4" w:rsidRPr="00B0599A" w:rsidRDefault="00053BE4" w:rsidP="00053BE4">
      <w:pPr>
        <w:keepNext/>
        <w:ind w:firstLine="709"/>
        <w:jc w:val="both"/>
        <w:outlineLvl w:val="1"/>
        <w:rPr>
          <w:color w:val="000000"/>
          <w:szCs w:val="28"/>
        </w:rPr>
      </w:pPr>
      <w:r w:rsidRPr="00B0599A">
        <w:rPr>
          <w:color w:val="000000"/>
          <w:szCs w:val="28"/>
        </w:rPr>
        <w:t>3. Контроль за выполнением настоящего постановления оставляю за собой.</w:t>
      </w:r>
    </w:p>
    <w:p w:rsidR="00FB781A" w:rsidRPr="00B0599A" w:rsidRDefault="00FB781A" w:rsidP="000047E9">
      <w:pPr>
        <w:jc w:val="both"/>
        <w:rPr>
          <w:szCs w:val="28"/>
        </w:rPr>
      </w:pPr>
    </w:p>
    <w:p w:rsidR="00670025" w:rsidRPr="00B0599A" w:rsidRDefault="00670025" w:rsidP="000047E9">
      <w:pPr>
        <w:jc w:val="both"/>
        <w:rPr>
          <w:szCs w:val="28"/>
        </w:rPr>
      </w:pPr>
    </w:p>
    <w:p w:rsidR="00670025" w:rsidRPr="00B0599A" w:rsidRDefault="00670025" w:rsidP="000047E9">
      <w:pPr>
        <w:jc w:val="both"/>
        <w:rPr>
          <w:szCs w:val="28"/>
        </w:rPr>
      </w:pPr>
    </w:p>
    <w:p w:rsidR="00EC4E5C" w:rsidRPr="00B0599A" w:rsidRDefault="002F003E" w:rsidP="0096008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Ачадовского сельского поселения                                   Г.Н.Галынин</w:t>
      </w:r>
    </w:p>
    <w:p w:rsidR="00275776" w:rsidRPr="00B0599A" w:rsidRDefault="00275776" w:rsidP="00275776">
      <w:pPr>
        <w:pStyle w:val="a3"/>
        <w:ind w:firstLine="4845"/>
        <w:outlineLvl w:val="0"/>
        <w:rPr>
          <w:b w:val="0"/>
          <w:sz w:val="28"/>
          <w:szCs w:val="28"/>
        </w:rPr>
      </w:pPr>
    </w:p>
    <w:p w:rsidR="00670025" w:rsidRPr="00B0599A" w:rsidRDefault="00670025" w:rsidP="00275776">
      <w:pPr>
        <w:pStyle w:val="a3"/>
        <w:ind w:firstLine="4845"/>
        <w:outlineLvl w:val="0"/>
        <w:rPr>
          <w:b w:val="0"/>
          <w:sz w:val="28"/>
          <w:szCs w:val="28"/>
        </w:rPr>
      </w:pPr>
    </w:p>
    <w:p w:rsidR="006D35A1" w:rsidRDefault="006D35A1" w:rsidP="00B0599A">
      <w:pPr>
        <w:pStyle w:val="a3"/>
        <w:jc w:val="left"/>
        <w:outlineLvl w:val="0"/>
        <w:rPr>
          <w:b w:val="0"/>
          <w:sz w:val="28"/>
          <w:szCs w:val="28"/>
        </w:rPr>
      </w:pPr>
    </w:p>
    <w:p w:rsidR="006D35A1" w:rsidRDefault="006D35A1" w:rsidP="00275776">
      <w:pPr>
        <w:pStyle w:val="a3"/>
        <w:ind w:firstLine="4845"/>
        <w:outlineLvl w:val="0"/>
        <w:rPr>
          <w:b w:val="0"/>
          <w:sz w:val="28"/>
          <w:szCs w:val="28"/>
        </w:rPr>
      </w:pPr>
    </w:p>
    <w:p w:rsidR="00242E53" w:rsidRDefault="00242E53" w:rsidP="00BA0A39">
      <w:pPr>
        <w:rPr>
          <w:bCs/>
          <w:color w:val="000000"/>
          <w:szCs w:val="22"/>
        </w:rPr>
      </w:pPr>
    </w:p>
    <w:p w:rsidR="00242E53" w:rsidRPr="00F17FB0" w:rsidRDefault="00242E53" w:rsidP="00242E53">
      <w:pPr>
        <w:pStyle w:val="a3"/>
        <w:ind w:firstLine="4845"/>
        <w:outlineLvl w:val="0"/>
        <w:rPr>
          <w:b w:val="0"/>
          <w:sz w:val="28"/>
          <w:szCs w:val="28"/>
        </w:rPr>
      </w:pPr>
    </w:p>
    <w:p w:rsidR="00242E53" w:rsidRPr="002B6DD7" w:rsidRDefault="00242E53" w:rsidP="00242E53">
      <w:pPr>
        <w:pStyle w:val="a3"/>
        <w:ind w:firstLine="4845"/>
        <w:outlineLvl w:val="0"/>
        <w:rPr>
          <w:b w:val="0"/>
          <w:sz w:val="28"/>
          <w:szCs w:val="28"/>
        </w:rPr>
      </w:pPr>
      <w:r w:rsidRPr="00F17FB0">
        <w:rPr>
          <w:b w:val="0"/>
          <w:sz w:val="28"/>
          <w:szCs w:val="28"/>
        </w:rPr>
        <w:t>УТВЕРЖДЕН</w:t>
      </w:r>
      <w:r>
        <w:rPr>
          <w:b w:val="0"/>
          <w:sz w:val="28"/>
          <w:szCs w:val="28"/>
        </w:rPr>
        <w:t>О</w:t>
      </w:r>
    </w:p>
    <w:p w:rsidR="00242E53" w:rsidRPr="00F17FB0" w:rsidRDefault="00242E53" w:rsidP="00242E53">
      <w:pPr>
        <w:pStyle w:val="a3"/>
        <w:ind w:firstLine="4845"/>
        <w:outlineLvl w:val="0"/>
        <w:rPr>
          <w:b w:val="0"/>
          <w:sz w:val="28"/>
          <w:szCs w:val="28"/>
        </w:rPr>
      </w:pPr>
      <w:r w:rsidRPr="00F17FB0">
        <w:rPr>
          <w:b w:val="0"/>
          <w:sz w:val="28"/>
          <w:szCs w:val="28"/>
        </w:rPr>
        <w:t>постановлением администрации</w:t>
      </w:r>
    </w:p>
    <w:p w:rsidR="00242E53" w:rsidRPr="00795523" w:rsidRDefault="002F003E" w:rsidP="00242E53">
      <w:pPr>
        <w:pStyle w:val="a3"/>
        <w:ind w:firstLine="4845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Ачадовского сельскогопоселения</w:t>
      </w:r>
    </w:p>
    <w:p w:rsidR="00242E53" w:rsidRPr="00850106" w:rsidRDefault="00242E53" w:rsidP="00242E53">
      <w:pPr>
        <w:pStyle w:val="a3"/>
        <w:ind w:firstLine="4845"/>
        <w:outlineLvl w:val="0"/>
        <w:rPr>
          <w:b w:val="0"/>
          <w:sz w:val="28"/>
          <w:szCs w:val="28"/>
        </w:rPr>
      </w:pPr>
      <w:r w:rsidRPr="00E054EF">
        <w:rPr>
          <w:b w:val="0"/>
          <w:sz w:val="28"/>
          <w:szCs w:val="28"/>
        </w:rPr>
        <w:t xml:space="preserve">от </w:t>
      </w:r>
      <w:r w:rsidR="002F003E">
        <w:rPr>
          <w:b w:val="0"/>
          <w:sz w:val="28"/>
          <w:szCs w:val="28"/>
        </w:rPr>
        <w:t>18.04.2022</w:t>
      </w:r>
      <w:r w:rsidRPr="00E054EF">
        <w:rPr>
          <w:b w:val="0"/>
          <w:sz w:val="28"/>
          <w:szCs w:val="28"/>
        </w:rPr>
        <w:t xml:space="preserve"> № </w:t>
      </w:r>
      <w:r w:rsidR="002F003E">
        <w:rPr>
          <w:b w:val="0"/>
          <w:sz w:val="28"/>
          <w:szCs w:val="28"/>
        </w:rPr>
        <w:t>13</w:t>
      </w:r>
    </w:p>
    <w:p w:rsidR="00242E53" w:rsidRDefault="00242E53" w:rsidP="00BD74EB">
      <w:pPr>
        <w:rPr>
          <w:szCs w:val="28"/>
        </w:rPr>
      </w:pPr>
    </w:p>
    <w:p w:rsidR="00242E53" w:rsidRDefault="00242E53" w:rsidP="00242E53">
      <w:pPr>
        <w:jc w:val="center"/>
        <w:rPr>
          <w:szCs w:val="28"/>
        </w:rPr>
      </w:pPr>
    </w:p>
    <w:p w:rsidR="00242E53" w:rsidRPr="008B452A" w:rsidRDefault="00242E53" w:rsidP="00242E53">
      <w:pPr>
        <w:pStyle w:val="1"/>
        <w:rPr>
          <w:b w:val="0"/>
          <w:caps w:val="0"/>
          <w:sz w:val="28"/>
          <w:szCs w:val="28"/>
        </w:rPr>
      </w:pPr>
      <w:r w:rsidRPr="009B3FBB">
        <w:rPr>
          <w:b w:val="0"/>
          <w:caps w:val="0"/>
          <w:sz w:val="28"/>
          <w:szCs w:val="28"/>
        </w:rPr>
        <w:t>ПОЛОЖЕНИЕ</w:t>
      </w:r>
    </w:p>
    <w:p w:rsidR="00242E53" w:rsidRDefault="00242E53" w:rsidP="00242E53">
      <w:pPr>
        <w:pStyle w:val="1"/>
        <w:rPr>
          <w:rStyle w:val="highlight"/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</w:t>
      </w:r>
      <w:r w:rsidR="00401501">
        <w:rPr>
          <w:b w:val="0"/>
          <w:caps w:val="0"/>
          <w:sz w:val="28"/>
          <w:szCs w:val="28"/>
        </w:rPr>
        <w:t>б</w:t>
      </w:r>
      <w:r w:rsidR="0056095D">
        <w:rPr>
          <w:b w:val="0"/>
          <w:caps w:val="0"/>
          <w:sz w:val="28"/>
          <w:szCs w:val="28"/>
        </w:rPr>
        <w:t xml:space="preserve"> </w:t>
      </w:r>
      <w:r w:rsidR="0056095D" w:rsidRPr="0056095D">
        <w:rPr>
          <w:b w:val="0"/>
          <w:caps w:val="0"/>
          <w:sz w:val="28"/>
          <w:szCs w:val="28"/>
        </w:rPr>
        <w:t>условиях 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порядке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оказания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поддержки</w:t>
      </w:r>
      <w:r w:rsidRPr="008B452A">
        <w:t xml:space="preserve"> </w:t>
      </w:r>
      <w:r w:rsidRPr="008B452A">
        <w:rPr>
          <w:rStyle w:val="highlight"/>
          <w:b w:val="0"/>
          <w:caps w:val="0"/>
          <w:sz w:val="28"/>
          <w:szCs w:val="28"/>
        </w:rPr>
        <w:t>субъектам малого и среднего предпринимательства и организациям, образующим ин</w:t>
      </w:r>
      <w:r>
        <w:rPr>
          <w:rStyle w:val="highlight"/>
          <w:b w:val="0"/>
          <w:caps w:val="0"/>
          <w:sz w:val="28"/>
          <w:szCs w:val="28"/>
        </w:rPr>
        <w:t>фраструктуру поддержки субъектов</w:t>
      </w:r>
      <w:r w:rsidRPr="008B452A">
        <w:rPr>
          <w:rStyle w:val="highlight"/>
          <w:b w:val="0"/>
          <w:caps w:val="0"/>
          <w:sz w:val="28"/>
          <w:szCs w:val="28"/>
        </w:rPr>
        <w:t xml:space="preserve"> малого и среднего предпринимательства</w:t>
      </w:r>
      <w:r>
        <w:rPr>
          <w:rStyle w:val="highlight"/>
          <w:b w:val="0"/>
          <w:caps w:val="0"/>
          <w:sz w:val="28"/>
          <w:szCs w:val="28"/>
        </w:rPr>
        <w:t xml:space="preserve">, </w:t>
      </w:r>
    </w:p>
    <w:p w:rsidR="00242E53" w:rsidRDefault="00242E53" w:rsidP="00242E53">
      <w:pPr>
        <w:pStyle w:val="1"/>
        <w:rPr>
          <w:rStyle w:val="highlight"/>
          <w:b w:val="0"/>
          <w:caps w:val="0"/>
          <w:sz w:val="28"/>
          <w:szCs w:val="28"/>
        </w:rPr>
      </w:pPr>
      <w:r w:rsidRPr="008B452A">
        <w:rPr>
          <w:rStyle w:val="highlight"/>
          <w:b w:val="0"/>
          <w:caps w:val="0"/>
          <w:sz w:val="28"/>
          <w:szCs w:val="28"/>
        </w:rPr>
        <w:t xml:space="preserve">на территории </w:t>
      </w:r>
      <w:r w:rsidR="002F003E">
        <w:rPr>
          <w:rStyle w:val="highlight"/>
          <w:b w:val="0"/>
          <w:caps w:val="0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</w:p>
    <w:p w:rsidR="002F003E" w:rsidRPr="002F003E" w:rsidRDefault="002F003E" w:rsidP="002F003E"/>
    <w:p w:rsidR="00242E53" w:rsidRPr="00275776" w:rsidRDefault="00242E53" w:rsidP="00242E53">
      <w:pPr>
        <w:pStyle w:val="1"/>
        <w:rPr>
          <w:sz w:val="28"/>
          <w:szCs w:val="28"/>
        </w:rPr>
      </w:pPr>
      <w:r w:rsidRPr="00275776">
        <w:rPr>
          <w:b w:val="0"/>
          <w:sz w:val="28"/>
          <w:szCs w:val="28"/>
        </w:rPr>
        <w:t xml:space="preserve">1. </w:t>
      </w:r>
      <w:r w:rsidRPr="00275776">
        <w:rPr>
          <w:b w:val="0"/>
          <w:caps w:val="0"/>
          <w:sz w:val="28"/>
          <w:szCs w:val="28"/>
        </w:rPr>
        <w:t>Общие положения</w:t>
      </w:r>
    </w:p>
    <w:p w:rsidR="00242E53" w:rsidRPr="00275776" w:rsidRDefault="00242E53" w:rsidP="00242E53">
      <w:pPr>
        <w:pStyle w:val="1"/>
        <w:rPr>
          <w:sz w:val="28"/>
          <w:szCs w:val="28"/>
        </w:rPr>
      </w:pPr>
    </w:p>
    <w:p w:rsidR="00242E53" w:rsidRDefault="00242E53" w:rsidP="00242E53">
      <w:pPr>
        <w:pStyle w:val="western"/>
        <w:tabs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Федеральным </w:t>
      </w:r>
      <w:r>
        <w:rPr>
          <w:rFonts w:ascii="Times New Roman" w:hAnsi="Times New Roman" w:cs="Times New Roman"/>
          <w:sz w:val="28"/>
          <w:szCs w:val="28"/>
        </w:rPr>
        <w:t xml:space="preserve">законом от </w:t>
      </w:r>
      <w:r w:rsidRPr="004960B4">
        <w:rPr>
          <w:rFonts w:ascii="Times New Roman" w:hAnsi="Times New Roman" w:cs="Times New Roman"/>
          <w:sz w:val="28"/>
          <w:szCs w:val="28"/>
        </w:rPr>
        <w:t>24 июля 2007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0B4">
        <w:rPr>
          <w:rFonts w:ascii="Times New Roman" w:hAnsi="Times New Roman" w:cs="Times New Roman"/>
          <w:sz w:val="28"/>
          <w:szCs w:val="28"/>
        </w:rPr>
        <w:t>209-ФЗ «О развитии малого и среднего предпринимательства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0B4">
        <w:rPr>
          <w:rFonts w:ascii="Times New Roman" w:hAnsi="Times New Roman" w:cs="Times New Roman"/>
          <w:sz w:val="28"/>
          <w:szCs w:val="28"/>
        </w:rPr>
        <w:t>в целях обеспечения благоприятных условий для развития</w:t>
      </w:r>
      <w:r>
        <w:rPr>
          <w:rFonts w:ascii="Times New Roman" w:hAnsi="Times New Roman" w:cs="Times New Roman"/>
          <w:sz w:val="28"/>
          <w:szCs w:val="28"/>
        </w:rPr>
        <w:t xml:space="preserve"> субъектов</w:t>
      </w:r>
      <w:r w:rsidRPr="008E640B">
        <w:rPr>
          <w:rFonts w:ascii="Times New Roman" w:hAnsi="Times New Roman" w:cs="Times New Roman"/>
          <w:sz w:val="28"/>
          <w:szCs w:val="28"/>
        </w:rPr>
        <w:t xml:space="preserve"> малого и среднего пр</w:t>
      </w:r>
      <w:r>
        <w:rPr>
          <w:rFonts w:ascii="Times New Roman" w:hAnsi="Times New Roman" w:cs="Times New Roman"/>
          <w:sz w:val="28"/>
          <w:szCs w:val="28"/>
        </w:rPr>
        <w:t>едпринимательства и организаций, образующих инфраструктурную поддержку</w:t>
      </w:r>
      <w:r w:rsidRPr="00BD3595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960B4">
        <w:rPr>
          <w:rFonts w:ascii="Times New Roman" w:hAnsi="Times New Roman" w:cs="Times New Roman"/>
          <w:sz w:val="28"/>
          <w:szCs w:val="28"/>
        </w:rPr>
        <w:t>на терри</w:t>
      </w:r>
      <w:r>
        <w:rPr>
          <w:rFonts w:ascii="Times New Roman" w:hAnsi="Times New Roman" w:cs="Times New Roman"/>
          <w:sz w:val="28"/>
          <w:szCs w:val="28"/>
        </w:rPr>
        <w:t xml:space="preserve">тории </w:t>
      </w:r>
      <w:r w:rsidR="002F003E">
        <w:rPr>
          <w:rFonts w:ascii="Times New Roman" w:hAnsi="Times New Roman" w:cs="Times New Roman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Pr="004960B4">
        <w:rPr>
          <w:rFonts w:ascii="Times New Roman" w:hAnsi="Times New Roman" w:cs="Times New Roman"/>
          <w:sz w:val="28"/>
          <w:szCs w:val="28"/>
        </w:rPr>
        <w:t>.</w:t>
      </w:r>
    </w:p>
    <w:p w:rsidR="00242E53" w:rsidRPr="00275776" w:rsidRDefault="00242E53" w:rsidP="00242E53">
      <w:pPr>
        <w:pStyle w:val="western"/>
        <w:tabs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Настоящее положение определяет</w:t>
      </w:r>
      <w:bookmarkStart w:id="1" w:name="YANDEX_42"/>
      <w:bookmarkEnd w:id="1"/>
      <w:r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 порядок</w:t>
      </w:r>
      <w:r w:rsidRPr="00275776">
        <w:rPr>
          <w:rFonts w:ascii="Times New Roman" w:hAnsi="Times New Roman" w:cs="Times New Roman"/>
          <w:sz w:val="28"/>
          <w:szCs w:val="28"/>
        </w:rPr>
        <w:t xml:space="preserve"> реализации отдельных полномочий органов местного самоуправления по вопросам развития </w:t>
      </w:r>
      <w:bookmarkStart w:id="2" w:name="YANDEX_43"/>
      <w:bookmarkEnd w:id="2"/>
      <w:r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малого </w:t>
      </w:r>
      <w:bookmarkStart w:id="3" w:name="YANDEX_44"/>
      <w:bookmarkEnd w:id="3"/>
      <w:r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и </w:t>
      </w:r>
      <w:bookmarkStart w:id="4" w:name="YANDEX_45"/>
      <w:bookmarkEnd w:id="4"/>
      <w:r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среднего </w:t>
      </w:r>
      <w:bookmarkStart w:id="5" w:name="YANDEX_46"/>
      <w:bookmarkEnd w:id="5"/>
      <w:r w:rsidRPr="00275776">
        <w:rPr>
          <w:rStyle w:val="highlight"/>
          <w:rFonts w:ascii="Times New Roman" w:hAnsi="Times New Roman" w:cs="Times New Roman"/>
          <w:sz w:val="28"/>
          <w:szCs w:val="28"/>
        </w:rPr>
        <w:t>предпринимательства</w:t>
      </w:r>
      <w:r w:rsidRPr="00275776">
        <w:rPr>
          <w:rFonts w:ascii="Times New Roman" w:hAnsi="Times New Roman" w:cs="Times New Roman"/>
          <w:sz w:val="28"/>
          <w:szCs w:val="28"/>
        </w:rPr>
        <w:t>.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42E53" w:rsidRDefault="00242E53" w:rsidP="00053BE4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bCs/>
          <w:sz w:val="28"/>
          <w:szCs w:val="28"/>
        </w:rPr>
      </w:pPr>
      <w:r w:rsidRPr="0037107D">
        <w:rPr>
          <w:rFonts w:ascii="Times New Roman" w:hAnsi="Times New Roman" w:cs="Times New Roman"/>
          <w:bCs/>
          <w:color w:val="auto"/>
          <w:sz w:val="28"/>
          <w:szCs w:val="28"/>
        </w:rPr>
        <w:t>2.</w:t>
      </w:r>
      <w:r w:rsidRPr="0037107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37107D">
        <w:rPr>
          <w:rFonts w:ascii="Times New Roman" w:hAnsi="Times New Roman" w:cs="Times New Roman"/>
          <w:bCs/>
          <w:color w:val="auto"/>
          <w:sz w:val="28"/>
          <w:szCs w:val="28"/>
        </w:rPr>
        <w:t>Условия</w:t>
      </w:r>
      <w:r w:rsidRPr="00275776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6" w:name="YANDEX_77"/>
      <w:bookmarkEnd w:id="6"/>
      <w:r w:rsidRPr="00275776">
        <w:rPr>
          <w:rStyle w:val="highlight"/>
          <w:rFonts w:ascii="Times New Roman" w:hAnsi="Times New Roman" w:cs="Times New Roman"/>
          <w:bCs/>
          <w:sz w:val="28"/>
          <w:szCs w:val="28"/>
        </w:rPr>
        <w:t>и</w:t>
      </w:r>
      <w:r w:rsidRPr="00275776">
        <w:rPr>
          <w:rFonts w:ascii="Times New Roman" w:hAnsi="Times New Roman" w:cs="Times New Roman"/>
          <w:bCs/>
          <w:sz w:val="28"/>
          <w:szCs w:val="28"/>
        </w:rPr>
        <w:t xml:space="preserve"> порядок </w:t>
      </w:r>
      <w:bookmarkStart w:id="7" w:name="YANDEX_78"/>
      <w:bookmarkEnd w:id="7"/>
      <w:r w:rsidRPr="00275776">
        <w:rPr>
          <w:rStyle w:val="highlight"/>
          <w:rFonts w:ascii="Times New Roman" w:hAnsi="Times New Roman" w:cs="Times New Roman"/>
          <w:bCs/>
          <w:sz w:val="28"/>
          <w:szCs w:val="28"/>
        </w:rPr>
        <w:t xml:space="preserve">оказания </w:t>
      </w:r>
      <w:bookmarkStart w:id="8" w:name="YANDEX_79"/>
      <w:bookmarkEnd w:id="8"/>
      <w:r w:rsidRPr="00DD6637">
        <w:rPr>
          <w:rStyle w:val="highlight"/>
          <w:rFonts w:ascii="Times New Roman" w:hAnsi="Times New Roman" w:cs="Times New Roman"/>
          <w:bCs/>
          <w:sz w:val="28"/>
          <w:szCs w:val="28"/>
        </w:rPr>
        <w:t>поддержки субъектам малого и среднего предпринимательства и организациям, образующим ин</w:t>
      </w:r>
      <w:r>
        <w:rPr>
          <w:rStyle w:val="highlight"/>
          <w:rFonts w:ascii="Times New Roman" w:hAnsi="Times New Roman" w:cs="Times New Roman"/>
          <w:bCs/>
          <w:sz w:val="28"/>
          <w:szCs w:val="28"/>
        </w:rPr>
        <w:t>фраструктуру поддержки субъектов</w:t>
      </w:r>
      <w:r w:rsidRPr="00DD6637">
        <w:rPr>
          <w:rStyle w:val="highlight"/>
          <w:rFonts w:ascii="Times New Roman" w:hAnsi="Times New Roman" w:cs="Times New Roman"/>
          <w:bCs/>
          <w:sz w:val="28"/>
          <w:szCs w:val="28"/>
        </w:rPr>
        <w:t xml:space="preserve"> малого и среднего предпринимательства, </w:t>
      </w:r>
      <w:r>
        <w:rPr>
          <w:rStyle w:val="highlight"/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6A7779">
        <w:rPr>
          <w:rStyle w:val="highlight"/>
          <w:rFonts w:ascii="Times New Roman" w:hAnsi="Times New Roman" w:cs="Times New Roman"/>
          <w:bCs/>
          <w:sz w:val="28"/>
          <w:szCs w:val="28"/>
        </w:rPr>
        <w:t xml:space="preserve"> </w:t>
      </w:r>
      <w:r w:rsidR="002F003E">
        <w:rPr>
          <w:rFonts w:ascii="Times New Roman" w:hAnsi="Times New Roman" w:cs="Times New Roman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</w:p>
    <w:p w:rsidR="00242E53" w:rsidRPr="00275776" w:rsidRDefault="00242E53" w:rsidP="00242E53">
      <w:pPr>
        <w:pStyle w:val="western"/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42E53" w:rsidRPr="00275776" w:rsidRDefault="00242E53" w:rsidP="00242E53">
      <w:pPr>
        <w:pStyle w:val="western"/>
        <w:tabs>
          <w:tab w:val="left" w:pos="1134"/>
        </w:tabs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2.1. На территории</w:t>
      </w:r>
      <w:bookmarkStart w:id="9" w:name="YANDEX_85"/>
      <w:bookmarkEnd w:id="9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003E">
        <w:rPr>
          <w:rFonts w:ascii="Times New Roman" w:hAnsi="Times New Roman" w:cs="Times New Roman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2F003E"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275776">
        <w:rPr>
          <w:rStyle w:val="highlight"/>
          <w:rFonts w:ascii="Times New Roman" w:hAnsi="Times New Roman" w:cs="Times New Roman"/>
          <w:sz w:val="28"/>
          <w:szCs w:val="28"/>
        </w:rPr>
        <w:t>поддержка</w:t>
      </w:r>
      <w:bookmarkStart w:id="10" w:name="YANDEX_86"/>
      <w:bookmarkEnd w:id="10"/>
      <w:r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DD6637">
        <w:rPr>
          <w:rStyle w:val="highlight"/>
          <w:rFonts w:ascii="Times New Roman" w:hAnsi="Times New Roman" w:cs="Times New Roman"/>
          <w:sz w:val="28"/>
          <w:szCs w:val="28"/>
        </w:rPr>
        <w:t>субъектам малого и среднего предпринимательства и организациям, образующим ин</w:t>
      </w:r>
      <w:r>
        <w:rPr>
          <w:rStyle w:val="highlight"/>
          <w:rFonts w:ascii="Times New Roman" w:hAnsi="Times New Roman" w:cs="Times New Roman"/>
          <w:sz w:val="28"/>
          <w:szCs w:val="28"/>
        </w:rPr>
        <w:t>фраструктуру поддержки субъектов</w:t>
      </w:r>
      <w:r w:rsidRPr="00DD6637">
        <w:rPr>
          <w:rStyle w:val="highlight"/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</w:t>
      </w:r>
      <w:r w:rsidRPr="00275776">
        <w:rPr>
          <w:rFonts w:ascii="Times New Roman" w:hAnsi="Times New Roman" w:cs="Times New Roman"/>
          <w:sz w:val="28"/>
          <w:szCs w:val="28"/>
        </w:rPr>
        <w:t>может осуществляться в следующих формах: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- консультационная;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- финансовая;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- имущественная;</w:t>
      </w:r>
    </w:p>
    <w:p w:rsidR="00242E53" w:rsidRPr="00275776" w:rsidRDefault="00242E53" w:rsidP="00242E53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sz w:val="28"/>
          <w:szCs w:val="28"/>
        </w:rPr>
      </w:pPr>
      <w:r w:rsidRPr="00275776">
        <w:rPr>
          <w:rFonts w:ascii="Times New Roman" w:hAnsi="Times New Roman" w:cs="Times New Roman"/>
          <w:sz w:val="28"/>
          <w:szCs w:val="28"/>
        </w:rPr>
        <w:t>- информационная;</w:t>
      </w:r>
    </w:p>
    <w:p w:rsidR="002F003E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YANDEX_91"/>
      <w:bookmarkEnd w:id="11"/>
      <w:r w:rsidRPr="006D3E20">
        <w:rPr>
          <w:rStyle w:val="highlight"/>
          <w:rFonts w:ascii="Times New Roman" w:hAnsi="Times New Roman" w:cs="Times New Roman"/>
          <w:sz w:val="28"/>
          <w:szCs w:val="28"/>
        </w:rPr>
        <w:lastRenderedPageBreak/>
        <w:t xml:space="preserve">- поддержка </w:t>
      </w:r>
      <w:r w:rsidRPr="006D3E20">
        <w:rPr>
          <w:rFonts w:ascii="Times New Roman" w:hAnsi="Times New Roman" w:cs="Times New Roman"/>
          <w:sz w:val="28"/>
          <w:szCs w:val="28"/>
        </w:rPr>
        <w:t xml:space="preserve">в области подготовки, переподготовки </w:t>
      </w:r>
      <w:bookmarkStart w:id="12" w:name="YANDEX_92"/>
      <w:bookmarkEnd w:id="12"/>
      <w:r w:rsidRPr="006D3E20">
        <w:rPr>
          <w:rStyle w:val="highlight"/>
          <w:rFonts w:ascii="Times New Roman" w:hAnsi="Times New Roman" w:cs="Times New Roman"/>
          <w:sz w:val="28"/>
          <w:szCs w:val="28"/>
        </w:rPr>
        <w:t>и</w:t>
      </w:r>
      <w:r w:rsidRPr="006D3E20">
        <w:rPr>
          <w:rFonts w:ascii="Times New Roman" w:hAnsi="Times New Roman" w:cs="Times New Roman"/>
          <w:sz w:val="28"/>
          <w:szCs w:val="28"/>
        </w:rPr>
        <w:t xml:space="preserve"> повышения </w:t>
      </w:r>
      <w:r w:rsidRPr="005E40A1">
        <w:rPr>
          <w:rFonts w:ascii="Times New Roman" w:hAnsi="Times New Roman" w:cs="Times New Roman"/>
          <w:sz w:val="28"/>
          <w:szCs w:val="28"/>
        </w:rPr>
        <w:t>квалификации</w:t>
      </w:r>
      <w:r w:rsidRPr="005E40A1">
        <w:t xml:space="preserve"> </w:t>
      </w:r>
      <w:r w:rsidRPr="005E40A1">
        <w:rPr>
          <w:rFonts w:ascii="Times New Roman" w:hAnsi="Times New Roman" w:cs="Times New Roman"/>
          <w:sz w:val="28"/>
          <w:szCs w:val="28"/>
        </w:rPr>
        <w:t>субъектов малого и с</w:t>
      </w:r>
      <w:r w:rsidR="002F003E">
        <w:rPr>
          <w:rFonts w:ascii="Times New Roman" w:hAnsi="Times New Roman" w:cs="Times New Roman"/>
          <w:sz w:val="28"/>
          <w:szCs w:val="28"/>
        </w:rPr>
        <w:t>реднего предпринимательства.</w:t>
      </w:r>
    </w:p>
    <w:p w:rsidR="00242E53" w:rsidRPr="005E40A1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0A1">
        <w:rPr>
          <w:rFonts w:ascii="Times New Roman" w:hAnsi="Times New Roman" w:cs="Times New Roman"/>
          <w:sz w:val="28"/>
          <w:szCs w:val="28"/>
        </w:rPr>
        <w:t xml:space="preserve">2.2. Основными принципами </w:t>
      </w:r>
      <w:bookmarkStart w:id="13" w:name="YANDEX_119"/>
      <w:bookmarkEnd w:id="13"/>
      <w:r w:rsidRPr="005E40A1">
        <w:rPr>
          <w:rFonts w:ascii="Times New Roman" w:hAnsi="Times New Roman" w:cs="Times New Roman"/>
          <w:sz w:val="28"/>
          <w:szCs w:val="28"/>
        </w:rPr>
        <w:t>п</w:t>
      </w:r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оддержки </w:t>
      </w:r>
      <w:r w:rsidRPr="005E40A1">
        <w:rPr>
          <w:rFonts w:ascii="Times New Roman" w:hAnsi="Times New Roman" w:cs="Times New Roman"/>
          <w:sz w:val="28"/>
          <w:szCs w:val="28"/>
        </w:rPr>
        <w:t>являются:</w:t>
      </w:r>
    </w:p>
    <w:p w:rsidR="00242E53" w:rsidRPr="005E40A1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40A1">
        <w:rPr>
          <w:rFonts w:ascii="Times New Roman" w:hAnsi="Times New Roman" w:cs="Times New Roman"/>
          <w:sz w:val="28"/>
          <w:szCs w:val="28"/>
        </w:rPr>
        <w:t xml:space="preserve">- заявительный </w:t>
      </w:r>
      <w:bookmarkStart w:id="14" w:name="YANDEX_120"/>
      <w:bookmarkEnd w:id="14"/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порядок </w:t>
      </w:r>
      <w:bookmarkStart w:id="15" w:name="YANDEX_121"/>
      <w:bookmarkEnd w:id="15"/>
      <w:r w:rsidRPr="005E40A1">
        <w:rPr>
          <w:rStyle w:val="highlight"/>
          <w:rFonts w:ascii="Times New Roman" w:hAnsi="Times New Roman" w:cs="Times New Roman"/>
          <w:sz w:val="28"/>
          <w:szCs w:val="28"/>
        </w:rPr>
        <w:t>обращения субъектов малого и среднего предпринимательства</w:t>
      </w:r>
      <w:bookmarkStart w:id="16" w:name="YANDEX_127"/>
      <w:bookmarkEnd w:id="16"/>
      <w:r w:rsidR="002F003E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5E40A1">
        <w:rPr>
          <w:rStyle w:val="highlight"/>
          <w:rFonts w:ascii="Times New Roman" w:hAnsi="Times New Roman" w:cs="Times New Roman"/>
          <w:sz w:val="28"/>
          <w:szCs w:val="28"/>
        </w:rPr>
        <w:t>за</w:t>
      </w:r>
      <w:bookmarkStart w:id="17" w:name="YANDEX_128"/>
      <w:bookmarkEnd w:id="17"/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 оказанием</w:t>
      </w:r>
      <w:bookmarkStart w:id="18" w:name="YANDEX_129"/>
      <w:bookmarkEnd w:id="18"/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 поддержки</w:t>
      </w:r>
      <w:r w:rsidRPr="005E40A1">
        <w:rPr>
          <w:rFonts w:ascii="Times New Roman" w:hAnsi="Times New Roman" w:cs="Times New Roman"/>
          <w:sz w:val="28"/>
          <w:szCs w:val="28"/>
        </w:rPr>
        <w:t>;</w:t>
      </w:r>
    </w:p>
    <w:p w:rsidR="00242E53" w:rsidRPr="005E40A1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40A1">
        <w:rPr>
          <w:rFonts w:ascii="Times New Roman" w:hAnsi="Times New Roman" w:cs="Times New Roman"/>
          <w:sz w:val="28"/>
          <w:szCs w:val="28"/>
        </w:rPr>
        <w:t xml:space="preserve">-доступность инфраструктуры </w:t>
      </w:r>
      <w:bookmarkStart w:id="19" w:name="YANDEX_130"/>
      <w:bookmarkEnd w:id="19"/>
      <w:r w:rsidRPr="005E40A1">
        <w:rPr>
          <w:rStyle w:val="highlight"/>
          <w:rFonts w:ascii="Times New Roman" w:hAnsi="Times New Roman" w:cs="Times New Roman"/>
          <w:sz w:val="28"/>
          <w:szCs w:val="28"/>
        </w:rPr>
        <w:t>поддержки</w:t>
      </w:r>
      <w:bookmarkStart w:id="20" w:name="YANDEX_131"/>
      <w:bookmarkEnd w:id="20"/>
      <w:r w:rsidRPr="005E40A1">
        <w:rPr>
          <w:rStyle w:val="highlight"/>
          <w:rFonts w:ascii="Times New Roman" w:hAnsi="Times New Roman" w:cs="Times New Roman"/>
          <w:sz w:val="28"/>
          <w:szCs w:val="28"/>
        </w:rPr>
        <w:t xml:space="preserve"> субъектам малого и </w:t>
      </w:r>
      <w:r>
        <w:rPr>
          <w:rStyle w:val="highlight"/>
          <w:rFonts w:ascii="Times New Roman" w:hAnsi="Times New Roman" w:cs="Times New Roman"/>
          <w:sz w:val="28"/>
          <w:szCs w:val="28"/>
        </w:rPr>
        <w:t>среднего предпринимательства</w:t>
      </w:r>
      <w:r w:rsidRPr="005E40A1">
        <w:rPr>
          <w:rFonts w:ascii="Times New Roman" w:hAnsi="Times New Roman" w:cs="Times New Roman"/>
          <w:sz w:val="28"/>
          <w:szCs w:val="28"/>
        </w:rPr>
        <w:t>;</w:t>
      </w:r>
    </w:p>
    <w:p w:rsidR="00242E53" w:rsidRPr="00CC21BA" w:rsidRDefault="00242E53" w:rsidP="00242E53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sz w:val="28"/>
          <w:szCs w:val="28"/>
        </w:rPr>
      </w:pPr>
      <w:r w:rsidRPr="005E40A1">
        <w:rPr>
          <w:rFonts w:ascii="Times New Roman" w:hAnsi="Times New Roman" w:cs="Times New Roman"/>
          <w:sz w:val="28"/>
          <w:szCs w:val="28"/>
        </w:rPr>
        <w:t>- равный доступ</w:t>
      </w:r>
      <w:bookmarkStart w:id="21" w:name="YANDEX_136"/>
      <w:bookmarkEnd w:id="21"/>
      <w:r w:rsidRPr="005E40A1">
        <w:rPr>
          <w:rFonts w:ascii="Times New Roman" w:hAnsi="Times New Roman" w:cs="Times New Roman"/>
          <w:sz w:val="28"/>
          <w:szCs w:val="28"/>
        </w:rPr>
        <w:t xml:space="preserve"> субъектов малого и среднег</w:t>
      </w:r>
      <w:r>
        <w:rPr>
          <w:rFonts w:ascii="Times New Roman" w:hAnsi="Times New Roman" w:cs="Times New Roman"/>
          <w:sz w:val="28"/>
          <w:szCs w:val="28"/>
        </w:rPr>
        <w:t>о предпринимательства</w:t>
      </w:r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CC21BA">
        <w:rPr>
          <w:rFonts w:ascii="Times New Roman" w:hAnsi="Times New Roman" w:cs="Times New Roman"/>
          <w:sz w:val="28"/>
          <w:szCs w:val="28"/>
        </w:rPr>
        <w:t xml:space="preserve"> к мероприятиям действующей программы;</w:t>
      </w:r>
      <w:bookmarkStart w:id="22" w:name="YANDEX_141"/>
      <w:bookmarkEnd w:id="22"/>
    </w:p>
    <w:p w:rsidR="00242E53" w:rsidRPr="00CC21BA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-оказание </w:t>
      </w:r>
      <w:bookmarkStart w:id="23" w:name="YANDEX_142"/>
      <w:bookmarkEnd w:id="23"/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поддержки </w:t>
      </w:r>
      <w:r w:rsidRPr="00CC21BA">
        <w:rPr>
          <w:rFonts w:ascii="Times New Roman" w:hAnsi="Times New Roman" w:cs="Times New Roman"/>
          <w:sz w:val="28"/>
          <w:szCs w:val="28"/>
        </w:rPr>
        <w:t>с соблюдением требований действующего законодательства;</w:t>
      </w:r>
    </w:p>
    <w:p w:rsidR="00242E53" w:rsidRPr="00A82F96" w:rsidRDefault="00242E53" w:rsidP="00242E53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  <w:r w:rsidRPr="00CC21BA">
        <w:rPr>
          <w:rFonts w:ascii="Times New Roman" w:hAnsi="Times New Roman" w:cs="Times New Roman"/>
          <w:sz w:val="28"/>
          <w:szCs w:val="28"/>
        </w:rPr>
        <w:t>- открытость процедур</w:t>
      </w:r>
      <w:bookmarkStart w:id="24" w:name="YANDEX_143"/>
      <w:bookmarkEnd w:id="24"/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 оказания</w:t>
      </w:r>
      <w:bookmarkStart w:id="25" w:name="YANDEX_144"/>
      <w:bookmarkEnd w:id="25"/>
      <w:r w:rsidRPr="00CC21BA">
        <w:rPr>
          <w:rStyle w:val="highlight"/>
          <w:rFonts w:ascii="Times New Roman" w:hAnsi="Times New Roman" w:cs="Times New Roman"/>
          <w:sz w:val="28"/>
          <w:szCs w:val="28"/>
        </w:rPr>
        <w:t xml:space="preserve"> поддержки</w:t>
      </w:r>
      <w:r w:rsidRPr="00CC21BA">
        <w:rPr>
          <w:rFonts w:ascii="Times New Roman" w:hAnsi="Times New Roman" w:cs="Times New Roman"/>
          <w:sz w:val="28"/>
          <w:szCs w:val="28"/>
        </w:rPr>
        <w:t>.</w:t>
      </w:r>
    </w:p>
    <w:p w:rsidR="00242E53" w:rsidRPr="00966381" w:rsidRDefault="00242E53" w:rsidP="00242E53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sz w:val="28"/>
          <w:szCs w:val="28"/>
        </w:rPr>
      </w:pPr>
      <w:r w:rsidRPr="00A82F96">
        <w:rPr>
          <w:rFonts w:ascii="Times New Roman" w:hAnsi="Times New Roman" w:cs="Times New Roman"/>
          <w:sz w:val="28"/>
          <w:szCs w:val="28"/>
        </w:rPr>
        <w:t xml:space="preserve">При обращении субъектов малого и среднего предпринимательства, </w:t>
      </w:r>
      <w:r w:rsidRPr="00966381">
        <w:rPr>
          <w:rFonts w:ascii="Times New Roman" w:hAnsi="Times New Roman" w:cs="Times New Roman"/>
          <w:sz w:val="28"/>
          <w:szCs w:val="28"/>
        </w:rPr>
        <w:t xml:space="preserve">за оказанием поддержки </w:t>
      </w:r>
      <w:r w:rsidRPr="00966381">
        <w:rPr>
          <w:rFonts w:ascii="Times New Roman" w:hAnsi="Times New Roman" w:cs="Times New Roman"/>
          <w:bCs/>
          <w:kern w:val="1"/>
          <w:sz w:val="28"/>
          <w:szCs w:val="28"/>
        </w:rPr>
        <w:t xml:space="preserve">обращение рассматривается в соответствии с </w:t>
      </w:r>
      <w:bookmarkStart w:id="26" w:name="YANDEX_152"/>
      <w:bookmarkEnd w:id="26"/>
      <w:r w:rsidRPr="00966381">
        <w:rPr>
          <w:rFonts w:ascii="Times New Roman" w:hAnsi="Times New Roman" w:cs="Times New Roman"/>
          <w:bCs/>
          <w:kern w:val="1"/>
          <w:sz w:val="28"/>
          <w:szCs w:val="28"/>
        </w:rPr>
        <w:t>Порядком рассмотрения обращений субъектов малого и среднего предпринимательства в админист</w:t>
      </w:r>
      <w:r>
        <w:rPr>
          <w:rFonts w:ascii="Times New Roman" w:hAnsi="Times New Roman" w:cs="Times New Roman"/>
          <w:bCs/>
          <w:kern w:val="1"/>
          <w:sz w:val="28"/>
          <w:szCs w:val="28"/>
        </w:rPr>
        <w:t xml:space="preserve">рации </w:t>
      </w:r>
      <w:r w:rsidR="006A7779">
        <w:rPr>
          <w:rFonts w:ascii="Times New Roman" w:hAnsi="Times New Roman" w:cs="Times New Roman"/>
          <w:bCs/>
          <w:kern w:val="1"/>
          <w:sz w:val="28"/>
          <w:szCs w:val="28"/>
        </w:rPr>
        <w:t xml:space="preserve"> </w:t>
      </w:r>
      <w:r w:rsidR="002F003E">
        <w:rPr>
          <w:rFonts w:ascii="Times New Roman" w:hAnsi="Times New Roman" w:cs="Times New Roman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Pr="00966381">
        <w:rPr>
          <w:rFonts w:ascii="Times New Roman" w:hAnsi="Times New Roman" w:cs="Times New Roman"/>
          <w:bCs/>
          <w:kern w:val="1"/>
          <w:sz w:val="28"/>
          <w:szCs w:val="28"/>
        </w:rPr>
        <w:t>.</w:t>
      </w:r>
    </w:p>
    <w:p w:rsid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2.3</w:t>
      </w:r>
      <w:r w:rsidRPr="00275776">
        <w:rPr>
          <w:rFonts w:ascii="Times New Roman" w:hAnsi="Times New Roman" w:cs="Times New Roman"/>
          <w:iCs/>
          <w:sz w:val="28"/>
          <w:szCs w:val="28"/>
        </w:rPr>
        <w:t xml:space="preserve">. Сроки рассмотрения обращений </w:t>
      </w:r>
      <w:r>
        <w:rPr>
          <w:rFonts w:ascii="Times New Roman" w:hAnsi="Times New Roman" w:cs="Times New Roman"/>
          <w:iCs/>
          <w:sz w:val="28"/>
          <w:szCs w:val="28"/>
        </w:rPr>
        <w:t>субъектов</w:t>
      </w:r>
      <w:r w:rsidRPr="001D0403">
        <w:rPr>
          <w:rFonts w:ascii="Times New Roman" w:hAnsi="Times New Roman" w:cs="Times New Roman"/>
          <w:iCs/>
          <w:sz w:val="28"/>
          <w:szCs w:val="28"/>
        </w:rPr>
        <w:t xml:space="preserve"> малого и среднего предпринимательства</w:t>
      </w:r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275776">
        <w:rPr>
          <w:rFonts w:ascii="Times New Roman" w:hAnsi="Times New Roman" w:cs="Times New Roman"/>
          <w:iCs/>
          <w:sz w:val="28"/>
          <w:szCs w:val="28"/>
        </w:rPr>
        <w:t xml:space="preserve">устанавливаются в соответствии с порядком рассмотрения обращений </w:t>
      </w:r>
      <w:r w:rsidRPr="00275776">
        <w:rPr>
          <w:rFonts w:ascii="Times New Roman" w:hAnsi="Times New Roman" w:cs="Times New Roman"/>
          <w:bCs/>
          <w:kern w:val="1"/>
          <w:sz w:val="28"/>
          <w:szCs w:val="28"/>
        </w:rPr>
        <w:t>субъектов малого и среднего предпринимательства в админист</w:t>
      </w:r>
      <w:r>
        <w:rPr>
          <w:rFonts w:ascii="Times New Roman" w:hAnsi="Times New Roman" w:cs="Times New Roman"/>
          <w:bCs/>
          <w:kern w:val="1"/>
          <w:sz w:val="28"/>
          <w:szCs w:val="28"/>
        </w:rPr>
        <w:t xml:space="preserve">рации </w:t>
      </w:r>
      <w:r w:rsidR="006A7779">
        <w:rPr>
          <w:rFonts w:ascii="Times New Roman" w:hAnsi="Times New Roman" w:cs="Times New Roman"/>
          <w:bCs/>
          <w:kern w:val="1"/>
          <w:sz w:val="28"/>
          <w:szCs w:val="28"/>
        </w:rPr>
        <w:t xml:space="preserve"> </w:t>
      </w:r>
      <w:r w:rsidR="002F003E">
        <w:rPr>
          <w:rFonts w:ascii="Times New Roman" w:hAnsi="Times New Roman" w:cs="Times New Roman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2F003E"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275776">
        <w:rPr>
          <w:rFonts w:ascii="Times New Roman" w:hAnsi="Times New Roman" w:cs="Times New Roman"/>
          <w:bCs/>
          <w:kern w:val="1"/>
          <w:sz w:val="28"/>
          <w:szCs w:val="28"/>
        </w:rPr>
        <w:t xml:space="preserve">согласно </w:t>
      </w:r>
      <w:r w:rsidRPr="00275776">
        <w:rPr>
          <w:rFonts w:ascii="Times New Roman" w:hAnsi="Times New Roman" w:cs="Times New Roman"/>
          <w:kern w:val="1"/>
          <w:sz w:val="28"/>
          <w:szCs w:val="28"/>
        </w:rPr>
        <w:t>приложению № 2</w:t>
      </w:r>
      <w:r w:rsidRPr="00275776">
        <w:rPr>
          <w:rFonts w:ascii="Times New Roman" w:hAnsi="Times New Roman" w:cs="Times New Roman"/>
          <w:bCs/>
          <w:kern w:val="1"/>
          <w:sz w:val="28"/>
          <w:szCs w:val="28"/>
        </w:rPr>
        <w:t xml:space="preserve"> к настоящему положению.</w:t>
      </w:r>
    </w:p>
    <w:p w:rsidR="002F003E" w:rsidRDefault="00242E53" w:rsidP="00D50CA0">
      <w:pPr>
        <w:pStyle w:val="western"/>
        <w:spacing w:before="0" w:after="0"/>
        <w:ind w:firstLine="709"/>
        <w:rPr>
          <w:rStyle w:val="highlight"/>
          <w:rFonts w:ascii="Times New Roman" w:hAnsi="Times New Roman" w:cs="Times New Roman"/>
          <w:sz w:val="28"/>
          <w:szCs w:val="28"/>
        </w:rPr>
      </w:pPr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3. Порядок </w:t>
      </w:r>
      <w:bookmarkStart w:id="27" w:name="YANDEX_209"/>
      <w:bookmarkEnd w:id="27"/>
      <w:r w:rsidRPr="00D50CA0">
        <w:rPr>
          <w:rStyle w:val="highlight"/>
          <w:rFonts w:ascii="Times New Roman" w:hAnsi="Times New Roman" w:cs="Times New Roman"/>
          <w:sz w:val="28"/>
          <w:szCs w:val="28"/>
        </w:rPr>
        <w:t>оказания</w:t>
      </w:r>
      <w:r w:rsidRPr="00D50CA0">
        <w:rPr>
          <w:rFonts w:ascii="Times New Roman" w:hAnsi="Times New Roman" w:cs="Times New Roman"/>
          <w:sz w:val="28"/>
          <w:szCs w:val="28"/>
        </w:rPr>
        <w:t xml:space="preserve"> консультационной </w:t>
      </w:r>
      <w:bookmarkStart w:id="28" w:name="YANDEX_210"/>
      <w:bookmarkEnd w:id="28"/>
      <w:r w:rsidRPr="00D50CA0">
        <w:rPr>
          <w:rFonts w:ascii="Times New Roman" w:hAnsi="Times New Roman" w:cs="Times New Roman"/>
          <w:sz w:val="28"/>
          <w:szCs w:val="28"/>
        </w:rPr>
        <w:t xml:space="preserve">и информационной </w:t>
      </w:r>
      <w:r w:rsidRPr="00D50CA0">
        <w:rPr>
          <w:rStyle w:val="highlight"/>
          <w:rFonts w:ascii="Times New Roman" w:hAnsi="Times New Roman" w:cs="Times New Roman"/>
          <w:sz w:val="28"/>
          <w:szCs w:val="28"/>
        </w:rPr>
        <w:t>поддержки</w:t>
      </w:r>
      <w:r w:rsidRPr="00D50CA0">
        <w:rPr>
          <w:rFonts w:ascii="Times New Roman" w:hAnsi="Times New Roman" w:cs="Times New Roman"/>
          <w:sz w:val="28"/>
          <w:szCs w:val="28"/>
        </w:rPr>
        <w:t xml:space="preserve"> </w:t>
      </w:r>
      <w:bookmarkStart w:id="29" w:name="YANDEX_211"/>
      <w:bookmarkEnd w:id="29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субъектам </w:t>
      </w:r>
      <w:bookmarkStart w:id="30" w:name="YANDEX_212"/>
      <w:bookmarkEnd w:id="30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малого </w:t>
      </w:r>
      <w:bookmarkStart w:id="31" w:name="YANDEX_213"/>
      <w:bookmarkEnd w:id="31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и </w:t>
      </w:r>
      <w:bookmarkStart w:id="32" w:name="YANDEX_214"/>
      <w:bookmarkEnd w:id="32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среднего </w:t>
      </w:r>
      <w:bookmarkStart w:id="33" w:name="YANDEX_215"/>
      <w:bookmarkEnd w:id="33"/>
      <w:r w:rsidRPr="00D50CA0">
        <w:rPr>
          <w:rStyle w:val="highlight"/>
          <w:rFonts w:ascii="Times New Roman" w:hAnsi="Times New Roman" w:cs="Times New Roman"/>
          <w:sz w:val="28"/>
          <w:szCs w:val="28"/>
        </w:rPr>
        <w:t xml:space="preserve">предпринимательства </w:t>
      </w:r>
      <w:r w:rsidRPr="00D50CA0">
        <w:rPr>
          <w:rFonts w:ascii="Times New Roman" w:hAnsi="Times New Roman" w:cs="Times New Roman"/>
          <w:sz w:val="28"/>
          <w:szCs w:val="28"/>
        </w:rPr>
        <w:t xml:space="preserve">и организациям, образующим инфраструктуру поддержки субъектов малого и среднего предпринимательства, на территории </w:t>
      </w:r>
      <w:r w:rsidR="002F003E">
        <w:rPr>
          <w:rFonts w:ascii="Times New Roman" w:hAnsi="Times New Roman" w:cs="Times New Roman"/>
          <w:sz w:val="28"/>
          <w:szCs w:val="28"/>
        </w:rPr>
        <w:t>Ачадовского сельского поселения Зубово-Полянского муниципального района Республики Мордовия.</w:t>
      </w:r>
      <w:r w:rsidR="002F003E" w:rsidRPr="00275776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3.1. Консультационная и информационная поддержка оказывается субъектам малого и среднего предпринимательства</w:t>
      </w:r>
      <w:r w:rsidR="002F003E">
        <w:rPr>
          <w:rFonts w:ascii="Times New Roman" w:hAnsi="Times New Roman" w:cs="Times New Roman"/>
          <w:sz w:val="28"/>
          <w:szCs w:val="28"/>
        </w:rPr>
        <w:t xml:space="preserve"> </w:t>
      </w:r>
      <w:r w:rsidRPr="00D50CA0">
        <w:rPr>
          <w:rFonts w:ascii="Times New Roman" w:hAnsi="Times New Roman" w:cs="Times New Roman"/>
          <w:sz w:val="28"/>
          <w:szCs w:val="28"/>
        </w:rPr>
        <w:t xml:space="preserve">признанным таковыми в соответствии с действующим законодательством и зарегистрированным на территории </w:t>
      </w:r>
      <w:r w:rsidR="002F003E">
        <w:rPr>
          <w:rFonts w:ascii="Times New Roman" w:hAnsi="Times New Roman" w:cs="Times New Roman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Pr="00D50CA0">
        <w:rPr>
          <w:rFonts w:ascii="Times New Roman" w:hAnsi="Times New Roman" w:cs="Times New Roman"/>
          <w:sz w:val="28"/>
          <w:szCs w:val="28"/>
        </w:rPr>
        <w:t>.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3.2. Консультационная поддержка оказывается в виде проведения консультаций: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применения действующего законодательства, регулирующего деятельность субъектов малого и среднего предпринимательства;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организации торговли и бытового обслуживания;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предоставления в аренду муниципального имущества;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предоставления в аренду земельных участков;</w:t>
      </w:r>
    </w:p>
    <w:p w:rsidR="00D50CA0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>по вопросам размещения заказов на поставки товаров, выполнение работ, оказание услуг для муниципальных нужд.</w:t>
      </w:r>
    </w:p>
    <w:p w:rsidR="00242E53" w:rsidRPr="00D50CA0" w:rsidRDefault="00242E53" w:rsidP="00D50CA0">
      <w:pPr>
        <w:pStyle w:val="western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CA0">
        <w:rPr>
          <w:rFonts w:ascii="Times New Roman" w:hAnsi="Times New Roman" w:cs="Times New Roman"/>
          <w:sz w:val="28"/>
          <w:szCs w:val="28"/>
        </w:rPr>
        <w:t xml:space="preserve">3.3. Информационная поддержка субъектам малого и среднего предпринимательства и организациям,  образующим инфраструктуру </w:t>
      </w:r>
      <w:r w:rsidRPr="00D50CA0">
        <w:rPr>
          <w:rFonts w:ascii="Times New Roman" w:hAnsi="Times New Roman" w:cs="Times New Roman"/>
          <w:sz w:val="28"/>
          <w:szCs w:val="28"/>
        </w:rPr>
        <w:lastRenderedPageBreak/>
        <w:t xml:space="preserve">поддержки субъектов малого </w:t>
      </w:r>
      <w:r w:rsidR="00BD74EB">
        <w:rPr>
          <w:rFonts w:ascii="Times New Roman" w:hAnsi="Times New Roman" w:cs="Times New Roman"/>
          <w:sz w:val="28"/>
          <w:szCs w:val="28"/>
        </w:rPr>
        <w:t xml:space="preserve">и среднего предпринимательства </w:t>
      </w:r>
      <w:r w:rsidRPr="00D50CA0">
        <w:rPr>
          <w:rFonts w:ascii="Times New Roman" w:hAnsi="Times New Roman" w:cs="Times New Roman"/>
          <w:sz w:val="28"/>
          <w:szCs w:val="28"/>
        </w:rPr>
        <w:t>оказывается в виде предоставления информации об организации обучающих семинаров для субъектов малого и среднего предпринимательства, направленных на подготовку, переподготовку и повышение квалификации кадров, об организации форумов, круглых столов, ярмарок, выставок и других мероприятий, направленных на повышение деловой активности субъектов малого и среднего предпринимательства.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3.4. Формы и методы консультационной и информационной поддержки могут изменяться и дополняться.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3.5. Консультационная и информационная поддержки оказываются должностными лицами в соответствии с их компетенцией в следующих формах:</w:t>
      </w:r>
    </w:p>
    <w:p w:rsidR="00242E53" w:rsidRPr="00255D5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55D51">
        <w:rPr>
          <w:b w:val="0"/>
          <w:caps w:val="0"/>
          <w:sz w:val="28"/>
          <w:szCs w:val="28"/>
        </w:rPr>
        <w:t>в устной форме – лицам, обратившимся посредством телефонной связи или лично;</w:t>
      </w:r>
    </w:p>
    <w:p w:rsidR="00242E53" w:rsidRPr="00255D5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55D51">
        <w:rPr>
          <w:b w:val="0"/>
          <w:caps w:val="0"/>
          <w:sz w:val="28"/>
          <w:szCs w:val="28"/>
        </w:rPr>
        <w:t>в письменной форме по запросам;</w:t>
      </w:r>
    </w:p>
    <w:p w:rsidR="00242E53" w:rsidRPr="00255D5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55D51">
        <w:rPr>
          <w:b w:val="0"/>
          <w:caps w:val="0"/>
          <w:sz w:val="28"/>
          <w:szCs w:val="28"/>
        </w:rPr>
        <w:t>путем размещения информации в средствах массовой информации: печатных изданиях, теле- и радиопрограммах.</w:t>
      </w:r>
    </w:p>
    <w:p w:rsidR="00CC1857" w:rsidRPr="00BD74EB" w:rsidRDefault="00242E53" w:rsidP="00BD74EB">
      <w:pPr>
        <w:pStyle w:val="1"/>
        <w:ind w:firstLine="709"/>
        <w:jc w:val="both"/>
        <w:rPr>
          <w:b w:val="0"/>
          <w:bCs w:val="0"/>
          <w:caps w:val="0"/>
          <w:sz w:val="28"/>
          <w:szCs w:val="28"/>
        </w:rPr>
      </w:pPr>
      <w:r w:rsidRPr="00255D51">
        <w:rPr>
          <w:rStyle w:val="highlight"/>
          <w:b w:val="0"/>
          <w:bCs w:val="0"/>
          <w:caps w:val="0"/>
          <w:sz w:val="28"/>
          <w:szCs w:val="28"/>
        </w:rPr>
        <w:t>4.</w:t>
      </w:r>
      <w:r w:rsidR="0056095D">
        <w:rPr>
          <w:rStyle w:val="highlight"/>
          <w:b w:val="0"/>
          <w:bCs w:val="0"/>
          <w:caps w:val="0"/>
          <w:sz w:val="28"/>
          <w:szCs w:val="28"/>
        </w:rPr>
        <w:t>Условия и  п</w:t>
      </w:r>
      <w:r w:rsidRPr="00255D51">
        <w:rPr>
          <w:rStyle w:val="highlight"/>
          <w:b w:val="0"/>
          <w:bCs w:val="0"/>
          <w:caps w:val="0"/>
          <w:sz w:val="28"/>
          <w:szCs w:val="28"/>
        </w:rPr>
        <w:t>орядок оказания</w:t>
      </w:r>
      <w:r w:rsidRPr="00255D51">
        <w:rPr>
          <w:b w:val="0"/>
          <w:bCs w:val="0"/>
          <w:caps w:val="0"/>
          <w:sz w:val="28"/>
          <w:szCs w:val="28"/>
        </w:rPr>
        <w:t xml:space="preserve"> финансовой</w:t>
      </w:r>
      <w:r w:rsidRPr="00255D51">
        <w:rPr>
          <w:b w:val="0"/>
          <w:caps w:val="0"/>
          <w:sz w:val="28"/>
          <w:szCs w:val="28"/>
        </w:rPr>
        <w:t xml:space="preserve"> </w:t>
      </w:r>
      <w:r w:rsidRPr="00255D51">
        <w:rPr>
          <w:rStyle w:val="highlight"/>
          <w:b w:val="0"/>
          <w:bCs w:val="0"/>
          <w:caps w:val="0"/>
          <w:sz w:val="28"/>
          <w:szCs w:val="28"/>
        </w:rPr>
        <w:t>поддержки</w:t>
      </w:r>
      <w:r w:rsidRPr="00255D51">
        <w:rPr>
          <w:b w:val="0"/>
          <w:bCs w:val="0"/>
          <w:caps w:val="0"/>
          <w:sz w:val="28"/>
          <w:szCs w:val="28"/>
        </w:rPr>
        <w:t xml:space="preserve"> </w:t>
      </w:r>
      <w:r w:rsidRPr="00255D51">
        <w:rPr>
          <w:rStyle w:val="highlight"/>
          <w:b w:val="0"/>
          <w:bCs w:val="0"/>
          <w:caps w:val="0"/>
          <w:sz w:val="28"/>
          <w:szCs w:val="28"/>
        </w:rPr>
        <w:t>субъектам малого и среднего</w:t>
      </w:r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 предпринимательства </w:t>
      </w:r>
      <w:r w:rsidRPr="00275776">
        <w:rPr>
          <w:b w:val="0"/>
          <w:bCs w:val="0"/>
          <w:caps w:val="0"/>
          <w:sz w:val="28"/>
          <w:szCs w:val="28"/>
        </w:rPr>
        <w:t>и организациям</w:t>
      </w:r>
      <w:r w:rsidRPr="00275776">
        <w:rPr>
          <w:b w:val="0"/>
          <w:caps w:val="0"/>
          <w:sz w:val="28"/>
          <w:szCs w:val="28"/>
        </w:rPr>
        <w:t xml:space="preserve">, </w:t>
      </w:r>
      <w:r w:rsidRPr="00275776">
        <w:rPr>
          <w:b w:val="0"/>
          <w:bCs w:val="0"/>
          <w:caps w:val="0"/>
          <w:sz w:val="28"/>
          <w:szCs w:val="28"/>
        </w:rPr>
        <w:t>образующим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инфраструктуру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поддержки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субъектов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предпринимательства</w:t>
      </w:r>
      <w:r w:rsidR="0056095D">
        <w:rPr>
          <w:b w:val="0"/>
          <w:bCs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на территории</w:t>
      </w:r>
      <w:r>
        <w:rPr>
          <w:b w:val="0"/>
          <w:bCs w:val="0"/>
          <w:caps w:val="0"/>
          <w:sz w:val="28"/>
          <w:szCs w:val="28"/>
        </w:rPr>
        <w:t xml:space="preserve"> </w:t>
      </w:r>
      <w:r w:rsidR="00BD74EB">
        <w:rPr>
          <w:b w:val="0"/>
          <w:bCs w:val="0"/>
          <w:caps w:val="0"/>
          <w:sz w:val="28"/>
          <w:szCs w:val="28"/>
        </w:rPr>
        <w:t>Ачадовского сельского поселения Зубово-Полянского муниципального района Республики Мордовия.</w:t>
      </w:r>
    </w:p>
    <w:p w:rsidR="00242E53" w:rsidRDefault="00CC1857" w:rsidP="00BD74EB">
      <w:pPr>
        <w:pStyle w:val="1"/>
        <w:jc w:val="both"/>
        <w:rPr>
          <w:b w:val="0"/>
          <w:bCs w:val="0"/>
          <w:caps w:val="0"/>
          <w:sz w:val="28"/>
          <w:szCs w:val="28"/>
        </w:rPr>
      </w:pPr>
      <w:r>
        <w:rPr>
          <w:b w:val="0"/>
          <w:bCs w:val="0"/>
          <w:caps w:val="0"/>
          <w:sz w:val="28"/>
          <w:szCs w:val="28"/>
        </w:rPr>
        <w:t xml:space="preserve">  </w:t>
      </w:r>
    </w:p>
    <w:p w:rsidR="00242E53" w:rsidRPr="00275776" w:rsidRDefault="00242E53" w:rsidP="00CC1857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bCs w:val="0"/>
          <w:caps w:val="0"/>
          <w:sz w:val="28"/>
          <w:szCs w:val="28"/>
        </w:rPr>
        <w:t xml:space="preserve">5. </w:t>
      </w:r>
      <w:r w:rsidR="0056095D">
        <w:rPr>
          <w:b w:val="0"/>
          <w:bCs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 xml:space="preserve">Ведение реестра </w:t>
      </w:r>
      <w:bookmarkStart w:id="34" w:name="YANDEX_265"/>
      <w:bookmarkEnd w:id="34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субъектов </w:t>
      </w:r>
      <w:bookmarkStart w:id="35" w:name="YANDEX_266"/>
      <w:bookmarkEnd w:id="35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малого </w:t>
      </w:r>
      <w:bookmarkStart w:id="36" w:name="YANDEX_267"/>
      <w:bookmarkEnd w:id="36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и </w:t>
      </w:r>
      <w:bookmarkStart w:id="37" w:name="YANDEX_268"/>
      <w:bookmarkEnd w:id="37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среднего </w:t>
      </w:r>
      <w:bookmarkStart w:id="38" w:name="YANDEX_269"/>
      <w:bookmarkEnd w:id="38"/>
      <w:r w:rsidRPr="00275776">
        <w:rPr>
          <w:rStyle w:val="highlight"/>
          <w:b w:val="0"/>
          <w:bCs w:val="0"/>
          <w:caps w:val="0"/>
          <w:sz w:val="28"/>
          <w:szCs w:val="28"/>
        </w:rPr>
        <w:t>предпринимательства</w:t>
      </w:r>
      <w:r w:rsidRPr="00275776">
        <w:rPr>
          <w:b w:val="0"/>
          <w:bCs w:val="0"/>
          <w:caps w:val="0"/>
          <w:sz w:val="28"/>
          <w:szCs w:val="28"/>
        </w:rPr>
        <w:t xml:space="preserve"> и организаций</w:t>
      </w:r>
      <w:r w:rsidRPr="00275776">
        <w:rPr>
          <w:b w:val="0"/>
          <w:caps w:val="0"/>
          <w:sz w:val="28"/>
          <w:szCs w:val="28"/>
        </w:rPr>
        <w:t xml:space="preserve">, </w:t>
      </w:r>
      <w:r w:rsidRPr="00275776">
        <w:rPr>
          <w:b w:val="0"/>
          <w:bCs w:val="0"/>
          <w:caps w:val="0"/>
          <w:sz w:val="28"/>
          <w:szCs w:val="28"/>
        </w:rPr>
        <w:t>образующих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инфраструктуру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поддержки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субъектов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 xml:space="preserve">предпринимательства – получателей </w:t>
      </w:r>
      <w:bookmarkStart w:id="39" w:name="YANDEX_270"/>
      <w:bookmarkEnd w:id="39"/>
      <w:r w:rsidRPr="00275776">
        <w:rPr>
          <w:rStyle w:val="highlight"/>
          <w:b w:val="0"/>
          <w:bCs w:val="0"/>
          <w:caps w:val="0"/>
          <w:sz w:val="28"/>
          <w:szCs w:val="28"/>
        </w:rPr>
        <w:t xml:space="preserve">поддержки </w:t>
      </w:r>
      <w:r w:rsidRPr="00275776">
        <w:rPr>
          <w:b w:val="0"/>
          <w:bCs w:val="0"/>
          <w:caps w:val="0"/>
          <w:sz w:val="28"/>
          <w:szCs w:val="28"/>
        </w:rPr>
        <w:t>на т</w:t>
      </w:r>
      <w:r>
        <w:rPr>
          <w:b w:val="0"/>
          <w:bCs w:val="0"/>
          <w:caps w:val="0"/>
          <w:sz w:val="28"/>
          <w:szCs w:val="28"/>
        </w:rPr>
        <w:t xml:space="preserve">ерритории </w:t>
      </w:r>
      <w:r w:rsidR="00BD74EB">
        <w:rPr>
          <w:b w:val="0"/>
          <w:bCs w:val="0"/>
          <w:caps w:val="0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CC1857">
        <w:rPr>
          <w:b w:val="0"/>
          <w:caps w:val="0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5.1. Администрация </w:t>
      </w:r>
      <w:r w:rsidR="006A7779">
        <w:rPr>
          <w:b w:val="0"/>
          <w:bCs w:val="0"/>
          <w:caps w:val="0"/>
          <w:sz w:val="28"/>
          <w:szCs w:val="28"/>
        </w:rPr>
        <w:t xml:space="preserve"> </w:t>
      </w:r>
      <w:r w:rsidR="00BD74EB">
        <w:rPr>
          <w:b w:val="0"/>
          <w:bCs w:val="0"/>
          <w:caps w:val="0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Pr="00275776">
        <w:rPr>
          <w:b w:val="0"/>
          <w:caps w:val="0"/>
          <w:sz w:val="28"/>
          <w:szCs w:val="28"/>
        </w:rPr>
        <w:t xml:space="preserve">, оказывающая </w:t>
      </w:r>
      <w:bookmarkStart w:id="40" w:name="YANDEX_271"/>
      <w:bookmarkEnd w:id="40"/>
      <w:r w:rsidRPr="00275776">
        <w:rPr>
          <w:rStyle w:val="highlight"/>
          <w:b w:val="0"/>
          <w:caps w:val="0"/>
          <w:sz w:val="28"/>
          <w:szCs w:val="28"/>
        </w:rPr>
        <w:t>поддержку</w:t>
      </w:r>
      <w:r w:rsidRPr="00275776">
        <w:rPr>
          <w:b w:val="0"/>
          <w:caps w:val="0"/>
          <w:sz w:val="28"/>
          <w:szCs w:val="28"/>
        </w:rPr>
        <w:t xml:space="preserve">, ведет реестр </w:t>
      </w:r>
      <w:bookmarkStart w:id="41" w:name="YANDEX_272"/>
      <w:bookmarkEnd w:id="41"/>
      <w:r w:rsidRPr="00275776">
        <w:rPr>
          <w:rStyle w:val="highlight"/>
          <w:b w:val="0"/>
          <w:caps w:val="0"/>
          <w:sz w:val="28"/>
          <w:szCs w:val="28"/>
        </w:rPr>
        <w:t>субъектов</w:t>
      </w:r>
      <w:bookmarkStart w:id="42" w:name="YANDEX_273"/>
      <w:bookmarkEnd w:id="42"/>
      <w:r w:rsidRPr="00275776">
        <w:rPr>
          <w:rStyle w:val="highlight"/>
          <w:b w:val="0"/>
          <w:caps w:val="0"/>
          <w:sz w:val="28"/>
          <w:szCs w:val="28"/>
        </w:rPr>
        <w:t xml:space="preserve"> малого </w:t>
      </w:r>
      <w:bookmarkStart w:id="43" w:name="YANDEX_274"/>
      <w:bookmarkEnd w:id="43"/>
      <w:r w:rsidRPr="00275776">
        <w:rPr>
          <w:rStyle w:val="highlight"/>
          <w:b w:val="0"/>
          <w:caps w:val="0"/>
          <w:sz w:val="28"/>
          <w:szCs w:val="28"/>
        </w:rPr>
        <w:t xml:space="preserve">и </w:t>
      </w:r>
      <w:bookmarkStart w:id="44" w:name="YANDEX_275"/>
      <w:bookmarkEnd w:id="44"/>
      <w:r w:rsidRPr="00275776">
        <w:rPr>
          <w:rStyle w:val="highlight"/>
          <w:b w:val="0"/>
          <w:caps w:val="0"/>
          <w:sz w:val="28"/>
          <w:szCs w:val="28"/>
        </w:rPr>
        <w:t>среднего</w:t>
      </w:r>
      <w:bookmarkStart w:id="45" w:name="YANDEX_276"/>
      <w:bookmarkEnd w:id="45"/>
      <w:r w:rsidRPr="00275776">
        <w:rPr>
          <w:rStyle w:val="highlight"/>
          <w:b w:val="0"/>
          <w:caps w:val="0"/>
          <w:sz w:val="28"/>
          <w:szCs w:val="28"/>
        </w:rPr>
        <w:t xml:space="preserve"> предпринимательства</w:t>
      </w:r>
      <w:r>
        <w:rPr>
          <w:b w:val="0"/>
          <w:bCs w:val="0"/>
          <w:caps w:val="0"/>
          <w:sz w:val="28"/>
          <w:szCs w:val="28"/>
        </w:rPr>
        <w:t xml:space="preserve"> и организаций</w:t>
      </w:r>
      <w:r w:rsidRPr="00275776">
        <w:rPr>
          <w:b w:val="0"/>
          <w:caps w:val="0"/>
          <w:sz w:val="28"/>
          <w:szCs w:val="28"/>
        </w:rPr>
        <w:t xml:space="preserve">, </w:t>
      </w:r>
      <w:r>
        <w:rPr>
          <w:b w:val="0"/>
          <w:bCs w:val="0"/>
          <w:caps w:val="0"/>
          <w:sz w:val="28"/>
          <w:szCs w:val="28"/>
        </w:rPr>
        <w:t>образующих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инфраструктуру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поддержки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субъектов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sz w:val="28"/>
          <w:szCs w:val="28"/>
        </w:rPr>
        <w:t>предпринимательства</w:t>
      </w:r>
      <w:r w:rsidR="00BD74EB">
        <w:rPr>
          <w:b w:val="0"/>
          <w:bCs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 xml:space="preserve">– получателей </w:t>
      </w:r>
      <w:bookmarkStart w:id="46" w:name="YANDEX_277"/>
      <w:bookmarkEnd w:id="46"/>
      <w:r w:rsidRPr="00275776">
        <w:rPr>
          <w:rStyle w:val="highlight"/>
          <w:b w:val="0"/>
          <w:caps w:val="0"/>
          <w:sz w:val="28"/>
          <w:szCs w:val="28"/>
        </w:rPr>
        <w:t xml:space="preserve">поддержки </w:t>
      </w:r>
      <w:r w:rsidRPr="00275776">
        <w:rPr>
          <w:b w:val="0"/>
          <w:caps w:val="0"/>
          <w:sz w:val="28"/>
          <w:szCs w:val="28"/>
        </w:rPr>
        <w:t>на территории</w:t>
      </w:r>
      <w:r>
        <w:rPr>
          <w:b w:val="0"/>
          <w:bCs w:val="0"/>
          <w:caps w:val="0"/>
          <w:sz w:val="28"/>
          <w:szCs w:val="28"/>
        </w:rPr>
        <w:t xml:space="preserve"> </w:t>
      </w:r>
      <w:r w:rsidR="00BD74EB">
        <w:rPr>
          <w:b w:val="0"/>
          <w:bCs w:val="0"/>
          <w:caps w:val="0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BD74EB"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по форме согласно приложению 1 к настоящему положению.</w:t>
      </w:r>
    </w:p>
    <w:p w:rsidR="00242E53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5.2. Информация, содержащаяся в реестре</w:t>
      </w:r>
      <w:bookmarkStart w:id="47" w:name="YANDEX_280"/>
      <w:bookmarkEnd w:id="47"/>
      <w:r w:rsidRPr="00275776">
        <w:rPr>
          <w:rStyle w:val="highlight"/>
          <w:b w:val="0"/>
          <w:caps w:val="0"/>
          <w:sz w:val="28"/>
          <w:szCs w:val="28"/>
        </w:rPr>
        <w:t xml:space="preserve"> субъектов</w:t>
      </w:r>
      <w:bookmarkStart w:id="48" w:name="YANDEX_281"/>
      <w:bookmarkEnd w:id="48"/>
      <w:r w:rsidRPr="00275776">
        <w:rPr>
          <w:rStyle w:val="highlight"/>
          <w:b w:val="0"/>
          <w:caps w:val="0"/>
          <w:sz w:val="28"/>
          <w:szCs w:val="28"/>
        </w:rPr>
        <w:t xml:space="preserve"> малого </w:t>
      </w:r>
      <w:bookmarkStart w:id="49" w:name="YANDEX_282"/>
      <w:bookmarkEnd w:id="49"/>
      <w:r w:rsidRPr="00275776">
        <w:rPr>
          <w:rStyle w:val="highlight"/>
          <w:b w:val="0"/>
          <w:caps w:val="0"/>
          <w:sz w:val="28"/>
          <w:szCs w:val="28"/>
        </w:rPr>
        <w:t>и</w:t>
      </w:r>
      <w:bookmarkStart w:id="50" w:name="YANDEX_283"/>
      <w:bookmarkEnd w:id="50"/>
      <w:r w:rsidRPr="00275776">
        <w:rPr>
          <w:rStyle w:val="highlight"/>
          <w:b w:val="0"/>
          <w:caps w:val="0"/>
          <w:sz w:val="28"/>
          <w:szCs w:val="28"/>
        </w:rPr>
        <w:t xml:space="preserve"> среднего </w:t>
      </w:r>
      <w:bookmarkStart w:id="51" w:name="YANDEX_284"/>
      <w:bookmarkEnd w:id="51"/>
      <w:r w:rsidRPr="00275776">
        <w:rPr>
          <w:rStyle w:val="highlight"/>
          <w:b w:val="0"/>
          <w:caps w:val="0"/>
          <w:sz w:val="28"/>
          <w:szCs w:val="28"/>
        </w:rPr>
        <w:t>предпринимательства</w:t>
      </w:r>
      <w:r>
        <w:rPr>
          <w:rStyle w:val="highlight"/>
          <w:b w:val="0"/>
          <w:caps w:val="0"/>
          <w:sz w:val="28"/>
          <w:szCs w:val="28"/>
        </w:rPr>
        <w:t xml:space="preserve"> </w:t>
      </w:r>
      <w:r w:rsidRPr="00DE71D2">
        <w:rPr>
          <w:rStyle w:val="highlight"/>
          <w:b w:val="0"/>
          <w:caps w:val="0"/>
          <w:sz w:val="28"/>
          <w:szCs w:val="28"/>
        </w:rPr>
        <w:t>и организаций, образующих инфраструктуру поддержки субъектов малого и среднего предпринимательства</w:t>
      </w:r>
      <w:r w:rsidR="00BD74EB">
        <w:rPr>
          <w:rStyle w:val="highlight"/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 xml:space="preserve">– получателей </w:t>
      </w:r>
      <w:bookmarkStart w:id="52" w:name="YANDEX_285"/>
      <w:bookmarkEnd w:id="52"/>
      <w:r w:rsidRPr="00275776">
        <w:rPr>
          <w:rStyle w:val="highlight"/>
          <w:b w:val="0"/>
          <w:caps w:val="0"/>
          <w:sz w:val="28"/>
          <w:szCs w:val="28"/>
        </w:rPr>
        <w:t xml:space="preserve">поддержки </w:t>
      </w:r>
      <w:r w:rsidRPr="00275776">
        <w:rPr>
          <w:b w:val="0"/>
          <w:caps w:val="0"/>
          <w:sz w:val="28"/>
          <w:szCs w:val="28"/>
        </w:rPr>
        <w:t xml:space="preserve">является открытой для ознакомления с ней физических </w:t>
      </w:r>
      <w:bookmarkStart w:id="53" w:name="YANDEX_286"/>
      <w:bookmarkEnd w:id="53"/>
      <w:r w:rsidRPr="00275776">
        <w:rPr>
          <w:rStyle w:val="highlight"/>
          <w:b w:val="0"/>
          <w:caps w:val="0"/>
          <w:sz w:val="28"/>
          <w:szCs w:val="28"/>
        </w:rPr>
        <w:t>и</w:t>
      </w:r>
      <w:bookmarkStart w:id="54" w:name="YANDEX_LAST"/>
      <w:bookmarkEnd w:id="54"/>
      <w:r w:rsidRPr="00275776">
        <w:rPr>
          <w:b w:val="0"/>
          <w:caps w:val="0"/>
          <w:sz w:val="28"/>
          <w:szCs w:val="28"/>
        </w:rPr>
        <w:t xml:space="preserve"> юридических лиц.</w:t>
      </w:r>
    </w:p>
    <w:p w:rsidR="00242E53" w:rsidRDefault="00242E53" w:rsidP="00242E53"/>
    <w:p w:rsidR="00242E53" w:rsidRDefault="00242E53" w:rsidP="00BA0A39">
      <w:pPr>
        <w:rPr>
          <w:bCs/>
          <w:color w:val="000000"/>
          <w:szCs w:val="22"/>
        </w:rPr>
      </w:pPr>
    </w:p>
    <w:p w:rsidR="00242E53" w:rsidRDefault="00242E53" w:rsidP="00BA0A39">
      <w:pPr>
        <w:rPr>
          <w:bCs/>
          <w:color w:val="000000"/>
          <w:szCs w:val="22"/>
        </w:rPr>
      </w:pPr>
    </w:p>
    <w:p w:rsidR="00242E53" w:rsidRDefault="00242E53" w:rsidP="00BA0A39">
      <w:pPr>
        <w:rPr>
          <w:bCs/>
          <w:color w:val="000000"/>
          <w:szCs w:val="22"/>
        </w:rPr>
      </w:pPr>
    </w:p>
    <w:p w:rsidR="00242E53" w:rsidRDefault="00242E53" w:rsidP="00BA0A39">
      <w:pPr>
        <w:rPr>
          <w:bCs/>
          <w:color w:val="000000"/>
          <w:szCs w:val="22"/>
        </w:rPr>
        <w:sectPr w:rsidR="00242E53" w:rsidSect="006D35A1">
          <w:headerReference w:type="even" r:id="rId8"/>
          <w:headerReference w:type="default" r:id="rId9"/>
          <w:pgSz w:w="11906" w:h="16838" w:code="9"/>
          <w:pgMar w:top="1134" w:right="567" w:bottom="1134" w:left="1701" w:header="851" w:footer="851" w:gutter="0"/>
          <w:pgNumType w:start="1"/>
          <w:cols w:space="708"/>
          <w:titlePg/>
          <w:docGrid w:linePitch="381"/>
        </w:sectPr>
      </w:pPr>
    </w:p>
    <w:p w:rsidR="00242E53" w:rsidRPr="00275776" w:rsidRDefault="00242E53" w:rsidP="00242E53">
      <w:pPr>
        <w:pStyle w:val="1"/>
        <w:ind w:left="9356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lastRenderedPageBreak/>
        <w:t>ПРИЛОЖЕНИЕ № 1</w:t>
      </w:r>
    </w:p>
    <w:p w:rsidR="00242E53" w:rsidRPr="00275776" w:rsidRDefault="00242E53" w:rsidP="0056095D">
      <w:pPr>
        <w:pStyle w:val="1"/>
        <w:ind w:left="9356"/>
        <w:rPr>
          <w:rStyle w:val="highlight"/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к положению о</w:t>
      </w:r>
      <w:r w:rsidR="00046A17">
        <w:rPr>
          <w:b w:val="0"/>
          <w:caps w:val="0"/>
          <w:sz w:val="28"/>
          <w:szCs w:val="28"/>
        </w:rPr>
        <w:t>б</w:t>
      </w:r>
      <w:r w:rsidR="0056095D">
        <w:rPr>
          <w:b w:val="0"/>
          <w:caps w:val="0"/>
          <w:sz w:val="28"/>
          <w:szCs w:val="28"/>
        </w:rPr>
        <w:t xml:space="preserve"> </w:t>
      </w:r>
      <w:r w:rsidR="0056095D" w:rsidRPr="0056095D">
        <w:rPr>
          <w:b w:val="0"/>
          <w:caps w:val="0"/>
          <w:sz w:val="28"/>
          <w:szCs w:val="28"/>
        </w:rPr>
        <w:t>условиях 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порядке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оказания</w:t>
      </w:r>
      <w:r w:rsidR="0056095D">
        <w:rPr>
          <w:rStyle w:val="highlight"/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поддержки субъектам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и</w:t>
      </w:r>
    </w:p>
    <w:p w:rsidR="00242E53" w:rsidRPr="00275776" w:rsidRDefault="00242E53" w:rsidP="00242E53">
      <w:pPr>
        <w:pStyle w:val="1"/>
        <w:ind w:left="9356"/>
        <w:rPr>
          <w:b w:val="0"/>
          <w:caps w:val="0"/>
          <w:sz w:val="28"/>
          <w:szCs w:val="28"/>
        </w:rPr>
      </w:pPr>
      <w:r w:rsidRPr="00275776">
        <w:rPr>
          <w:rStyle w:val="highlight"/>
          <w:b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предпринимательства</w:t>
      </w:r>
      <w:r w:rsidR="00BD74EB">
        <w:rPr>
          <w:b w:val="0"/>
          <w:bCs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на</w:t>
      </w:r>
      <w:r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терри</w:t>
      </w:r>
      <w:r>
        <w:rPr>
          <w:b w:val="0"/>
          <w:caps w:val="0"/>
          <w:sz w:val="28"/>
          <w:szCs w:val="28"/>
        </w:rPr>
        <w:t xml:space="preserve">тории </w:t>
      </w:r>
      <w:r w:rsidR="00BD74EB">
        <w:rPr>
          <w:b w:val="0"/>
          <w:bCs w:val="0"/>
          <w:caps w:val="0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</w:p>
    <w:p w:rsidR="00242E53" w:rsidRDefault="00242E53" w:rsidP="00242E53">
      <w:pPr>
        <w:pStyle w:val="western"/>
        <w:spacing w:before="0" w:after="0"/>
        <w:ind w:firstLine="547"/>
        <w:rPr>
          <w:rFonts w:ascii="Times New Roman" w:hAnsi="Times New Roman" w:cs="Times New Roman"/>
          <w:bCs/>
          <w:sz w:val="28"/>
          <w:szCs w:val="28"/>
        </w:rPr>
      </w:pPr>
      <w:bookmarkStart w:id="55" w:name="RANGE!A1"/>
    </w:p>
    <w:p w:rsidR="00242E53" w:rsidRDefault="00242E53" w:rsidP="00242E53">
      <w:pPr>
        <w:pStyle w:val="western"/>
        <w:spacing w:before="0" w:after="0"/>
        <w:ind w:firstLine="547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ind w:firstLine="547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D35C2">
        <w:rPr>
          <w:rFonts w:ascii="Times New Roman" w:hAnsi="Times New Roman" w:cs="Times New Roman"/>
          <w:bCs/>
          <w:sz w:val="28"/>
          <w:szCs w:val="28"/>
        </w:rPr>
        <w:t>Реестр субъектов малого и среднего предпринимательства и организаций, образующих инфраструктуру поддержки субъектов малого и среднего предпринимательства - получателей муниципальной поддержки</w:t>
      </w:r>
      <w:bookmarkEnd w:id="55"/>
      <w:r w:rsidRPr="00CD35C2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r w:rsidR="00BD74EB">
        <w:rPr>
          <w:rFonts w:ascii="Times New Roman" w:hAnsi="Times New Roman" w:cs="Times New Roman"/>
          <w:bCs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42E53" w:rsidRPr="000D0532" w:rsidRDefault="00242E53" w:rsidP="00242E53">
      <w:pPr>
        <w:pStyle w:val="western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926" w:type="dxa"/>
        <w:tblInd w:w="-34" w:type="dxa"/>
        <w:tblLayout w:type="fixed"/>
        <w:tblLook w:val="0000"/>
      </w:tblPr>
      <w:tblGrid>
        <w:gridCol w:w="1135"/>
        <w:gridCol w:w="1134"/>
        <w:gridCol w:w="2976"/>
        <w:gridCol w:w="2127"/>
        <w:gridCol w:w="1275"/>
        <w:gridCol w:w="1418"/>
        <w:gridCol w:w="1134"/>
        <w:gridCol w:w="1134"/>
        <w:gridCol w:w="2593"/>
      </w:tblGrid>
      <w:tr w:rsidR="00242E53" w:rsidTr="00A81549">
        <w:trPr>
          <w:cantSplit/>
          <w:trHeight w:val="555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 xml:space="preserve">Номер реестровой записи и дата включения </w:t>
            </w:r>
            <w:r w:rsidRPr="00337491">
              <w:rPr>
                <w:color w:val="000000"/>
                <w:sz w:val="24"/>
              </w:rPr>
              <w:lastRenderedPageBreak/>
              <w:t>сведений в реестр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lastRenderedPageBreak/>
              <w:t>Основание для включения (исключения) сведени</w:t>
            </w:r>
            <w:r w:rsidRPr="00337491">
              <w:rPr>
                <w:color w:val="000000"/>
                <w:sz w:val="24"/>
              </w:rPr>
              <w:lastRenderedPageBreak/>
              <w:t>я в реестр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lastRenderedPageBreak/>
              <w:t>Сведения о субъекте малого и среднего предпринимательства, а также физическом лице, не являющимся индивидуальным предпринимателем и применяющим специальный налоговый режим «Налог на профессиональный доход»</w:t>
            </w:r>
            <w:r w:rsidRPr="00337491">
              <w:rPr>
                <w:sz w:val="24"/>
              </w:rPr>
              <w:t xml:space="preserve"> </w:t>
            </w:r>
            <w:r w:rsidRPr="00337491">
              <w:rPr>
                <w:color w:val="000000"/>
                <w:sz w:val="24"/>
              </w:rPr>
              <w:t>- получателей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Сведения о предоставленной поддержке</w:t>
            </w:r>
          </w:p>
        </w:tc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 xml:space="preserve">Информация о нарушении порядка и условий предоставления поддержки (если имеется), в т.ч. о нецелевом </w:t>
            </w:r>
            <w:r w:rsidRPr="00337491">
              <w:rPr>
                <w:color w:val="000000"/>
                <w:sz w:val="24"/>
              </w:rPr>
              <w:lastRenderedPageBreak/>
              <w:t>использовании средств</w:t>
            </w:r>
          </w:p>
        </w:tc>
      </w:tr>
      <w:tr w:rsidR="00242E53" w:rsidTr="00A81549">
        <w:trPr>
          <w:cantSplit/>
          <w:trHeight w:val="2316"/>
        </w:trPr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Наименование юридического лица или фамилия, имя и отчество (если имеется) индивидуального предпринимателя, физического лица, не являющегося индивидуальны</w:t>
            </w:r>
            <w:r>
              <w:rPr>
                <w:color w:val="000000"/>
                <w:sz w:val="24"/>
              </w:rPr>
              <w:t>м предпринимателем и применяющего</w:t>
            </w:r>
            <w:r w:rsidRPr="00337491">
              <w:rPr>
                <w:color w:val="000000"/>
                <w:sz w:val="24"/>
              </w:rPr>
              <w:t xml:space="preserve"> специальный налоговый режим «Налог на профессиональный доход»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Идентификационный номер налогоплательщика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Вид поддержки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Форма поддержки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Размер поддержки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Срок оказания поддержки</w:t>
            </w:r>
          </w:p>
        </w:tc>
        <w:tc>
          <w:tcPr>
            <w:tcW w:w="25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</w:tr>
      <w:tr w:rsidR="00242E53" w:rsidTr="00A81549">
        <w:trPr>
          <w:trHeight w:val="141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2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3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8</w:t>
            </w:r>
          </w:p>
        </w:tc>
        <w:tc>
          <w:tcPr>
            <w:tcW w:w="2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337491" w:rsidRDefault="00242E53" w:rsidP="00A81549">
            <w:pPr>
              <w:snapToGrid w:val="0"/>
              <w:jc w:val="center"/>
              <w:rPr>
                <w:sz w:val="24"/>
              </w:rPr>
            </w:pPr>
            <w:r w:rsidRPr="00337491">
              <w:rPr>
                <w:color w:val="000000"/>
                <w:sz w:val="24"/>
              </w:rPr>
              <w:t>9</w:t>
            </w:r>
          </w:p>
        </w:tc>
      </w:tr>
      <w:tr w:rsidR="00242E53" w:rsidTr="00A81549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</w:tr>
      <w:tr w:rsidR="00242E53" w:rsidTr="00A81549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42E53" w:rsidRPr="009E56DB" w:rsidRDefault="00242E53" w:rsidP="00A81549">
            <w:pPr>
              <w:snapToGrid w:val="0"/>
              <w:jc w:val="center"/>
              <w:rPr>
                <w:sz w:val="24"/>
              </w:rPr>
            </w:pPr>
          </w:p>
        </w:tc>
      </w:tr>
    </w:tbl>
    <w:p w:rsidR="00242E53" w:rsidRDefault="00242E53" w:rsidP="00242E53">
      <w:pPr>
        <w:pStyle w:val="western"/>
        <w:spacing w:before="0"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42E53" w:rsidRDefault="00242E53" w:rsidP="00242E53">
      <w:pPr>
        <w:pStyle w:val="western"/>
        <w:spacing w:before="0"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Исполнитель____________________</w:t>
      </w:r>
    </w:p>
    <w:p w:rsidR="00242E53" w:rsidRDefault="00242E53" w:rsidP="00242E53">
      <w:pPr>
        <w:rPr>
          <w:bCs/>
          <w:szCs w:val="28"/>
        </w:rPr>
      </w:pPr>
    </w:p>
    <w:p w:rsidR="00242E53" w:rsidRDefault="00242E53" w:rsidP="00242E53">
      <w:pPr>
        <w:jc w:val="both"/>
        <w:rPr>
          <w:bCs/>
          <w:szCs w:val="28"/>
        </w:rPr>
      </w:pPr>
    </w:p>
    <w:p w:rsidR="00242E53" w:rsidRDefault="00242E53" w:rsidP="00242E53">
      <w:pPr>
        <w:jc w:val="both"/>
        <w:rPr>
          <w:bCs/>
          <w:szCs w:val="28"/>
        </w:rPr>
      </w:pPr>
    </w:p>
    <w:p w:rsidR="00242E53" w:rsidRDefault="00046A17" w:rsidP="00EB0E38">
      <w:pPr>
        <w:rPr>
          <w:bCs/>
          <w:color w:val="000000"/>
          <w:szCs w:val="22"/>
        </w:rPr>
        <w:sectPr w:rsidR="00242E53" w:rsidSect="00242E53">
          <w:pgSz w:w="16838" w:h="11906" w:orient="landscape" w:code="9"/>
          <w:pgMar w:top="1701" w:right="1134" w:bottom="567" w:left="1134" w:header="851" w:footer="851" w:gutter="0"/>
          <w:pgNumType w:start="1"/>
          <w:cols w:space="708"/>
          <w:titlePg/>
          <w:docGrid w:linePitch="381"/>
        </w:sectPr>
      </w:pPr>
      <w:r>
        <w:rPr>
          <w:bCs/>
          <w:szCs w:val="28"/>
        </w:rPr>
        <w:t>Глава Ачадовского сельского поселения                                                                                     Г.Н.Галынин</w:t>
      </w:r>
    </w:p>
    <w:p w:rsidR="00242E53" w:rsidRPr="00275776" w:rsidRDefault="00242E53" w:rsidP="00242E53">
      <w:pPr>
        <w:pStyle w:val="1"/>
        <w:ind w:left="4820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lastRenderedPageBreak/>
        <w:t>ПРИЛОЖЕНИЕ № 2</w:t>
      </w:r>
    </w:p>
    <w:p w:rsidR="00046A17" w:rsidRPr="00275776" w:rsidRDefault="00242E53" w:rsidP="00046A17">
      <w:pPr>
        <w:pStyle w:val="1"/>
        <w:ind w:left="4820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к положению о</w:t>
      </w:r>
      <w:r w:rsidR="00046A17">
        <w:rPr>
          <w:b w:val="0"/>
          <w:caps w:val="0"/>
          <w:sz w:val="28"/>
          <w:szCs w:val="28"/>
        </w:rPr>
        <w:t>б</w:t>
      </w:r>
      <w:r w:rsidR="00CB6256">
        <w:rPr>
          <w:b w:val="0"/>
          <w:caps w:val="0"/>
          <w:sz w:val="28"/>
          <w:szCs w:val="28"/>
        </w:rPr>
        <w:t xml:space="preserve"> </w:t>
      </w:r>
      <w:r w:rsidR="00CB6256" w:rsidRPr="00CB6256">
        <w:rPr>
          <w:b w:val="0"/>
          <w:caps w:val="0"/>
          <w:sz w:val="28"/>
          <w:szCs w:val="28"/>
        </w:rPr>
        <w:t>условиях 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порядке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оказания</w:t>
      </w:r>
      <w:r w:rsidR="00CB6256">
        <w:rPr>
          <w:rStyle w:val="highlight"/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поддержки субъектам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и</w:t>
      </w:r>
      <w:r w:rsidR="00CB6256">
        <w:rPr>
          <w:rStyle w:val="highlight"/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предпринимательства</w:t>
      </w:r>
    </w:p>
    <w:p w:rsidR="00242E53" w:rsidRPr="00275776" w:rsidRDefault="00242E53" w:rsidP="00046A17">
      <w:pPr>
        <w:pStyle w:val="1"/>
        <w:ind w:left="5245" w:hanging="425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на</w:t>
      </w:r>
      <w:r w:rsidR="00046A17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терри</w:t>
      </w:r>
      <w:r>
        <w:rPr>
          <w:b w:val="0"/>
          <w:caps w:val="0"/>
          <w:sz w:val="28"/>
          <w:szCs w:val="28"/>
        </w:rPr>
        <w:t xml:space="preserve">тории </w:t>
      </w:r>
      <w:r w:rsidR="00046A17">
        <w:rPr>
          <w:b w:val="0"/>
          <w:caps w:val="0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</w:p>
    <w:p w:rsidR="00242E53" w:rsidRDefault="00242E53" w:rsidP="00242E53">
      <w:pPr>
        <w:pStyle w:val="1"/>
        <w:rPr>
          <w:b w:val="0"/>
          <w:bCs w:val="0"/>
          <w:caps w:val="0"/>
          <w:color w:val="auto"/>
          <w:spacing w:val="0"/>
          <w:sz w:val="28"/>
          <w:szCs w:val="24"/>
        </w:rPr>
      </w:pPr>
    </w:p>
    <w:p w:rsidR="00242E53" w:rsidRPr="00CC3CF1" w:rsidRDefault="00242E53" w:rsidP="00242E53">
      <w:pPr>
        <w:pStyle w:val="1"/>
        <w:rPr>
          <w:b w:val="0"/>
          <w:bCs w:val="0"/>
          <w:caps w:val="0"/>
          <w:kern w:val="1"/>
          <w:sz w:val="28"/>
          <w:szCs w:val="28"/>
        </w:rPr>
      </w:pPr>
      <w:r w:rsidRPr="00CC3CF1">
        <w:rPr>
          <w:b w:val="0"/>
          <w:bCs w:val="0"/>
          <w:caps w:val="0"/>
          <w:kern w:val="1"/>
          <w:sz w:val="28"/>
          <w:szCs w:val="28"/>
        </w:rPr>
        <w:t>ПОРЯДОК</w:t>
      </w:r>
    </w:p>
    <w:p w:rsidR="00242E53" w:rsidRPr="00275776" w:rsidRDefault="00242E53" w:rsidP="00242E53">
      <w:pPr>
        <w:pStyle w:val="1"/>
        <w:rPr>
          <w:b w:val="0"/>
          <w:bCs w:val="0"/>
          <w:caps w:val="0"/>
          <w:kern w:val="1"/>
          <w:sz w:val="28"/>
          <w:szCs w:val="28"/>
        </w:rPr>
      </w:pPr>
      <w:r w:rsidRPr="00CC3CF1">
        <w:rPr>
          <w:b w:val="0"/>
          <w:bCs w:val="0"/>
          <w:caps w:val="0"/>
          <w:kern w:val="1"/>
          <w:sz w:val="28"/>
          <w:szCs w:val="28"/>
        </w:rPr>
        <w:t>рассмотрения обращений субъектов малого и среднего предпринимательства</w:t>
      </w:r>
      <w:r w:rsidR="00046A17">
        <w:rPr>
          <w:b w:val="0"/>
          <w:bCs w:val="0"/>
          <w:caps w:val="0"/>
          <w:kern w:val="1"/>
          <w:sz w:val="28"/>
          <w:szCs w:val="28"/>
        </w:rPr>
        <w:t xml:space="preserve"> </w:t>
      </w:r>
      <w:r w:rsidRPr="00CC3CF1">
        <w:rPr>
          <w:b w:val="0"/>
          <w:bCs w:val="0"/>
          <w:caps w:val="0"/>
          <w:kern w:val="1"/>
          <w:sz w:val="28"/>
          <w:szCs w:val="28"/>
        </w:rPr>
        <w:t xml:space="preserve"> в админист</w:t>
      </w:r>
      <w:r>
        <w:rPr>
          <w:b w:val="0"/>
          <w:bCs w:val="0"/>
          <w:caps w:val="0"/>
          <w:kern w:val="1"/>
          <w:sz w:val="28"/>
          <w:szCs w:val="28"/>
        </w:rPr>
        <w:t xml:space="preserve">рации </w:t>
      </w:r>
      <w:r w:rsidR="00046A17">
        <w:rPr>
          <w:b w:val="0"/>
          <w:bCs w:val="0"/>
          <w:caps w:val="0"/>
          <w:kern w:val="1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52208C">
        <w:rPr>
          <w:b w:val="0"/>
          <w:bCs w:val="0"/>
          <w:caps w:val="0"/>
          <w:kern w:val="1"/>
          <w:sz w:val="28"/>
          <w:szCs w:val="28"/>
        </w:rPr>
        <w:t>.</w:t>
      </w:r>
    </w:p>
    <w:p w:rsidR="00242E53" w:rsidRPr="00275776" w:rsidRDefault="00242E53" w:rsidP="00242E53">
      <w:pPr>
        <w:pStyle w:val="1"/>
        <w:rPr>
          <w:b w:val="0"/>
          <w:bCs w:val="0"/>
          <w:caps w:val="0"/>
          <w:kern w:val="1"/>
          <w:sz w:val="28"/>
          <w:szCs w:val="28"/>
        </w:rPr>
      </w:pPr>
      <w:bookmarkStart w:id="56" w:name="sub_221"/>
    </w:p>
    <w:p w:rsidR="00242E53" w:rsidRPr="00275776" w:rsidRDefault="00242E53" w:rsidP="00242E53">
      <w:pPr>
        <w:pStyle w:val="1"/>
        <w:rPr>
          <w:b w:val="0"/>
          <w:bCs w:val="0"/>
          <w:caps w:val="0"/>
          <w:kern w:val="1"/>
          <w:sz w:val="28"/>
          <w:szCs w:val="28"/>
        </w:rPr>
      </w:pPr>
      <w:r w:rsidRPr="00275776">
        <w:rPr>
          <w:b w:val="0"/>
          <w:bCs w:val="0"/>
          <w:caps w:val="0"/>
          <w:kern w:val="1"/>
          <w:sz w:val="28"/>
          <w:szCs w:val="28"/>
        </w:rPr>
        <w:t>1. Общие положения</w:t>
      </w:r>
      <w:bookmarkEnd w:id="56"/>
    </w:p>
    <w:p w:rsidR="00242E53" w:rsidRPr="00275776" w:rsidRDefault="00242E53" w:rsidP="00242E53">
      <w:pPr>
        <w:pStyle w:val="1"/>
        <w:jc w:val="both"/>
        <w:rPr>
          <w:b w:val="0"/>
          <w:bCs w:val="0"/>
          <w:caps w:val="0"/>
          <w:kern w:val="1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1.1. </w:t>
      </w:r>
      <w:bookmarkStart w:id="57" w:name="sub_22001"/>
      <w:r w:rsidRPr="00275776">
        <w:rPr>
          <w:b w:val="0"/>
          <w:caps w:val="0"/>
          <w:sz w:val="28"/>
          <w:szCs w:val="28"/>
        </w:rPr>
        <w:t>Настоящий Порядок рассмотрения обращений субъектов малого и среднего предпринимательства</w:t>
      </w:r>
      <w:r w:rsidR="00046A17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в админист</w:t>
      </w:r>
      <w:r>
        <w:rPr>
          <w:b w:val="0"/>
          <w:caps w:val="0"/>
          <w:sz w:val="28"/>
          <w:szCs w:val="28"/>
        </w:rPr>
        <w:t xml:space="preserve">рации </w:t>
      </w:r>
      <w:r w:rsidR="006A7779">
        <w:rPr>
          <w:b w:val="0"/>
          <w:caps w:val="0"/>
          <w:sz w:val="28"/>
          <w:szCs w:val="28"/>
        </w:rPr>
        <w:t xml:space="preserve"> </w:t>
      </w:r>
      <w:r w:rsidR="00046A17">
        <w:rPr>
          <w:b w:val="0"/>
          <w:bCs w:val="0"/>
          <w:caps w:val="0"/>
          <w:kern w:val="1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Pr="00275776">
        <w:rPr>
          <w:b w:val="0"/>
          <w:caps w:val="0"/>
          <w:sz w:val="28"/>
          <w:szCs w:val="28"/>
        </w:rPr>
        <w:t xml:space="preserve"> (далее – Порядок) в рамках информационной и консультационной поддержки субъектов малого и среднего предпринимательства</w:t>
      </w:r>
      <w:r w:rsidR="00046A17">
        <w:rPr>
          <w:b w:val="0"/>
          <w:caps w:val="0"/>
          <w:szCs w:val="28"/>
        </w:rPr>
        <w:t xml:space="preserve"> </w:t>
      </w:r>
      <w:r w:rsidRPr="007968BF">
        <w:rPr>
          <w:b w:val="0"/>
          <w:caps w:val="0"/>
          <w:sz w:val="28"/>
          <w:szCs w:val="28"/>
        </w:rPr>
        <w:t>оп</w:t>
      </w:r>
      <w:r w:rsidRPr="00275776">
        <w:rPr>
          <w:b w:val="0"/>
          <w:caps w:val="0"/>
          <w:sz w:val="28"/>
          <w:szCs w:val="28"/>
        </w:rPr>
        <w:t>ределяет сроки и последовательность действий админист</w:t>
      </w:r>
      <w:r>
        <w:rPr>
          <w:b w:val="0"/>
          <w:caps w:val="0"/>
          <w:sz w:val="28"/>
          <w:szCs w:val="28"/>
        </w:rPr>
        <w:t xml:space="preserve">рации </w:t>
      </w:r>
      <w:r w:rsidR="00046A17">
        <w:rPr>
          <w:b w:val="0"/>
          <w:bCs w:val="0"/>
          <w:caps w:val="0"/>
          <w:kern w:val="1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Pr="00275776">
        <w:rPr>
          <w:b w:val="0"/>
          <w:caps w:val="0"/>
          <w:sz w:val="28"/>
          <w:szCs w:val="28"/>
        </w:rPr>
        <w:t xml:space="preserve"> (далее – администрация</w:t>
      </w:r>
      <w:bookmarkEnd w:id="57"/>
      <w:r w:rsidRPr="00275776">
        <w:rPr>
          <w:b w:val="0"/>
          <w:caps w:val="0"/>
          <w:sz w:val="28"/>
          <w:szCs w:val="28"/>
        </w:rPr>
        <w:t>).</w:t>
      </w:r>
    </w:p>
    <w:p w:rsidR="00242E53" w:rsidRPr="00CC3CF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1.2.</w:t>
      </w:r>
      <w:bookmarkStart w:id="58" w:name="sub_22002"/>
      <w:r w:rsidRPr="00275776">
        <w:rPr>
          <w:b w:val="0"/>
          <w:caps w:val="0"/>
          <w:sz w:val="28"/>
          <w:szCs w:val="28"/>
        </w:rPr>
        <w:t xml:space="preserve"> Рассмотрение обращений субъектов малого и среднего </w:t>
      </w:r>
      <w:r>
        <w:rPr>
          <w:b w:val="0"/>
          <w:caps w:val="0"/>
          <w:sz w:val="28"/>
          <w:szCs w:val="28"/>
        </w:rPr>
        <w:t>предпринимательства</w:t>
      </w:r>
      <w:r w:rsidR="00046A17">
        <w:rPr>
          <w:b w:val="0"/>
          <w:caps w:val="0"/>
          <w:szCs w:val="28"/>
        </w:rPr>
        <w:t xml:space="preserve"> </w:t>
      </w:r>
      <w:r w:rsidRPr="00CA03AA">
        <w:rPr>
          <w:b w:val="0"/>
          <w:caps w:val="0"/>
          <w:sz w:val="28"/>
          <w:szCs w:val="28"/>
        </w:rPr>
        <w:t>осуществляется</w:t>
      </w:r>
      <w:r w:rsidRPr="00CC3CF1">
        <w:rPr>
          <w:b w:val="0"/>
          <w:caps w:val="0"/>
          <w:sz w:val="28"/>
          <w:szCs w:val="28"/>
        </w:rPr>
        <w:t xml:space="preserve"> в соответствии с:</w:t>
      </w:r>
      <w:bookmarkEnd w:id="58"/>
    </w:p>
    <w:p w:rsidR="00242E53" w:rsidRPr="00CC3CF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CC3CF1">
        <w:rPr>
          <w:b w:val="0"/>
          <w:caps w:val="0"/>
          <w:sz w:val="28"/>
          <w:szCs w:val="28"/>
        </w:rPr>
        <w:t>- Федеральным законом от 06.10.2003 года № 131-ФЗ «Об общих принципах организации местного самоуправления в Российской Федерации»;</w:t>
      </w:r>
    </w:p>
    <w:p w:rsidR="00242E53" w:rsidRPr="00CC3CF1" w:rsidRDefault="0033471D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>
        <w:rPr>
          <w:b w:val="0"/>
          <w:caps w:val="0"/>
          <w:sz w:val="28"/>
          <w:szCs w:val="28"/>
        </w:rPr>
        <w:t>- Федеральным законом от 24.07</w:t>
      </w:r>
      <w:r w:rsidR="00242E53" w:rsidRPr="00CC3CF1">
        <w:rPr>
          <w:b w:val="0"/>
          <w:caps w:val="0"/>
          <w:sz w:val="28"/>
          <w:szCs w:val="28"/>
        </w:rPr>
        <w:t>.2007 года № 209-ФЗ «О развитии малого и среднего предпринимательства в Российской Федерации»;</w:t>
      </w:r>
    </w:p>
    <w:p w:rsidR="00242E53" w:rsidRPr="00CC3CF1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CC3CF1">
        <w:rPr>
          <w:b w:val="0"/>
          <w:caps w:val="0"/>
          <w:sz w:val="28"/>
          <w:szCs w:val="28"/>
        </w:rPr>
        <w:t>- Федеральным законом от 02.05.2006 года № 59-ФЗ «О порядке рассмотрения обращений граждан Российской Федерации»;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CC3CF1">
        <w:rPr>
          <w:b w:val="0"/>
          <w:caps w:val="0"/>
          <w:sz w:val="28"/>
          <w:szCs w:val="28"/>
        </w:rPr>
        <w:t>- Ус</w:t>
      </w:r>
      <w:r>
        <w:rPr>
          <w:b w:val="0"/>
          <w:caps w:val="0"/>
          <w:sz w:val="28"/>
          <w:szCs w:val="28"/>
        </w:rPr>
        <w:t xml:space="preserve">тавом </w:t>
      </w:r>
      <w:r w:rsidR="00046A17">
        <w:rPr>
          <w:b w:val="0"/>
          <w:bCs w:val="0"/>
          <w:caps w:val="0"/>
          <w:kern w:val="1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>
        <w:rPr>
          <w:b w:val="0"/>
          <w:caps w:val="0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1.3.</w:t>
      </w:r>
      <w:bookmarkStart w:id="59" w:name="sub_22003"/>
      <w:r w:rsidRPr="00275776">
        <w:rPr>
          <w:b w:val="0"/>
          <w:caps w:val="0"/>
          <w:sz w:val="28"/>
          <w:szCs w:val="28"/>
        </w:rPr>
        <w:t xml:space="preserve"> Рассмотрение обращений субъектов малого и среднего предпринимательства по поручению главы администрации осуществляется должностными лицами в соответствии с их компетенцией.</w:t>
      </w:r>
      <w:bookmarkEnd w:id="59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1.4.</w:t>
      </w:r>
      <w:bookmarkStart w:id="60" w:name="sub_22004"/>
      <w:r w:rsidRPr="00275776">
        <w:rPr>
          <w:b w:val="0"/>
          <w:caps w:val="0"/>
          <w:sz w:val="28"/>
          <w:szCs w:val="28"/>
        </w:rPr>
        <w:t xml:space="preserve"> Учет, регистрация по рассмотрению обращений субъектов малого и среднего предпринимательства</w:t>
      </w:r>
      <w:r w:rsidR="00046A17">
        <w:rPr>
          <w:b w:val="0"/>
          <w:caps w:val="0"/>
          <w:sz w:val="28"/>
          <w:szCs w:val="28"/>
        </w:rPr>
        <w:t xml:space="preserve"> </w:t>
      </w:r>
      <w:r>
        <w:rPr>
          <w:b w:val="0"/>
          <w:caps w:val="0"/>
          <w:sz w:val="28"/>
          <w:szCs w:val="28"/>
        </w:rPr>
        <w:t xml:space="preserve">возлагается на </w:t>
      </w:r>
      <w:r w:rsidRPr="00275776">
        <w:rPr>
          <w:b w:val="0"/>
          <w:caps w:val="0"/>
          <w:sz w:val="28"/>
          <w:szCs w:val="28"/>
        </w:rPr>
        <w:t>администрацию.</w:t>
      </w:r>
      <w:bookmarkEnd w:id="60"/>
    </w:p>
    <w:p w:rsidR="00242E53" w:rsidRPr="00275776" w:rsidRDefault="00242E53" w:rsidP="00242E53">
      <w:pPr>
        <w:pStyle w:val="1"/>
        <w:ind w:firstLine="709"/>
        <w:jc w:val="left"/>
        <w:rPr>
          <w:b w:val="0"/>
          <w:bCs w:val="0"/>
          <w:caps w:val="0"/>
          <w:color w:val="auto"/>
          <w:spacing w:val="0"/>
          <w:sz w:val="28"/>
          <w:szCs w:val="28"/>
        </w:rPr>
      </w:pPr>
      <w:bookmarkStart w:id="61" w:name="sub_223"/>
    </w:p>
    <w:p w:rsidR="00242E53" w:rsidRPr="00275776" w:rsidRDefault="00242E53" w:rsidP="00046A17">
      <w:pPr>
        <w:pStyle w:val="1"/>
        <w:ind w:firstLine="709"/>
        <w:jc w:val="left"/>
        <w:rPr>
          <w:b w:val="0"/>
          <w:caps w:val="0"/>
          <w:sz w:val="28"/>
          <w:szCs w:val="28"/>
        </w:rPr>
      </w:pPr>
      <w:r w:rsidRPr="00275776">
        <w:rPr>
          <w:b w:val="0"/>
          <w:bCs w:val="0"/>
          <w:caps w:val="0"/>
          <w:kern w:val="1"/>
          <w:sz w:val="28"/>
          <w:szCs w:val="28"/>
        </w:rPr>
        <w:t>2. Сроки рассмотрения обращений субъектов малого и среднего предпринимательства</w:t>
      </w:r>
      <w:bookmarkStart w:id="62" w:name="sub_22006"/>
      <w:bookmarkEnd w:id="61"/>
      <w:r w:rsidR="00046A17">
        <w:rPr>
          <w:b w:val="0"/>
          <w:bCs w:val="0"/>
          <w:caps w:val="0"/>
          <w:kern w:val="1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lastRenderedPageBreak/>
        <w:t>2.1. Рассмотрение обращения заявителя осуществляется в течение 30 дней со дня его регистрации, если не установлен более короткий срок исполнения обращения.</w:t>
      </w:r>
      <w:bookmarkEnd w:id="62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В исключительных случаях </w:t>
      </w:r>
      <w:r>
        <w:rPr>
          <w:b w:val="0"/>
          <w:caps w:val="0"/>
          <w:sz w:val="28"/>
          <w:szCs w:val="28"/>
        </w:rPr>
        <w:t xml:space="preserve">глава </w:t>
      </w:r>
      <w:r w:rsidR="00046A17">
        <w:rPr>
          <w:b w:val="0"/>
          <w:bCs w:val="0"/>
          <w:caps w:val="0"/>
          <w:kern w:val="1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046A17"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Запрос о продлении срока рассмотрения обращения должен быть оформлен не менее чем за 2 - 3 дня до истечения срока исполнения.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2.2. В случае если окончание срока рассмотрения обращения приходится на нерабочий день, днем окончания срока считается предшествующий ему рабочий день.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2.3.</w:t>
      </w:r>
      <w:bookmarkStart w:id="63" w:name="sub_22007"/>
      <w:r w:rsidRPr="00275776">
        <w:rPr>
          <w:b w:val="0"/>
          <w:caps w:val="0"/>
          <w:sz w:val="28"/>
          <w:szCs w:val="28"/>
        </w:rPr>
        <w:t xml:space="preserve"> </w:t>
      </w:r>
      <w:r>
        <w:rPr>
          <w:b w:val="0"/>
          <w:caps w:val="0"/>
          <w:sz w:val="28"/>
          <w:szCs w:val="28"/>
        </w:rPr>
        <w:t xml:space="preserve">Глава </w:t>
      </w:r>
      <w:r w:rsidR="00046A17">
        <w:rPr>
          <w:b w:val="0"/>
          <w:bCs w:val="0"/>
          <w:caps w:val="0"/>
          <w:kern w:val="1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="00046A17"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вправе устанавливать сокращенные сроки рассмотрения отдельных обращений.</w:t>
      </w:r>
      <w:bookmarkEnd w:id="63"/>
    </w:p>
    <w:p w:rsidR="00242E53" w:rsidRPr="00275776" w:rsidRDefault="00242E53" w:rsidP="00242E53">
      <w:pPr>
        <w:pStyle w:val="1"/>
        <w:ind w:firstLine="709"/>
        <w:rPr>
          <w:b w:val="0"/>
          <w:caps w:val="0"/>
          <w:sz w:val="28"/>
          <w:szCs w:val="28"/>
        </w:rPr>
      </w:pPr>
    </w:p>
    <w:p w:rsidR="00242E53" w:rsidRPr="00275776" w:rsidRDefault="00242E53" w:rsidP="00046A17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64" w:name="sub_224"/>
      <w:r w:rsidRPr="00275776">
        <w:rPr>
          <w:b w:val="0"/>
          <w:bCs w:val="0"/>
          <w:caps w:val="0"/>
          <w:kern w:val="1"/>
          <w:sz w:val="28"/>
          <w:szCs w:val="28"/>
        </w:rPr>
        <w:t>3. Требования к письменному обращению субъектов малого и среднего предпринимательства</w:t>
      </w:r>
      <w:bookmarkEnd w:id="64"/>
      <w:r w:rsidR="00046A17">
        <w:rPr>
          <w:b w:val="0"/>
          <w:bCs w:val="0"/>
          <w:caps w:val="0"/>
          <w:kern w:val="1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kern w:val="1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3.1. </w:t>
      </w:r>
      <w:bookmarkStart w:id="65" w:name="sub_22008"/>
      <w:r w:rsidRPr="00275776">
        <w:rPr>
          <w:b w:val="0"/>
          <w:caps w:val="0"/>
          <w:sz w:val="28"/>
          <w:szCs w:val="28"/>
        </w:rPr>
        <w:t>Письменное обращение заявителя в обязательном порядке должно содержать фамилию, имя, отчество (для юридических лиц: наименование субъекта малого или среднего предпринимательства), почтовый адрес, по которому должен быть направлен ответ, изложение сути обращения, личную подпись заявителя и дату.</w:t>
      </w:r>
    </w:p>
    <w:bookmarkEnd w:id="65"/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7C02AC">
        <w:rPr>
          <w:b w:val="0"/>
          <w:caps w:val="0"/>
          <w:sz w:val="28"/>
          <w:szCs w:val="28"/>
        </w:rPr>
        <w:t>Субъект малого или среднего предпринимательства</w:t>
      </w:r>
      <w:r w:rsidR="00046A17">
        <w:rPr>
          <w:b w:val="0"/>
          <w:caps w:val="0"/>
          <w:sz w:val="28"/>
          <w:szCs w:val="28"/>
        </w:rPr>
        <w:t xml:space="preserve"> </w:t>
      </w:r>
      <w:r w:rsidRPr="007C02AC">
        <w:rPr>
          <w:b w:val="0"/>
          <w:caps w:val="0"/>
          <w:sz w:val="28"/>
          <w:szCs w:val="28"/>
        </w:rPr>
        <w:t>прилагает к</w:t>
      </w:r>
      <w:r w:rsidRPr="00275776">
        <w:rPr>
          <w:b w:val="0"/>
          <w:caps w:val="0"/>
          <w:sz w:val="28"/>
          <w:szCs w:val="28"/>
        </w:rPr>
        <w:t xml:space="preserve"> письменному обращению необходимые документы предусмотренные положением о </w:t>
      </w:r>
      <w:r w:rsidRPr="00275776">
        <w:rPr>
          <w:rStyle w:val="highlight"/>
          <w:b w:val="0"/>
          <w:caps w:val="0"/>
          <w:sz w:val="28"/>
          <w:szCs w:val="28"/>
        </w:rPr>
        <w:t>порядке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оказания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поддержки субъектам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малого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и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>среднего</w:t>
      </w:r>
      <w:r w:rsidRPr="00275776">
        <w:rPr>
          <w:b w:val="0"/>
          <w:caps w:val="0"/>
          <w:sz w:val="28"/>
          <w:szCs w:val="28"/>
        </w:rPr>
        <w:t xml:space="preserve"> </w:t>
      </w:r>
      <w:r w:rsidRPr="00275776">
        <w:rPr>
          <w:rStyle w:val="highlight"/>
          <w:b w:val="0"/>
          <w:caps w:val="0"/>
          <w:sz w:val="28"/>
          <w:szCs w:val="28"/>
        </w:rPr>
        <w:t xml:space="preserve">предпринимательства </w:t>
      </w:r>
      <w:r w:rsidRPr="00275776">
        <w:rPr>
          <w:b w:val="0"/>
          <w:caps w:val="0"/>
          <w:sz w:val="28"/>
          <w:szCs w:val="28"/>
        </w:rPr>
        <w:t>на терри</w:t>
      </w:r>
      <w:r>
        <w:rPr>
          <w:b w:val="0"/>
          <w:caps w:val="0"/>
          <w:sz w:val="28"/>
          <w:szCs w:val="28"/>
        </w:rPr>
        <w:t xml:space="preserve">тории </w:t>
      </w:r>
      <w:r w:rsidR="00046A17">
        <w:rPr>
          <w:b w:val="0"/>
          <w:bCs w:val="0"/>
          <w:caps w:val="0"/>
          <w:kern w:val="1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  <w:r w:rsidRPr="00275776">
        <w:rPr>
          <w:b w:val="0"/>
          <w:caps w:val="0"/>
          <w:sz w:val="28"/>
          <w:szCs w:val="28"/>
        </w:rPr>
        <w:t>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3.2.</w:t>
      </w:r>
      <w:bookmarkStart w:id="66" w:name="sub_22009"/>
      <w:r w:rsidRPr="00275776">
        <w:rPr>
          <w:b w:val="0"/>
          <w:caps w:val="0"/>
          <w:sz w:val="28"/>
          <w:szCs w:val="28"/>
        </w:rPr>
        <w:t xml:space="preserve"> Регистрации и учету подлежат все обращения субъектов малого и среднего предпринимательства включая и те, которые не соответствуют требованиям, установленным законодательством для письменных обращений.</w:t>
      </w:r>
      <w:bookmarkEnd w:id="66"/>
    </w:p>
    <w:p w:rsidR="00242E53" w:rsidRDefault="00242E53" w:rsidP="00401501">
      <w:pPr>
        <w:pStyle w:val="1"/>
        <w:tabs>
          <w:tab w:val="left" w:pos="851"/>
        </w:tabs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67" w:name="sub_225"/>
    </w:p>
    <w:p w:rsidR="00242E53" w:rsidRPr="00275776" w:rsidRDefault="00242E53" w:rsidP="00401501">
      <w:pPr>
        <w:pStyle w:val="1"/>
        <w:tabs>
          <w:tab w:val="left" w:pos="851"/>
        </w:tabs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r w:rsidRPr="00275776">
        <w:rPr>
          <w:b w:val="0"/>
          <w:bCs w:val="0"/>
          <w:caps w:val="0"/>
          <w:kern w:val="1"/>
          <w:sz w:val="28"/>
          <w:szCs w:val="28"/>
        </w:rPr>
        <w:t>4. Обеспечение условий для реализации прав субъектов малого и среднего предпринимательства</w:t>
      </w:r>
      <w:bookmarkEnd w:id="67"/>
      <w:r w:rsidR="00401501">
        <w:rPr>
          <w:b w:val="0"/>
          <w:bCs w:val="0"/>
          <w:caps w:val="0"/>
          <w:kern w:val="1"/>
          <w:sz w:val="28"/>
          <w:szCs w:val="28"/>
        </w:rPr>
        <w:t xml:space="preserve"> </w:t>
      </w:r>
      <w:r>
        <w:rPr>
          <w:b w:val="0"/>
          <w:bCs w:val="0"/>
          <w:caps w:val="0"/>
          <w:kern w:val="1"/>
          <w:sz w:val="28"/>
          <w:szCs w:val="28"/>
        </w:rPr>
        <w:t>при рассмотрении обращений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color w:val="auto"/>
          <w:spacing w:val="0"/>
          <w:sz w:val="28"/>
          <w:szCs w:val="28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4.1. </w:t>
      </w:r>
      <w:bookmarkStart w:id="68" w:name="sub_22010"/>
      <w:r w:rsidRPr="00275776">
        <w:rPr>
          <w:b w:val="0"/>
          <w:caps w:val="0"/>
          <w:sz w:val="28"/>
          <w:szCs w:val="28"/>
        </w:rPr>
        <w:t>Субъекты малого и среднего предпринимательства</w:t>
      </w:r>
      <w:r w:rsidR="00046A17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при рассмотрении обращения имеют право:</w:t>
      </w:r>
      <w:bookmarkEnd w:id="68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запрашивать информацию о дате и номере регистрации обращения;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</w:t>
      </w:r>
      <w:r w:rsidRPr="00275776">
        <w:rPr>
          <w:b w:val="0"/>
          <w:caps w:val="0"/>
          <w:sz w:val="28"/>
          <w:szCs w:val="28"/>
        </w:rPr>
        <w:lastRenderedPageBreak/>
        <w:t>составляющие государственную или иную охраняемую федеральным законом тайну;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получать письменный мотивированный ответ по существу поставленных в обращении вопросов, за исключением случаев, указанных в </w:t>
      </w:r>
      <w:hyperlink r:id="rId10" w:anchor="sub_227" w:history="1">
        <w:r w:rsidRPr="00275776">
          <w:rPr>
            <w:rStyle w:val="af1"/>
            <w:b w:val="0"/>
            <w:caps w:val="0"/>
            <w:color w:val="auto"/>
            <w:sz w:val="28"/>
            <w:szCs w:val="28"/>
            <w:u w:val="none"/>
          </w:rPr>
          <w:t>разделе 6</w:t>
        </w:r>
      </w:hyperlink>
      <w:r w:rsidRPr="00275776">
        <w:rPr>
          <w:b w:val="0"/>
          <w:caps w:val="0"/>
          <w:sz w:val="28"/>
          <w:szCs w:val="28"/>
        </w:rPr>
        <w:t xml:space="preserve"> Порядка, получать уведомление о переадресации обращения в государственный орган,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обращаться с жалобой на принятое по обращению решение или на действие (бездействие) в связи с рассмотрением обращения, в административном и (или) судебном порядке в соответствии с законодательством Российской Федерации;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обращаться с заявлением о прекращении рассмотрения обращения.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4.2. </w:t>
      </w:r>
      <w:bookmarkStart w:id="69" w:name="sub_22011"/>
      <w:r w:rsidRPr="00275776">
        <w:rPr>
          <w:b w:val="0"/>
          <w:caps w:val="0"/>
          <w:sz w:val="28"/>
          <w:szCs w:val="28"/>
        </w:rPr>
        <w:t xml:space="preserve">Глава </w:t>
      </w:r>
      <w:bookmarkEnd w:id="69"/>
      <w:r>
        <w:rPr>
          <w:b w:val="0"/>
          <w:caps w:val="0"/>
          <w:sz w:val="28"/>
          <w:szCs w:val="28"/>
        </w:rPr>
        <w:t>поселения</w:t>
      </w:r>
      <w:r w:rsidRPr="00275776">
        <w:rPr>
          <w:b w:val="0"/>
          <w:caps w:val="0"/>
          <w:sz w:val="28"/>
          <w:szCs w:val="28"/>
        </w:rPr>
        <w:t xml:space="preserve"> и должностные лица в соответствии с их компетенцией обеспечивают объективное, всестороннее и своевременное рассмотрение обращения, в случае необходимости - с участием представителя заявителя, направившего обращение;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запрашивают необходимые для рассмотрения обращения, документы и материалы в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обеспечивают необходимые условия для осуществления субъектами малого и среднего предпринимательства</w:t>
      </w:r>
      <w:r w:rsidR="00401501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права обращаться с предложениями, заявлениями, жалобами для своевременного и эффективного рассмотрения обращений должностными лицами, правомочными принимать решения;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информируют представителей субъектов малого и среднего предпринимательства</w:t>
      </w:r>
      <w:r w:rsidR="00401501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о порядке реализации их права на обращение;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принимают меры по разрешению поставленных в обращениях вопросов и устранению выявленных нарушений;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принимают меры, направленные на восстановление или защиту нарушенных прав, свобод и законных интересов субъектов малого и среднего предпринимательства;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направляют субъектам малого и среднего предпринимательства</w:t>
      </w:r>
      <w:r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 xml:space="preserve">письменные ответы по существу поставленных в обращении вопросов, с подлинниками документов, прилагавшихся к обращению, за исключением случаев, указанных в </w:t>
      </w:r>
      <w:hyperlink r:id="rId11" w:anchor="sub_227" w:history="1">
        <w:r w:rsidRPr="00275776">
          <w:rPr>
            <w:rStyle w:val="af1"/>
            <w:b w:val="0"/>
            <w:caps w:val="0"/>
            <w:color w:val="auto"/>
            <w:sz w:val="28"/>
            <w:szCs w:val="28"/>
            <w:u w:val="none"/>
          </w:rPr>
          <w:t>разделе 4</w:t>
        </w:r>
      </w:hyperlink>
      <w:r w:rsidRPr="00275776">
        <w:rPr>
          <w:b w:val="0"/>
          <w:caps w:val="0"/>
          <w:sz w:val="28"/>
          <w:szCs w:val="28"/>
        </w:rPr>
        <w:t xml:space="preserve"> Порядка;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уведомляют субъектов малого и среднего предпринимательства</w:t>
      </w:r>
      <w:r w:rsidR="00401501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о направлении его обращения на рассмотрение в государственный орган, другой орган местного самоуправления или иному должностному лицу в соответствии с их компетенцией;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проверяют исполнение ранее принятых ими решений по обращениям.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4.3. </w:t>
      </w:r>
      <w:bookmarkStart w:id="70" w:name="sub_22012"/>
      <w:r w:rsidRPr="00275776">
        <w:rPr>
          <w:b w:val="0"/>
          <w:caps w:val="0"/>
          <w:sz w:val="28"/>
          <w:szCs w:val="28"/>
        </w:rPr>
        <w:t>При рассмотрении повторных обращений тщательно выясняются причины их поступления. В случае установления фактов неполного рассмотрения</w:t>
      </w:r>
      <w:r>
        <w:rPr>
          <w:b w:val="0"/>
          <w:caps w:val="0"/>
          <w:sz w:val="28"/>
          <w:szCs w:val="28"/>
        </w:rPr>
        <w:t xml:space="preserve">, </w:t>
      </w:r>
      <w:r w:rsidRPr="00275776">
        <w:rPr>
          <w:b w:val="0"/>
          <w:caps w:val="0"/>
          <w:sz w:val="28"/>
          <w:szCs w:val="28"/>
        </w:rPr>
        <w:t>ранее поставленных субъектами малого и среднего предпринимательства вопросов</w:t>
      </w:r>
      <w:r>
        <w:rPr>
          <w:b w:val="0"/>
          <w:caps w:val="0"/>
          <w:sz w:val="28"/>
          <w:szCs w:val="28"/>
        </w:rPr>
        <w:t>,</w:t>
      </w:r>
      <w:r w:rsidRPr="00275776">
        <w:rPr>
          <w:b w:val="0"/>
          <w:caps w:val="0"/>
          <w:sz w:val="28"/>
          <w:szCs w:val="28"/>
        </w:rPr>
        <w:t xml:space="preserve"> принимаются меры к их всестороннему рассмотрению.</w:t>
      </w:r>
      <w:bookmarkEnd w:id="70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401501" w:rsidRPr="00401501" w:rsidRDefault="00242E53" w:rsidP="00401501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71" w:name="sub_226"/>
      <w:r w:rsidRPr="00275776">
        <w:rPr>
          <w:b w:val="0"/>
          <w:bCs w:val="0"/>
          <w:caps w:val="0"/>
          <w:kern w:val="1"/>
          <w:sz w:val="28"/>
          <w:szCs w:val="28"/>
        </w:rPr>
        <w:t>5. Результат исполнения рассмотрения обращений субъектов малого и среднего предпринимательства</w:t>
      </w:r>
      <w:bookmarkEnd w:id="71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5.1. </w:t>
      </w:r>
      <w:bookmarkStart w:id="72" w:name="sub_22013"/>
      <w:r w:rsidRPr="00275776">
        <w:rPr>
          <w:b w:val="0"/>
          <w:caps w:val="0"/>
          <w:sz w:val="28"/>
          <w:szCs w:val="28"/>
        </w:rPr>
        <w:t>Конечным результатом исполнения рассмотрения обращений субъектов малого и среднего предпринимательства</w:t>
      </w:r>
      <w:r w:rsidR="00401501">
        <w:rPr>
          <w:b w:val="0"/>
          <w:caps w:val="0"/>
          <w:sz w:val="28"/>
          <w:szCs w:val="28"/>
        </w:rPr>
        <w:t xml:space="preserve"> </w:t>
      </w:r>
      <w:r w:rsidRPr="00275776">
        <w:rPr>
          <w:b w:val="0"/>
          <w:caps w:val="0"/>
          <w:sz w:val="28"/>
          <w:szCs w:val="28"/>
        </w:rPr>
        <w:t>является:</w:t>
      </w:r>
      <w:bookmarkEnd w:id="72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направление заявителю письменного ответа по существу поставленных в обращении вопросов, за исключением случаев, указанных в </w:t>
      </w:r>
      <w:hyperlink r:id="rId12" w:anchor="sub_227" w:history="1">
        <w:r w:rsidRPr="00275776">
          <w:rPr>
            <w:rStyle w:val="af1"/>
            <w:b w:val="0"/>
            <w:caps w:val="0"/>
            <w:color w:val="auto"/>
            <w:sz w:val="28"/>
            <w:szCs w:val="28"/>
            <w:u w:val="none"/>
          </w:rPr>
          <w:t>разделе 4</w:t>
        </w:r>
      </w:hyperlink>
      <w:r w:rsidRPr="00275776">
        <w:rPr>
          <w:b w:val="0"/>
          <w:caps w:val="0"/>
          <w:sz w:val="28"/>
          <w:szCs w:val="28"/>
        </w:rPr>
        <w:t xml:space="preserve"> Порядка;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направление письменного обращения, содержащего вопросы, решение которых не входит в компетенцию администрации муниципального образования, в течение 7 дней со дня регистрации,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 о переадресации обращения, за исключением случая, когда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сообщается заявителю.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 xml:space="preserve">5.2. </w:t>
      </w:r>
      <w:bookmarkStart w:id="73" w:name="sub_22014"/>
      <w:r w:rsidRPr="00275776">
        <w:rPr>
          <w:b w:val="0"/>
          <w:caps w:val="0"/>
          <w:sz w:val="28"/>
          <w:szCs w:val="28"/>
        </w:rPr>
        <w:t xml:space="preserve">Обращения субъектов малого и среднего </w:t>
      </w:r>
      <w:r w:rsidRPr="00C0560F">
        <w:rPr>
          <w:b w:val="0"/>
          <w:caps w:val="0"/>
          <w:sz w:val="28"/>
          <w:szCs w:val="28"/>
        </w:rPr>
        <w:t>предпринимательства</w:t>
      </w:r>
      <w:r w:rsidRPr="00275776">
        <w:rPr>
          <w:b w:val="0"/>
          <w:caps w:val="0"/>
          <w:sz w:val="28"/>
          <w:szCs w:val="28"/>
        </w:rPr>
        <w:t xml:space="preserve"> считаются разрешенными, если все поставленные в них вопросы рассмотрены, приняты необходимые меры и заявителям даны письменные мотивированные ответы.</w:t>
      </w:r>
      <w:bookmarkEnd w:id="73"/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</w:p>
    <w:p w:rsidR="00242E53" w:rsidRDefault="00242E53" w:rsidP="00401501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74" w:name="sub_227"/>
      <w:r w:rsidRPr="00275776">
        <w:rPr>
          <w:b w:val="0"/>
          <w:bCs w:val="0"/>
          <w:caps w:val="0"/>
          <w:kern w:val="1"/>
          <w:sz w:val="28"/>
          <w:szCs w:val="28"/>
        </w:rPr>
        <w:t>6. Перечень оснований для отказа в исполнении рассмотрения обращений субъектов малого и среднего предпринимательства</w:t>
      </w:r>
      <w:bookmarkEnd w:id="74"/>
    </w:p>
    <w:p w:rsidR="00CB6256" w:rsidRDefault="00CB6256" w:rsidP="00401501">
      <w:pPr>
        <w:pStyle w:val="1"/>
        <w:jc w:val="left"/>
        <w:rPr>
          <w:b w:val="0"/>
          <w:bCs w:val="0"/>
          <w:caps w:val="0"/>
          <w:color w:val="auto"/>
          <w:spacing w:val="0"/>
          <w:sz w:val="28"/>
          <w:szCs w:val="24"/>
        </w:rPr>
      </w:pPr>
    </w:p>
    <w:p w:rsidR="00242E53" w:rsidRPr="00275776" w:rsidRDefault="00CB6256" w:rsidP="00CB6256">
      <w:pPr>
        <w:pStyle w:val="1"/>
        <w:jc w:val="both"/>
        <w:rPr>
          <w:b w:val="0"/>
          <w:caps w:val="0"/>
          <w:sz w:val="28"/>
          <w:szCs w:val="28"/>
        </w:rPr>
      </w:pPr>
      <w:r>
        <w:rPr>
          <w:b w:val="0"/>
          <w:bCs w:val="0"/>
          <w:caps w:val="0"/>
          <w:color w:val="auto"/>
          <w:spacing w:val="0"/>
          <w:sz w:val="28"/>
          <w:szCs w:val="24"/>
        </w:rPr>
        <w:t xml:space="preserve">         </w:t>
      </w:r>
      <w:r w:rsidR="00242E53" w:rsidRPr="00275776">
        <w:rPr>
          <w:b w:val="0"/>
          <w:caps w:val="0"/>
          <w:sz w:val="28"/>
          <w:szCs w:val="28"/>
        </w:rPr>
        <w:t>6.1.</w:t>
      </w:r>
      <w:bookmarkStart w:id="75" w:name="sub_22015"/>
      <w:r w:rsidR="00242E53" w:rsidRPr="00275776">
        <w:rPr>
          <w:b w:val="0"/>
          <w:caps w:val="0"/>
          <w:sz w:val="28"/>
          <w:szCs w:val="28"/>
        </w:rPr>
        <w:t xml:space="preserve"> Обращение заявителя не подлежит рассмотрению, если:</w:t>
      </w:r>
      <w:bookmarkEnd w:id="75"/>
    </w:p>
    <w:p w:rsidR="00242E53" w:rsidRPr="00275776" w:rsidRDefault="00242E53" w:rsidP="00CB6256">
      <w:pPr>
        <w:pStyle w:val="1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в письменном обращении не указаны наименование организации, фамилия индивидуального предпринимателя или его представителя,</w:t>
      </w:r>
      <w:r>
        <w:rPr>
          <w:b w:val="0"/>
          <w:caps w:val="0"/>
          <w:sz w:val="28"/>
          <w:szCs w:val="28"/>
        </w:rPr>
        <w:t xml:space="preserve"> или физического лица,</w:t>
      </w:r>
      <w:r w:rsidRPr="00275776">
        <w:rPr>
          <w:b w:val="0"/>
          <w:caps w:val="0"/>
          <w:sz w:val="28"/>
          <w:szCs w:val="28"/>
        </w:rPr>
        <w:t xml:space="preserve">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компетенцией;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текст письменного обращения не поддается прочтению;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в обращении обжалуется судебный акт;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от заявителя поступило заявление о прекращении рассмотрения обращения;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F1A68">
        <w:rPr>
          <w:b w:val="0"/>
          <w:caps w:val="0"/>
          <w:sz w:val="28"/>
          <w:szCs w:val="28"/>
        </w:rPr>
        <w:t>в период рассмотрения обращения поступило официальное сообщение о ликвидации юридического лица или прекращении деятельности индивидуального предпринимателя;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обращение подано через представителя, полномочия которого не удостоверены в установленном действующем законодательством порядке.</w:t>
      </w: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lastRenderedPageBreak/>
        <w:t xml:space="preserve">6.2. </w:t>
      </w:r>
      <w:bookmarkStart w:id="76" w:name="sub_22016"/>
      <w:r w:rsidRPr="00275776">
        <w:rPr>
          <w:b w:val="0"/>
          <w:caps w:val="0"/>
          <w:sz w:val="28"/>
          <w:szCs w:val="28"/>
        </w:rPr>
        <w:t>Обращение з</w:t>
      </w:r>
      <w:r>
        <w:rPr>
          <w:b w:val="0"/>
          <w:caps w:val="0"/>
          <w:sz w:val="28"/>
          <w:szCs w:val="28"/>
        </w:rPr>
        <w:t>аявителя по решению главы поселения</w:t>
      </w:r>
      <w:r w:rsidRPr="00275776">
        <w:rPr>
          <w:b w:val="0"/>
          <w:caps w:val="0"/>
          <w:sz w:val="28"/>
          <w:szCs w:val="28"/>
        </w:rPr>
        <w:t xml:space="preserve"> не рассматриваются, если в обращении содержатся нецензурные либо оскорбительные выражения, угрозы жизни, здоровью и имуществу должностного лица, а также членов его семьи.</w:t>
      </w:r>
      <w:bookmarkStart w:id="77" w:name="sub_22017"/>
      <w:bookmarkEnd w:id="76"/>
    </w:p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kern w:val="1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6.3. Прекращение переписки с заявителем осуществляется в случае, если в письменном обращении содержится вопрос,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</w:t>
      </w:r>
      <w:r>
        <w:rPr>
          <w:b w:val="0"/>
          <w:caps w:val="0"/>
          <w:sz w:val="28"/>
          <w:szCs w:val="28"/>
        </w:rPr>
        <w:t>бстоятельства. Глава поселения</w:t>
      </w:r>
      <w:r w:rsidRPr="00275776">
        <w:rPr>
          <w:b w:val="0"/>
          <w:caps w:val="0"/>
          <w:sz w:val="28"/>
          <w:szCs w:val="28"/>
        </w:rPr>
        <w:t xml:space="preserve"> вправе принять решение о безосновательности очередного обращения и прекращения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обращение.</w:t>
      </w:r>
      <w:bookmarkStart w:id="78" w:name="sub_22018"/>
      <w:bookmarkEnd w:id="77"/>
    </w:p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kern w:val="1"/>
          <w:sz w:val="28"/>
          <w:szCs w:val="28"/>
        </w:rPr>
      </w:pPr>
      <w:bookmarkStart w:id="79" w:name="sub_228"/>
      <w:bookmarkEnd w:id="78"/>
    </w:p>
    <w:p w:rsidR="00242E53" w:rsidRDefault="00242E53" w:rsidP="00401501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80" w:name="sub_229"/>
      <w:bookmarkEnd w:id="79"/>
      <w:r w:rsidRPr="00275776">
        <w:rPr>
          <w:b w:val="0"/>
          <w:bCs w:val="0"/>
          <w:caps w:val="0"/>
          <w:kern w:val="1"/>
          <w:sz w:val="28"/>
          <w:szCs w:val="28"/>
        </w:rPr>
        <w:t>7. Оформление ответов на обращения субъектов малого и среднего предпринимательства</w:t>
      </w:r>
      <w:bookmarkStart w:id="81" w:name="sub_22021"/>
      <w:bookmarkEnd w:id="80"/>
    </w:p>
    <w:bookmarkEnd w:id="81"/>
    <w:p w:rsidR="00242E53" w:rsidRDefault="00242E53" w:rsidP="00401501">
      <w:pPr>
        <w:pStyle w:val="1"/>
        <w:ind w:firstLine="709"/>
        <w:jc w:val="left"/>
        <w:rPr>
          <w:b w:val="0"/>
          <w:bCs w:val="0"/>
          <w:caps w:val="0"/>
          <w:color w:val="auto"/>
          <w:spacing w:val="0"/>
          <w:sz w:val="28"/>
          <w:szCs w:val="24"/>
        </w:rPr>
      </w:pPr>
    </w:p>
    <w:p w:rsidR="00242E53" w:rsidRPr="00275776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7.1. Текст ответа на обращение должен излагаться четко, последовательно, кратко, давать исчерпывающие разъяснения на все поставленные в обращении вопросы. При подтверждении фактов о ненадлежащем исполнении должностных обязанностей, изложенных в обращении, в ответе следует указывать, какие меры приняты к виновным должностным лицам.</w:t>
      </w:r>
      <w:bookmarkStart w:id="82" w:name="sub_22022"/>
    </w:p>
    <w:p w:rsidR="00242E53" w:rsidRDefault="00242E53" w:rsidP="00242E53">
      <w:pPr>
        <w:pStyle w:val="1"/>
        <w:ind w:firstLine="709"/>
        <w:jc w:val="both"/>
        <w:rPr>
          <w:b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7.2. После регистрации ответ отправляется заявителю самостоятельно должностными лицами рассматривающими обращение.</w:t>
      </w:r>
      <w:bookmarkEnd w:id="82"/>
    </w:p>
    <w:p w:rsidR="00401501" w:rsidRPr="00401501" w:rsidRDefault="00401501" w:rsidP="00401501"/>
    <w:p w:rsidR="00242E53" w:rsidRDefault="00242E53" w:rsidP="00401501">
      <w:pPr>
        <w:pStyle w:val="1"/>
        <w:ind w:firstLine="709"/>
        <w:jc w:val="left"/>
        <w:rPr>
          <w:b w:val="0"/>
          <w:bCs w:val="0"/>
          <w:caps w:val="0"/>
          <w:kern w:val="1"/>
          <w:sz w:val="28"/>
          <w:szCs w:val="28"/>
        </w:rPr>
      </w:pPr>
      <w:bookmarkStart w:id="83" w:name="sub_2210"/>
      <w:r w:rsidRPr="00275776">
        <w:rPr>
          <w:b w:val="0"/>
          <w:bCs w:val="0"/>
          <w:caps w:val="0"/>
          <w:kern w:val="1"/>
          <w:sz w:val="28"/>
          <w:szCs w:val="28"/>
        </w:rPr>
        <w:t>8. Обжалования решений, действий (бездействия) в связи</w:t>
      </w:r>
      <w:r w:rsidR="00401501">
        <w:rPr>
          <w:b w:val="0"/>
          <w:bCs w:val="0"/>
          <w:caps w:val="0"/>
          <w:kern w:val="1"/>
          <w:sz w:val="28"/>
          <w:szCs w:val="28"/>
        </w:rPr>
        <w:t xml:space="preserve"> </w:t>
      </w:r>
      <w:r w:rsidRPr="00275776">
        <w:rPr>
          <w:b w:val="0"/>
          <w:bCs w:val="0"/>
          <w:caps w:val="0"/>
          <w:kern w:val="1"/>
          <w:sz w:val="28"/>
          <w:szCs w:val="28"/>
        </w:rPr>
        <w:t>с рассмотрением обраще</w:t>
      </w:r>
      <w:r>
        <w:rPr>
          <w:b w:val="0"/>
          <w:bCs w:val="0"/>
          <w:caps w:val="0"/>
          <w:kern w:val="1"/>
          <w:sz w:val="28"/>
          <w:szCs w:val="28"/>
        </w:rPr>
        <w:t xml:space="preserve">ний субъектов малого и среднего </w:t>
      </w:r>
      <w:r w:rsidRPr="00275776">
        <w:rPr>
          <w:b w:val="0"/>
          <w:bCs w:val="0"/>
          <w:caps w:val="0"/>
          <w:kern w:val="1"/>
          <w:sz w:val="28"/>
          <w:szCs w:val="28"/>
        </w:rPr>
        <w:t>предпринимательства</w:t>
      </w:r>
      <w:bookmarkStart w:id="84" w:name="sub_22023"/>
      <w:bookmarkEnd w:id="83"/>
    </w:p>
    <w:p w:rsidR="00242E53" w:rsidRPr="0054287D" w:rsidRDefault="00242E53" w:rsidP="00242E53"/>
    <w:p w:rsidR="00242E53" w:rsidRPr="00275776" w:rsidRDefault="00242E53" w:rsidP="00242E53">
      <w:pPr>
        <w:pStyle w:val="1"/>
        <w:ind w:firstLine="709"/>
        <w:jc w:val="both"/>
        <w:rPr>
          <w:b w:val="0"/>
          <w:bCs w:val="0"/>
          <w:caps w:val="0"/>
          <w:sz w:val="28"/>
          <w:szCs w:val="28"/>
        </w:rPr>
      </w:pPr>
      <w:r w:rsidRPr="00275776">
        <w:rPr>
          <w:b w:val="0"/>
          <w:caps w:val="0"/>
          <w:sz w:val="28"/>
          <w:szCs w:val="28"/>
        </w:rPr>
        <w:t>Субъекты малого и среднего предпринимательства</w:t>
      </w:r>
      <w:r>
        <w:rPr>
          <w:b w:val="0"/>
          <w:caps w:val="0"/>
          <w:sz w:val="28"/>
          <w:szCs w:val="28"/>
        </w:rPr>
        <w:t>,</w:t>
      </w:r>
      <w:r w:rsidRPr="00275776">
        <w:rPr>
          <w:b w:val="0"/>
          <w:caps w:val="0"/>
          <w:sz w:val="28"/>
          <w:szCs w:val="28"/>
        </w:rPr>
        <w:t xml:space="preserve"> вправе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Федерации.</w:t>
      </w:r>
      <w:bookmarkEnd w:id="84"/>
    </w:p>
    <w:p w:rsidR="00242E53" w:rsidRPr="00275776" w:rsidRDefault="00242E53" w:rsidP="00242E53">
      <w:pPr>
        <w:ind w:firstLine="709"/>
        <w:jc w:val="both"/>
        <w:rPr>
          <w:bCs/>
          <w:szCs w:val="28"/>
        </w:rPr>
      </w:pPr>
    </w:p>
    <w:p w:rsidR="00242E53" w:rsidRPr="00CC752D" w:rsidRDefault="00242E53" w:rsidP="00242E53">
      <w:pPr>
        <w:ind w:firstLine="709"/>
        <w:jc w:val="both"/>
        <w:rPr>
          <w:bCs/>
          <w:caps/>
          <w:color w:val="000000"/>
          <w:spacing w:val="-1"/>
          <w:szCs w:val="28"/>
        </w:rPr>
      </w:pPr>
    </w:p>
    <w:p w:rsidR="00242E53" w:rsidRPr="00CC752D" w:rsidRDefault="00242E53" w:rsidP="00242E53">
      <w:pPr>
        <w:ind w:firstLine="709"/>
        <w:jc w:val="both"/>
        <w:rPr>
          <w:bCs/>
          <w:caps/>
          <w:color w:val="000000"/>
          <w:spacing w:val="-1"/>
          <w:szCs w:val="28"/>
        </w:rPr>
      </w:pPr>
    </w:p>
    <w:p w:rsidR="00242E53" w:rsidRDefault="00401501" w:rsidP="00BA0A39">
      <w:pPr>
        <w:rPr>
          <w:bCs/>
          <w:color w:val="000000"/>
          <w:szCs w:val="22"/>
        </w:rPr>
      </w:pPr>
      <w:r>
        <w:rPr>
          <w:bCs/>
          <w:szCs w:val="28"/>
        </w:rPr>
        <w:t>Глава Ачадовского сельского поселения                                Г.Н.Галынин</w:t>
      </w:r>
    </w:p>
    <w:p w:rsidR="00242E53" w:rsidRPr="00BA0A39" w:rsidRDefault="00242E53" w:rsidP="00BA0A39">
      <w:pPr>
        <w:rPr>
          <w:bCs/>
          <w:color w:val="000000"/>
          <w:szCs w:val="22"/>
        </w:rPr>
      </w:pPr>
    </w:p>
    <w:sectPr w:rsidR="00242E53" w:rsidRPr="00BA0A39" w:rsidSect="006D35A1">
      <w:pgSz w:w="11906" w:h="16838" w:code="9"/>
      <w:pgMar w:top="1134" w:right="567" w:bottom="1134" w:left="1701" w:header="851" w:footer="851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501" w:rsidRDefault="00401501">
      <w:r>
        <w:separator/>
      </w:r>
    </w:p>
  </w:endnote>
  <w:endnote w:type="continuationSeparator" w:id="1">
    <w:p w:rsidR="00401501" w:rsidRDefault="004015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var(--bs-body-font-family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501" w:rsidRDefault="00401501">
      <w:r>
        <w:separator/>
      </w:r>
    </w:p>
  </w:footnote>
  <w:footnote w:type="continuationSeparator" w:id="1">
    <w:p w:rsidR="00401501" w:rsidRDefault="004015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501" w:rsidRDefault="00401501" w:rsidP="001903D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</w:t>
    </w:r>
    <w:r>
      <w:rPr>
        <w:rStyle w:val="a9"/>
      </w:rPr>
      <w:fldChar w:fldCharType="end"/>
    </w:r>
  </w:p>
  <w:p w:rsidR="00401501" w:rsidRDefault="0040150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501" w:rsidRDefault="00401501">
    <w:pPr>
      <w:pStyle w:val="a7"/>
      <w:jc w:val="center"/>
    </w:pPr>
    <w:fldSimple w:instr="PAGE   \* MERGEFORMAT">
      <w:r w:rsidR="006B7753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BF69FE6"/>
    <w:lvl w:ilvl="0">
      <w:numFmt w:val="decimal"/>
      <w:lvlText w:val="*"/>
      <w:lvlJc w:val="left"/>
    </w:lvl>
  </w:abstractNum>
  <w:abstractNum w:abstractNumId="1">
    <w:nsid w:val="1D307A20"/>
    <w:multiLevelType w:val="hybridMultilevel"/>
    <w:tmpl w:val="988A8960"/>
    <w:lvl w:ilvl="0" w:tplc="E21A932C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EDA4FC1"/>
    <w:multiLevelType w:val="multilevel"/>
    <w:tmpl w:val="C27A797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3">
    <w:nsid w:val="22140CFE"/>
    <w:multiLevelType w:val="multilevel"/>
    <w:tmpl w:val="C2025B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  <w:color w:val="26282F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  <w:color w:val="26282F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  <w:color w:val="26282F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  <w:color w:val="26282F"/>
        <w:sz w:val="28"/>
      </w:rPr>
    </w:lvl>
  </w:abstractNum>
  <w:abstractNum w:abstractNumId="4">
    <w:nsid w:val="28CF3834"/>
    <w:multiLevelType w:val="multilevel"/>
    <w:tmpl w:val="DD189EFC"/>
    <w:lvl w:ilvl="0">
      <w:start w:val="3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76"/>
        </w:tabs>
        <w:ind w:left="14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84"/>
        </w:tabs>
        <w:ind w:left="18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48"/>
        </w:tabs>
        <w:ind w:left="27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96"/>
        </w:tabs>
        <w:ind w:left="27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04"/>
        </w:tabs>
        <w:ind w:left="3204" w:hanging="2160"/>
      </w:pPr>
      <w:rPr>
        <w:rFonts w:hint="default"/>
      </w:rPr>
    </w:lvl>
  </w:abstractNum>
  <w:abstractNum w:abstractNumId="5">
    <w:nsid w:val="458D7344"/>
    <w:multiLevelType w:val="hybridMultilevel"/>
    <w:tmpl w:val="0F48C228"/>
    <w:lvl w:ilvl="0" w:tplc="59BC14C4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313D91"/>
    <w:multiLevelType w:val="hybridMultilevel"/>
    <w:tmpl w:val="9CA60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F46249"/>
    <w:multiLevelType w:val="hybridMultilevel"/>
    <w:tmpl w:val="ADB6927E"/>
    <w:lvl w:ilvl="0" w:tplc="6884FEA6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53DB3C14"/>
    <w:multiLevelType w:val="singleLevel"/>
    <w:tmpl w:val="5B4607C0"/>
    <w:lvl w:ilvl="0">
      <w:start w:val="2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">
    <w:nsid w:val="5D891543"/>
    <w:multiLevelType w:val="singleLevel"/>
    <w:tmpl w:val="9A82EDB6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9"/>
  </w:num>
  <w:num w:numId="7">
    <w:abstractNumId w:val="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8">
    <w:abstractNumId w:val="4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oNotHyphenateCaps/>
  <w:drawingGridHorizontalSpacing w:val="109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w:rsids>
    <w:rsidRoot w:val="00BC65D4"/>
    <w:rsid w:val="00003D36"/>
    <w:rsid w:val="00004189"/>
    <w:rsid w:val="000047E9"/>
    <w:rsid w:val="00006DC3"/>
    <w:rsid w:val="0001054E"/>
    <w:rsid w:val="00011401"/>
    <w:rsid w:val="000123A6"/>
    <w:rsid w:val="000226FF"/>
    <w:rsid w:val="00022748"/>
    <w:rsid w:val="00022A1A"/>
    <w:rsid w:val="00023085"/>
    <w:rsid w:val="000258CA"/>
    <w:rsid w:val="00026C79"/>
    <w:rsid w:val="00027915"/>
    <w:rsid w:val="00027B47"/>
    <w:rsid w:val="00035A7C"/>
    <w:rsid w:val="00035C66"/>
    <w:rsid w:val="0003734C"/>
    <w:rsid w:val="0003757D"/>
    <w:rsid w:val="00041213"/>
    <w:rsid w:val="00043FCA"/>
    <w:rsid w:val="00046A17"/>
    <w:rsid w:val="00046C2B"/>
    <w:rsid w:val="00046E7C"/>
    <w:rsid w:val="00047D2B"/>
    <w:rsid w:val="000523C7"/>
    <w:rsid w:val="00053BE4"/>
    <w:rsid w:val="000559B0"/>
    <w:rsid w:val="00055E84"/>
    <w:rsid w:val="00055EA6"/>
    <w:rsid w:val="00062436"/>
    <w:rsid w:val="000632E9"/>
    <w:rsid w:val="0006358B"/>
    <w:rsid w:val="00063770"/>
    <w:rsid w:val="000647AE"/>
    <w:rsid w:val="00064DB2"/>
    <w:rsid w:val="0006698B"/>
    <w:rsid w:val="00066A95"/>
    <w:rsid w:val="00070696"/>
    <w:rsid w:val="000708AB"/>
    <w:rsid w:val="000708E8"/>
    <w:rsid w:val="0007465A"/>
    <w:rsid w:val="00080276"/>
    <w:rsid w:val="0008535E"/>
    <w:rsid w:val="000855E3"/>
    <w:rsid w:val="00086B99"/>
    <w:rsid w:val="00087CBE"/>
    <w:rsid w:val="00087FCF"/>
    <w:rsid w:val="00092DAF"/>
    <w:rsid w:val="00093C10"/>
    <w:rsid w:val="00093C76"/>
    <w:rsid w:val="00094AC8"/>
    <w:rsid w:val="00095A59"/>
    <w:rsid w:val="00095C64"/>
    <w:rsid w:val="00097B0D"/>
    <w:rsid w:val="000A035F"/>
    <w:rsid w:val="000A14B8"/>
    <w:rsid w:val="000A1DDA"/>
    <w:rsid w:val="000A1F8B"/>
    <w:rsid w:val="000A2FF4"/>
    <w:rsid w:val="000A54A5"/>
    <w:rsid w:val="000A590E"/>
    <w:rsid w:val="000A71EF"/>
    <w:rsid w:val="000B241A"/>
    <w:rsid w:val="000B2C99"/>
    <w:rsid w:val="000B3A44"/>
    <w:rsid w:val="000B4D91"/>
    <w:rsid w:val="000C0396"/>
    <w:rsid w:val="000C3CA9"/>
    <w:rsid w:val="000C44B1"/>
    <w:rsid w:val="000C5715"/>
    <w:rsid w:val="000C6B62"/>
    <w:rsid w:val="000C79DA"/>
    <w:rsid w:val="000D2B49"/>
    <w:rsid w:val="000D4DD2"/>
    <w:rsid w:val="000D7C77"/>
    <w:rsid w:val="000E1653"/>
    <w:rsid w:val="000E2C9C"/>
    <w:rsid w:val="000E49D6"/>
    <w:rsid w:val="000E7023"/>
    <w:rsid w:val="000E7DD3"/>
    <w:rsid w:val="000F282D"/>
    <w:rsid w:val="000F3ABD"/>
    <w:rsid w:val="000F3EFD"/>
    <w:rsid w:val="000F4F70"/>
    <w:rsid w:val="000F595F"/>
    <w:rsid w:val="000F6DCA"/>
    <w:rsid w:val="000F6F09"/>
    <w:rsid w:val="0010129F"/>
    <w:rsid w:val="00104FA5"/>
    <w:rsid w:val="0010501A"/>
    <w:rsid w:val="00107356"/>
    <w:rsid w:val="001077E4"/>
    <w:rsid w:val="001118CF"/>
    <w:rsid w:val="001121DA"/>
    <w:rsid w:val="00113B35"/>
    <w:rsid w:val="00116FF0"/>
    <w:rsid w:val="00117E2B"/>
    <w:rsid w:val="001229BF"/>
    <w:rsid w:val="00126557"/>
    <w:rsid w:val="00131A3B"/>
    <w:rsid w:val="00133AEA"/>
    <w:rsid w:val="0014007A"/>
    <w:rsid w:val="0014038C"/>
    <w:rsid w:val="0014099F"/>
    <w:rsid w:val="00140FD4"/>
    <w:rsid w:val="001419F2"/>
    <w:rsid w:val="00141AED"/>
    <w:rsid w:val="00142F28"/>
    <w:rsid w:val="00144175"/>
    <w:rsid w:val="00147231"/>
    <w:rsid w:val="00147451"/>
    <w:rsid w:val="00151384"/>
    <w:rsid w:val="001514F6"/>
    <w:rsid w:val="001515AD"/>
    <w:rsid w:val="001553EB"/>
    <w:rsid w:val="00155782"/>
    <w:rsid w:val="001560CD"/>
    <w:rsid w:val="00157DB3"/>
    <w:rsid w:val="001607E1"/>
    <w:rsid w:val="001614C4"/>
    <w:rsid w:val="00164655"/>
    <w:rsid w:val="001647F2"/>
    <w:rsid w:val="00167BA7"/>
    <w:rsid w:val="00172A3C"/>
    <w:rsid w:val="00172D7A"/>
    <w:rsid w:val="00173031"/>
    <w:rsid w:val="00173081"/>
    <w:rsid w:val="001736AF"/>
    <w:rsid w:val="00181A43"/>
    <w:rsid w:val="00183506"/>
    <w:rsid w:val="001836C0"/>
    <w:rsid w:val="00184981"/>
    <w:rsid w:val="00185F96"/>
    <w:rsid w:val="00186D7F"/>
    <w:rsid w:val="00186EB6"/>
    <w:rsid w:val="001876E6"/>
    <w:rsid w:val="0018779F"/>
    <w:rsid w:val="001903D2"/>
    <w:rsid w:val="00191D3F"/>
    <w:rsid w:val="00193634"/>
    <w:rsid w:val="00193C66"/>
    <w:rsid w:val="001A0517"/>
    <w:rsid w:val="001A0DE4"/>
    <w:rsid w:val="001A19EC"/>
    <w:rsid w:val="001A1F46"/>
    <w:rsid w:val="001A280F"/>
    <w:rsid w:val="001A42F8"/>
    <w:rsid w:val="001A5DE8"/>
    <w:rsid w:val="001A71E5"/>
    <w:rsid w:val="001B3349"/>
    <w:rsid w:val="001B41CB"/>
    <w:rsid w:val="001B4C48"/>
    <w:rsid w:val="001B4CFB"/>
    <w:rsid w:val="001B5386"/>
    <w:rsid w:val="001B549A"/>
    <w:rsid w:val="001B554A"/>
    <w:rsid w:val="001B5988"/>
    <w:rsid w:val="001C0F67"/>
    <w:rsid w:val="001C573B"/>
    <w:rsid w:val="001C6BD2"/>
    <w:rsid w:val="001C6C5C"/>
    <w:rsid w:val="001C757A"/>
    <w:rsid w:val="001D0403"/>
    <w:rsid w:val="001D265C"/>
    <w:rsid w:val="001D66DD"/>
    <w:rsid w:val="001D7D31"/>
    <w:rsid w:val="001E26B4"/>
    <w:rsid w:val="001E35AD"/>
    <w:rsid w:val="001E5219"/>
    <w:rsid w:val="001E65B4"/>
    <w:rsid w:val="001E7434"/>
    <w:rsid w:val="001F0FCB"/>
    <w:rsid w:val="001F1B57"/>
    <w:rsid w:val="001F1D32"/>
    <w:rsid w:val="001F1E11"/>
    <w:rsid w:val="001F212C"/>
    <w:rsid w:val="001F3CB3"/>
    <w:rsid w:val="001F44FC"/>
    <w:rsid w:val="001F50AA"/>
    <w:rsid w:val="001F52C8"/>
    <w:rsid w:val="001F6325"/>
    <w:rsid w:val="001F7D75"/>
    <w:rsid w:val="00201011"/>
    <w:rsid w:val="002115C8"/>
    <w:rsid w:val="00212CC9"/>
    <w:rsid w:val="002143EB"/>
    <w:rsid w:val="00214B51"/>
    <w:rsid w:val="0021527E"/>
    <w:rsid w:val="002155BB"/>
    <w:rsid w:val="002206AF"/>
    <w:rsid w:val="0022073D"/>
    <w:rsid w:val="00223928"/>
    <w:rsid w:val="00223AD8"/>
    <w:rsid w:val="00224DE3"/>
    <w:rsid w:val="00233595"/>
    <w:rsid w:val="00233E4D"/>
    <w:rsid w:val="00235951"/>
    <w:rsid w:val="00235E4E"/>
    <w:rsid w:val="002401A3"/>
    <w:rsid w:val="0024022E"/>
    <w:rsid w:val="00242892"/>
    <w:rsid w:val="00242E53"/>
    <w:rsid w:val="002431AC"/>
    <w:rsid w:val="0024530F"/>
    <w:rsid w:val="00245EB0"/>
    <w:rsid w:val="00247B04"/>
    <w:rsid w:val="00247C69"/>
    <w:rsid w:val="0025113B"/>
    <w:rsid w:val="002519E6"/>
    <w:rsid w:val="00255D51"/>
    <w:rsid w:val="00256B84"/>
    <w:rsid w:val="00257B51"/>
    <w:rsid w:val="00261136"/>
    <w:rsid w:val="00262F2B"/>
    <w:rsid w:val="0026490C"/>
    <w:rsid w:val="002649F2"/>
    <w:rsid w:val="002655E1"/>
    <w:rsid w:val="002660D2"/>
    <w:rsid w:val="00267A2F"/>
    <w:rsid w:val="00267C08"/>
    <w:rsid w:val="00267E33"/>
    <w:rsid w:val="00271BAC"/>
    <w:rsid w:val="00271F93"/>
    <w:rsid w:val="00272BE2"/>
    <w:rsid w:val="002740F8"/>
    <w:rsid w:val="00275776"/>
    <w:rsid w:val="002775EB"/>
    <w:rsid w:val="00277FEE"/>
    <w:rsid w:val="002818A1"/>
    <w:rsid w:val="00285642"/>
    <w:rsid w:val="0028754C"/>
    <w:rsid w:val="00290DD6"/>
    <w:rsid w:val="00290E54"/>
    <w:rsid w:val="00292C76"/>
    <w:rsid w:val="00294270"/>
    <w:rsid w:val="002961EE"/>
    <w:rsid w:val="00296235"/>
    <w:rsid w:val="002A122D"/>
    <w:rsid w:val="002A144A"/>
    <w:rsid w:val="002A1780"/>
    <w:rsid w:val="002A2E7B"/>
    <w:rsid w:val="002A5CC8"/>
    <w:rsid w:val="002B0690"/>
    <w:rsid w:val="002B1BA1"/>
    <w:rsid w:val="002B4B06"/>
    <w:rsid w:val="002B5DA9"/>
    <w:rsid w:val="002B77A7"/>
    <w:rsid w:val="002B7DD0"/>
    <w:rsid w:val="002C2AFD"/>
    <w:rsid w:val="002C4248"/>
    <w:rsid w:val="002C6A91"/>
    <w:rsid w:val="002C78E3"/>
    <w:rsid w:val="002D7CA8"/>
    <w:rsid w:val="002D7E34"/>
    <w:rsid w:val="002E2B6D"/>
    <w:rsid w:val="002E6AAA"/>
    <w:rsid w:val="002F003E"/>
    <w:rsid w:val="002F029D"/>
    <w:rsid w:val="002F1A68"/>
    <w:rsid w:val="002F1A6A"/>
    <w:rsid w:val="002F602E"/>
    <w:rsid w:val="002F6BF4"/>
    <w:rsid w:val="002F799F"/>
    <w:rsid w:val="002F7CA1"/>
    <w:rsid w:val="00301C5C"/>
    <w:rsid w:val="00305115"/>
    <w:rsid w:val="0030552E"/>
    <w:rsid w:val="00306774"/>
    <w:rsid w:val="00310151"/>
    <w:rsid w:val="0031149D"/>
    <w:rsid w:val="003115F5"/>
    <w:rsid w:val="00311ED8"/>
    <w:rsid w:val="00313769"/>
    <w:rsid w:val="00313D2D"/>
    <w:rsid w:val="003149FF"/>
    <w:rsid w:val="00315479"/>
    <w:rsid w:val="00315758"/>
    <w:rsid w:val="00316BA2"/>
    <w:rsid w:val="0031756B"/>
    <w:rsid w:val="003205A4"/>
    <w:rsid w:val="0032144D"/>
    <w:rsid w:val="003214D7"/>
    <w:rsid w:val="003215BB"/>
    <w:rsid w:val="00324327"/>
    <w:rsid w:val="00324DC3"/>
    <w:rsid w:val="00331917"/>
    <w:rsid w:val="0033244A"/>
    <w:rsid w:val="0033471D"/>
    <w:rsid w:val="0033546B"/>
    <w:rsid w:val="0033638C"/>
    <w:rsid w:val="00337158"/>
    <w:rsid w:val="00340515"/>
    <w:rsid w:val="00342024"/>
    <w:rsid w:val="003432D9"/>
    <w:rsid w:val="003445BE"/>
    <w:rsid w:val="0034546D"/>
    <w:rsid w:val="00345C2F"/>
    <w:rsid w:val="00347CF3"/>
    <w:rsid w:val="003557CC"/>
    <w:rsid w:val="00360937"/>
    <w:rsid w:val="00360C36"/>
    <w:rsid w:val="00360DD6"/>
    <w:rsid w:val="00362751"/>
    <w:rsid w:val="003657DA"/>
    <w:rsid w:val="00367EF0"/>
    <w:rsid w:val="00373C03"/>
    <w:rsid w:val="00374057"/>
    <w:rsid w:val="003768F2"/>
    <w:rsid w:val="0037692C"/>
    <w:rsid w:val="00376B08"/>
    <w:rsid w:val="003816A1"/>
    <w:rsid w:val="00381BE7"/>
    <w:rsid w:val="00383444"/>
    <w:rsid w:val="00383B17"/>
    <w:rsid w:val="00387F26"/>
    <w:rsid w:val="00390123"/>
    <w:rsid w:val="0039032A"/>
    <w:rsid w:val="00391EE3"/>
    <w:rsid w:val="00392FCD"/>
    <w:rsid w:val="003945A3"/>
    <w:rsid w:val="0039527E"/>
    <w:rsid w:val="003970F2"/>
    <w:rsid w:val="003A00C2"/>
    <w:rsid w:val="003A29AB"/>
    <w:rsid w:val="003A36A3"/>
    <w:rsid w:val="003A7B8C"/>
    <w:rsid w:val="003B21DB"/>
    <w:rsid w:val="003B342E"/>
    <w:rsid w:val="003B4079"/>
    <w:rsid w:val="003B5152"/>
    <w:rsid w:val="003C1038"/>
    <w:rsid w:val="003C7976"/>
    <w:rsid w:val="003D0771"/>
    <w:rsid w:val="003D17E6"/>
    <w:rsid w:val="003D6F6B"/>
    <w:rsid w:val="003E2140"/>
    <w:rsid w:val="003E39DC"/>
    <w:rsid w:val="003E45AB"/>
    <w:rsid w:val="003E5BA3"/>
    <w:rsid w:val="003E670E"/>
    <w:rsid w:val="003E71EF"/>
    <w:rsid w:val="003F5FB3"/>
    <w:rsid w:val="003F7C3C"/>
    <w:rsid w:val="00401501"/>
    <w:rsid w:val="00403FBF"/>
    <w:rsid w:val="00404BFA"/>
    <w:rsid w:val="00404E65"/>
    <w:rsid w:val="004052B5"/>
    <w:rsid w:val="0040679D"/>
    <w:rsid w:val="0041203B"/>
    <w:rsid w:val="00413EC0"/>
    <w:rsid w:val="0041624F"/>
    <w:rsid w:val="00422152"/>
    <w:rsid w:val="0042273C"/>
    <w:rsid w:val="00426673"/>
    <w:rsid w:val="0042742B"/>
    <w:rsid w:val="00427FBF"/>
    <w:rsid w:val="00430073"/>
    <w:rsid w:val="0043250E"/>
    <w:rsid w:val="00436A22"/>
    <w:rsid w:val="00436B29"/>
    <w:rsid w:val="00437086"/>
    <w:rsid w:val="00437757"/>
    <w:rsid w:val="00441BD7"/>
    <w:rsid w:val="00441E35"/>
    <w:rsid w:val="004441A2"/>
    <w:rsid w:val="00444B0C"/>
    <w:rsid w:val="004452D6"/>
    <w:rsid w:val="004454E3"/>
    <w:rsid w:val="004468E3"/>
    <w:rsid w:val="004504CC"/>
    <w:rsid w:val="00450960"/>
    <w:rsid w:val="00451702"/>
    <w:rsid w:val="00451CBE"/>
    <w:rsid w:val="00452A11"/>
    <w:rsid w:val="00453832"/>
    <w:rsid w:val="00453AEB"/>
    <w:rsid w:val="0045404D"/>
    <w:rsid w:val="00460FA6"/>
    <w:rsid w:val="00461912"/>
    <w:rsid w:val="00462C58"/>
    <w:rsid w:val="004630EB"/>
    <w:rsid w:val="0046334A"/>
    <w:rsid w:val="0046511C"/>
    <w:rsid w:val="0046691D"/>
    <w:rsid w:val="00466D2A"/>
    <w:rsid w:val="0046714E"/>
    <w:rsid w:val="0047076C"/>
    <w:rsid w:val="0047167C"/>
    <w:rsid w:val="004725BC"/>
    <w:rsid w:val="0047452A"/>
    <w:rsid w:val="00475AE2"/>
    <w:rsid w:val="00475EDE"/>
    <w:rsid w:val="00476E9A"/>
    <w:rsid w:val="0047722E"/>
    <w:rsid w:val="0048043B"/>
    <w:rsid w:val="0048235C"/>
    <w:rsid w:val="004826EB"/>
    <w:rsid w:val="00483986"/>
    <w:rsid w:val="00487CEB"/>
    <w:rsid w:val="00494A22"/>
    <w:rsid w:val="004953A2"/>
    <w:rsid w:val="00495A1D"/>
    <w:rsid w:val="004960B4"/>
    <w:rsid w:val="00496804"/>
    <w:rsid w:val="004976DC"/>
    <w:rsid w:val="00497DA2"/>
    <w:rsid w:val="004A1AD3"/>
    <w:rsid w:val="004A2432"/>
    <w:rsid w:val="004A395A"/>
    <w:rsid w:val="004A3B56"/>
    <w:rsid w:val="004A453A"/>
    <w:rsid w:val="004A4C2A"/>
    <w:rsid w:val="004A5B57"/>
    <w:rsid w:val="004A6EA4"/>
    <w:rsid w:val="004A7795"/>
    <w:rsid w:val="004A7E28"/>
    <w:rsid w:val="004B0024"/>
    <w:rsid w:val="004B0347"/>
    <w:rsid w:val="004B061E"/>
    <w:rsid w:val="004B06B0"/>
    <w:rsid w:val="004B105C"/>
    <w:rsid w:val="004B1194"/>
    <w:rsid w:val="004B1339"/>
    <w:rsid w:val="004B2373"/>
    <w:rsid w:val="004B3CEE"/>
    <w:rsid w:val="004B43E8"/>
    <w:rsid w:val="004B53A8"/>
    <w:rsid w:val="004B5D40"/>
    <w:rsid w:val="004B5E3C"/>
    <w:rsid w:val="004B7C5C"/>
    <w:rsid w:val="004C0EC6"/>
    <w:rsid w:val="004C286E"/>
    <w:rsid w:val="004D0508"/>
    <w:rsid w:val="004D0E54"/>
    <w:rsid w:val="004D0EBC"/>
    <w:rsid w:val="004D1795"/>
    <w:rsid w:val="004D396B"/>
    <w:rsid w:val="004D6714"/>
    <w:rsid w:val="004E6761"/>
    <w:rsid w:val="004E7011"/>
    <w:rsid w:val="004E7597"/>
    <w:rsid w:val="004F0150"/>
    <w:rsid w:val="004F55FE"/>
    <w:rsid w:val="004F5A3C"/>
    <w:rsid w:val="0050240F"/>
    <w:rsid w:val="00504B26"/>
    <w:rsid w:val="00506766"/>
    <w:rsid w:val="00506EE2"/>
    <w:rsid w:val="00507643"/>
    <w:rsid w:val="00507B2A"/>
    <w:rsid w:val="00511EE7"/>
    <w:rsid w:val="005143DA"/>
    <w:rsid w:val="00515D42"/>
    <w:rsid w:val="00516545"/>
    <w:rsid w:val="00517F20"/>
    <w:rsid w:val="00521DED"/>
    <w:rsid w:val="0052208C"/>
    <w:rsid w:val="0052223F"/>
    <w:rsid w:val="005222CF"/>
    <w:rsid w:val="00525A3F"/>
    <w:rsid w:val="00530B68"/>
    <w:rsid w:val="00532C2B"/>
    <w:rsid w:val="005333D8"/>
    <w:rsid w:val="0053605E"/>
    <w:rsid w:val="005368A1"/>
    <w:rsid w:val="0054205D"/>
    <w:rsid w:val="005432D3"/>
    <w:rsid w:val="00544AB7"/>
    <w:rsid w:val="0054516E"/>
    <w:rsid w:val="00545FDA"/>
    <w:rsid w:val="00550DE5"/>
    <w:rsid w:val="00555423"/>
    <w:rsid w:val="00556CA0"/>
    <w:rsid w:val="0056095D"/>
    <w:rsid w:val="00560D9C"/>
    <w:rsid w:val="0056144E"/>
    <w:rsid w:val="00561481"/>
    <w:rsid w:val="005614D9"/>
    <w:rsid w:val="00563826"/>
    <w:rsid w:val="00563C53"/>
    <w:rsid w:val="0056424E"/>
    <w:rsid w:val="00564256"/>
    <w:rsid w:val="005658CB"/>
    <w:rsid w:val="00566286"/>
    <w:rsid w:val="0056790A"/>
    <w:rsid w:val="005706CC"/>
    <w:rsid w:val="005733B6"/>
    <w:rsid w:val="005733DA"/>
    <w:rsid w:val="00573E80"/>
    <w:rsid w:val="0057460B"/>
    <w:rsid w:val="00576A98"/>
    <w:rsid w:val="00580E28"/>
    <w:rsid w:val="0058153F"/>
    <w:rsid w:val="00585671"/>
    <w:rsid w:val="0059071A"/>
    <w:rsid w:val="00590817"/>
    <w:rsid w:val="00591C45"/>
    <w:rsid w:val="00591FB9"/>
    <w:rsid w:val="00592527"/>
    <w:rsid w:val="00593108"/>
    <w:rsid w:val="005963C5"/>
    <w:rsid w:val="00596FC4"/>
    <w:rsid w:val="005A08EF"/>
    <w:rsid w:val="005A154F"/>
    <w:rsid w:val="005A1971"/>
    <w:rsid w:val="005A1995"/>
    <w:rsid w:val="005A1D0B"/>
    <w:rsid w:val="005A48B2"/>
    <w:rsid w:val="005A5D4F"/>
    <w:rsid w:val="005A7789"/>
    <w:rsid w:val="005B09F4"/>
    <w:rsid w:val="005B1BAD"/>
    <w:rsid w:val="005B3E71"/>
    <w:rsid w:val="005B5884"/>
    <w:rsid w:val="005B6637"/>
    <w:rsid w:val="005C4A39"/>
    <w:rsid w:val="005C4F6F"/>
    <w:rsid w:val="005C62AC"/>
    <w:rsid w:val="005C6B9B"/>
    <w:rsid w:val="005C7440"/>
    <w:rsid w:val="005D0D06"/>
    <w:rsid w:val="005D20A8"/>
    <w:rsid w:val="005D34F8"/>
    <w:rsid w:val="005D7124"/>
    <w:rsid w:val="005E40A1"/>
    <w:rsid w:val="005E484F"/>
    <w:rsid w:val="005E4E38"/>
    <w:rsid w:val="005E5E0C"/>
    <w:rsid w:val="005E6323"/>
    <w:rsid w:val="005E64D6"/>
    <w:rsid w:val="005F1D46"/>
    <w:rsid w:val="005F55D7"/>
    <w:rsid w:val="005F5F7B"/>
    <w:rsid w:val="00601443"/>
    <w:rsid w:val="00601A61"/>
    <w:rsid w:val="00602328"/>
    <w:rsid w:val="0060236A"/>
    <w:rsid w:val="00605742"/>
    <w:rsid w:val="00605F18"/>
    <w:rsid w:val="00606D18"/>
    <w:rsid w:val="00606D54"/>
    <w:rsid w:val="00607DF9"/>
    <w:rsid w:val="006109CB"/>
    <w:rsid w:val="0061144F"/>
    <w:rsid w:val="006133C4"/>
    <w:rsid w:val="006149BA"/>
    <w:rsid w:val="00615534"/>
    <w:rsid w:val="00615551"/>
    <w:rsid w:val="00615E64"/>
    <w:rsid w:val="00617778"/>
    <w:rsid w:val="00620247"/>
    <w:rsid w:val="006206CE"/>
    <w:rsid w:val="00623AF6"/>
    <w:rsid w:val="0062456C"/>
    <w:rsid w:val="0062608B"/>
    <w:rsid w:val="00627D84"/>
    <w:rsid w:val="00632B81"/>
    <w:rsid w:val="00633061"/>
    <w:rsid w:val="00633EEE"/>
    <w:rsid w:val="006342A8"/>
    <w:rsid w:val="0063637E"/>
    <w:rsid w:val="00642AC4"/>
    <w:rsid w:val="006430AE"/>
    <w:rsid w:val="006465D7"/>
    <w:rsid w:val="006515C8"/>
    <w:rsid w:val="00652680"/>
    <w:rsid w:val="006526B8"/>
    <w:rsid w:val="006526E6"/>
    <w:rsid w:val="006531E3"/>
    <w:rsid w:val="0065335F"/>
    <w:rsid w:val="006536D4"/>
    <w:rsid w:val="00657BBD"/>
    <w:rsid w:val="006624F4"/>
    <w:rsid w:val="0066263D"/>
    <w:rsid w:val="00663818"/>
    <w:rsid w:val="00664B65"/>
    <w:rsid w:val="006651BB"/>
    <w:rsid w:val="00665B99"/>
    <w:rsid w:val="006674B4"/>
    <w:rsid w:val="006676F9"/>
    <w:rsid w:val="00667BCA"/>
    <w:rsid w:val="00670025"/>
    <w:rsid w:val="006719A6"/>
    <w:rsid w:val="0067273E"/>
    <w:rsid w:val="00675452"/>
    <w:rsid w:val="00676B35"/>
    <w:rsid w:val="00680BE1"/>
    <w:rsid w:val="006817AD"/>
    <w:rsid w:val="00682BEA"/>
    <w:rsid w:val="0068558B"/>
    <w:rsid w:val="00685E09"/>
    <w:rsid w:val="006909C8"/>
    <w:rsid w:val="00691A8E"/>
    <w:rsid w:val="00692A16"/>
    <w:rsid w:val="00693133"/>
    <w:rsid w:val="00693643"/>
    <w:rsid w:val="00695C77"/>
    <w:rsid w:val="006A0E8D"/>
    <w:rsid w:val="006A33B7"/>
    <w:rsid w:val="006A3960"/>
    <w:rsid w:val="006A3A2E"/>
    <w:rsid w:val="006A481A"/>
    <w:rsid w:val="006A49D7"/>
    <w:rsid w:val="006A7779"/>
    <w:rsid w:val="006A7826"/>
    <w:rsid w:val="006B0796"/>
    <w:rsid w:val="006B0B60"/>
    <w:rsid w:val="006B1290"/>
    <w:rsid w:val="006B2E66"/>
    <w:rsid w:val="006B375F"/>
    <w:rsid w:val="006B4082"/>
    <w:rsid w:val="006B7753"/>
    <w:rsid w:val="006C253F"/>
    <w:rsid w:val="006C2C17"/>
    <w:rsid w:val="006C42C8"/>
    <w:rsid w:val="006C478D"/>
    <w:rsid w:val="006C4EDE"/>
    <w:rsid w:val="006C4F4B"/>
    <w:rsid w:val="006C5057"/>
    <w:rsid w:val="006C6009"/>
    <w:rsid w:val="006C6ACB"/>
    <w:rsid w:val="006D35A1"/>
    <w:rsid w:val="006D3E20"/>
    <w:rsid w:val="006D6973"/>
    <w:rsid w:val="006E3560"/>
    <w:rsid w:val="006E3DDC"/>
    <w:rsid w:val="006E4850"/>
    <w:rsid w:val="006E6B7F"/>
    <w:rsid w:val="006E6D98"/>
    <w:rsid w:val="006F059A"/>
    <w:rsid w:val="006F1A03"/>
    <w:rsid w:val="006F2594"/>
    <w:rsid w:val="006F25AE"/>
    <w:rsid w:val="006F3681"/>
    <w:rsid w:val="006F5D08"/>
    <w:rsid w:val="007016E1"/>
    <w:rsid w:val="00703DF5"/>
    <w:rsid w:val="007042BF"/>
    <w:rsid w:val="007055CF"/>
    <w:rsid w:val="00705E3C"/>
    <w:rsid w:val="00706179"/>
    <w:rsid w:val="00707E62"/>
    <w:rsid w:val="00710E74"/>
    <w:rsid w:val="007120D6"/>
    <w:rsid w:val="007135BF"/>
    <w:rsid w:val="00713CB4"/>
    <w:rsid w:val="007153FE"/>
    <w:rsid w:val="00716E25"/>
    <w:rsid w:val="00717E0D"/>
    <w:rsid w:val="0072575C"/>
    <w:rsid w:val="00730264"/>
    <w:rsid w:val="00731844"/>
    <w:rsid w:val="00734223"/>
    <w:rsid w:val="0073428A"/>
    <w:rsid w:val="00736A3E"/>
    <w:rsid w:val="00736B17"/>
    <w:rsid w:val="00736FAF"/>
    <w:rsid w:val="00737B7F"/>
    <w:rsid w:val="00744B28"/>
    <w:rsid w:val="007453B1"/>
    <w:rsid w:val="0074555C"/>
    <w:rsid w:val="00745EF0"/>
    <w:rsid w:val="00745F95"/>
    <w:rsid w:val="00747736"/>
    <w:rsid w:val="00750E7F"/>
    <w:rsid w:val="0075205C"/>
    <w:rsid w:val="00755B3C"/>
    <w:rsid w:val="00766080"/>
    <w:rsid w:val="00766E2F"/>
    <w:rsid w:val="007701B4"/>
    <w:rsid w:val="00772E89"/>
    <w:rsid w:val="007739C0"/>
    <w:rsid w:val="0077544C"/>
    <w:rsid w:val="0077578C"/>
    <w:rsid w:val="0077632B"/>
    <w:rsid w:val="007766C8"/>
    <w:rsid w:val="00776FA0"/>
    <w:rsid w:val="007771B5"/>
    <w:rsid w:val="00783C33"/>
    <w:rsid w:val="0078516C"/>
    <w:rsid w:val="00793AA1"/>
    <w:rsid w:val="0079739E"/>
    <w:rsid w:val="00797537"/>
    <w:rsid w:val="00797647"/>
    <w:rsid w:val="007A0149"/>
    <w:rsid w:val="007A025E"/>
    <w:rsid w:val="007A2485"/>
    <w:rsid w:val="007A3383"/>
    <w:rsid w:val="007A472D"/>
    <w:rsid w:val="007A4DFE"/>
    <w:rsid w:val="007A4FA7"/>
    <w:rsid w:val="007A50DF"/>
    <w:rsid w:val="007B0C3F"/>
    <w:rsid w:val="007B0D56"/>
    <w:rsid w:val="007B0DA0"/>
    <w:rsid w:val="007B48E1"/>
    <w:rsid w:val="007B4BE3"/>
    <w:rsid w:val="007B6767"/>
    <w:rsid w:val="007B73D7"/>
    <w:rsid w:val="007B7FA5"/>
    <w:rsid w:val="007C02AC"/>
    <w:rsid w:val="007C14FB"/>
    <w:rsid w:val="007C1A6D"/>
    <w:rsid w:val="007C41D1"/>
    <w:rsid w:val="007D1428"/>
    <w:rsid w:val="007D2F18"/>
    <w:rsid w:val="007D459C"/>
    <w:rsid w:val="007D6F9B"/>
    <w:rsid w:val="007D71DD"/>
    <w:rsid w:val="007D7C7F"/>
    <w:rsid w:val="007F41CB"/>
    <w:rsid w:val="007F63E2"/>
    <w:rsid w:val="008022A9"/>
    <w:rsid w:val="00802B26"/>
    <w:rsid w:val="0080439F"/>
    <w:rsid w:val="00804C77"/>
    <w:rsid w:val="00805429"/>
    <w:rsid w:val="00805586"/>
    <w:rsid w:val="008062E7"/>
    <w:rsid w:val="0080788E"/>
    <w:rsid w:val="00810C72"/>
    <w:rsid w:val="0081441C"/>
    <w:rsid w:val="0082005E"/>
    <w:rsid w:val="0082106F"/>
    <w:rsid w:val="00824A24"/>
    <w:rsid w:val="00824E77"/>
    <w:rsid w:val="0082551A"/>
    <w:rsid w:val="00825890"/>
    <w:rsid w:val="008303DA"/>
    <w:rsid w:val="008309FA"/>
    <w:rsid w:val="00831DB6"/>
    <w:rsid w:val="00834872"/>
    <w:rsid w:val="00834900"/>
    <w:rsid w:val="0083587E"/>
    <w:rsid w:val="0083767B"/>
    <w:rsid w:val="00840826"/>
    <w:rsid w:val="00840FBB"/>
    <w:rsid w:val="00840FFB"/>
    <w:rsid w:val="00842096"/>
    <w:rsid w:val="00846752"/>
    <w:rsid w:val="00846902"/>
    <w:rsid w:val="00851A98"/>
    <w:rsid w:val="00852106"/>
    <w:rsid w:val="0085690B"/>
    <w:rsid w:val="00860018"/>
    <w:rsid w:val="0086039F"/>
    <w:rsid w:val="00860A64"/>
    <w:rsid w:val="00860A97"/>
    <w:rsid w:val="00862948"/>
    <w:rsid w:val="00862F3D"/>
    <w:rsid w:val="0086449D"/>
    <w:rsid w:val="00866023"/>
    <w:rsid w:val="008668A0"/>
    <w:rsid w:val="00867007"/>
    <w:rsid w:val="00867687"/>
    <w:rsid w:val="0087495C"/>
    <w:rsid w:val="008830B8"/>
    <w:rsid w:val="00884279"/>
    <w:rsid w:val="00885D92"/>
    <w:rsid w:val="00885DA7"/>
    <w:rsid w:val="0088794B"/>
    <w:rsid w:val="00887FEE"/>
    <w:rsid w:val="00894B6E"/>
    <w:rsid w:val="00894E77"/>
    <w:rsid w:val="008A4959"/>
    <w:rsid w:val="008B0B4E"/>
    <w:rsid w:val="008B1B7A"/>
    <w:rsid w:val="008B44E7"/>
    <w:rsid w:val="008B452A"/>
    <w:rsid w:val="008B472D"/>
    <w:rsid w:val="008B4F52"/>
    <w:rsid w:val="008B50C4"/>
    <w:rsid w:val="008B65E3"/>
    <w:rsid w:val="008B6840"/>
    <w:rsid w:val="008B7711"/>
    <w:rsid w:val="008C0D40"/>
    <w:rsid w:val="008C0DC6"/>
    <w:rsid w:val="008C1952"/>
    <w:rsid w:val="008C1C8C"/>
    <w:rsid w:val="008C5017"/>
    <w:rsid w:val="008C566E"/>
    <w:rsid w:val="008D0D8B"/>
    <w:rsid w:val="008D3251"/>
    <w:rsid w:val="008D4109"/>
    <w:rsid w:val="008D4A8A"/>
    <w:rsid w:val="008D62A7"/>
    <w:rsid w:val="008D666B"/>
    <w:rsid w:val="008D6B15"/>
    <w:rsid w:val="008E35A0"/>
    <w:rsid w:val="008E39C8"/>
    <w:rsid w:val="008E4B0D"/>
    <w:rsid w:val="008E4DF1"/>
    <w:rsid w:val="008E5B7F"/>
    <w:rsid w:val="008E640B"/>
    <w:rsid w:val="008E7C65"/>
    <w:rsid w:val="008E7EE0"/>
    <w:rsid w:val="008F25E7"/>
    <w:rsid w:val="008F4494"/>
    <w:rsid w:val="008F5AC3"/>
    <w:rsid w:val="008F6ED2"/>
    <w:rsid w:val="009040FF"/>
    <w:rsid w:val="009056C1"/>
    <w:rsid w:val="00905E5E"/>
    <w:rsid w:val="00910841"/>
    <w:rsid w:val="00913AB1"/>
    <w:rsid w:val="00914E47"/>
    <w:rsid w:val="009154F5"/>
    <w:rsid w:val="009157FB"/>
    <w:rsid w:val="00915FE9"/>
    <w:rsid w:val="009175A1"/>
    <w:rsid w:val="0092056E"/>
    <w:rsid w:val="009217AC"/>
    <w:rsid w:val="00923BDC"/>
    <w:rsid w:val="0092435F"/>
    <w:rsid w:val="00924CA6"/>
    <w:rsid w:val="009269BA"/>
    <w:rsid w:val="00927951"/>
    <w:rsid w:val="00927AB1"/>
    <w:rsid w:val="00930539"/>
    <w:rsid w:val="00932AA9"/>
    <w:rsid w:val="00933488"/>
    <w:rsid w:val="009349B1"/>
    <w:rsid w:val="00935309"/>
    <w:rsid w:val="00937411"/>
    <w:rsid w:val="0093796B"/>
    <w:rsid w:val="009403D8"/>
    <w:rsid w:val="00940B22"/>
    <w:rsid w:val="00940F28"/>
    <w:rsid w:val="00942A37"/>
    <w:rsid w:val="009469F1"/>
    <w:rsid w:val="00950A24"/>
    <w:rsid w:val="00950BFE"/>
    <w:rsid w:val="00951599"/>
    <w:rsid w:val="00952235"/>
    <w:rsid w:val="00957B5C"/>
    <w:rsid w:val="0096008A"/>
    <w:rsid w:val="00960708"/>
    <w:rsid w:val="00961027"/>
    <w:rsid w:val="00961120"/>
    <w:rsid w:val="00966381"/>
    <w:rsid w:val="00967626"/>
    <w:rsid w:val="00971DB6"/>
    <w:rsid w:val="00984079"/>
    <w:rsid w:val="00984ABC"/>
    <w:rsid w:val="00985ABC"/>
    <w:rsid w:val="0099040A"/>
    <w:rsid w:val="00992DEC"/>
    <w:rsid w:val="00993B03"/>
    <w:rsid w:val="00993D52"/>
    <w:rsid w:val="00995034"/>
    <w:rsid w:val="00995764"/>
    <w:rsid w:val="009A120C"/>
    <w:rsid w:val="009A17C0"/>
    <w:rsid w:val="009A4AB6"/>
    <w:rsid w:val="009A5B0E"/>
    <w:rsid w:val="009B2CB8"/>
    <w:rsid w:val="009B3C0B"/>
    <w:rsid w:val="009B78D0"/>
    <w:rsid w:val="009C161D"/>
    <w:rsid w:val="009C206A"/>
    <w:rsid w:val="009C43C1"/>
    <w:rsid w:val="009C46B9"/>
    <w:rsid w:val="009C4F7F"/>
    <w:rsid w:val="009C6195"/>
    <w:rsid w:val="009C670D"/>
    <w:rsid w:val="009C6DCB"/>
    <w:rsid w:val="009C72C7"/>
    <w:rsid w:val="009D1A17"/>
    <w:rsid w:val="009D24B7"/>
    <w:rsid w:val="009D37CA"/>
    <w:rsid w:val="009D4258"/>
    <w:rsid w:val="009E033F"/>
    <w:rsid w:val="009E07C5"/>
    <w:rsid w:val="009E65E1"/>
    <w:rsid w:val="009E6BB4"/>
    <w:rsid w:val="009F2F81"/>
    <w:rsid w:val="009F3895"/>
    <w:rsid w:val="009F4C20"/>
    <w:rsid w:val="009F4FD6"/>
    <w:rsid w:val="00A00A87"/>
    <w:rsid w:val="00A00E67"/>
    <w:rsid w:val="00A020B6"/>
    <w:rsid w:val="00A02FBF"/>
    <w:rsid w:val="00A04906"/>
    <w:rsid w:val="00A10E92"/>
    <w:rsid w:val="00A2081D"/>
    <w:rsid w:val="00A21F8F"/>
    <w:rsid w:val="00A23D8C"/>
    <w:rsid w:val="00A255E9"/>
    <w:rsid w:val="00A25C24"/>
    <w:rsid w:val="00A3248B"/>
    <w:rsid w:val="00A347C1"/>
    <w:rsid w:val="00A34D76"/>
    <w:rsid w:val="00A418FA"/>
    <w:rsid w:val="00A44252"/>
    <w:rsid w:val="00A4463F"/>
    <w:rsid w:val="00A45B7A"/>
    <w:rsid w:val="00A479D3"/>
    <w:rsid w:val="00A52BF3"/>
    <w:rsid w:val="00A52FAB"/>
    <w:rsid w:val="00A54297"/>
    <w:rsid w:val="00A56294"/>
    <w:rsid w:val="00A61081"/>
    <w:rsid w:val="00A61A2A"/>
    <w:rsid w:val="00A62AC1"/>
    <w:rsid w:val="00A64636"/>
    <w:rsid w:val="00A65BE1"/>
    <w:rsid w:val="00A66882"/>
    <w:rsid w:val="00A7697E"/>
    <w:rsid w:val="00A76A59"/>
    <w:rsid w:val="00A76C06"/>
    <w:rsid w:val="00A7773E"/>
    <w:rsid w:val="00A8058C"/>
    <w:rsid w:val="00A81549"/>
    <w:rsid w:val="00A82F96"/>
    <w:rsid w:val="00A838A8"/>
    <w:rsid w:val="00A83F6D"/>
    <w:rsid w:val="00A84126"/>
    <w:rsid w:val="00A85484"/>
    <w:rsid w:val="00A91EBE"/>
    <w:rsid w:val="00A92F1E"/>
    <w:rsid w:val="00A960EC"/>
    <w:rsid w:val="00A962C4"/>
    <w:rsid w:val="00AA1597"/>
    <w:rsid w:val="00AA712D"/>
    <w:rsid w:val="00AB083B"/>
    <w:rsid w:val="00AB22FA"/>
    <w:rsid w:val="00AB3B1D"/>
    <w:rsid w:val="00AB5F86"/>
    <w:rsid w:val="00AB7BA0"/>
    <w:rsid w:val="00AC22D2"/>
    <w:rsid w:val="00AC2391"/>
    <w:rsid w:val="00AC46C2"/>
    <w:rsid w:val="00AC4CE3"/>
    <w:rsid w:val="00AC5117"/>
    <w:rsid w:val="00AC586A"/>
    <w:rsid w:val="00AC5BDC"/>
    <w:rsid w:val="00AD0369"/>
    <w:rsid w:val="00AD26A1"/>
    <w:rsid w:val="00AD70BC"/>
    <w:rsid w:val="00AE36B6"/>
    <w:rsid w:val="00AE63A4"/>
    <w:rsid w:val="00AE6712"/>
    <w:rsid w:val="00AE719B"/>
    <w:rsid w:val="00AF02D7"/>
    <w:rsid w:val="00AF0743"/>
    <w:rsid w:val="00AF097D"/>
    <w:rsid w:val="00AF139C"/>
    <w:rsid w:val="00AF427A"/>
    <w:rsid w:val="00AF44D1"/>
    <w:rsid w:val="00AF4D5F"/>
    <w:rsid w:val="00AF5FEB"/>
    <w:rsid w:val="00B008EF"/>
    <w:rsid w:val="00B02C4C"/>
    <w:rsid w:val="00B0429E"/>
    <w:rsid w:val="00B0599A"/>
    <w:rsid w:val="00B062B9"/>
    <w:rsid w:val="00B07D1B"/>
    <w:rsid w:val="00B10622"/>
    <w:rsid w:val="00B10DAE"/>
    <w:rsid w:val="00B125FF"/>
    <w:rsid w:val="00B143C6"/>
    <w:rsid w:val="00B164D5"/>
    <w:rsid w:val="00B206D5"/>
    <w:rsid w:val="00B20DBE"/>
    <w:rsid w:val="00B20EE2"/>
    <w:rsid w:val="00B2136E"/>
    <w:rsid w:val="00B2189B"/>
    <w:rsid w:val="00B21B24"/>
    <w:rsid w:val="00B21C39"/>
    <w:rsid w:val="00B22211"/>
    <w:rsid w:val="00B2239D"/>
    <w:rsid w:val="00B24FE1"/>
    <w:rsid w:val="00B26A63"/>
    <w:rsid w:val="00B276F6"/>
    <w:rsid w:val="00B27704"/>
    <w:rsid w:val="00B27C12"/>
    <w:rsid w:val="00B308A3"/>
    <w:rsid w:val="00B31E52"/>
    <w:rsid w:val="00B3371E"/>
    <w:rsid w:val="00B343EC"/>
    <w:rsid w:val="00B3679A"/>
    <w:rsid w:val="00B37014"/>
    <w:rsid w:val="00B40267"/>
    <w:rsid w:val="00B43A3D"/>
    <w:rsid w:val="00B440A4"/>
    <w:rsid w:val="00B44C1F"/>
    <w:rsid w:val="00B536DB"/>
    <w:rsid w:val="00B53FB2"/>
    <w:rsid w:val="00B57309"/>
    <w:rsid w:val="00B6315D"/>
    <w:rsid w:val="00B64561"/>
    <w:rsid w:val="00B652E4"/>
    <w:rsid w:val="00B66222"/>
    <w:rsid w:val="00B66F0B"/>
    <w:rsid w:val="00B67436"/>
    <w:rsid w:val="00B6789E"/>
    <w:rsid w:val="00B67E3A"/>
    <w:rsid w:val="00B714A0"/>
    <w:rsid w:val="00B7166F"/>
    <w:rsid w:val="00B73E7D"/>
    <w:rsid w:val="00B74390"/>
    <w:rsid w:val="00B76A50"/>
    <w:rsid w:val="00B81C2B"/>
    <w:rsid w:val="00B843DB"/>
    <w:rsid w:val="00B8691B"/>
    <w:rsid w:val="00B87B2B"/>
    <w:rsid w:val="00B9094E"/>
    <w:rsid w:val="00B91568"/>
    <w:rsid w:val="00B925FA"/>
    <w:rsid w:val="00B9368E"/>
    <w:rsid w:val="00B94344"/>
    <w:rsid w:val="00BA0A39"/>
    <w:rsid w:val="00BA0AB9"/>
    <w:rsid w:val="00BA29D6"/>
    <w:rsid w:val="00BA3A0B"/>
    <w:rsid w:val="00BA3A50"/>
    <w:rsid w:val="00BA70D0"/>
    <w:rsid w:val="00BB097C"/>
    <w:rsid w:val="00BB2869"/>
    <w:rsid w:val="00BB3A87"/>
    <w:rsid w:val="00BB3D86"/>
    <w:rsid w:val="00BB64BC"/>
    <w:rsid w:val="00BB653E"/>
    <w:rsid w:val="00BB6624"/>
    <w:rsid w:val="00BB6AE5"/>
    <w:rsid w:val="00BC2E17"/>
    <w:rsid w:val="00BC4934"/>
    <w:rsid w:val="00BC65D4"/>
    <w:rsid w:val="00BC669D"/>
    <w:rsid w:val="00BC7113"/>
    <w:rsid w:val="00BD0050"/>
    <w:rsid w:val="00BD036E"/>
    <w:rsid w:val="00BD0A42"/>
    <w:rsid w:val="00BD1230"/>
    <w:rsid w:val="00BD291E"/>
    <w:rsid w:val="00BD29B9"/>
    <w:rsid w:val="00BD3595"/>
    <w:rsid w:val="00BD4482"/>
    <w:rsid w:val="00BD4CBA"/>
    <w:rsid w:val="00BD5F89"/>
    <w:rsid w:val="00BD6E12"/>
    <w:rsid w:val="00BD74EB"/>
    <w:rsid w:val="00BE03D5"/>
    <w:rsid w:val="00BE1EAF"/>
    <w:rsid w:val="00BE3AAB"/>
    <w:rsid w:val="00BE4F13"/>
    <w:rsid w:val="00BE56C5"/>
    <w:rsid w:val="00BE758E"/>
    <w:rsid w:val="00BF078D"/>
    <w:rsid w:val="00BF10B8"/>
    <w:rsid w:val="00BF3FDF"/>
    <w:rsid w:val="00BF6D63"/>
    <w:rsid w:val="00BF7FE4"/>
    <w:rsid w:val="00C0352E"/>
    <w:rsid w:val="00C04989"/>
    <w:rsid w:val="00C04A23"/>
    <w:rsid w:val="00C0517D"/>
    <w:rsid w:val="00C05606"/>
    <w:rsid w:val="00C0560F"/>
    <w:rsid w:val="00C11F7A"/>
    <w:rsid w:val="00C16AB5"/>
    <w:rsid w:val="00C2164C"/>
    <w:rsid w:val="00C22409"/>
    <w:rsid w:val="00C2507D"/>
    <w:rsid w:val="00C27DD7"/>
    <w:rsid w:val="00C31168"/>
    <w:rsid w:val="00C31D88"/>
    <w:rsid w:val="00C3430D"/>
    <w:rsid w:val="00C36747"/>
    <w:rsid w:val="00C42DC4"/>
    <w:rsid w:val="00C44C08"/>
    <w:rsid w:val="00C45434"/>
    <w:rsid w:val="00C50265"/>
    <w:rsid w:val="00C51028"/>
    <w:rsid w:val="00C5188F"/>
    <w:rsid w:val="00C5364B"/>
    <w:rsid w:val="00C55870"/>
    <w:rsid w:val="00C56B84"/>
    <w:rsid w:val="00C61BB4"/>
    <w:rsid w:val="00C61BEB"/>
    <w:rsid w:val="00C63CC7"/>
    <w:rsid w:val="00C648EF"/>
    <w:rsid w:val="00C65ADA"/>
    <w:rsid w:val="00C6757E"/>
    <w:rsid w:val="00C704A4"/>
    <w:rsid w:val="00C704B3"/>
    <w:rsid w:val="00C72DC4"/>
    <w:rsid w:val="00C73C1B"/>
    <w:rsid w:val="00C74C29"/>
    <w:rsid w:val="00C76778"/>
    <w:rsid w:val="00C80391"/>
    <w:rsid w:val="00C81183"/>
    <w:rsid w:val="00C81D06"/>
    <w:rsid w:val="00C827CA"/>
    <w:rsid w:val="00C84868"/>
    <w:rsid w:val="00C87BE0"/>
    <w:rsid w:val="00C9018C"/>
    <w:rsid w:val="00C925D7"/>
    <w:rsid w:val="00C93C35"/>
    <w:rsid w:val="00C94108"/>
    <w:rsid w:val="00C965D6"/>
    <w:rsid w:val="00C96B60"/>
    <w:rsid w:val="00C96D06"/>
    <w:rsid w:val="00C96DCF"/>
    <w:rsid w:val="00CA274D"/>
    <w:rsid w:val="00CA5254"/>
    <w:rsid w:val="00CB077E"/>
    <w:rsid w:val="00CB0BCD"/>
    <w:rsid w:val="00CB53E1"/>
    <w:rsid w:val="00CB6256"/>
    <w:rsid w:val="00CB6973"/>
    <w:rsid w:val="00CB6E6D"/>
    <w:rsid w:val="00CB700A"/>
    <w:rsid w:val="00CC1857"/>
    <w:rsid w:val="00CC21BA"/>
    <w:rsid w:val="00CC2257"/>
    <w:rsid w:val="00CC28EB"/>
    <w:rsid w:val="00CC348B"/>
    <w:rsid w:val="00CC3549"/>
    <w:rsid w:val="00CC3704"/>
    <w:rsid w:val="00CC3CF1"/>
    <w:rsid w:val="00CC3ECE"/>
    <w:rsid w:val="00CC752D"/>
    <w:rsid w:val="00CC7B63"/>
    <w:rsid w:val="00CD2991"/>
    <w:rsid w:val="00CD2C57"/>
    <w:rsid w:val="00CD31A1"/>
    <w:rsid w:val="00CD4D5B"/>
    <w:rsid w:val="00CD5095"/>
    <w:rsid w:val="00CD5673"/>
    <w:rsid w:val="00CD5824"/>
    <w:rsid w:val="00CD6686"/>
    <w:rsid w:val="00CE047A"/>
    <w:rsid w:val="00CE1BF2"/>
    <w:rsid w:val="00CE2C65"/>
    <w:rsid w:val="00CE5824"/>
    <w:rsid w:val="00CE708D"/>
    <w:rsid w:val="00CF110A"/>
    <w:rsid w:val="00CF3F8A"/>
    <w:rsid w:val="00CF7E68"/>
    <w:rsid w:val="00D005F2"/>
    <w:rsid w:val="00D020A9"/>
    <w:rsid w:val="00D0364B"/>
    <w:rsid w:val="00D03BFF"/>
    <w:rsid w:val="00D040B5"/>
    <w:rsid w:val="00D05479"/>
    <w:rsid w:val="00D054DF"/>
    <w:rsid w:val="00D075D2"/>
    <w:rsid w:val="00D11FA7"/>
    <w:rsid w:val="00D14BD9"/>
    <w:rsid w:val="00D14C41"/>
    <w:rsid w:val="00D154D6"/>
    <w:rsid w:val="00D21123"/>
    <w:rsid w:val="00D21D9B"/>
    <w:rsid w:val="00D21F5D"/>
    <w:rsid w:val="00D230C6"/>
    <w:rsid w:val="00D24C97"/>
    <w:rsid w:val="00D3040B"/>
    <w:rsid w:val="00D32205"/>
    <w:rsid w:val="00D33A4A"/>
    <w:rsid w:val="00D36BEC"/>
    <w:rsid w:val="00D377AA"/>
    <w:rsid w:val="00D4007A"/>
    <w:rsid w:val="00D43265"/>
    <w:rsid w:val="00D44DA5"/>
    <w:rsid w:val="00D44ED5"/>
    <w:rsid w:val="00D45632"/>
    <w:rsid w:val="00D50CA0"/>
    <w:rsid w:val="00D50EC1"/>
    <w:rsid w:val="00D50F68"/>
    <w:rsid w:val="00D530F9"/>
    <w:rsid w:val="00D56372"/>
    <w:rsid w:val="00D57E91"/>
    <w:rsid w:val="00D602E4"/>
    <w:rsid w:val="00D62986"/>
    <w:rsid w:val="00D62AB2"/>
    <w:rsid w:val="00D63729"/>
    <w:rsid w:val="00D6390E"/>
    <w:rsid w:val="00D659DA"/>
    <w:rsid w:val="00D772D3"/>
    <w:rsid w:val="00D77657"/>
    <w:rsid w:val="00D77B3C"/>
    <w:rsid w:val="00D80A41"/>
    <w:rsid w:val="00D85E7B"/>
    <w:rsid w:val="00D8745B"/>
    <w:rsid w:val="00D91C20"/>
    <w:rsid w:val="00D93071"/>
    <w:rsid w:val="00DA55D8"/>
    <w:rsid w:val="00DA7AB1"/>
    <w:rsid w:val="00DB12AA"/>
    <w:rsid w:val="00DB17D8"/>
    <w:rsid w:val="00DB1943"/>
    <w:rsid w:val="00DB2F24"/>
    <w:rsid w:val="00DB3B76"/>
    <w:rsid w:val="00DB4248"/>
    <w:rsid w:val="00DB4738"/>
    <w:rsid w:val="00DB573F"/>
    <w:rsid w:val="00DB7250"/>
    <w:rsid w:val="00DC2647"/>
    <w:rsid w:val="00DC2B58"/>
    <w:rsid w:val="00DC480F"/>
    <w:rsid w:val="00DC5BBF"/>
    <w:rsid w:val="00DC692E"/>
    <w:rsid w:val="00DC6BA3"/>
    <w:rsid w:val="00DD1556"/>
    <w:rsid w:val="00DD1CC4"/>
    <w:rsid w:val="00DD1E03"/>
    <w:rsid w:val="00DD2291"/>
    <w:rsid w:val="00DD43A0"/>
    <w:rsid w:val="00DD4A29"/>
    <w:rsid w:val="00DD64B1"/>
    <w:rsid w:val="00DD6637"/>
    <w:rsid w:val="00DE0263"/>
    <w:rsid w:val="00DE0287"/>
    <w:rsid w:val="00DE033B"/>
    <w:rsid w:val="00DE073A"/>
    <w:rsid w:val="00DE2E6D"/>
    <w:rsid w:val="00DE49D8"/>
    <w:rsid w:val="00DE643D"/>
    <w:rsid w:val="00DE71D2"/>
    <w:rsid w:val="00DE7541"/>
    <w:rsid w:val="00DF08D7"/>
    <w:rsid w:val="00DF39F1"/>
    <w:rsid w:val="00DF3FBE"/>
    <w:rsid w:val="00DF51B4"/>
    <w:rsid w:val="00DF5669"/>
    <w:rsid w:val="00DF6325"/>
    <w:rsid w:val="00DF7402"/>
    <w:rsid w:val="00E009D3"/>
    <w:rsid w:val="00E01DD2"/>
    <w:rsid w:val="00E04E39"/>
    <w:rsid w:val="00E054EF"/>
    <w:rsid w:val="00E07B8A"/>
    <w:rsid w:val="00E1100A"/>
    <w:rsid w:val="00E12A96"/>
    <w:rsid w:val="00E14A56"/>
    <w:rsid w:val="00E1504D"/>
    <w:rsid w:val="00E16568"/>
    <w:rsid w:val="00E17D31"/>
    <w:rsid w:val="00E2073A"/>
    <w:rsid w:val="00E20DF4"/>
    <w:rsid w:val="00E20F30"/>
    <w:rsid w:val="00E2175A"/>
    <w:rsid w:val="00E23A6E"/>
    <w:rsid w:val="00E25F5D"/>
    <w:rsid w:val="00E26D97"/>
    <w:rsid w:val="00E27580"/>
    <w:rsid w:val="00E32836"/>
    <w:rsid w:val="00E32884"/>
    <w:rsid w:val="00E360C5"/>
    <w:rsid w:val="00E3656B"/>
    <w:rsid w:val="00E37CD0"/>
    <w:rsid w:val="00E408F0"/>
    <w:rsid w:val="00E41B57"/>
    <w:rsid w:val="00E43CC3"/>
    <w:rsid w:val="00E453EC"/>
    <w:rsid w:val="00E45C86"/>
    <w:rsid w:val="00E46484"/>
    <w:rsid w:val="00E4668F"/>
    <w:rsid w:val="00E46DE2"/>
    <w:rsid w:val="00E50866"/>
    <w:rsid w:val="00E50EB0"/>
    <w:rsid w:val="00E52149"/>
    <w:rsid w:val="00E552A5"/>
    <w:rsid w:val="00E63B63"/>
    <w:rsid w:val="00E63BDF"/>
    <w:rsid w:val="00E644DD"/>
    <w:rsid w:val="00E64D29"/>
    <w:rsid w:val="00E664F6"/>
    <w:rsid w:val="00E6747D"/>
    <w:rsid w:val="00E70454"/>
    <w:rsid w:val="00E71512"/>
    <w:rsid w:val="00E73B7F"/>
    <w:rsid w:val="00E75E53"/>
    <w:rsid w:val="00E82C2A"/>
    <w:rsid w:val="00E90AE3"/>
    <w:rsid w:val="00E94C65"/>
    <w:rsid w:val="00EA176C"/>
    <w:rsid w:val="00EA3292"/>
    <w:rsid w:val="00EA5EF9"/>
    <w:rsid w:val="00EA6010"/>
    <w:rsid w:val="00EB0E38"/>
    <w:rsid w:val="00EB0FEB"/>
    <w:rsid w:val="00EB30B8"/>
    <w:rsid w:val="00EB3629"/>
    <w:rsid w:val="00EB40C4"/>
    <w:rsid w:val="00EB4BA9"/>
    <w:rsid w:val="00EB5DA6"/>
    <w:rsid w:val="00EC040F"/>
    <w:rsid w:val="00EC39C6"/>
    <w:rsid w:val="00EC4E5C"/>
    <w:rsid w:val="00EC6A81"/>
    <w:rsid w:val="00ED0EDC"/>
    <w:rsid w:val="00ED190A"/>
    <w:rsid w:val="00ED1AA6"/>
    <w:rsid w:val="00ED293B"/>
    <w:rsid w:val="00ED3191"/>
    <w:rsid w:val="00ED769F"/>
    <w:rsid w:val="00ED779E"/>
    <w:rsid w:val="00EE1410"/>
    <w:rsid w:val="00EE2EEE"/>
    <w:rsid w:val="00EE5183"/>
    <w:rsid w:val="00EE5A60"/>
    <w:rsid w:val="00EE5D4B"/>
    <w:rsid w:val="00EE6224"/>
    <w:rsid w:val="00EE6DC1"/>
    <w:rsid w:val="00EF00A3"/>
    <w:rsid w:val="00EF1C41"/>
    <w:rsid w:val="00EF2772"/>
    <w:rsid w:val="00EF56D4"/>
    <w:rsid w:val="00EF58D6"/>
    <w:rsid w:val="00EF5980"/>
    <w:rsid w:val="00EF7116"/>
    <w:rsid w:val="00F01FE9"/>
    <w:rsid w:val="00F03A7C"/>
    <w:rsid w:val="00F047ED"/>
    <w:rsid w:val="00F079BF"/>
    <w:rsid w:val="00F1151D"/>
    <w:rsid w:val="00F14346"/>
    <w:rsid w:val="00F15529"/>
    <w:rsid w:val="00F1583F"/>
    <w:rsid w:val="00F15ACC"/>
    <w:rsid w:val="00F15D2C"/>
    <w:rsid w:val="00F15F50"/>
    <w:rsid w:val="00F15FF4"/>
    <w:rsid w:val="00F16195"/>
    <w:rsid w:val="00F20CE8"/>
    <w:rsid w:val="00F21C22"/>
    <w:rsid w:val="00F23319"/>
    <w:rsid w:val="00F25726"/>
    <w:rsid w:val="00F25C3F"/>
    <w:rsid w:val="00F27147"/>
    <w:rsid w:val="00F27A86"/>
    <w:rsid w:val="00F30CD1"/>
    <w:rsid w:val="00F32FD4"/>
    <w:rsid w:val="00F40E26"/>
    <w:rsid w:val="00F41793"/>
    <w:rsid w:val="00F4415F"/>
    <w:rsid w:val="00F44B72"/>
    <w:rsid w:val="00F47379"/>
    <w:rsid w:val="00F507A8"/>
    <w:rsid w:val="00F5117B"/>
    <w:rsid w:val="00F52812"/>
    <w:rsid w:val="00F535B0"/>
    <w:rsid w:val="00F53E88"/>
    <w:rsid w:val="00F55A9B"/>
    <w:rsid w:val="00F56387"/>
    <w:rsid w:val="00F56444"/>
    <w:rsid w:val="00F60CB8"/>
    <w:rsid w:val="00F64C7A"/>
    <w:rsid w:val="00F64CCC"/>
    <w:rsid w:val="00F664BF"/>
    <w:rsid w:val="00F67D1C"/>
    <w:rsid w:val="00F71275"/>
    <w:rsid w:val="00F7229C"/>
    <w:rsid w:val="00F7535A"/>
    <w:rsid w:val="00F82B55"/>
    <w:rsid w:val="00F85533"/>
    <w:rsid w:val="00F85DB8"/>
    <w:rsid w:val="00F86BD8"/>
    <w:rsid w:val="00F92A9E"/>
    <w:rsid w:val="00F93EC0"/>
    <w:rsid w:val="00F965E6"/>
    <w:rsid w:val="00FA017F"/>
    <w:rsid w:val="00FA024B"/>
    <w:rsid w:val="00FA113B"/>
    <w:rsid w:val="00FA14F8"/>
    <w:rsid w:val="00FA4207"/>
    <w:rsid w:val="00FA64C2"/>
    <w:rsid w:val="00FB0B52"/>
    <w:rsid w:val="00FB1136"/>
    <w:rsid w:val="00FB137C"/>
    <w:rsid w:val="00FB17B6"/>
    <w:rsid w:val="00FB203B"/>
    <w:rsid w:val="00FB56EA"/>
    <w:rsid w:val="00FB781A"/>
    <w:rsid w:val="00FC07C8"/>
    <w:rsid w:val="00FC114A"/>
    <w:rsid w:val="00FC45E2"/>
    <w:rsid w:val="00FC4718"/>
    <w:rsid w:val="00FC55AC"/>
    <w:rsid w:val="00FC66CA"/>
    <w:rsid w:val="00FD1BE3"/>
    <w:rsid w:val="00FD2D54"/>
    <w:rsid w:val="00FD5F58"/>
    <w:rsid w:val="00FD78EC"/>
    <w:rsid w:val="00FD7D68"/>
    <w:rsid w:val="00FE3DA7"/>
    <w:rsid w:val="00FE3F26"/>
    <w:rsid w:val="00FE565B"/>
    <w:rsid w:val="00FE589F"/>
    <w:rsid w:val="00FE6573"/>
    <w:rsid w:val="00FE6871"/>
    <w:rsid w:val="00FE7305"/>
    <w:rsid w:val="00FF1124"/>
    <w:rsid w:val="00FF26EE"/>
    <w:rsid w:val="00FF7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5D4"/>
    <w:rPr>
      <w:sz w:val="28"/>
      <w:szCs w:val="24"/>
    </w:rPr>
  </w:style>
  <w:style w:type="paragraph" w:styleId="1">
    <w:name w:val="heading 1"/>
    <w:basedOn w:val="a"/>
    <w:next w:val="a"/>
    <w:qFormat/>
    <w:rsid w:val="00BC65D4"/>
    <w:pPr>
      <w:keepNext/>
      <w:shd w:val="clear" w:color="auto" w:fill="FFFFFF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paragraph" w:styleId="2">
    <w:name w:val="heading 2"/>
    <w:basedOn w:val="a"/>
    <w:next w:val="a"/>
    <w:qFormat/>
    <w:rsid w:val="00CC2257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CC22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">
    <w:name w:val="heading 9"/>
    <w:basedOn w:val="a"/>
    <w:next w:val="a"/>
    <w:link w:val="90"/>
    <w:semiHidden/>
    <w:unhideWhenUsed/>
    <w:qFormat/>
    <w:rsid w:val="00EC4E5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C65D4"/>
    <w:pPr>
      <w:jc w:val="center"/>
    </w:pPr>
    <w:rPr>
      <w:b/>
      <w:bCs/>
      <w:sz w:val="32"/>
    </w:rPr>
  </w:style>
  <w:style w:type="paragraph" w:styleId="a5">
    <w:name w:val="Subtitle"/>
    <w:basedOn w:val="a"/>
    <w:link w:val="a6"/>
    <w:qFormat/>
    <w:rsid w:val="00BC65D4"/>
    <w:pPr>
      <w:jc w:val="center"/>
    </w:pPr>
    <w:rPr>
      <w:b/>
      <w:bCs/>
    </w:rPr>
  </w:style>
  <w:style w:type="paragraph" w:styleId="a7">
    <w:name w:val="header"/>
    <w:basedOn w:val="a"/>
    <w:link w:val="a8"/>
    <w:uiPriority w:val="99"/>
    <w:rsid w:val="00BC65D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C65D4"/>
  </w:style>
  <w:style w:type="paragraph" w:styleId="aa">
    <w:name w:val="footer"/>
    <w:basedOn w:val="a"/>
    <w:link w:val="ab"/>
    <w:uiPriority w:val="99"/>
    <w:rsid w:val="00BC65D4"/>
    <w:pPr>
      <w:tabs>
        <w:tab w:val="center" w:pos="4677"/>
        <w:tab w:val="right" w:pos="9355"/>
      </w:tabs>
    </w:pPr>
  </w:style>
  <w:style w:type="paragraph" w:customStyle="1" w:styleId="Heading">
    <w:name w:val="Heading"/>
    <w:rsid w:val="00B714A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table" w:styleId="ac">
    <w:name w:val="Table Grid"/>
    <w:basedOn w:val="a1"/>
    <w:rsid w:val="00AB3B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676B35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144175"/>
    <w:pPr>
      <w:ind w:firstLine="708"/>
      <w:jc w:val="both"/>
    </w:pPr>
    <w:rPr>
      <w:sz w:val="24"/>
    </w:rPr>
  </w:style>
  <w:style w:type="character" w:customStyle="1" w:styleId="af">
    <w:name w:val="Гипертекстовая ссылка"/>
    <w:rsid w:val="001A42F8"/>
    <w:rPr>
      <w:color w:val="008000"/>
      <w:sz w:val="16"/>
      <w:szCs w:val="16"/>
      <w:u w:val="single"/>
    </w:rPr>
  </w:style>
  <w:style w:type="paragraph" w:customStyle="1" w:styleId="af0">
    <w:name w:val="Знак Знак Знак Знак"/>
    <w:basedOn w:val="a"/>
    <w:rsid w:val="00CD5673"/>
    <w:pPr>
      <w:spacing w:after="160" w:line="240" w:lineRule="exact"/>
    </w:pPr>
    <w:rPr>
      <w:sz w:val="20"/>
      <w:szCs w:val="20"/>
    </w:rPr>
  </w:style>
  <w:style w:type="character" w:customStyle="1" w:styleId="a6">
    <w:name w:val="Подзаголовок Знак"/>
    <w:link w:val="a5"/>
    <w:rsid w:val="00CC2257"/>
    <w:rPr>
      <w:b/>
      <w:bCs/>
      <w:sz w:val="28"/>
      <w:szCs w:val="24"/>
      <w:lang w:val="ru-RU" w:eastAsia="ru-RU" w:bidi="ar-SA"/>
    </w:rPr>
  </w:style>
  <w:style w:type="character" w:styleId="af1">
    <w:name w:val="Hyperlink"/>
    <w:rsid w:val="00EB3629"/>
    <w:rPr>
      <w:color w:val="002680"/>
      <w:u w:val="single"/>
    </w:rPr>
  </w:style>
  <w:style w:type="character" w:customStyle="1" w:styleId="FontStyle36">
    <w:name w:val="Font Style36"/>
    <w:rsid w:val="00C55870"/>
    <w:rPr>
      <w:rFonts w:ascii="Times New Roman" w:eastAsia="Times New Roman" w:hAnsi="Times New Roman" w:cs="Times New Roman"/>
      <w:b/>
      <w:bCs/>
    </w:rPr>
  </w:style>
  <w:style w:type="paragraph" w:customStyle="1" w:styleId="ConsPlusCell">
    <w:name w:val="ConsPlusCell"/>
    <w:link w:val="ConsPlusCell0"/>
    <w:rsid w:val="00C55870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C55870"/>
    <w:rPr>
      <w:rFonts w:ascii="Arial" w:hAnsi="Arial" w:cs="Arial"/>
      <w:lang w:val="ru-RU" w:eastAsia="ru-RU" w:bidi="ar-SA"/>
    </w:rPr>
  </w:style>
  <w:style w:type="character" w:customStyle="1" w:styleId="af2">
    <w:name w:val="Заголовок своего сообщения"/>
    <w:rsid w:val="00B143C6"/>
    <w:rPr>
      <w:b/>
      <w:bCs/>
      <w:color w:val="26282F"/>
    </w:rPr>
  </w:style>
  <w:style w:type="character" w:customStyle="1" w:styleId="af3">
    <w:name w:val="Цветовое выделение"/>
    <w:rsid w:val="00235951"/>
    <w:rPr>
      <w:b/>
      <w:bCs/>
      <w:color w:val="26282F"/>
      <w:sz w:val="26"/>
      <w:szCs w:val="26"/>
    </w:rPr>
  </w:style>
  <w:style w:type="paragraph" w:customStyle="1" w:styleId="af4">
    <w:name w:val="Нормальный (таблица)"/>
    <w:basedOn w:val="a"/>
    <w:next w:val="a"/>
    <w:rsid w:val="00131A3B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</w:rPr>
  </w:style>
  <w:style w:type="paragraph" w:customStyle="1" w:styleId="af5">
    <w:name w:val="Прижатый влево"/>
    <w:basedOn w:val="a"/>
    <w:next w:val="a"/>
    <w:rsid w:val="005A5D4F"/>
    <w:pPr>
      <w:widowControl w:val="0"/>
      <w:autoSpaceDE w:val="0"/>
      <w:autoSpaceDN w:val="0"/>
      <w:adjustRightInd w:val="0"/>
    </w:pPr>
    <w:rPr>
      <w:rFonts w:ascii="Arial" w:hAnsi="Arial"/>
      <w:sz w:val="24"/>
    </w:rPr>
  </w:style>
  <w:style w:type="paragraph" w:styleId="af6">
    <w:name w:val="List Paragraph"/>
    <w:basedOn w:val="a"/>
    <w:uiPriority w:val="34"/>
    <w:qFormat/>
    <w:rsid w:val="006206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7">
    <w:name w:val="Body Text"/>
    <w:basedOn w:val="a"/>
    <w:link w:val="af8"/>
    <w:rsid w:val="00466D2A"/>
    <w:pPr>
      <w:spacing w:after="120"/>
    </w:pPr>
  </w:style>
  <w:style w:type="character" w:customStyle="1" w:styleId="af8">
    <w:name w:val="Основной текст Знак"/>
    <w:link w:val="af7"/>
    <w:rsid w:val="00466D2A"/>
    <w:rPr>
      <w:sz w:val="28"/>
      <w:szCs w:val="24"/>
    </w:rPr>
  </w:style>
  <w:style w:type="character" w:customStyle="1" w:styleId="90">
    <w:name w:val="Заголовок 9 Знак"/>
    <w:link w:val="9"/>
    <w:semiHidden/>
    <w:rsid w:val="00EC4E5C"/>
    <w:rPr>
      <w:rFonts w:ascii="Cambria" w:eastAsia="Times New Roman" w:hAnsi="Cambria" w:cs="Times New Roman"/>
      <w:sz w:val="22"/>
      <w:szCs w:val="22"/>
    </w:rPr>
  </w:style>
  <w:style w:type="character" w:customStyle="1" w:styleId="a4">
    <w:name w:val="Название Знак"/>
    <w:link w:val="a3"/>
    <w:rsid w:val="00275776"/>
    <w:rPr>
      <w:b/>
      <w:bCs/>
      <w:sz w:val="32"/>
      <w:szCs w:val="24"/>
    </w:rPr>
  </w:style>
  <w:style w:type="character" w:customStyle="1" w:styleId="highlight">
    <w:name w:val="highlight"/>
    <w:basedOn w:val="a0"/>
    <w:rsid w:val="00275776"/>
  </w:style>
  <w:style w:type="paragraph" w:customStyle="1" w:styleId="western">
    <w:name w:val="western"/>
    <w:basedOn w:val="a"/>
    <w:rsid w:val="00275776"/>
    <w:pPr>
      <w:suppressAutoHyphens/>
      <w:spacing w:before="280" w:after="119"/>
      <w:ind w:firstLine="720"/>
      <w:jc w:val="both"/>
    </w:pPr>
    <w:rPr>
      <w:rFonts w:ascii="Arial" w:hAnsi="Arial" w:cs="Arial"/>
      <w:color w:val="000000"/>
      <w:sz w:val="20"/>
      <w:szCs w:val="20"/>
      <w:lang w:eastAsia="zh-CN"/>
    </w:rPr>
  </w:style>
  <w:style w:type="character" w:customStyle="1" w:styleId="a8">
    <w:name w:val="Верхний колонтитул Знак"/>
    <w:link w:val="a7"/>
    <w:uiPriority w:val="99"/>
    <w:rsid w:val="00BA0A39"/>
    <w:rPr>
      <w:sz w:val="28"/>
      <w:szCs w:val="24"/>
    </w:rPr>
  </w:style>
  <w:style w:type="character" w:customStyle="1" w:styleId="ab">
    <w:name w:val="Нижний колонтитул Знак"/>
    <w:link w:val="aa"/>
    <w:uiPriority w:val="99"/>
    <w:rsid w:val="006D35A1"/>
    <w:rPr>
      <w:sz w:val="28"/>
      <w:szCs w:val="24"/>
    </w:rPr>
  </w:style>
  <w:style w:type="paragraph" w:customStyle="1" w:styleId="Default">
    <w:name w:val="Default"/>
    <w:rsid w:val="002F602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Bodytext4Exact">
    <w:name w:val="Body text (4) Exact"/>
    <w:basedOn w:val="a0"/>
    <w:link w:val="Bodytext4"/>
    <w:locked/>
    <w:rsid w:val="004A6EA4"/>
    <w:rPr>
      <w:rFonts w:ascii="Corbel" w:eastAsia="Corbel" w:hAnsi="Corbel" w:cs="Corbel"/>
      <w:spacing w:val="-40"/>
      <w:sz w:val="40"/>
      <w:szCs w:val="40"/>
      <w:shd w:val="clear" w:color="auto" w:fill="FFFFFF"/>
    </w:rPr>
  </w:style>
  <w:style w:type="paragraph" w:customStyle="1" w:styleId="Bodytext4">
    <w:name w:val="Body text (4)"/>
    <w:basedOn w:val="a"/>
    <w:link w:val="Bodytext4Exact"/>
    <w:rsid w:val="004A6EA4"/>
    <w:pPr>
      <w:widowControl w:val="0"/>
      <w:shd w:val="clear" w:color="auto" w:fill="FFFFFF"/>
      <w:spacing w:before="60" w:line="0" w:lineRule="atLeast"/>
    </w:pPr>
    <w:rPr>
      <w:rFonts w:ascii="Corbel" w:eastAsia="Corbel" w:hAnsi="Corbel" w:cs="Corbel"/>
      <w:spacing w:val="-40"/>
      <w:sz w:val="40"/>
      <w:szCs w:val="40"/>
    </w:rPr>
  </w:style>
  <w:style w:type="character" w:customStyle="1" w:styleId="Heading1">
    <w:name w:val="Heading #1_"/>
    <w:basedOn w:val="a0"/>
    <w:link w:val="Heading10"/>
    <w:locked/>
    <w:rsid w:val="004A6EA4"/>
    <w:rPr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4A6EA4"/>
    <w:pPr>
      <w:widowControl w:val="0"/>
      <w:shd w:val="clear" w:color="auto" w:fill="FFFFFF"/>
      <w:spacing w:after="300" w:line="350" w:lineRule="exact"/>
      <w:jc w:val="center"/>
      <w:outlineLvl w:val="0"/>
    </w:pPr>
    <w:rPr>
      <w:sz w:val="26"/>
      <w:szCs w:val="26"/>
    </w:rPr>
  </w:style>
  <w:style w:type="character" w:customStyle="1" w:styleId="Bodytext2">
    <w:name w:val="Body text (2)_"/>
    <w:basedOn w:val="a0"/>
    <w:link w:val="Bodytext20"/>
    <w:locked/>
    <w:rsid w:val="004A6EA4"/>
    <w:rPr>
      <w:sz w:val="22"/>
      <w:szCs w:val="22"/>
      <w:shd w:val="clear" w:color="auto" w:fill="FFFFFF"/>
    </w:rPr>
  </w:style>
  <w:style w:type="paragraph" w:customStyle="1" w:styleId="Bodytext20">
    <w:name w:val="Body text (2)"/>
    <w:basedOn w:val="a"/>
    <w:link w:val="Bodytext2"/>
    <w:rsid w:val="004A6EA4"/>
    <w:pPr>
      <w:widowControl w:val="0"/>
      <w:shd w:val="clear" w:color="auto" w:fill="FFFFFF"/>
      <w:spacing w:before="300" w:line="264" w:lineRule="exact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5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sp.krd.ru/legislation/municipal/4942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sp.krd.ru/legislation/municipal/4942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sp.krd.ru/legislation/municipal/4942.php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0E93B-4BBD-4D96-B8CC-0A1ED72C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2375</Words>
  <Characters>18887</Characters>
  <Application>Microsoft Office Word</Application>
  <DocSecurity>4</DocSecurity>
  <Lines>157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</vt:lpstr>
    </vt:vector>
  </TitlesOfParts>
  <Company>*</Company>
  <LinksUpToDate>false</LinksUpToDate>
  <CharactersWithSpaces>21220</CharactersWithSpaces>
  <SharedDoc>false</SharedDoc>
  <HLinks>
    <vt:vector size="18" baseType="variant">
      <vt:variant>
        <vt:i4>1572986</vt:i4>
      </vt:variant>
      <vt:variant>
        <vt:i4>6</vt:i4>
      </vt:variant>
      <vt:variant>
        <vt:i4>0</vt:i4>
      </vt:variant>
      <vt:variant>
        <vt:i4>5</vt:i4>
      </vt:variant>
      <vt:variant>
        <vt:lpwstr>http://msp.krd.ru/legislation/municipal/4942.php</vt:lpwstr>
      </vt:variant>
      <vt:variant>
        <vt:lpwstr>sub_227</vt:lpwstr>
      </vt:variant>
      <vt:variant>
        <vt:i4>1572986</vt:i4>
      </vt:variant>
      <vt:variant>
        <vt:i4>3</vt:i4>
      </vt:variant>
      <vt:variant>
        <vt:i4>0</vt:i4>
      </vt:variant>
      <vt:variant>
        <vt:i4>5</vt:i4>
      </vt:variant>
      <vt:variant>
        <vt:lpwstr>http://msp.krd.ru/legislation/municipal/4942.php</vt:lpwstr>
      </vt:variant>
      <vt:variant>
        <vt:lpwstr>sub_227</vt:lpwstr>
      </vt:variant>
      <vt:variant>
        <vt:i4>1572986</vt:i4>
      </vt:variant>
      <vt:variant>
        <vt:i4>0</vt:i4>
      </vt:variant>
      <vt:variant>
        <vt:i4>0</vt:i4>
      </vt:variant>
      <vt:variant>
        <vt:i4>5</vt:i4>
      </vt:variant>
      <vt:variant>
        <vt:lpwstr>http://msp.krd.ru/legislation/municipal/4942.php</vt:lpwstr>
      </vt:variant>
      <vt:variant>
        <vt:lpwstr>sub_227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user</dc:creator>
  <cp:lastModifiedBy>User</cp:lastModifiedBy>
  <cp:revision>2</cp:revision>
  <cp:lastPrinted>2022-04-27T12:43:00Z</cp:lastPrinted>
  <dcterms:created xsi:type="dcterms:W3CDTF">2022-04-27T12:46:00Z</dcterms:created>
  <dcterms:modified xsi:type="dcterms:W3CDTF">2022-04-27T12:46:00Z</dcterms:modified>
</cp:coreProperties>
</file>