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D25" w:rsidRDefault="00140B4A" w:rsidP="00792D25">
      <w:pPr>
        <w:pStyle w:val="a3"/>
        <w:ind w:left="284" w:right="425"/>
        <w:rPr>
          <w:b/>
          <w:sz w:val="28"/>
          <w:szCs w:val="28"/>
        </w:rPr>
      </w:pPr>
      <w:r>
        <w:rPr>
          <w:b/>
          <w:sz w:val="28"/>
          <w:szCs w:val="28"/>
        </w:rPr>
        <w:t xml:space="preserve">                                                                                      </w:t>
      </w:r>
      <w:r w:rsidR="00187A81">
        <w:rPr>
          <w:b/>
          <w:sz w:val="28"/>
          <w:szCs w:val="28"/>
        </w:rPr>
        <w:t xml:space="preserve">           </w:t>
      </w:r>
      <w:r>
        <w:rPr>
          <w:b/>
          <w:sz w:val="28"/>
          <w:szCs w:val="28"/>
        </w:rPr>
        <w:t xml:space="preserve"> ПРОЕКТ</w:t>
      </w:r>
    </w:p>
    <w:p w:rsidR="00187A81" w:rsidRDefault="00187A81" w:rsidP="00187A81">
      <w:pPr>
        <w:pStyle w:val="a3"/>
        <w:ind w:left="284" w:right="425"/>
        <w:rPr>
          <w:b/>
          <w:sz w:val="28"/>
          <w:szCs w:val="28"/>
        </w:rPr>
      </w:pPr>
      <w:r>
        <w:rPr>
          <w:b/>
          <w:sz w:val="28"/>
          <w:szCs w:val="28"/>
        </w:rPr>
        <w:t xml:space="preserve">АДМИНИСТРАЦИЯ </w:t>
      </w:r>
    </w:p>
    <w:p w:rsidR="00187A81" w:rsidRDefault="00187A81" w:rsidP="00187A81">
      <w:pPr>
        <w:pStyle w:val="a3"/>
        <w:ind w:left="284" w:right="425"/>
        <w:jc w:val="left"/>
        <w:rPr>
          <w:b/>
          <w:sz w:val="28"/>
          <w:szCs w:val="28"/>
        </w:rPr>
      </w:pPr>
      <w:r>
        <w:rPr>
          <w:b/>
          <w:sz w:val="28"/>
          <w:szCs w:val="28"/>
        </w:rPr>
        <w:t xml:space="preserve">                       АЧАДОВСКОГО СЕЛЬСКОГО ПОСЕЛЕНИЯ</w:t>
      </w:r>
    </w:p>
    <w:p w:rsidR="00187A81" w:rsidRDefault="00187A81" w:rsidP="00187A81">
      <w:pPr>
        <w:ind w:left="284" w:right="425"/>
        <w:jc w:val="center"/>
        <w:rPr>
          <w:b/>
          <w:sz w:val="28"/>
          <w:szCs w:val="28"/>
        </w:rPr>
      </w:pPr>
      <w:r>
        <w:rPr>
          <w:b/>
          <w:sz w:val="28"/>
          <w:szCs w:val="28"/>
        </w:rPr>
        <w:t>ЗУБОВО-ПОЛЯНСКОГО  МУНИЦИПАЛЬНОГО  РАЙОНА</w:t>
      </w:r>
    </w:p>
    <w:p w:rsidR="00187A81" w:rsidRDefault="00187A81" w:rsidP="00187A81">
      <w:pPr>
        <w:ind w:left="284" w:right="425"/>
        <w:jc w:val="center"/>
        <w:rPr>
          <w:b/>
          <w:sz w:val="28"/>
          <w:szCs w:val="28"/>
        </w:rPr>
      </w:pPr>
      <w:r>
        <w:rPr>
          <w:b/>
          <w:sz w:val="28"/>
          <w:szCs w:val="28"/>
        </w:rPr>
        <w:t>РЕСПУБЛИКИ МОРДОВИЯ</w:t>
      </w:r>
    </w:p>
    <w:p w:rsidR="00187A81" w:rsidRDefault="00187A81" w:rsidP="00187A81">
      <w:pPr>
        <w:ind w:left="284" w:right="425"/>
        <w:jc w:val="center"/>
        <w:rPr>
          <w:b/>
          <w:sz w:val="28"/>
          <w:szCs w:val="28"/>
        </w:rPr>
      </w:pPr>
    </w:p>
    <w:p w:rsidR="00187A81" w:rsidRDefault="00187A81" w:rsidP="00187A81">
      <w:pPr>
        <w:ind w:left="284" w:right="425"/>
        <w:jc w:val="center"/>
        <w:rPr>
          <w:b/>
          <w:sz w:val="28"/>
          <w:szCs w:val="28"/>
        </w:rPr>
      </w:pPr>
    </w:p>
    <w:p w:rsidR="00792D25" w:rsidRDefault="00792D25" w:rsidP="00792D25">
      <w:pPr>
        <w:ind w:left="284" w:right="425"/>
        <w:jc w:val="center"/>
        <w:rPr>
          <w:rStyle w:val="a5"/>
          <w:b/>
          <w:i w:val="0"/>
        </w:rPr>
      </w:pPr>
      <w:r w:rsidRPr="004A7C99">
        <w:rPr>
          <w:rStyle w:val="a5"/>
          <w:b/>
          <w:i w:val="0"/>
        </w:rPr>
        <w:t>ПОСТАНОВЛЕНИЕ</w:t>
      </w:r>
    </w:p>
    <w:p w:rsidR="00140B4A" w:rsidRPr="004A7C99" w:rsidRDefault="00140B4A" w:rsidP="00792D25">
      <w:pPr>
        <w:ind w:left="284" w:right="425"/>
        <w:jc w:val="center"/>
        <w:rPr>
          <w:rStyle w:val="a5"/>
          <w:b/>
          <w:i w:val="0"/>
        </w:rPr>
      </w:pPr>
    </w:p>
    <w:p w:rsidR="00516326" w:rsidRDefault="00140B4A" w:rsidP="00792D25">
      <w:pPr>
        <w:ind w:left="284" w:right="425"/>
      </w:pPr>
      <w:r>
        <w:t xml:space="preserve">от                                       </w:t>
      </w:r>
      <w:r w:rsidR="006069DE">
        <w:t>2022</w:t>
      </w:r>
      <w:r>
        <w:t xml:space="preserve"> </w:t>
      </w:r>
      <w:r w:rsidR="00792D25">
        <w:t xml:space="preserve">г. </w:t>
      </w:r>
      <w:r>
        <w:t xml:space="preserve">                                                              </w:t>
      </w:r>
      <w:r w:rsidR="006069DE">
        <w:t xml:space="preserve">           </w:t>
      </w:r>
      <w:r>
        <w:t xml:space="preserve">  №</w:t>
      </w:r>
    </w:p>
    <w:p w:rsidR="00792D25" w:rsidRDefault="00792D25" w:rsidP="00792D25">
      <w:pPr>
        <w:ind w:left="284" w:right="425"/>
      </w:pPr>
      <w:r>
        <w:tab/>
      </w:r>
    </w:p>
    <w:p w:rsidR="00792D25" w:rsidRDefault="00792D25" w:rsidP="00792D25">
      <w:pPr>
        <w:autoSpaceDE w:val="0"/>
        <w:autoSpaceDN w:val="0"/>
        <w:adjustRightInd w:val="0"/>
        <w:ind w:left="284" w:right="425"/>
        <w:rPr>
          <w:bCs/>
        </w:rPr>
      </w:pPr>
      <w:r w:rsidRPr="006923AA">
        <w:rPr>
          <w:bCs/>
        </w:rPr>
        <w:t xml:space="preserve">Об утверждении административного регламента </w:t>
      </w:r>
    </w:p>
    <w:p w:rsidR="00792D25" w:rsidRDefault="00792D25" w:rsidP="00792D25">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792D25" w:rsidRDefault="00792D25" w:rsidP="00792D25">
      <w:pPr>
        <w:autoSpaceDE w:val="0"/>
        <w:autoSpaceDN w:val="0"/>
        <w:adjustRightInd w:val="0"/>
        <w:ind w:left="284"/>
      </w:pPr>
      <w:r w:rsidRPr="003C5F35">
        <w:t xml:space="preserve">земельных участков, находящихся в </w:t>
      </w:r>
      <w:proofErr w:type="gramStart"/>
      <w:r w:rsidRPr="003C5F35">
        <w:t>муниципальной</w:t>
      </w:r>
      <w:proofErr w:type="gramEnd"/>
      <w:r w:rsidRPr="003C5F35">
        <w:t xml:space="preserve"> </w:t>
      </w:r>
    </w:p>
    <w:p w:rsidR="00792D25" w:rsidRDefault="00792D25" w:rsidP="00792D25">
      <w:pPr>
        <w:autoSpaceDE w:val="0"/>
        <w:autoSpaceDN w:val="0"/>
        <w:adjustRightInd w:val="0"/>
        <w:ind w:left="284"/>
      </w:pPr>
      <w:r w:rsidRPr="003C5F35">
        <w:t xml:space="preserve">собственности </w:t>
      </w:r>
      <w:proofErr w:type="spellStart"/>
      <w:r w:rsidR="00187A81">
        <w:t>Ачадовского</w:t>
      </w:r>
      <w:proofErr w:type="spellEnd"/>
      <w:r w:rsidR="00187A81">
        <w:t xml:space="preserve"> </w:t>
      </w:r>
      <w:r>
        <w:t>сельского поселения</w:t>
      </w:r>
    </w:p>
    <w:p w:rsidR="00792D25" w:rsidRDefault="00140B4A" w:rsidP="00792D25">
      <w:pPr>
        <w:autoSpaceDE w:val="0"/>
        <w:autoSpaceDN w:val="0"/>
        <w:adjustRightInd w:val="0"/>
        <w:ind w:left="284"/>
      </w:pPr>
      <w:proofErr w:type="spellStart"/>
      <w:r>
        <w:t>Зубово-Полянского</w:t>
      </w:r>
      <w:proofErr w:type="spellEnd"/>
      <w:r w:rsidR="00792D25">
        <w:t xml:space="preserve"> муниципального района </w:t>
      </w:r>
      <w:r>
        <w:t>Республики Мордовия</w:t>
      </w:r>
    </w:p>
    <w:p w:rsidR="00792D25" w:rsidRDefault="00792D25" w:rsidP="00792D25">
      <w:pPr>
        <w:autoSpaceDE w:val="0"/>
        <w:autoSpaceDN w:val="0"/>
        <w:adjustRightInd w:val="0"/>
        <w:ind w:left="284"/>
        <w:rPr>
          <w:b/>
        </w:rPr>
      </w:pPr>
      <w:r w:rsidRPr="003C5F35">
        <w:t>в безвозмездное пользование</w:t>
      </w:r>
      <w:r w:rsidRPr="003C5F35">
        <w:rPr>
          <w:b/>
        </w:rPr>
        <w:t>»</w:t>
      </w:r>
    </w:p>
    <w:p w:rsidR="00792D25" w:rsidRDefault="00792D25" w:rsidP="00792D25">
      <w:pPr>
        <w:autoSpaceDE w:val="0"/>
        <w:autoSpaceDN w:val="0"/>
        <w:adjustRightInd w:val="0"/>
        <w:ind w:left="284" w:right="425"/>
        <w:jc w:val="both"/>
      </w:pPr>
    </w:p>
    <w:p w:rsidR="00792D25" w:rsidRDefault="00792D25" w:rsidP="00792D25">
      <w:pPr>
        <w:pStyle w:val="a6"/>
        <w:ind w:left="284" w:right="141"/>
        <w:jc w:val="both"/>
        <w:rPr>
          <w:sz w:val="24"/>
          <w:szCs w:val="24"/>
        </w:rPr>
      </w:pPr>
      <w:r w:rsidRPr="008A3A80">
        <w:rPr>
          <w:sz w:val="24"/>
          <w:szCs w:val="24"/>
        </w:rPr>
        <w:t xml:space="preserve">        </w:t>
      </w:r>
      <w:proofErr w:type="gramStart"/>
      <w:r w:rsidRPr="00835726">
        <w:rPr>
          <w:sz w:val="24"/>
          <w:szCs w:val="24"/>
        </w:rPr>
        <w:t>В соответствии</w:t>
      </w:r>
      <w:r w:rsidR="00835726" w:rsidRPr="00835726">
        <w:rPr>
          <w:sz w:val="24"/>
          <w:szCs w:val="24"/>
        </w:rPr>
        <w:t xml:space="preserve">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00835726" w:rsidRPr="00882E02">
        <w:t xml:space="preserve"> </w:t>
      </w:r>
      <w:r w:rsidR="00835726">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r w:rsidR="00187A81">
        <w:rPr>
          <w:sz w:val="24"/>
          <w:szCs w:val="24"/>
        </w:rPr>
        <w:t xml:space="preserve"> </w:t>
      </w:r>
      <w:r w:rsidR="00835726">
        <w:rPr>
          <w:sz w:val="24"/>
          <w:szCs w:val="24"/>
        </w:rPr>
        <w:t xml:space="preserve">Уставом </w:t>
      </w:r>
      <w:proofErr w:type="spellStart"/>
      <w:r w:rsidR="00187A81">
        <w:rPr>
          <w:sz w:val="24"/>
          <w:szCs w:val="24"/>
        </w:rPr>
        <w:t>Ачадовского</w:t>
      </w:r>
      <w:proofErr w:type="spellEnd"/>
      <w:r w:rsidR="00A53378">
        <w:rPr>
          <w:sz w:val="24"/>
          <w:szCs w:val="24"/>
        </w:rPr>
        <w:t xml:space="preserve"> </w:t>
      </w:r>
      <w:r w:rsidR="00835726" w:rsidRPr="008A3A80">
        <w:rPr>
          <w:sz w:val="24"/>
          <w:szCs w:val="24"/>
        </w:rPr>
        <w:t xml:space="preserve">сельского поселения </w:t>
      </w:r>
      <w:proofErr w:type="spellStart"/>
      <w:r w:rsidR="00835726">
        <w:rPr>
          <w:sz w:val="24"/>
          <w:szCs w:val="24"/>
        </w:rPr>
        <w:t>Зубово-Полянского</w:t>
      </w:r>
      <w:proofErr w:type="spellEnd"/>
      <w:r w:rsidR="00835726" w:rsidRPr="008A3A80">
        <w:rPr>
          <w:sz w:val="24"/>
          <w:szCs w:val="24"/>
        </w:rPr>
        <w:t xml:space="preserve"> муниципального района </w:t>
      </w:r>
      <w:r w:rsidR="00835726">
        <w:rPr>
          <w:sz w:val="24"/>
          <w:szCs w:val="24"/>
        </w:rPr>
        <w:t xml:space="preserve">Республики Мордовия, </w:t>
      </w:r>
      <w:r w:rsidRPr="008A3A80">
        <w:rPr>
          <w:sz w:val="24"/>
          <w:szCs w:val="24"/>
        </w:rPr>
        <w:t xml:space="preserve"> администрация </w:t>
      </w:r>
      <w:proofErr w:type="spellStart"/>
      <w:r w:rsidR="00187A81">
        <w:rPr>
          <w:sz w:val="24"/>
          <w:szCs w:val="24"/>
        </w:rPr>
        <w:t>Ачадовского</w:t>
      </w:r>
      <w:proofErr w:type="spellEnd"/>
      <w:r w:rsidR="00A53378">
        <w:rPr>
          <w:sz w:val="24"/>
          <w:szCs w:val="24"/>
        </w:rPr>
        <w:t xml:space="preserve"> </w:t>
      </w:r>
      <w:r w:rsidRPr="008A3A80">
        <w:rPr>
          <w:sz w:val="24"/>
          <w:szCs w:val="24"/>
        </w:rPr>
        <w:t xml:space="preserve">сельского поселения </w:t>
      </w:r>
      <w:proofErr w:type="spellStart"/>
      <w:r w:rsidR="00140B4A">
        <w:rPr>
          <w:sz w:val="24"/>
          <w:szCs w:val="24"/>
        </w:rPr>
        <w:t>Зубово-Полянского</w:t>
      </w:r>
      <w:proofErr w:type="spellEnd"/>
      <w:r w:rsidRPr="008A3A80">
        <w:rPr>
          <w:sz w:val="24"/>
          <w:szCs w:val="24"/>
        </w:rPr>
        <w:t xml:space="preserve"> муниципального района </w:t>
      </w:r>
      <w:r w:rsidR="00140B4A">
        <w:rPr>
          <w:sz w:val="24"/>
          <w:szCs w:val="24"/>
        </w:rPr>
        <w:t>Республики Мордовия</w:t>
      </w:r>
      <w:proofErr w:type="gramEnd"/>
    </w:p>
    <w:p w:rsidR="00792D25" w:rsidRPr="008A3A80" w:rsidRDefault="00792D25" w:rsidP="00792D25">
      <w:pPr>
        <w:pStyle w:val="a6"/>
        <w:ind w:left="284" w:right="141"/>
        <w:jc w:val="both"/>
        <w:rPr>
          <w:b/>
          <w:sz w:val="24"/>
          <w:szCs w:val="24"/>
        </w:rPr>
      </w:pPr>
      <w:proofErr w:type="spellStart"/>
      <w:proofErr w:type="gramStart"/>
      <w:r w:rsidRPr="008A3A80">
        <w:rPr>
          <w:b/>
          <w:sz w:val="24"/>
          <w:szCs w:val="24"/>
        </w:rPr>
        <w:t>п</w:t>
      </w:r>
      <w:proofErr w:type="spellEnd"/>
      <w:proofErr w:type="gramEnd"/>
      <w:r w:rsidRPr="008A3A80">
        <w:rPr>
          <w:b/>
          <w:sz w:val="24"/>
          <w:szCs w:val="24"/>
        </w:rPr>
        <w:t xml:space="preserve"> о с т а </w:t>
      </w:r>
      <w:proofErr w:type="spellStart"/>
      <w:r w:rsidRPr="008A3A80">
        <w:rPr>
          <w:b/>
          <w:sz w:val="24"/>
          <w:szCs w:val="24"/>
        </w:rPr>
        <w:t>н</w:t>
      </w:r>
      <w:proofErr w:type="spellEnd"/>
      <w:r w:rsidRPr="008A3A80">
        <w:rPr>
          <w:b/>
          <w:sz w:val="24"/>
          <w:szCs w:val="24"/>
        </w:rPr>
        <w:t xml:space="preserve"> о в л я е т:</w:t>
      </w:r>
    </w:p>
    <w:p w:rsidR="00792D25" w:rsidRDefault="00792D25" w:rsidP="00792D25">
      <w:pPr>
        <w:autoSpaceDE w:val="0"/>
        <w:autoSpaceDN w:val="0"/>
        <w:adjustRightInd w:val="0"/>
        <w:ind w:left="284" w:right="50" w:firstLine="540"/>
        <w:jc w:val="both"/>
      </w:pPr>
    </w:p>
    <w:p w:rsidR="00792D25" w:rsidRDefault="00792D25" w:rsidP="00140B4A">
      <w:pPr>
        <w:autoSpaceDE w:val="0"/>
        <w:autoSpaceDN w:val="0"/>
        <w:adjustRightInd w:val="0"/>
        <w:ind w:left="284"/>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proofErr w:type="spellStart"/>
      <w:r w:rsidR="00187A81">
        <w:t>Ачадовского</w:t>
      </w:r>
      <w:proofErr w:type="spellEnd"/>
      <w:r w:rsidR="00A53378">
        <w:t xml:space="preserve"> </w:t>
      </w:r>
      <w:r>
        <w:t>сельского поселения</w:t>
      </w:r>
      <w:r w:rsidRPr="003C5F35">
        <w:t xml:space="preserve"> </w:t>
      </w:r>
      <w:proofErr w:type="spellStart"/>
      <w:r w:rsidR="00140B4A">
        <w:t>Зубово-Полянского</w:t>
      </w:r>
      <w:proofErr w:type="spellEnd"/>
      <w:r>
        <w:t xml:space="preserve"> муниципального района </w:t>
      </w:r>
      <w:r w:rsidR="00140B4A">
        <w:t xml:space="preserve">Республики Мордовия </w:t>
      </w:r>
      <w:r w:rsidRPr="003C5F35">
        <w:t>в безвозмездное пользование</w:t>
      </w:r>
      <w:r w:rsidRPr="003C5F35">
        <w:rPr>
          <w:b/>
        </w:rPr>
        <w:t>»</w:t>
      </w:r>
      <w:r>
        <w:t xml:space="preserve"> (приложение).</w:t>
      </w:r>
    </w:p>
    <w:p w:rsidR="00792D25" w:rsidRPr="00B834F0" w:rsidRDefault="00792D25" w:rsidP="00792D25">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792D25" w:rsidRPr="00371DF6" w:rsidRDefault="00792D25" w:rsidP="00792D25">
      <w:pPr>
        <w:tabs>
          <w:tab w:val="left" w:pos="0"/>
        </w:tabs>
        <w:autoSpaceDE w:val="0"/>
        <w:autoSpaceDN w:val="0"/>
        <w:adjustRightInd w:val="0"/>
        <w:jc w:val="both"/>
      </w:pPr>
      <w:r>
        <w:t xml:space="preserve">    </w:t>
      </w:r>
      <w:r w:rsidRPr="00D515BD">
        <w:t xml:space="preserve"> </w:t>
      </w:r>
      <w:r w:rsidRPr="00371DF6">
        <w:t xml:space="preserve">3. </w:t>
      </w:r>
      <w:proofErr w:type="gramStart"/>
      <w:r w:rsidRPr="00371DF6">
        <w:t>Контроль за</w:t>
      </w:r>
      <w:proofErr w:type="gramEnd"/>
      <w:r w:rsidRPr="00371DF6">
        <w:t xml:space="preserve"> исполнением настоящего постановления оставляю за собой.</w:t>
      </w:r>
    </w:p>
    <w:p w:rsidR="00792D25" w:rsidRDefault="00792D25" w:rsidP="00792D25">
      <w:pPr>
        <w:tabs>
          <w:tab w:val="left" w:pos="0"/>
        </w:tabs>
        <w:autoSpaceDE w:val="0"/>
        <w:autoSpaceDN w:val="0"/>
        <w:adjustRightInd w:val="0"/>
        <w:ind w:left="284" w:right="141"/>
        <w:jc w:val="both"/>
      </w:pPr>
    </w:p>
    <w:p w:rsidR="00792D25" w:rsidRDefault="00792D25" w:rsidP="00792D25">
      <w:pPr>
        <w:tabs>
          <w:tab w:val="left" w:pos="0"/>
        </w:tabs>
        <w:autoSpaceDE w:val="0"/>
        <w:autoSpaceDN w:val="0"/>
        <w:adjustRightInd w:val="0"/>
        <w:ind w:left="284" w:right="141"/>
        <w:jc w:val="both"/>
      </w:pPr>
    </w:p>
    <w:p w:rsidR="00792D25" w:rsidRPr="00D515BD" w:rsidRDefault="00792D25" w:rsidP="00792D25">
      <w:pPr>
        <w:tabs>
          <w:tab w:val="left" w:pos="0"/>
        </w:tabs>
        <w:autoSpaceDE w:val="0"/>
        <w:autoSpaceDN w:val="0"/>
        <w:adjustRightInd w:val="0"/>
        <w:ind w:left="284" w:right="141"/>
        <w:jc w:val="both"/>
      </w:pPr>
    </w:p>
    <w:p w:rsidR="00792D25" w:rsidRDefault="00792D25" w:rsidP="00792D25">
      <w:pPr>
        <w:tabs>
          <w:tab w:val="left" w:pos="0"/>
        </w:tabs>
        <w:autoSpaceDE w:val="0"/>
        <w:autoSpaceDN w:val="0"/>
        <w:adjustRightInd w:val="0"/>
        <w:ind w:left="284" w:right="141"/>
        <w:jc w:val="both"/>
        <w:rPr>
          <w:color w:val="000000"/>
        </w:rPr>
      </w:pPr>
    </w:p>
    <w:p w:rsidR="00187A81" w:rsidRDefault="00187A81" w:rsidP="00792D25">
      <w:pPr>
        <w:tabs>
          <w:tab w:val="left" w:pos="0"/>
        </w:tabs>
        <w:autoSpaceDE w:val="0"/>
        <w:autoSpaceDN w:val="0"/>
        <w:adjustRightInd w:val="0"/>
        <w:ind w:left="284" w:right="141"/>
        <w:jc w:val="both"/>
        <w:rPr>
          <w:color w:val="000000"/>
        </w:rPr>
      </w:pPr>
    </w:p>
    <w:p w:rsidR="00187A81" w:rsidRDefault="00187A81" w:rsidP="00792D25">
      <w:pPr>
        <w:tabs>
          <w:tab w:val="left" w:pos="0"/>
        </w:tabs>
        <w:autoSpaceDE w:val="0"/>
        <w:autoSpaceDN w:val="0"/>
        <w:adjustRightInd w:val="0"/>
        <w:ind w:left="284" w:right="141"/>
        <w:jc w:val="both"/>
        <w:rPr>
          <w:color w:val="000000"/>
        </w:rPr>
      </w:pPr>
    </w:p>
    <w:p w:rsidR="00187A81" w:rsidRDefault="00187A81" w:rsidP="00792D25">
      <w:pPr>
        <w:tabs>
          <w:tab w:val="left" w:pos="0"/>
        </w:tabs>
        <w:autoSpaceDE w:val="0"/>
        <w:autoSpaceDN w:val="0"/>
        <w:adjustRightInd w:val="0"/>
        <w:ind w:left="284" w:right="141"/>
        <w:jc w:val="both"/>
        <w:rPr>
          <w:color w:val="000000"/>
        </w:rPr>
      </w:pPr>
    </w:p>
    <w:p w:rsidR="00792D25" w:rsidRPr="00D515BD" w:rsidRDefault="00792D25" w:rsidP="00792D25">
      <w:pPr>
        <w:autoSpaceDE w:val="0"/>
        <w:autoSpaceDN w:val="0"/>
        <w:adjustRightInd w:val="0"/>
        <w:ind w:left="284" w:right="141"/>
        <w:jc w:val="both"/>
        <w:rPr>
          <w:color w:val="000000"/>
        </w:rPr>
      </w:pPr>
    </w:p>
    <w:p w:rsidR="00792D25" w:rsidRPr="00D515BD" w:rsidRDefault="00516326" w:rsidP="00792D25">
      <w:pPr>
        <w:autoSpaceDE w:val="0"/>
        <w:autoSpaceDN w:val="0"/>
        <w:adjustRightInd w:val="0"/>
        <w:ind w:left="284" w:right="141"/>
        <w:jc w:val="both"/>
        <w:rPr>
          <w:color w:val="000000"/>
        </w:rPr>
      </w:pPr>
      <w:r>
        <w:rPr>
          <w:color w:val="000000"/>
        </w:rPr>
        <w:t xml:space="preserve">Глава </w:t>
      </w:r>
      <w:proofErr w:type="spellStart"/>
      <w:r w:rsidR="00187A81">
        <w:rPr>
          <w:color w:val="000000"/>
        </w:rPr>
        <w:t>Ачадовского</w:t>
      </w:r>
      <w:proofErr w:type="spellEnd"/>
    </w:p>
    <w:p w:rsidR="00792D25" w:rsidRPr="004D0C0C" w:rsidRDefault="00792D25" w:rsidP="00792D25">
      <w:pPr>
        <w:autoSpaceDE w:val="0"/>
        <w:autoSpaceDN w:val="0"/>
        <w:adjustRightInd w:val="0"/>
        <w:ind w:left="284" w:right="141"/>
        <w:jc w:val="both"/>
      </w:pPr>
      <w:r w:rsidRPr="00D515BD">
        <w:rPr>
          <w:color w:val="000000"/>
        </w:rPr>
        <w:t xml:space="preserve"> сельского поселения                               </w:t>
      </w:r>
      <w:r>
        <w:rPr>
          <w:color w:val="000000"/>
        </w:rPr>
        <w:tab/>
      </w:r>
      <w:r>
        <w:rPr>
          <w:color w:val="000000"/>
        </w:rPr>
        <w:tab/>
      </w:r>
      <w:r>
        <w:rPr>
          <w:color w:val="000000"/>
        </w:rPr>
        <w:tab/>
      </w:r>
      <w:r>
        <w:rPr>
          <w:color w:val="000000"/>
        </w:rPr>
        <w:tab/>
      </w:r>
      <w:proofErr w:type="spellStart"/>
      <w:r w:rsidR="00187A81">
        <w:rPr>
          <w:color w:val="000000"/>
        </w:rPr>
        <w:t>Г.Н.Галынин</w:t>
      </w:r>
      <w:proofErr w:type="spellEnd"/>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 w:rsidR="00792D25" w:rsidRDefault="00792D25" w:rsidP="00792D25"/>
    <w:p w:rsidR="00792D25" w:rsidRDefault="00792D25" w:rsidP="00792D25"/>
    <w:p w:rsidR="00792D25" w:rsidRDefault="00792D25" w:rsidP="00792D25"/>
    <w:p w:rsidR="00792D25" w:rsidRDefault="00792D25" w:rsidP="00792D25">
      <w:pPr>
        <w:widowControl w:val="0"/>
        <w:autoSpaceDE w:val="0"/>
        <w:jc w:val="right"/>
      </w:pPr>
      <w:r w:rsidRPr="001113CE">
        <w:rPr>
          <w:sz w:val="29"/>
          <w:szCs w:val="29"/>
        </w:rPr>
        <w:t xml:space="preserve">                                           </w:t>
      </w:r>
      <w:r w:rsidRPr="000F5259">
        <w:t>У</w:t>
      </w:r>
      <w:r w:rsidRPr="003C5F35">
        <w:t xml:space="preserve">твержден </w:t>
      </w:r>
    </w:p>
    <w:p w:rsidR="00792D25" w:rsidRDefault="00792D25" w:rsidP="00792D25">
      <w:pPr>
        <w:widowControl w:val="0"/>
        <w:autoSpaceDE w:val="0"/>
        <w:jc w:val="right"/>
      </w:pPr>
      <w:r w:rsidRPr="003C5F35">
        <w:t xml:space="preserve">постановлением </w:t>
      </w:r>
      <w:r>
        <w:t xml:space="preserve">администрации </w:t>
      </w:r>
    </w:p>
    <w:p w:rsidR="00792D25" w:rsidRPr="003C5F35" w:rsidRDefault="00187A81" w:rsidP="00792D25">
      <w:pPr>
        <w:widowControl w:val="0"/>
        <w:autoSpaceDE w:val="0"/>
        <w:jc w:val="right"/>
      </w:pPr>
      <w:proofErr w:type="spellStart"/>
      <w:r>
        <w:t>Ачадовского</w:t>
      </w:r>
      <w:proofErr w:type="spellEnd"/>
      <w:r w:rsidR="004D0C0C">
        <w:t xml:space="preserve"> </w:t>
      </w:r>
      <w:r w:rsidR="00792D25">
        <w:t>сельского поселения</w:t>
      </w:r>
    </w:p>
    <w:p w:rsidR="00792D25" w:rsidRPr="003C5F35" w:rsidRDefault="00140B4A" w:rsidP="00792D25">
      <w:pPr>
        <w:widowControl w:val="0"/>
        <w:autoSpaceDE w:val="0"/>
        <w:jc w:val="right"/>
      </w:pPr>
      <w:r>
        <w:t xml:space="preserve">от                     </w:t>
      </w:r>
      <w:proofErr w:type="gramStart"/>
      <w:r>
        <w:t>г</w:t>
      </w:r>
      <w:proofErr w:type="gramEnd"/>
      <w:r>
        <w:t xml:space="preserve">.  №   </w:t>
      </w:r>
    </w:p>
    <w:p w:rsidR="00792D25" w:rsidRPr="00371DF6" w:rsidRDefault="00792D25" w:rsidP="00792D25">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792D25" w:rsidRPr="00371DF6" w:rsidRDefault="00792D25" w:rsidP="00792D25">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proofErr w:type="spellStart"/>
      <w:r w:rsidR="00187A81">
        <w:rPr>
          <w:b/>
        </w:rPr>
        <w:t>Ачадовского</w:t>
      </w:r>
      <w:proofErr w:type="spellEnd"/>
      <w:r w:rsidR="004D0C0C">
        <w:rPr>
          <w:b/>
        </w:rPr>
        <w:t xml:space="preserve"> </w:t>
      </w:r>
      <w:r w:rsidRPr="00371DF6">
        <w:rPr>
          <w:b/>
        </w:rPr>
        <w:t xml:space="preserve">сельского поселения </w:t>
      </w:r>
      <w:proofErr w:type="spellStart"/>
      <w:r w:rsidR="00140B4A">
        <w:rPr>
          <w:b/>
        </w:rPr>
        <w:t>Зубово-Полянского</w:t>
      </w:r>
      <w:proofErr w:type="spellEnd"/>
      <w:r w:rsidRPr="00371DF6">
        <w:rPr>
          <w:b/>
        </w:rPr>
        <w:t xml:space="preserve"> муниципального района </w:t>
      </w:r>
      <w:r w:rsidR="00140B4A">
        <w:rPr>
          <w:b/>
        </w:rPr>
        <w:t>Республики Мордовия</w:t>
      </w:r>
      <w:r w:rsidRPr="00371DF6">
        <w:rPr>
          <w:b/>
        </w:rPr>
        <w:t>, в безвозмездное пользование»</w:t>
      </w:r>
    </w:p>
    <w:p w:rsidR="00792D25" w:rsidRPr="00371DF6" w:rsidRDefault="00792D25" w:rsidP="00792D25">
      <w:pPr>
        <w:pStyle w:val="ConsPlusCell"/>
        <w:jc w:val="center"/>
        <w:rPr>
          <w:sz w:val="24"/>
          <w:szCs w:val="24"/>
        </w:rPr>
      </w:pPr>
    </w:p>
    <w:p w:rsidR="00792D25" w:rsidRPr="00371DF6" w:rsidRDefault="00792D25" w:rsidP="00792D25">
      <w:pPr>
        <w:widowControl w:val="0"/>
        <w:autoSpaceDE w:val="0"/>
        <w:autoSpaceDN w:val="0"/>
        <w:adjustRightInd w:val="0"/>
        <w:jc w:val="center"/>
        <w:outlineLvl w:val="1"/>
        <w:rPr>
          <w:b/>
        </w:rPr>
      </w:pPr>
      <w:r w:rsidRPr="00371DF6">
        <w:rPr>
          <w:b/>
        </w:rPr>
        <w:t>1. Общие положения</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pPr>
      <w:r w:rsidRPr="00371DF6">
        <w:t>1.1. Предмет регулирования.</w:t>
      </w:r>
    </w:p>
    <w:p w:rsidR="00792D25" w:rsidRPr="00371DF6" w:rsidRDefault="00792D25" w:rsidP="00792D25">
      <w:pPr>
        <w:autoSpaceDE w:val="0"/>
        <w:autoSpaceDN w:val="0"/>
        <w:adjustRightInd w:val="0"/>
        <w:ind w:firstLine="540"/>
        <w:jc w:val="both"/>
      </w:pPr>
      <w:r w:rsidRPr="00371DF6">
        <w:t xml:space="preserve"> </w:t>
      </w:r>
      <w:proofErr w:type="gramStart"/>
      <w:r w:rsidRPr="00371DF6">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proofErr w:type="spellStart"/>
      <w:r w:rsidR="00187A81">
        <w:t>Ачадовского</w:t>
      </w:r>
      <w:proofErr w:type="spellEnd"/>
      <w:r w:rsidR="004D0C0C">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proofErr w:type="spellStart"/>
      <w:r w:rsidR="00187A81">
        <w:t>Ачадовского</w:t>
      </w:r>
      <w:proofErr w:type="spellEnd"/>
      <w:r w:rsidR="004D0C0C">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roofErr w:type="gramEnd"/>
    </w:p>
    <w:p w:rsidR="00792D25" w:rsidRPr="00371DF6" w:rsidRDefault="00792D25" w:rsidP="00792D25">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792D25" w:rsidRPr="00371DF6" w:rsidRDefault="00792D25" w:rsidP="00792D25">
      <w:pPr>
        <w:autoSpaceDE w:val="0"/>
        <w:autoSpaceDN w:val="0"/>
        <w:adjustRightInd w:val="0"/>
        <w:ind w:firstLine="540"/>
        <w:jc w:val="both"/>
      </w:pPr>
      <w:r w:rsidRPr="00371DF6">
        <w:t>Земельные участки могут быть предоставлены в безвозмездное пользование:</w:t>
      </w:r>
    </w:p>
    <w:p w:rsidR="00792D25" w:rsidRPr="00371DF6" w:rsidRDefault="00792D25" w:rsidP="00792D25">
      <w:pPr>
        <w:autoSpaceDE w:val="0"/>
        <w:autoSpaceDN w:val="0"/>
        <w:adjustRightInd w:val="0"/>
        <w:ind w:firstLine="540"/>
        <w:jc w:val="both"/>
      </w:pPr>
      <w:proofErr w:type="gramStart"/>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792D25" w:rsidRPr="00371DF6" w:rsidRDefault="00792D25" w:rsidP="00792D25">
      <w:pPr>
        <w:autoSpaceDE w:val="0"/>
        <w:autoSpaceDN w:val="0"/>
        <w:adjustRightInd w:val="0"/>
        <w:ind w:firstLine="539"/>
        <w:jc w:val="both"/>
      </w:pPr>
      <w:r w:rsidRPr="00371DF6">
        <w:t>2) казенным предприятиям на срок до одного года (п.п. 1 п. 2 ст. 39.10 ЗК РФ);</w:t>
      </w:r>
    </w:p>
    <w:p w:rsidR="00792D25" w:rsidRPr="00371DF6" w:rsidRDefault="00792D25" w:rsidP="00792D25">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792D25" w:rsidRPr="00371DF6" w:rsidRDefault="00792D25" w:rsidP="00792D25">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792D25" w:rsidRPr="00371DF6" w:rsidRDefault="00140B4A" w:rsidP="00792D25">
      <w:pPr>
        <w:autoSpaceDE w:val="0"/>
        <w:autoSpaceDN w:val="0"/>
        <w:adjustRightInd w:val="0"/>
        <w:ind w:firstLine="539"/>
        <w:jc w:val="both"/>
      </w:pPr>
      <w:r>
        <w:t>5</w:t>
      </w:r>
      <w:r w:rsidR="00792D25"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792D25" w:rsidRDefault="00140B4A" w:rsidP="00792D25">
      <w:pPr>
        <w:autoSpaceDE w:val="0"/>
        <w:autoSpaceDN w:val="0"/>
        <w:adjustRightInd w:val="0"/>
        <w:ind w:firstLine="539"/>
        <w:jc w:val="both"/>
      </w:pPr>
      <w:proofErr w:type="gramStart"/>
      <w:r>
        <w:t>6</w:t>
      </w:r>
      <w:r w:rsidR="00792D25" w:rsidRPr="00371DF6">
        <w:t xml:space="preserve">) лицам, с которыми в соответствии с Федеральным </w:t>
      </w:r>
      <w:hyperlink r:id="rId5" w:history="1">
        <w:r w:rsidR="00792D25" w:rsidRPr="00371DF6">
          <w:t>законом</w:t>
        </w:r>
      </w:hyperlink>
      <w:r w:rsidR="00792D25"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rsidR="00792D25" w:rsidRPr="00371DF6">
        <w:t xml:space="preserve"> (п.п. 5 п. 2 ст. 39.10 ЗК РФ);</w:t>
      </w:r>
    </w:p>
    <w:p w:rsidR="00140B4A" w:rsidRPr="00371DF6" w:rsidRDefault="00140B4A" w:rsidP="00792D25">
      <w:pPr>
        <w:autoSpaceDE w:val="0"/>
        <w:autoSpaceDN w:val="0"/>
        <w:adjustRightInd w:val="0"/>
        <w:ind w:firstLine="539"/>
        <w:jc w:val="both"/>
      </w:pPr>
      <w:r>
        <w:t>7) некоммерческим организациям для осуществления строительства и (или) реконструкции</w:t>
      </w:r>
      <w:r w:rsidR="0010718F">
        <w:t xml:space="preserve">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gramStart"/>
      <w:r w:rsidR="0010718F">
        <w:t xml:space="preserve">( </w:t>
      </w:r>
      <w:proofErr w:type="gramEnd"/>
      <w:r w:rsidR="0010718F">
        <w:t>п.п. 5.1 п. 2 ст. 39.10 ЗК РФ)</w:t>
      </w:r>
    </w:p>
    <w:p w:rsidR="00792D25" w:rsidRPr="00371DF6" w:rsidRDefault="00792D25" w:rsidP="00792D25">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792D25" w:rsidRPr="00371DF6" w:rsidRDefault="00792D25" w:rsidP="00792D25">
      <w:pPr>
        <w:autoSpaceDE w:val="0"/>
        <w:autoSpaceDN w:val="0"/>
        <w:adjustRightInd w:val="0"/>
        <w:ind w:firstLine="540"/>
        <w:jc w:val="both"/>
      </w:pPr>
      <w:r w:rsidRPr="00371DF6">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792D25" w:rsidRPr="00371DF6" w:rsidRDefault="00792D25" w:rsidP="00792D25">
      <w:pPr>
        <w:autoSpaceDE w:val="0"/>
        <w:autoSpaceDN w:val="0"/>
        <w:adjustRightInd w:val="0"/>
        <w:ind w:firstLine="539"/>
        <w:jc w:val="both"/>
      </w:pPr>
      <w:r w:rsidRPr="00371DF6">
        <w:lastRenderedPageBreak/>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792D25" w:rsidRPr="00371DF6" w:rsidRDefault="00792D25" w:rsidP="00792D25">
      <w:pPr>
        <w:autoSpaceDE w:val="0"/>
        <w:autoSpaceDN w:val="0"/>
        <w:adjustRightInd w:val="0"/>
        <w:ind w:firstLine="540"/>
        <w:jc w:val="both"/>
      </w:pPr>
      <w:proofErr w:type="gramStart"/>
      <w:r w:rsidRPr="00371DF6">
        <w:t xml:space="preserve">11) гражданам и юридическим лицам для сельскохозяйственного, </w:t>
      </w:r>
      <w:proofErr w:type="spellStart"/>
      <w:r w:rsidRPr="00371DF6">
        <w:t>охотхозяйственного</w:t>
      </w:r>
      <w:proofErr w:type="spellEnd"/>
      <w:r w:rsidRPr="00371DF6">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rsidRPr="00371DF6">
        <w:t xml:space="preserve"> </w:t>
      </w:r>
      <w:proofErr w:type="gramStart"/>
      <w:r w:rsidRPr="00371DF6">
        <w:t>ЗК РФ);</w:t>
      </w:r>
      <w:proofErr w:type="gramEnd"/>
    </w:p>
    <w:p w:rsidR="00792D25" w:rsidRPr="00371DF6" w:rsidRDefault="00792D25" w:rsidP="00792D25">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792D25" w:rsidRPr="00371DF6" w:rsidRDefault="00792D25" w:rsidP="00792D25">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792D25" w:rsidRPr="00371DF6" w:rsidRDefault="00792D25" w:rsidP="00792D25">
      <w:pPr>
        <w:autoSpaceDE w:val="0"/>
        <w:autoSpaceDN w:val="0"/>
        <w:adjustRightInd w:val="0"/>
        <w:ind w:firstLine="540"/>
        <w:jc w:val="both"/>
      </w:pPr>
      <w:proofErr w:type="gramStart"/>
      <w:r w:rsidRPr="00371DF6">
        <w:t xml:space="preserve">14) лицам, с которыми в соответствии с Федеральным </w:t>
      </w:r>
      <w:hyperlink r:id="rId8" w:history="1">
        <w:r w:rsidRPr="00371DF6">
          <w:t>законом</w:t>
        </w:r>
      </w:hyperlink>
      <w:r w:rsidRPr="00371DF6">
        <w:t xml:space="preserve"> от 29 декабря 2012 г. № 275-ФЗ «О государственном оборонном заказе», Федеральным </w:t>
      </w:r>
      <w:hyperlink r:id="rId9"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rsidRPr="00371DF6">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792D25" w:rsidRPr="00371DF6" w:rsidRDefault="00792D25" w:rsidP="00792D25">
      <w:pPr>
        <w:autoSpaceDE w:val="0"/>
        <w:autoSpaceDN w:val="0"/>
        <w:adjustRightInd w:val="0"/>
        <w:ind w:firstLine="540"/>
        <w:jc w:val="both"/>
      </w:pPr>
      <w:r w:rsidRPr="00371DF6">
        <w:t xml:space="preserve">15) лицу,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792D25" w:rsidRPr="00371DF6" w:rsidRDefault="00792D25" w:rsidP="00792D25">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792D25" w:rsidRPr="00371DF6" w:rsidRDefault="00792D25" w:rsidP="00792D25">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792D25" w:rsidRPr="00371DF6" w:rsidRDefault="00792D25" w:rsidP="00792D25">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792D25" w:rsidRPr="00447261" w:rsidRDefault="00792D25" w:rsidP="00792D25">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proofErr w:type="spellStart"/>
      <w:r w:rsidR="00187A81">
        <w:t>Ачадовского</w:t>
      </w:r>
      <w:proofErr w:type="spellEnd"/>
      <w:r w:rsidR="004D0C0C">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Pr="00447261">
        <w:t>, организаций, участвующих в предоставлении муниципальной услуги, многофункционального центра  (далее – МФЦ):</w:t>
      </w:r>
    </w:p>
    <w:p w:rsidR="00792D25" w:rsidRPr="00447261" w:rsidRDefault="00792D25" w:rsidP="00792D25">
      <w:pPr>
        <w:widowControl w:val="0"/>
        <w:autoSpaceDE w:val="0"/>
        <w:autoSpaceDN w:val="0"/>
        <w:adjustRightInd w:val="0"/>
        <w:ind w:left="284" w:right="141"/>
        <w:jc w:val="both"/>
      </w:pPr>
      <w:r w:rsidRPr="00447261">
        <w:t xml:space="preserve">     Адми</w:t>
      </w:r>
      <w:r w:rsidR="0010718F">
        <w:t xml:space="preserve">нистрация: РМ, </w:t>
      </w:r>
      <w:proofErr w:type="spellStart"/>
      <w:r w:rsidR="00334E37">
        <w:t>Зубово-Полянский</w:t>
      </w:r>
      <w:proofErr w:type="spellEnd"/>
      <w:r w:rsidR="00334E37">
        <w:t xml:space="preserve">  район, </w:t>
      </w:r>
      <w:proofErr w:type="spellStart"/>
      <w:r w:rsidR="00334E37">
        <w:t>с</w:t>
      </w:r>
      <w:proofErr w:type="gramStart"/>
      <w:r w:rsidR="00334E37">
        <w:t>.</w:t>
      </w:r>
      <w:r w:rsidR="00187A81">
        <w:t>А</w:t>
      </w:r>
      <w:proofErr w:type="gramEnd"/>
      <w:r w:rsidR="00187A81">
        <w:t>чадово</w:t>
      </w:r>
      <w:proofErr w:type="spellEnd"/>
      <w:r w:rsidR="00334E37">
        <w:t xml:space="preserve">, ул. </w:t>
      </w:r>
      <w:r w:rsidR="00187A81">
        <w:t>Молодежная</w:t>
      </w:r>
      <w:r w:rsidR="00334E37">
        <w:t xml:space="preserve">, </w:t>
      </w:r>
      <w:r w:rsidR="004D0C0C">
        <w:t>1</w:t>
      </w:r>
      <w:r w:rsidR="00334E37">
        <w:t>.</w:t>
      </w:r>
    </w:p>
    <w:p w:rsidR="00792D25" w:rsidRPr="00447261" w:rsidRDefault="00792D25" w:rsidP="00792D25">
      <w:pPr>
        <w:widowControl w:val="0"/>
        <w:autoSpaceDE w:val="0"/>
        <w:autoSpaceDN w:val="0"/>
        <w:adjustRightInd w:val="0"/>
        <w:ind w:left="284" w:right="141"/>
        <w:jc w:val="both"/>
      </w:pPr>
      <w:r w:rsidRPr="00447261">
        <w:t>График</w:t>
      </w:r>
      <w:r w:rsidR="0010718F">
        <w:t xml:space="preserve"> работы: понедельник-пятница с 9.00 до 17.00, перерыв на обед с 13.00 до 14</w:t>
      </w:r>
      <w:r w:rsidRPr="00447261">
        <w:t>.00</w:t>
      </w:r>
    </w:p>
    <w:p w:rsidR="00792D25" w:rsidRPr="00447261" w:rsidRDefault="0010718F" w:rsidP="00792D25">
      <w:pPr>
        <w:widowControl w:val="0"/>
        <w:autoSpaceDE w:val="0"/>
        <w:autoSpaceDN w:val="0"/>
        <w:adjustRightInd w:val="0"/>
        <w:ind w:left="284" w:right="141"/>
        <w:jc w:val="both"/>
      </w:pPr>
      <w:r>
        <w:t>Кон</w:t>
      </w:r>
      <w:r w:rsidR="00334E37">
        <w:t>тактный телефон 8(83458) 3-</w:t>
      </w:r>
      <w:r w:rsidR="004D0C0C">
        <w:t>5</w:t>
      </w:r>
      <w:r w:rsidR="00187A81">
        <w:t>1</w:t>
      </w:r>
      <w:r w:rsidR="00334E37">
        <w:t>-</w:t>
      </w:r>
      <w:r w:rsidR="00187A81">
        <w:t>41</w:t>
      </w:r>
    </w:p>
    <w:p w:rsidR="00792D25" w:rsidRPr="00371DF6" w:rsidRDefault="00792D25" w:rsidP="00792D25">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rsidR="00140B4A">
        <w:t>Республики Мордовия</w:t>
      </w:r>
      <w:r w:rsidRPr="00371DF6">
        <w:t xml:space="preserve">" </w:t>
      </w:r>
      <w:r w:rsidRPr="00187A81">
        <w:t>(http://</w:t>
      </w:r>
      <w:r w:rsidR="00835726" w:rsidRPr="00187A81">
        <w:t xml:space="preserve"> </w:t>
      </w:r>
      <w:hyperlink r:id="rId12" w:tgtFrame="_blank" w:history="1">
        <w:r w:rsidR="00835726" w:rsidRPr="00187A81">
          <w:rPr>
            <w:rStyle w:val="a7"/>
            <w:rFonts w:ascii="Trebuchet MS" w:hAnsi="Trebuchet MS"/>
            <w:color w:val="auto"/>
            <w:bdr w:val="none" w:sz="0" w:space="0" w:color="auto" w:frame="1"/>
            <w:shd w:val="clear" w:color="auto" w:fill="FFFFFF"/>
          </w:rPr>
          <w:t>www.mfc13.ru</w:t>
        </w:r>
      </w:hyperlink>
      <w:r w:rsidRPr="00187A81">
        <w:t>).</w:t>
      </w:r>
    </w:p>
    <w:p w:rsidR="00792D25" w:rsidRPr="00447261" w:rsidRDefault="00792D25" w:rsidP="00792D25">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792D25" w:rsidRPr="00447261" w:rsidRDefault="00792D25" w:rsidP="00792D25">
      <w:pPr>
        <w:widowControl w:val="0"/>
        <w:autoSpaceDE w:val="0"/>
        <w:autoSpaceDN w:val="0"/>
        <w:adjustRightInd w:val="0"/>
        <w:ind w:left="284" w:right="141" w:firstLine="600"/>
        <w:jc w:val="both"/>
      </w:pPr>
      <w:r w:rsidRPr="00447261">
        <w:t xml:space="preserve">непосредственно в администрации </w:t>
      </w:r>
      <w:proofErr w:type="spellStart"/>
      <w:r w:rsidR="00187A81">
        <w:t>Ачадовского</w:t>
      </w:r>
      <w:proofErr w:type="spellEnd"/>
      <w:r w:rsidR="00334E37">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00835726">
        <w:t xml:space="preserve"> (</w:t>
      </w:r>
      <w:r w:rsidRPr="00447261">
        <w:t xml:space="preserve">устное информирование по телефону, а также на личном приеме муниципальными служащими администрации </w:t>
      </w:r>
      <w:proofErr w:type="spellStart"/>
      <w:r w:rsidR="00187A81">
        <w:t>Ачадовского</w:t>
      </w:r>
      <w:proofErr w:type="spellEnd"/>
      <w:r w:rsidR="00334E37">
        <w:t xml:space="preserve"> </w:t>
      </w:r>
      <w:r w:rsidRPr="00447261">
        <w:t>сельского поселения;</w:t>
      </w:r>
    </w:p>
    <w:p w:rsidR="00792D25" w:rsidRPr="00447261" w:rsidRDefault="00792D25" w:rsidP="00792D25">
      <w:pPr>
        <w:widowControl w:val="0"/>
        <w:autoSpaceDE w:val="0"/>
        <w:autoSpaceDN w:val="0"/>
        <w:adjustRightInd w:val="0"/>
        <w:ind w:left="284" w:right="141" w:firstLine="600"/>
        <w:jc w:val="both"/>
      </w:pPr>
      <w:r w:rsidRPr="00447261">
        <w:t>по почте, в том числе электронной (</w:t>
      </w:r>
      <w:proofErr w:type="spellStart"/>
      <w:r w:rsidR="00187A81" w:rsidRPr="00187A81">
        <w:rPr>
          <w:shd w:val="clear" w:color="auto" w:fill="FFFFFF"/>
        </w:rPr>
        <w:t>aschadowo@mail.ru</w:t>
      </w:r>
      <w:proofErr w:type="spellEnd"/>
      <w:r w:rsidRPr="00447261">
        <w:t>), в случае письменного обращения заявителя;</w:t>
      </w:r>
    </w:p>
    <w:p w:rsidR="00792D25" w:rsidRPr="00447261" w:rsidRDefault="00792D25" w:rsidP="00187A81">
      <w:r w:rsidRPr="00447261">
        <w:lastRenderedPageBreak/>
        <w:t xml:space="preserve">в сети Интернет на официальном сайте администрации </w:t>
      </w:r>
      <w:proofErr w:type="spellStart"/>
      <w:r w:rsidR="00187A81">
        <w:t>Ачадовского</w:t>
      </w:r>
      <w:proofErr w:type="spellEnd"/>
      <w:r w:rsidR="00334E37">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00955E53">
        <w:t xml:space="preserve"> </w:t>
      </w:r>
      <w:proofErr w:type="spellStart"/>
      <w:r w:rsidR="00955E53" w:rsidRPr="00DC1998">
        <w:t>zubovo-polyana.e</w:t>
      </w:r>
      <w:proofErr w:type="spellEnd"/>
      <w:r w:rsidR="00955E53" w:rsidRPr="00DC1998">
        <w:t>-</w:t>
      </w:r>
      <w:proofErr w:type="spellStart"/>
      <w:r w:rsidR="00955E53" w:rsidRPr="000D4F4B">
        <w:rPr>
          <w:lang w:val="en-US"/>
        </w:rPr>
        <w:t>mordovia</w:t>
      </w:r>
      <w:proofErr w:type="spellEnd"/>
      <w:r w:rsidR="00955E53" w:rsidRPr="00CE0ED1">
        <w:t>.</w:t>
      </w:r>
      <w:proofErr w:type="spellStart"/>
      <w:r w:rsidR="00955E53" w:rsidRPr="000D4F4B">
        <w:rPr>
          <w:lang w:val="en-US"/>
        </w:rPr>
        <w:t>ru</w:t>
      </w:r>
      <w:proofErr w:type="spellEnd"/>
      <w:r w:rsidR="00955E53">
        <w:t>,</w:t>
      </w:r>
      <w:r w:rsidR="00187A81">
        <w:t xml:space="preserve"> </w:t>
      </w:r>
      <w:r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Pr="00447261">
          <w:rPr>
            <w:rStyle w:val="a7"/>
            <w:lang w:val="en-US"/>
          </w:rPr>
          <w:t>www</w:t>
        </w:r>
        <w:r w:rsidRPr="00447261">
          <w:rPr>
            <w:rStyle w:val="a7"/>
          </w:rPr>
          <w:t>.</w:t>
        </w:r>
        <w:r w:rsidRPr="00447261">
          <w:rPr>
            <w:rStyle w:val="a7"/>
            <w:lang w:val="en-US"/>
          </w:rPr>
          <w:t>gosuslugi</w:t>
        </w:r>
        <w:r w:rsidRPr="00447261">
          <w:rPr>
            <w:rStyle w:val="a7"/>
          </w:rPr>
          <w:t>.</w:t>
        </w:r>
        <w:r w:rsidRPr="00447261">
          <w:rPr>
            <w:rStyle w:val="a7"/>
            <w:lang w:val="en-US"/>
          </w:rPr>
          <w:t>ru</w:t>
        </w:r>
      </w:hyperlink>
      <w:r w:rsidRPr="00447261">
        <w:t>).</w:t>
      </w:r>
    </w:p>
    <w:p w:rsidR="00792D25" w:rsidRDefault="00792D25" w:rsidP="00792D25">
      <w:pPr>
        <w:widowControl w:val="0"/>
        <w:autoSpaceDE w:val="0"/>
        <w:autoSpaceDN w:val="0"/>
        <w:adjustRightInd w:val="0"/>
        <w:jc w:val="center"/>
        <w:outlineLvl w:val="1"/>
        <w:rPr>
          <w:b/>
        </w:rPr>
      </w:pPr>
    </w:p>
    <w:p w:rsidR="00792D25" w:rsidRPr="00371DF6" w:rsidRDefault="00792D25" w:rsidP="00792D25">
      <w:pPr>
        <w:widowControl w:val="0"/>
        <w:autoSpaceDE w:val="0"/>
        <w:autoSpaceDN w:val="0"/>
        <w:adjustRightInd w:val="0"/>
        <w:jc w:val="center"/>
        <w:outlineLvl w:val="1"/>
        <w:rPr>
          <w:b/>
        </w:rPr>
      </w:pPr>
      <w:r w:rsidRPr="00371DF6">
        <w:rPr>
          <w:b/>
        </w:rPr>
        <w:t>2. Стандарт предоставления муниципальной услуги</w:t>
      </w:r>
    </w:p>
    <w:p w:rsidR="00792D25" w:rsidRPr="00371DF6" w:rsidRDefault="00792D25" w:rsidP="00792D25">
      <w:pPr>
        <w:pStyle w:val="ConsPlusNonformat"/>
        <w:jc w:val="both"/>
        <w:rPr>
          <w:sz w:val="24"/>
          <w:szCs w:val="24"/>
        </w:rPr>
      </w:pPr>
    </w:p>
    <w:p w:rsidR="00792D25" w:rsidRPr="00371DF6" w:rsidRDefault="00792D25" w:rsidP="00792D25">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proofErr w:type="spellStart"/>
      <w:r w:rsidR="00187A81">
        <w:t>Ачадовского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 в безвозмездное пользование».</w:t>
      </w:r>
    </w:p>
    <w:p w:rsidR="00792D25" w:rsidRPr="00371DF6" w:rsidRDefault="00792D25" w:rsidP="00792D25">
      <w:pPr>
        <w:widowControl w:val="0"/>
        <w:autoSpaceDE w:val="0"/>
        <w:autoSpaceDN w:val="0"/>
        <w:adjustRightInd w:val="0"/>
        <w:ind w:firstLine="540"/>
        <w:jc w:val="both"/>
      </w:pPr>
      <w:r w:rsidRPr="00371DF6">
        <w:t xml:space="preserve">2.2. Муниципальная услуга предоставляется администрацией </w:t>
      </w:r>
      <w:proofErr w:type="spellStart"/>
      <w:r w:rsidR="00187A81">
        <w:t>Ачадовского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
    <w:p w:rsidR="00792D25" w:rsidRPr="00371DF6" w:rsidRDefault="00792D25" w:rsidP="00792D25">
      <w:pPr>
        <w:widowControl w:val="0"/>
        <w:autoSpaceDE w:val="0"/>
        <w:autoSpaceDN w:val="0"/>
        <w:adjustRightInd w:val="0"/>
        <w:ind w:firstLine="540"/>
        <w:jc w:val="both"/>
      </w:pPr>
      <w:r w:rsidRPr="00371DF6">
        <w:t>2.3. Результатом предоставления муниципальной услуги  является:</w:t>
      </w:r>
    </w:p>
    <w:p w:rsidR="00792D25" w:rsidRPr="00371DF6" w:rsidRDefault="00792D25" w:rsidP="00792D25">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792D25" w:rsidRPr="00371DF6" w:rsidRDefault="00792D25" w:rsidP="00792D25">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2.4. Срок предоставления муниципальной услуги.</w:t>
      </w:r>
    </w:p>
    <w:p w:rsidR="00792D25" w:rsidRPr="00371DF6" w:rsidRDefault="00792D25" w:rsidP="00792D25">
      <w:pPr>
        <w:autoSpaceDE w:val="0"/>
        <w:autoSpaceDN w:val="0"/>
        <w:adjustRightInd w:val="0"/>
        <w:spacing w:line="230" w:lineRule="auto"/>
        <w:jc w:val="both"/>
      </w:pPr>
      <w:r w:rsidRPr="00371DF6">
        <w:t xml:space="preserve">       2.4.1. </w:t>
      </w:r>
      <w:proofErr w:type="gramStart"/>
      <w:r w:rsidRPr="00371DF6">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rsidRPr="00371DF6">
        <w:t xml:space="preserve">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792D25" w:rsidRPr="00371DF6" w:rsidRDefault="00792D25" w:rsidP="00792D25">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792D25" w:rsidRPr="00371DF6" w:rsidRDefault="00792D25" w:rsidP="00792D25">
      <w:pPr>
        <w:widowControl w:val="0"/>
        <w:autoSpaceDE w:val="0"/>
        <w:autoSpaceDN w:val="0"/>
        <w:adjustRightInd w:val="0"/>
        <w:ind w:firstLine="540"/>
        <w:jc w:val="both"/>
      </w:pPr>
      <w:r w:rsidRPr="00371DF6">
        <w:t xml:space="preserve">2.4.3. </w:t>
      </w:r>
      <w:proofErr w:type="gramStart"/>
      <w:r w:rsidRPr="00371DF6">
        <w:t>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792D25" w:rsidRPr="00371DF6" w:rsidRDefault="00792D25" w:rsidP="00792D25">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792D25" w:rsidRPr="00371DF6" w:rsidRDefault="00792D25" w:rsidP="00792D25">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792D25" w:rsidRPr="00371DF6" w:rsidRDefault="00792D25" w:rsidP="00792D25">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rsidR="001A5750">
        <w:t>ции», 29.10.2001, № 44,</w:t>
      </w:r>
      <w:r w:rsidRPr="00371DF6">
        <w:t xml:space="preserve">  ст. 4147, «Парламентская газета», № 204 - 205, 30.10.2001, «Российская газета»,  № 211 - 212, 30.10.2001);</w:t>
      </w:r>
    </w:p>
    <w:p w:rsidR="00792D25" w:rsidRPr="00371DF6" w:rsidRDefault="00792D25" w:rsidP="00792D25">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792D25" w:rsidRPr="00371DF6" w:rsidRDefault="00792D25" w:rsidP="00792D25">
      <w:pPr>
        <w:ind w:firstLine="540"/>
        <w:jc w:val="both"/>
      </w:pPr>
      <w:r w:rsidRPr="00371DF6">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792D25" w:rsidRPr="00371DF6" w:rsidRDefault="00792D25" w:rsidP="00792D25">
      <w:pPr>
        <w:ind w:firstLine="540"/>
        <w:jc w:val="both"/>
      </w:pPr>
      <w:r w:rsidRPr="00371DF6">
        <w:lastRenderedPageBreak/>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792D25" w:rsidRPr="00371DF6" w:rsidRDefault="00792D25" w:rsidP="00792D25">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792D25" w:rsidRPr="00371DF6" w:rsidRDefault="00792D25" w:rsidP="00792D25">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792D25" w:rsidRPr="00371DF6" w:rsidRDefault="00792D25" w:rsidP="00792D25">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792D25" w:rsidRPr="00371DF6" w:rsidRDefault="00792D25" w:rsidP="00792D25">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792D25" w:rsidRPr="00371DF6" w:rsidRDefault="00792D25" w:rsidP="00792D25">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792D25" w:rsidRPr="00371DF6" w:rsidRDefault="00792D25" w:rsidP="00792D25">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792D25" w:rsidRPr="00371DF6" w:rsidRDefault="00792D25" w:rsidP="00792D25">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792D25" w:rsidRPr="00371DF6" w:rsidRDefault="00792D25" w:rsidP="00792D25">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792D25" w:rsidRPr="00371DF6" w:rsidRDefault="00792D25" w:rsidP="00792D25">
      <w:pPr>
        <w:autoSpaceDE w:val="0"/>
        <w:autoSpaceDN w:val="0"/>
        <w:adjustRightInd w:val="0"/>
        <w:ind w:firstLine="540"/>
        <w:jc w:val="both"/>
      </w:pPr>
      <w:r w:rsidRPr="00371DF6">
        <w:t>постановление Правительства Российско</w:t>
      </w:r>
      <w:r w:rsidR="00A75646">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792D25" w:rsidRPr="00371DF6" w:rsidRDefault="00792D25" w:rsidP="00792D25">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792D25" w:rsidRPr="00371DF6" w:rsidRDefault="00792D25" w:rsidP="00792D25">
      <w:pPr>
        <w:ind w:firstLine="540"/>
        <w:jc w:val="both"/>
      </w:pPr>
      <w:proofErr w:type="gramStart"/>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rsidRPr="00371DF6">
        <w:t xml:space="preserve"> </w:t>
      </w:r>
      <w:proofErr w:type="gramStart"/>
      <w:r w:rsidRPr="00371DF6">
        <w:t xml:space="preserve">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sidRPr="00371DF6">
        <w:lastRenderedPageBreak/>
        <w:t>«Интернет», а также требований к их формату» (далее</w:t>
      </w:r>
      <w:proofErr w:type="gramEnd"/>
      <w:r w:rsidRPr="00371DF6">
        <w:t xml:space="preserve"> – Приказ № 7) (Официальный интернет-портал правовой информации http://www.pravo.gov.ru, 27.02.2015);</w:t>
      </w:r>
    </w:p>
    <w:p w:rsidR="00792D25" w:rsidRPr="00371DF6" w:rsidRDefault="00792D25" w:rsidP="00792D25">
      <w:pPr>
        <w:widowControl w:val="0"/>
        <w:autoSpaceDE w:val="0"/>
        <w:autoSpaceDN w:val="0"/>
        <w:adjustRightInd w:val="0"/>
        <w:ind w:firstLine="540"/>
        <w:jc w:val="both"/>
      </w:pPr>
      <w:r w:rsidRPr="00371DF6">
        <w:t xml:space="preserve">Устав </w:t>
      </w:r>
      <w:proofErr w:type="spellStart"/>
      <w:r w:rsidR="00187A81">
        <w:t>Ачадовского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
    <w:p w:rsidR="00792D25" w:rsidRPr="00371DF6" w:rsidRDefault="00792D25" w:rsidP="00792D25">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792D25" w:rsidRPr="00371DF6" w:rsidRDefault="00792D25" w:rsidP="00792D25">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792D25" w:rsidRPr="00371DF6" w:rsidRDefault="00792D25" w:rsidP="00792D25">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792D25" w:rsidRPr="00371DF6" w:rsidRDefault="00792D25" w:rsidP="00792D25">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792D25" w:rsidRPr="00371DF6" w:rsidRDefault="00792D25" w:rsidP="00792D25">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792D25" w:rsidRPr="00371DF6" w:rsidRDefault="00792D25" w:rsidP="00792D25">
      <w:pPr>
        <w:autoSpaceDE w:val="0"/>
        <w:autoSpaceDN w:val="0"/>
        <w:adjustRightInd w:val="0"/>
        <w:ind w:firstLine="540"/>
        <w:jc w:val="both"/>
      </w:pPr>
      <w:r w:rsidRPr="00371DF6">
        <w:t>3) кадастровый номер испрашиваемого земельного участка;</w:t>
      </w:r>
    </w:p>
    <w:p w:rsidR="00792D25" w:rsidRPr="00371DF6" w:rsidRDefault="00792D25" w:rsidP="00792D25">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792D25" w:rsidRPr="00371DF6" w:rsidRDefault="00792D25" w:rsidP="00792D25">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792D25" w:rsidRPr="00371DF6" w:rsidRDefault="00792D25" w:rsidP="00792D25">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w:t>
      </w:r>
      <w:proofErr w:type="gramStart"/>
      <w:r w:rsidRPr="00371DF6">
        <w:t>жд в сл</w:t>
      </w:r>
      <w:proofErr w:type="gramEnd"/>
      <w:r w:rsidRPr="00371DF6">
        <w:t>учае, если земельный участок предоставляется взамен земельного участка, изымаемого для государственных или муниципальных нужд;</w:t>
      </w:r>
    </w:p>
    <w:p w:rsidR="00792D25" w:rsidRPr="00371DF6" w:rsidRDefault="00792D25" w:rsidP="00792D25">
      <w:pPr>
        <w:autoSpaceDE w:val="0"/>
        <w:autoSpaceDN w:val="0"/>
        <w:adjustRightInd w:val="0"/>
        <w:ind w:firstLine="540"/>
        <w:jc w:val="both"/>
      </w:pPr>
      <w:r w:rsidRPr="00371DF6">
        <w:t>7) цель использования земельного участка;</w:t>
      </w:r>
    </w:p>
    <w:p w:rsidR="00792D25" w:rsidRPr="00371DF6" w:rsidRDefault="00792D25" w:rsidP="00792D25">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792D25" w:rsidRPr="00371DF6" w:rsidRDefault="00792D25" w:rsidP="00792D25">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792D25" w:rsidRPr="00371DF6" w:rsidRDefault="00792D25" w:rsidP="00792D25">
      <w:pPr>
        <w:autoSpaceDE w:val="0"/>
        <w:autoSpaceDN w:val="0"/>
        <w:adjustRightInd w:val="0"/>
        <w:ind w:firstLine="540"/>
        <w:jc w:val="both"/>
      </w:pPr>
      <w:r w:rsidRPr="00371DF6">
        <w:t>10) почтовый адрес и (или) адрес электронной почты для связи с заявителем.</w:t>
      </w:r>
    </w:p>
    <w:p w:rsidR="00792D25" w:rsidRPr="00371DF6" w:rsidRDefault="00792D25" w:rsidP="00792D25">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792D25" w:rsidRPr="00371DF6" w:rsidRDefault="00792D25" w:rsidP="00792D25">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792D25" w:rsidRPr="00371DF6" w:rsidRDefault="00792D25" w:rsidP="00792D25">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792D25" w:rsidRPr="00371DF6" w:rsidRDefault="00792D25" w:rsidP="00792D25">
      <w:pPr>
        <w:ind w:firstLine="540"/>
        <w:jc w:val="both"/>
      </w:pPr>
      <w:r w:rsidRPr="00371DF6">
        <w:t>2.6.3. Перечень документов (информации), которые заявитель вправе представить по собственной инициативе.</w:t>
      </w:r>
    </w:p>
    <w:p w:rsidR="00792D25" w:rsidRPr="00371DF6" w:rsidRDefault="00792D25" w:rsidP="00792D25">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792D25" w:rsidRPr="00371DF6" w:rsidTr="00A75646">
        <w:tc>
          <w:tcPr>
            <w:tcW w:w="2062" w:type="dxa"/>
            <w:tcBorders>
              <w:top w:val="single" w:sz="4" w:space="0" w:color="auto"/>
              <w:bottom w:val="single" w:sz="4" w:space="0" w:color="auto"/>
            </w:tcBorders>
          </w:tcPr>
          <w:p w:rsidR="00792D25" w:rsidRPr="00371DF6" w:rsidRDefault="00792D25" w:rsidP="00140B4A">
            <w:pPr>
              <w:spacing w:after="1"/>
              <w:jc w:val="center"/>
            </w:pPr>
            <w:r w:rsidRPr="00371DF6">
              <w:t>Основание предоставления земельного участка в безвозмездное пользование</w:t>
            </w:r>
          </w:p>
        </w:tc>
        <w:tc>
          <w:tcPr>
            <w:tcW w:w="2241" w:type="dxa"/>
            <w:tcBorders>
              <w:top w:val="single" w:sz="4" w:space="0" w:color="auto"/>
              <w:bottom w:val="single" w:sz="4" w:space="0" w:color="auto"/>
            </w:tcBorders>
          </w:tcPr>
          <w:p w:rsidR="00792D25" w:rsidRPr="00371DF6" w:rsidRDefault="00792D25" w:rsidP="00140B4A">
            <w:pPr>
              <w:spacing w:after="1"/>
              <w:jc w:val="center"/>
            </w:pPr>
            <w:r w:rsidRPr="00371DF6">
              <w:t xml:space="preserve">Заявитель </w:t>
            </w:r>
          </w:p>
        </w:tc>
        <w:tc>
          <w:tcPr>
            <w:tcW w:w="2156" w:type="dxa"/>
            <w:tcBorders>
              <w:top w:val="single" w:sz="4" w:space="0" w:color="auto"/>
              <w:bottom w:val="single" w:sz="4" w:space="0" w:color="auto"/>
            </w:tcBorders>
          </w:tcPr>
          <w:p w:rsidR="00792D25" w:rsidRPr="00371DF6" w:rsidRDefault="00792D25" w:rsidP="00140B4A">
            <w:pPr>
              <w:spacing w:after="1"/>
              <w:jc w:val="center"/>
            </w:pPr>
            <w:r w:rsidRPr="00371DF6">
              <w:t>Земельный участок</w:t>
            </w:r>
          </w:p>
        </w:tc>
        <w:tc>
          <w:tcPr>
            <w:tcW w:w="3526" w:type="dxa"/>
            <w:tcBorders>
              <w:top w:val="single" w:sz="4" w:space="0" w:color="auto"/>
              <w:bottom w:val="single" w:sz="4" w:space="0" w:color="auto"/>
            </w:tcBorders>
          </w:tcPr>
          <w:p w:rsidR="00792D25" w:rsidRPr="00371DF6" w:rsidRDefault="00792D25" w:rsidP="00140B4A">
            <w:pPr>
              <w:spacing w:after="1"/>
              <w:jc w:val="center"/>
            </w:pPr>
            <w:r w:rsidRPr="00371DF6">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w:t>
            </w:r>
            <w:r w:rsidRPr="00371DF6">
              <w:lastRenderedPageBreak/>
              <w:t xml:space="preserve">земельный участок </w:t>
            </w:r>
            <w:r w:rsidRPr="00371DF6">
              <w:rPr>
                <w:rStyle w:val="aa"/>
                <w:b/>
                <w:color w:val="FF0000"/>
              </w:rPr>
              <w:t>4</w:t>
            </w:r>
          </w:p>
        </w:tc>
      </w:tr>
      <w:tr w:rsidR="00792D25" w:rsidRPr="00371DF6" w:rsidTr="00A75646">
        <w:trPr>
          <w:trHeight w:val="2406"/>
        </w:trPr>
        <w:tc>
          <w:tcPr>
            <w:tcW w:w="2062" w:type="dxa"/>
            <w:tcBorders>
              <w:top w:val="single" w:sz="4" w:space="0" w:color="auto"/>
              <w:bottom w:val="nil"/>
            </w:tcBorders>
          </w:tcPr>
          <w:p w:rsidR="00792D25" w:rsidRPr="00371DF6" w:rsidRDefault="006C57E3" w:rsidP="00140B4A">
            <w:pPr>
              <w:spacing w:after="1"/>
            </w:pPr>
            <w:hyperlink r:id="rId15" w:history="1">
              <w:r w:rsidR="00792D25" w:rsidRPr="00371DF6">
                <w:t>Подпункт 1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Borders>
              <w:top w:val="single" w:sz="4" w:space="0" w:color="auto"/>
            </w:tcBorders>
          </w:tcPr>
          <w:p w:rsidR="00792D25" w:rsidRPr="00371DF6" w:rsidRDefault="00792D25" w:rsidP="00140B4A">
            <w:pPr>
              <w:spacing w:after="1"/>
              <w:jc w:val="center"/>
            </w:pPr>
            <w:r w:rsidRPr="00371DF6">
              <w:t>Выписка из ЕГРН об объекте недвижимости (об испрашиваемом земельном участке)</w:t>
            </w:r>
          </w:p>
          <w:p w:rsidR="00792D25" w:rsidRPr="00371DF6" w:rsidRDefault="00792D25" w:rsidP="00140B4A">
            <w:pPr>
              <w:spacing w:after="1"/>
              <w:jc w:val="center"/>
            </w:pPr>
          </w:p>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16" w:history="1">
              <w:r w:rsidR="00792D25" w:rsidRPr="00371DF6">
                <w:t>Подпункт 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Казенное предприятие</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17" w:history="1">
              <w:r w:rsidR="00792D25" w:rsidRPr="00371DF6">
                <w:t>Подпункт 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autoSpaceDE w:val="0"/>
              <w:autoSpaceDN w:val="0"/>
              <w:adjustRightInd w:val="0"/>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pPr>
              <w:rPr>
                <w:strike/>
              </w:rPr>
            </w:pPr>
          </w:p>
        </w:tc>
        <w:tc>
          <w:tcPr>
            <w:tcW w:w="2156" w:type="dxa"/>
            <w:vMerge/>
            <w:tcBorders>
              <w:top w:val="single" w:sz="4" w:space="0" w:color="auto"/>
              <w:bottom w:val="nil"/>
            </w:tcBorders>
          </w:tcPr>
          <w:p w:rsidR="00792D25" w:rsidRPr="00371DF6" w:rsidRDefault="00792D25" w:rsidP="00140B4A">
            <w:pPr>
              <w:rPr>
                <w:strike/>
              </w:rPr>
            </w:pPr>
          </w:p>
        </w:tc>
        <w:tc>
          <w:tcPr>
            <w:tcW w:w="3526" w:type="dxa"/>
            <w:tcBorders>
              <w:top w:val="nil"/>
              <w:bottom w:val="nil"/>
            </w:tcBorders>
          </w:tcPr>
          <w:p w:rsidR="00792D25" w:rsidRPr="00371DF6" w:rsidRDefault="00792D25" w:rsidP="00140B4A">
            <w:pPr>
              <w:spacing w:after="1"/>
              <w:jc w:val="center"/>
              <w:rPr>
                <w:strike/>
              </w:rPr>
            </w:pP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18" w:history="1">
              <w:r w:rsidR="00792D25" w:rsidRPr="00371DF6">
                <w:t>Подпункт 3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Религиозная организация</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 (не требуется в случае строительства здания, сооружения)</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 xml:space="preserve">Выписка из ЕГРЮЛ о юридическом лице, являющемся </w:t>
            </w:r>
            <w:r w:rsidRPr="00371DF6">
              <w:lastRenderedPageBreak/>
              <w:t>заявителем</w:t>
            </w:r>
          </w:p>
        </w:tc>
      </w:tr>
      <w:tr w:rsidR="00792D25" w:rsidRPr="00371DF6" w:rsidTr="00A75646">
        <w:trPr>
          <w:trHeight w:val="990"/>
        </w:trPr>
        <w:tc>
          <w:tcPr>
            <w:tcW w:w="2062" w:type="dxa"/>
            <w:vMerge w:val="restart"/>
            <w:tcBorders>
              <w:top w:val="single" w:sz="4" w:space="0" w:color="auto"/>
              <w:bottom w:val="nil"/>
            </w:tcBorders>
          </w:tcPr>
          <w:p w:rsidR="00792D25" w:rsidRPr="00371DF6" w:rsidRDefault="006C57E3" w:rsidP="00140B4A">
            <w:hyperlink r:id="rId19" w:history="1">
              <w:r w:rsidR="00792D25" w:rsidRPr="00371DF6">
                <w:t>Подпункт 4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792D25" w:rsidRPr="00371DF6" w:rsidRDefault="00792D25" w:rsidP="00140B4A">
            <w:pPr>
              <w:autoSpaceDE w:val="0"/>
              <w:autoSpaceDN w:val="0"/>
              <w:adjustRightInd w:val="0"/>
              <w:jc w:val="center"/>
            </w:pP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792D25" w:rsidRPr="00371DF6" w:rsidRDefault="00792D25"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w:t>
            </w:r>
          </w:p>
          <w:p w:rsidR="00792D25" w:rsidRPr="00371DF6" w:rsidRDefault="00792D25" w:rsidP="00140B4A">
            <w:pPr>
              <w:spacing w:after="1"/>
              <w:jc w:val="center"/>
            </w:pPr>
          </w:p>
          <w:p w:rsidR="00792D25" w:rsidRPr="00371DF6" w:rsidRDefault="00792D25" w:rsidP="00140B4A">
            <w:pPr>
              <w:autoSpaceDE w:val="0"/>
              <w:autoSpaceDN w:val="0"/>
              <w:adjustRightInd w:val="0"/>
              <w:jc w:val="center"/>
            </w:pPr>
            <w:r w:rsidRPr="00371DF6">
              <w:t>Выписка из ЕГРЮЛ о юридическом лице, являющемся заявителем</w:t>
            </w:r>
          </w:p>
          <w:p w:rsidR="00792D25" w:rsidRPr="00371DF6" w:rsidRDefault="00792D25" w:rsidP="00140B4A">
            <w:pPr>
              <w:spacing w:after="1"/>
              <w:jc w:val="center"/>
            </w:pP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0" w:history="1">
              <w:r w:rsidR="00792D25" w:rsidRPr="00371DF6">
                <w:t>Подпункт 5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proofErr w:type="gramStart"/>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w:t>
            </w:r>
            <w:r w:rsidRPr="00371DF6">
              <w:lastRenderedPageBreak/>
              <w:t>Федерации или средств местного бюджета</w:t>
            </w:r>
            <w:proofErr w:type="gramEnd"/>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2" w:history="1">
              <w:r w:rsidR="00792D25" w:rsidRPr="00371DF6">
                <w:t>Подпункт 6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ЕГРИП об индивидуальном предпринимателе, являющемся заявителем</w:t>
            </w:r>
          </w:p>
        </w:tc>
      </w:tr>
      <w:tr w:rsidR="00792D25" w:rsidRPr="00371DF6" w:rsidTr="00A75646">
        <w:tc>
          <w:tcPr>
            <w:tcW w:w="2062" w:type="dxa"/>
            <w:tcBorders>
              <w:top w:val="single" w:sz="4" w:space="0" w:color="auto"/>
              <w:bottom w:val="nil"/>
            </w:tcBorders>
          </w:tcPr>
          <w:p w:rsidR="00792D25" w:rsidRPr="00371DF6" w:rsidRDefault="006C57E3" w:rsidP="00140B4A">
            <w:hyperlink r:id="rId23" w:history="1">
              <w:r w:rsidR="00792D25" w:rsidRPr="00371DF6">
                <w:t>Подпункт 8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792D25" w:rsidRPr="00371DF6" w:rsidTr="00A75646">
        <w:tc>
          <w:tcPr>
            <w:tcW w:w="2062" w:type="dxa"/>
            <w:tcBorders>
              <w:top w:val="single" w:sz="4" w:space="0" w:color="auto"/>
              <w:bottom w:val="nil"/>
            </w:tcBorders>
          </w:tcPr>
          <w:p w:rsidR="00792D25" w:rsidRPr="00371DF6" w:rsidRDefault="006C57E3" w:rsidP="00140B4A">
            <w:hyperlink r:id="rId24" w:history="1">
              <w:r w:rsidR="00792D25" w:rsidRPr="00371DF6">
                <w:t>Подпункт 9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Лесной участок</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5" w:history="1">
              <w:r w:rsidR="00792D25" w:rsidRPr="00371DF6">
                <w:t>Подпункт 10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Гражданин или юридическое лицо, испрашивающее земельный участок для сельскохозяйственного, </w:t>
            </w:r>
            <w:proofErr w:type="spellStart"/>
            <w:r w:rsidRPr="00371DF6">
              <w:lastRenderedPageBreak/>
              <w:t>охотхозяйственного</w:t>
            </w:r>
            <w:proofErr w:type="spellEnd"/>
            <w:r w:rsidRPr="00371DF6">
              <w:t>, лесохозяйственного и иного использования, не предусматривающего строительства зданий, сооружений</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roofErr w:type="gramStart"/>
            <w:r w:rsidRPr="00371DF6">
              <w:lastRenderedPageBreak/>
              <w:t xml:space="preserve">Земельный участок, включенный в утвержденный в установленном Правительством Российской </w:t>
            </w:r>
            <w:r w:rsidRPr="00371DF6">
              <w:lastRenderedPageBreak/>
              <w:t>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lastRenderedPageBreak/>
              <w:t xml:space="preserve">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w:t>
            </w:r>
            <w:r w:rsidRPr="00371DF6">
              <w:lastRenderedPageBreak/>
              <w:t>указанных нужд</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ЕГРИП об индивидуальном предпринимателе,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6" w:history="1">
              <w:r w:rsidR="00792D25" w:rsidRPr="00371DF6">
                <w:t>Подпункт 11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СНТ или ОНТ</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rPr>
                <w:strike/>
              </w:rPr>
            </w:pPr>
            <w:r w:rsidRPr="00371DF6">
              <w:t xml:space="preserve">Выписка из ЕГРЮЛ </w:t>
            </w:r>
          </w:p>
          <w:p w:rsidR="00792D25" w:rsidRPr="00371DF6" w:rsidRDefault="00792D25" w:rsidP="00140B4A">
            <w:pPr>
              <w:spacing w:after="1"/>
              <w:jc w:val="center"/>
            </w:pPr>
            <w:r w:rsidRPr="00371DF6">
              <w:t>в отношении СНТ или (ОНТ)</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7" w:history="1">
              <w:r w:rsidR="00792D25" w:rsidRPr="00371DF6">
                <w:t>Подпункт 12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28" w:history="1">
              <w:r w:rsidR="00792D25" w:rsidRPr="00371DF6">
                <w:t>Подпункт 14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w:t>
            </w:r>
            <w:proofErr w:type="gramStart"/>
            <w:r w:rsidRPr="00371DF6">
              <w:t>"и</w:t>
            </w:r>
            <w:proofErr w:type="gramEnd"/>
            <w:r w:rsidRPr="00371DF6">
              <w:t xml:space="preserve">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w:t>
            </w:r>
            <w:r w:rsidRPr="00371DF6">
              <w:lastRenderedPageBreak/>
              <w:t>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roofErr w:type="gramStart"/>
            <w:r w:rsidRPr="00371DF6">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апреля 2013 г. N 44-ФЗ "О </w:t>
            </w:r>
            <w:r w:rsidRPr="00371DF6">
              <w:lastRenderedPageBreak/>
              <w:t>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lastRenderedPageBreak/>
              <w:t xml:space="preserve"> 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6C57E3" w:rsidP="00140B4A">
            <w:hyperlink r:id="rId33" w:history="1">
              <w:r w:rsidR="00792D25" w:rsidRPr="00371DF6">
                <w:t>Подпункт 16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Лицо,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single" w:sz="4" w:space="0" w:color="auto"/>
            </w:tcBorders>
          </w:tcPr>
          <w:p w:rsidR="00792D25" w:rsidRPr="00371DF6" w:rsidRDefault="00792D25" w:rsidP="00140B4A"/>
        </w:tc>
        <w:tc>
          <w:tcPr>
            <w:tcW w:w="2241" w:type="dxa"/>
            <w:vMerge/>
            <w:tcBorders>
              <w:top w:val="single" w:sz="4" w:space="0" w:color="auto"/>
              <w:bottom w:val="single" w:sz="4" w:space="0" w:color="auto"/>
            </w:tcBorders>
          </w:tcPr>
          <w:p w:rsidR="00792D25" w:rsidRPr="00371DF6" w:rsidRDefault="00792D25" w:rsidP="00140B4A"/>
        </w:tc>
        <w:tc>
          <w:tcPr>
            <w:tcW w:w="2156" w:type="dxa"/>
            <w:vMerge/>
            <w:tcBorders>
              <w:top w:val="single" w:sz="4" w:space="0" w:color="auto"/>
              <w:bottom w:val="single" w:sz="4" w:space="0" w:color="auto"/>
            </w:tcBorders>
          </w:tcPr>
          <w:p w:rsidR="00792D25" w:rsidRPr="00371DF6" w:rsidRDefault="00792D25" w:rsidP="00140B4A"/>
        </w:tc>
        <w:tc>
          <w:tcPr>
            <w:tcW w:w="3526" w:type="dxa"/>
            <w:tcBorders>
              <w:top w:val="nil"/>
              <w:bottom w:val="single" w:sz="4" w:space="0" w:color="auto"/>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bl>
    <w:p w:rsidR="00792D25" w:rsidRPr="00371DF6" w:rsidRDefault="00792D25" w:rsidP="00792D25">
      <w:pPr>
        <w:widowControl w:val="0"/>
        <w:autoSpaceDE w:val="0"/>
        <w:autoSpaceDN w:val="0"/>
        <w:adjustRightInd w:val="0"/>
        <w:ind w:firstLine="540"/>
        <w:jc w:val="both"/>
      </w:pPr>
    </w:p>
    <w:p w:rsidR="00792D25" w:rsidRPr="00371DF6" w:rsidRDefault="00792D25" w:rsidP="00792D25">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792D25" w:rsidRPr="00371DF6" w:rsidRDefault="00792D25" w:rsidP="00792D25">
      <w:pPr>
        <w:autoSpaceDE w:val="0"/>
        <w:autoSpaceDN w:val="0"/>
        <w:adjustRightInd w:val="0"/>
        <w:ind w:firstLine="540"/>
        <w:jc w:val="both"/>
      </w:pPr>
      <w:r w:rsidRPr="00371DF6">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371DF6">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371DF6">
        <w:t xml:space="preserve"> органом посредством межведомственного информационного взаимодействия.</w:t>
      </w:r>
    </w:p>
    <w:p w:rsidR="00792D25" w:rsidRPr="00371DF6" w:rsidRDefault="00792D25" w:rsidP="00792D25">
      <w:pPr>
        <w:autoSpaceDE w:val="0"/>
        <w:autoSpaceDN w:val="0"/>
        <w:adjustRightInd w:val="0"/>
        <w:ind w:firstLine="540"/>
        <w:jc w:val="both"/>
      </w:pPr>
      <w:r w:rsidRPr="00371DF6">
        <w:t xml:space="preserve">2.6.4. </w:t>
      </w:r>
      <w:proofErr w:type="gramStart"/>
      <w:r w:rsidRPr="00371DF6">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rsidRPr="00371DF6">
        <w:t xml:space="preserve">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792D25" w:rsidRPr="00371DF6" w:rsidRDefault="00792D25" w:rsidP="00792D25">
      <w:pPr>
        <w:pStyle w:val="ConsPlusNormal"/>
        <w:ind w:firstLine="550"/>
        <w:jc w:val="both"/>
        <w:rPr>
          <w:rFonts w:ascii="Times New Roman" w:hAnsi="Times New Roman" w:cs="Times New Roman"/>
          <w:sz w:val="24"/>
          <w:szCs w:val="24"/>
        </w:rPr>
      </w:pPr>
      <w:r w:rsidRPr="00371DF6">
        <w:rPr>
          <w:rFonts w:ascii="Times New Roman" w:hAnsi="Times New Roman" w:cs="Times New Roman"/>
          <w:sz w:val="24"/>
          <w:szCs w:val="24"/>
        </w:rPr>
        <w:t>2.7. Исчерпывающий перечень оснований для отказа в приеме документов.</w:t>
      </w:r>
    </w:p>
    <w:p w:rsidR="00792D25" w:rsidRPr="00371DF6" w:rsidRDefault="00792D25" w:rsidP="00792D25">
      <w:pPr>
        <w:autoSpaceDE w:val="0"/>
        <w:autoSpaceDN w:val="0"/>
        <w:adjustRightInd w:val="0"/>
        <w:ind w:firstLine="540"/>
        <w:jc w:val="both"/>
        <w:rPr>
          <w:iCs/>
        </w:rPr>
      </w:pPr>
      <w:r w:rsidRPr="00371DF6">
        <w:rPr>
          <w:iCs/>
        </w:rPr>
        <w:lastRenderedPageBreak/>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792D25" w:rsidRPr="00371DF6" w:rsidRDefault="00792D25" w:rsidP="00792D25">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792D25" w:rsidRPr="00371DF6" w:rsidRDefault="00792D25" w:rsidP="00792D25">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792D25" w:rsidRPr="00371DF6" w:rsidRDefault="00792D25" w:rsidP="00792D25">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792D25" w:rsidRPr="00371DF6" w:rsidRDefault="00792D25" w:rsidP="00792D25">
      <w:pPr>
        <w:autoSpaceDE w:val="0"/>
        <w:autoSpaceDN w:val="0"/>
        <w:adjustRightInd w:val="0"/>
        <w:ind w:firstLine="540"/>
        <w:jc w:val="both"/>
      </w:pPr>
      <w:r w:rsidRPr="00371DF6">
        <w:t>- заявление подано в иной уполномоченный орган;</w:t>
      </w:r>
    </w:p>
    <w:p w:rsidR="00792D25" w:rsidRPr="00371DF6" w:rsidRDefault="00792D25" w:rsidP="00792D25">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792D25" w:rsidRPr="00371DF6" w:rsidRDefault="00792D25" w:rsidP="00792D25">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792D25" w:rsidRPr="00371DF6" w:rsidRDefault="00792D25" w:rsidP="00792D25">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92D25" w:rsidRPr="00371DF6" w:rsidRDefault="00792D25" w:rsidP="00792D25">
      <w:pPr>
        <w:autoSpaceDE w:val="0"/>
        <w:autoSpaceDN w:val="0"/>
        <w:adjustRightInd w:val="0"/>
        <w:ind w:firstLine="540"/>
        <w:jc w:val="both"/>
      </w:pPr>
      <w:proofErr w:type="gramStart"/>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792D25" w:rsidRPr="00371DF6" w:rsidRDefault="00792D25" w:rsidP="00792D25">
      <w:pPr>
        <w:autoSpaceDE w:val="0"/>
        <w:autoSpaceDN w:val="0"/>
        <w:adjustRightInd w:val="0"/>
        <w:ind w:firstLine="540"/>
        <w:jc w:val="both"/>
      </w:pPr>
      <w:proofErr w:type="gramStart"/>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371DF6">
        <w:t xml:space="preserve"> земельным участком общего назначения);</w:t>
      </w:r>
    </w:p>
    <w:p w:rsidR="00792D25" w:rsidRPr="00371DF6" w:rsidRDefault="00792D25" w:rsidP="00792D25">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792D25" w:rsidRPr="00371DF6" w:rsidRDefault="00792D25" w:rsidP="00792D25">
      <w:pPr>
        <w:autoSpaceDE w:val="0"/>
        <w:autoSpaceDN w:val="0"/>
        <w:adjustRightInd w:val="0"/>
        <w:ind w:firstLine="540"/>
        <w:jc w:val="both"/>
      </w:pPr>
      <w:proofErr w:type="gramStart"/>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w:t>
      </w:r>
      <w:proofErr w:type="gramEnd"/>
      <w:r w:rsidRPr="00371DF6">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371DF6">
        <w:t>постройки</w:t>
      </w:r>
      <w:proofErr w:type="gramEnd"/>
      <w:r w:rsidRPr="00371DF6">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792D25" w:rsidRPr="00371DF6" w:rsidRDefault="00792D25" w:rsidP="00792D25">
      <w:pPr>
        <w:autoSpaceDE w:val="0"/>
        <w:autoSpaceDN w:val="0"/>
        <w:adjustRightInd w:val="0"/>
        <w:jc w:val="both"/>
      </w:pPr>
      <w:r w:rsidRPr="00371DF6">
        <w:t xml:space="preserve">        </w:t>
      </w:r>
      <w:proofErr w:type="gramStart"/>
      <w:r w:rsidRPr="00371DF6">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w:t>
      </w:r>
      <w:r w:rsidRPr="00371DF6">
        <w:lastRenderedPageBreak/>
        <w:t xml:space="preserve">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w:t>
      </w:r>
      <w:proofErr w:type="gramEnd"/>
      <w:r w:rsidRPr="00371DF6">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92D25" w:rsidRPr="00371DF6" w:rsidRDefault="00792D25" w:rsidP="00792D25">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792D25" w:rsidRPr="00371DF6" w:rsidRDefault="00792D25" w:rsidP="00792D25">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792D25" w:rsidRPr="00371DF6" w:rsidRDefault="00792D25" w:rsidP="00792D25">
      <w:pPr>
        <w:autoSpaceDE w:val="0"/>
        <w:autoSpaceDN w:val="0"/>
        <w:adjustRightInd w:val="0"/>
        <w:ind w:firstLine="540"/>
        <w:jc w:val="both"/>
      </w:pPr>
      <w:proofErr w:type="gramStart"/>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792D25" w:rsidRPr="00371DF6" w:rsidRDefault="00792D25" w:rsidP="00792D25">
      <w:pPr>
        <w:autoSpaceDE w:val="0"/>
        <w:autoSpaceDN w:val="0"/>
        <w:adjustRightInd w:val="0"/>
        <w:ind w:firstLine="540"/>
        <w:jc w:val="both"/>
      </w:pPr>
      <w:r w:rsidRPr="00371DF6">
        <w:t xml:space="preserve"> </w:t>
      </w:r>
      <w:proofErr w:type="gramStart"/>
      <w:r w:rsidRPr="00371DF6">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371DF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92D25" w:rsidRPr="00371DF6" w:rsidRDefault="00792D25" w:rsidP="00792D25">
      <w:pPr>
        <w:autoSpaceDE w:val="0"/>
        <w:autoSpaceDN w:val="0"/>
        <w:adjustRightInd w:val="0"/>
        <w:ind w:firstLine="540"/>
        <w:jc w:val="both"/>
      </w:pPr>
      <w:r w:rsidRPr="00371DF6">
        <w:t xml:space="preserve"> </w:t>
      </w:r>
      <w:proofErr w:type="gramStart"/>
      <w:r w:rsidRPr="00371DF6">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792D25" w:rsidRPr="00371DF6" w:rsidRDefault="00792D25" w:rsidP="00792D25">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w:t>
      </w:r>
      <w:proofErr w:type="gramStart"/>
      <w:r w:rsidRPr="00371DF6">
        <w:t>извещение</w:t>
      </w:r>
      <w:proofErr w:type="gramEnd"/>
      <w:r w:rsidRPr="00371DF6">
        <w:t xml:space="preserve"> о проведении которого размещено в соответствии с </w:t>
      </w:r>
      <w:hyperlink r:id="rId37" w:history="1">
        <w:r w:rsidRPr="00371DF6">
          <w:t>пунктом 19 статьи 39.11</w:t>
        </w:r>
      </w:hyperlink>
      <w:r w:rsidRPr="00371DF6">
        <w:t xml:space="preserve"> ЗК РФ;</w:t>
      </w:r>
    </w:p>
    <w:p w:rsidR="00792D25" w:rsidRPr="00371DF6" w:rsidRDefault="00792D25" w:rsidP="00792D25">
      <w:pPr>
        <w:autoSpaceDE w:val="0"/>
        <w:autoSpaceDN w:val="0"/>
        <w:adjustRightInd w:val="0"/>
        <w:jc w:val="both"/>
      </w:pPr>
      <w:r w:rsidRPr="00371DF6">
        <w:t xml:space="preserve">         </w:t>
      </w:r>
      <w:proofErr w:type="gramStart"/>
      <w:r w:rsidRPr="00371DF6">
        <w:t xml:space="preserve">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w:t>
      </w:r>
      <w:proofErr w:type="gramEnd"/>
      <w:r w:rsidRPr="00371DF6">
        <w:t xml:space="preserve">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792D25" w:rsidRPr="00371DF6" w:rsidRDefault="00792D25" w:rsidP="00792D25">
      <w:pPr>
        <w:autoSpaceDE w:val="0"/>
        <w:autoSpaceDN w:val="0"/>
        <w:adjustRightInd w:val="0"/>
        <w:jc w:val="both"/>
      </w:pPr>
      <w:r w:rsidRPr="00371DF6">
        <w:t xml:space="preserve">         13) в отношении земельного участка, указанного в заявлен</w:t>
      </w:r>
      <w:proofErr w:type="gramStart"/>
      <w:r w:rsidRPr="00371DF6">
        <w:t>ии о е</w:t>
      </w:r>
      <w:proofErr w:type="gramEnd"/>
      <w:r w:rsidRPr="00371DF6">
        <w:t xml:space="preserve">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92D25" w:rsidRPr="00371DF6" w:rsidRDefault="00792D25" w:rsidP="00792D25">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792D25" w:rsidRPr="00371DF6" w:rsidRDefault="00792D25" w:rsidP="00792D25">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792D25" w:rsidRPr="00371DF6" w:rsidRDefault="00792D25" w:rsidP="00792D25">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lastRenderedPageBreak/>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cs="Times New Roman"/>
            <w:sz w:val="24"/>
            <w:szCs w:val="24"/>
          </w:rPr>
          <w:t>подпунктом 10 пункта 2 статьи 39.10</w:t>
        </w:r>
      </w:hyperlink>
      <w:r w:rsidRPr="00371DF6">
        <w:rPr>
          <w:rFonts w:ascii="Times New Roman" w:hAnsi="Times New Roman" w:cs="Times New Roman"/>
          <w:sz w:val="24"/>
          <w:szCs w:val="24"/>
        </w:rPr>
        <w:t xml:space="preserve"> ЗК РФ;</w:t>
      </w:r>
      <w:proofErr w:type="gramEnd"/>
    </w:p>
    <w:p w:rsidR="00792D25" w:rsidRPr="00371DF6" w:rsidRDefault="00792D25" w:rsidP="00792D25">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792D25" w:rsidRPr="00371DF6" w:rsidRDefault="00792D25" w:rsidP="00792D25">
      <w:pPr>
        <w:autoSpaceDE w:val="0"/>
        <w:autoSpaceDN w:val="0"/>
        <w:adjustRightInd w:val="0"/>
        <w:ind w:firstLine="720"/>
        <w:jc w:val="both"/>
      </w:pPr>
      <w:proofErr w:type="gramStart"/>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792D25" w:rsidRPr="00371DF6" w:rsidRDefault="00792D25" w:rsidP="00792D25">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792D25" w:rsidRPr="00371DF6" w:rsidRDefault="00792D25" w:rsidP="00792D25">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792D25" w:rsidRPr="00371DF6" w:rsidRDefault="00792D25" w:rsidP="00792D25">
      <w:pPr>
        <w:autoSpaceDE w:val="0"/>
        <w:autoSpaceDN w:val="0"/>
        <w:adjustRightInd w:val="0"/>
        <w:ind w:firstLine="720"/>
        <w:jc w:val="both"/>
      </w:pPr>
      <w:r w:rsidRPr="00371DF6">
        <w:t>20) в отношении земельного участка, указанного в заявлен</w:t>
      </w:r>
      <w:proofErr w:type="gramStart"/>
      <w:r w:rsidRPr="00371DF6">
        <w:t>ии о е</w:t>
      </w:r>
      <w:proofErr w:type="gramEnd"/>
      <w:r w:rsidRPr="00371DF6">
        <w:t>го предоставлении, не установлен вид разрешенного использования;</w:t>
      </w:r>
    </w:p>
    <w:p w:rsidR="00792D25" w:rsidRPr="00371DF6" w:rsidRDefault="00792D25" w:rsidP="00792D25">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792D25" w:rsidRPr="00371DF6" w:rsidRDefault="00792D25" w:rsidP="00792D25">
      <w:pPr>
        <w:autoSpaceDE w:val="0"/>
        <w:autoSpaceDN w:val="0"/>
        <w:adjustRightInd w:val="0"/>
        <w:ind w:firstLine="720"/>
        <w:jc w:val="both"/>
      </w:pPr>
      <w:r w:rsidRPr="00371DF6">
        <w:t>22) в отношении земельного участка, указанного в заявлен</w:t>
      </w:r>
      <w:proofErr w:type="gramStart"/>
      <w:r w:rsidRPr="00371DF6">
        <w:t>ии о е</w:t>
      </w:r>
      <w:proofErr w:type="gramEnd"/>
      <w:r w:rsidRPr="00371DF6">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92D25" w:rsidRPr="00371DF6" w:rsidRDefault="00792D25" w:rsidP="00792D25">
      <w:pPr>
        <w:autoSpaceDE w:val="0"/>
        <w:autoSpaceDN w:val="0"/>
        <w:adjustRightInd w:val="0"/>
        <w:ind w:firstLine="720"/>
        <w:jc w:val="both"/>
      </w:pPr>
      <w:proofErr w:type="gramStart"/>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371DF6">
        <w:t xml:space="preserve"> сносу или реконструкции;</w:t>
      </w:r>
    </w:p>
    <w:p w:rsidR="00792D25" w:rsidRPr="00371DF6" w:rsidRDefault="00792D25" w:rsidP="00792D25">
      <w:pPr>
        <w:autoSpaceDE w:val="0"/>
        <w:autoSpaceDN w:val="0"/>
        <w:adjustRightInd w:val="0"/>
        <w:ind w:firstLine="720"/>
        <w:jc w:val="both"/>
      </w:pPr>
      <w:r w:rsidRPr="00371DF6">
        <w:t>24) границы земельного участка, указанного в заявлен</w:t>
      </w:r>
      <w:proofErr w:type="gramStart"/>
      <w:r w:rsidRPr="00371DF6">
        <w:t>ии о е</w:t>
      </w:r>
      <w:proofErr w:type="gramEnd"/>
      <w:r w:rsidRPr="00371DF6">
        <w:t xml:space="preserve">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792D25" w:rsidRPr="00371DF6" w:rsidRDefault="00792D25" w:rsidP="00792D25">
      <w:pPr>
        <w:autoSpaceDE w:val="0"/>
        <w:autoSpaceDN w:val="0"/>
        <w:adjustRightInd w:val="0"/>
        <w:ind w:firstLine="720"/>
        <w:jc w:val="both"/>
      </w:pPr>
      <w:r w:rsidRPr="00371DF6">
        <w:t>25) площадь земельного участка, указанного в заявлен</w:t>
      </w:r>
      <w:proofErr w:type="gramStart"/>
      <w:r w:rsidRPr="00371DF6">
        <w:t>ии о е</w:t>
      </w:r>
      <w:proofErr w:type="gramEnd"/>
      <w:r w:rsidRPr="00371DF6">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792D25" w:rsidRPr="00371DF6" w:rsidRDefault="00792D25" w:rsidP="00792D25">
      <w:pPr>
        <w:autoSpaceDE w:val="0"/>
        <w:autoSpaceDN w:val="0"/>
        <w:adjustRightInd w:val="0"/>
        <w:jc w:val="both"/>
      </w:pPr>
      <w:r w:rsidRPr="00371DF6">
        <w:t xml:space="preserve">          </w:t>
      </w:r>
      <w:proofErr w:type="gramStart"/>
      <w:r w:rsidRPr="00371DF6">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371DF6">
        <w:t xml:space="preserve"> </w:t>
      </w:r>
      <w:hyperlink r:id="rId46" w:history="1">
        <w:r w:rsidRPr="00371DF6">
          <w:t>частью 3 статьи 14</w:t>
        </w:r>
      </w:hyperlink>
      <w:r w:rsidRPr="00371DF6">
        <w:t xml:space="preserve"> указанного Федерального закона.</w:t>
      </w:r>
    </w:p>
    <w:p w:rsidR="00792D25" w:rsidRPr="00371DF6" w:rsidRDefault="00792D25" w:rsidP="00792D25">
      <w:pPr>
        <w:widowControl w:val="0"/>
        <w:autoSpaceDE w:val="0"/>
        <w:autoSpaceDN w:val="0"/>
        <w:adjustRightInd w:val="0"/>
        <w:ind w:firstLine="540"/>
        <w:jc w:val="both"/>
      </w:pPr>
      <w:r w:rsidRPr="00371DF6">
        <w:t>2.10. Муниципальная услуга предоставляется  бесплатно.</w:t>
      </w:r>
    </w:p>
    <w:p w:rsidR="00792D25" w:rsidRPr="00371DF6" w:rsidRDefault="00792D25" w:rsidP="00792D25">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792D25" w:rsidRPr="00371DF6" w:rsidRDefault="00792D25" w:rsidP="00792D25">
      <w:pPr>
        <w:jc w:val="both"/>
      </w:pPr>
      <w:r w:rsidRPr="00371DF6">
        <w:t xml:space="preserve">        2.12. Срок регистрации заявления и прилагаемых к нему документов составляет:</w:t>
      </w:r>
    </w:p>
    <w:p w:rsidR="00792D25" w:rsidRPr="00371DF6" w:rsidRDefault="00792D25" w:rsidP="00792D25">
      <w:pPr>
        <w:jc w:val="both"/>
      </w:pPr>
      <w:r w:rsidRPr="00371DF6">
        <w:t>       - на личном приеме граждан  –  не  более 20 минут;</w:t>
      </w:r>
    </w:p>
    <w:p w:rsidR="00792D25" w:rsidRPr="00371DF6" w:rsidRDefault="00792D25" w:rsidP="00792D25">
      <w:pPr>
        <w:shd w:val="clear" w:color="auto" w:fill="FFFFFF"/>
        <w:autoSpaceDE w:val="0"/>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792D25" w:rsidRPr="00371DF6" w:rsidRDefault="00792D25" w:rsidP="00792D25">
      <w:pPr>
        <w:autoSpaceDE w:val="0"/>
        <w:jc w:val="both"/>
      </w:pPr>
      <w:r w:rsidRPr="00371DF6">
        <w:lastRenderedPageBreak/>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sz w:val="24"/>
          <w:szCs w:val="24"/>
        </w:rPr>
        <w:t xml:space="preserve">2.15. </w:t>
      </w:r>
      <w:proofErr w:type="gramStart"/>
      <w:r w:rsidRPr="00371DF6">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792D25" w:rsidRPr="00371DF6" w:rsidRDefault="00792D25" w:rsidP="00792D25">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792D25" w:rsidRPr="00371DF6" w:rsidRDefault="00792D25" w:rsidP="00792D25">
      <w:pPr>
        <w:autoSpaceDE w:val="0"/>
        <w:autoSpaceDN w:val="0"/>
        <w:adjustRightInd w:val="0"/>
        <w:ind w:right="-16" w:firstLine="540"/>
        <w:jc w:val="both"/>
      </w:pPr>
      <w:proofErr w:type="gramStart"/>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cs="Times New Roman"/>
            <w:sz w:val="24"/>
            <w:szCs w:val="24"/>
          </w:rPr>
          <w:t>правилам и нормативам</w:t>
        </w:r>
      </w:hyperlink>
      <w:r w:rsidRPr="00371DF6">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sidRPr="00371DF6">
        <w:rPr>
          <w:rFonts w:ascii="Times New Roman" w:hAnsi="Times New Roman" w:cs="Times New Roman"/>
          <w:sz w:val="24"/>
          <w:szCs w:val="24"/>
        </w:rPr>
        <w:t>СанПиН</w:t>
      </w:r>
      <w:proofErr w:type="spellEnd"/>
      <w:r w:rsidRPr="00371DF6">
        <w:rPr>
          <w:rFonts w:ascii="Times New Roman" w:hAnsi="Times New Roman" w:cs="Times New Roman"/>
          <w:sz w:val="24"/>
          <w:szCs w:val="24"/>
        </w:rPr>
        <w:t xml:space="preserve"> 2.2.2/2.4.1340-03» и быть оборудованы средствами пожаротушения.</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и выход из помещений оборудуются соответствующими указателями.</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2.15.2. Требования к местам ожидания.</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быть оборудованы стульями, кресельными секциями, скамьями.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2.15.3. Требования к местам приема заявителей.</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2.15.4. Требования к информационным стендам.</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текст настоящего административного регламента;</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информация о порядке исполнения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перечень документов, необходимых для предоставления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формы и образцы документов для заполнения;</w:t>
      </w:r>
    </w:p>
    <w:p w:rsidR="00792D25" w:rsidRPr="00371DF6" w:rsidRDefault="00792D25"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792D25" w:rsidRPr="00371DF6" w:rsidRDefault="00792D25" w:rsidP="00792D25">
      <w:pPr>
        <w:widowControl w:val="0"/>
        <w:autoSpaceDE w:val="0"/>
        <w:autoSpaceDN w:val="0"/>
        <w:adjustRightInd w:val="0"/>
        <w:ind w:right="-16" w:firstLine="540"/>
        <w:jc w:val="both"/>
      </w:pPr>
      <w:r w:rsidRPr="00371DF6">
        <w:t>справочные телефоны;</w:t>
      </w:r>
    </w:p>
    <w:p w:rsidR="00792D25" w:rsidRPr="00371DF6" w:rsidRDefault="00792D25" w:rsidP="00792D25">
      <w:pPr>
        <w:widowControl w:val="0"/>
        <w:autoSpaceDE w:val="0"/>
        <w:autoSpaceDN w:val="0"/>
        <w:adjustRightInd w:val="0"/>
        <w:ind w:right="-16" w:firstLine="540"/>
        <w:jc w:val="both"/>
      </w:pPr>
      <w:r w:rsidRPr="00371DF6">
        <w:t>адреса электронной почты и адреса Интернет-сайтов;</w:t>
      </w:r>
    </w:p>
    <w:p w:rsidR="00792D25" w:rsidRPr="00371DF6" w:rsidRDefault="00792D25" w:rsidP="00792D25">
      <w:pPr>
        <w:widowControl w:val="0"/>
        <w:autoSpaceDE w:val="0"/>
        <w:autoSpaceDN w:val="0"/>
        <w:adjustRightInd w:val="0"/>
        <w:ind w:right="-16" w:firstLine="540"/>
        <w:jc w:val="both"/>
      </w:pPr>
      <w:r w:rsidRPr="00371DF6">
        <w:t xml:space="preserve">информация о месте личного приема, а также об установленных для личного приема днях и </w:t>
      </w:r>
      <w:r w:rsidRPr="00371DF6">
        <w:lastRenderedPageBreak/>
        <w:t>часах.</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Визуальная, текстовая и </w:t>
      </w:r>
      <w:proofErr w:type="spellStart"/>
      <w:r w:rsidRPr="00371DF6">
        <w:rPr>
          <w:rFonts w:ascii="Times New Roman" w:hAnsi="Times New Roman" w:cs="Times New Roman"/>
          <w:sz w:val="24"/>
          <w:szCs w:val="24"/>
        </w:rPr>
        <w:t>мультимедийная</w:t>
      </w:r>
      <w:proofErr w:type="spellEnd"/>
      <w:r w:rsidRPr="00371DF6">
        <w:rPr>
          <w:rFonts w:ascii="Times New Roman" w:hAnsi="Times New Roman" w:cs="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t>
      </w:r>
      <w:proofErr w:type="spellStart"/>
      <w:r w:rsidRPr="00371DF6">
        <w:rPr>
          <w:rFonts w:ascii="Times New Roman" w:hAnsi="Times New Roman" w:cs="Times New Roman"/>
          <w:sz w:val="24"/>
          <w:szCs w:val="24"/>
        </w:rPr>
        <w:t>www.gosuslugi.ru</w:t>
      </w:r>
      <w:proofErr w:type="spellEnd"/>
      <w:r w:rsidR="00A75646">
        <w:rPr>
          <w:rFonts w:ascii="Times New Roman" w:hAnsi="Times New Roman" w:cs="Times New Roman"/>
          <w:sz w:val="24"/>
          <w:szCs w:val="24"/>
        </w:rPr>
        <w:t>)</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Оформление визуальной, текстовой и </w:t>
      </w:r>
      <w:proofErr w:type="spellStart"/>
      <w:r w:rsidRPr="00371DF6">
        <w:rPr>
          <w:rFonts w:ascii="Times New Roman" w:hAnsi="Times New Roman" w:cs="Times New Roman"/>
          <w:sz w:val="24"/>
          <w:szCs w:val="24"/>
        </w:rPr>
        <w:t>мультимедийной</w:t>
      </w:r>
      <w:proofErr w:type="spellEnd"/>
      <w:r w:rsidRPr="00371DF6">
        <w:rPr>
          <w:rFonts w:ascii="Times New Roman" w:hAnsi="Times New Roman" w:cs="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792D25" w:rsidRPr="00371DF6" w:rsidRDefault="00792D25" w:rsidP="00792D25">
      <w:pPr>
        <w:pStyle w:val="ConsPlusNormal"/>
        <w:ind w:firstLine="708"/>
        <w:jc w:val="both"/>
        <w:rPr>
          <w:rFonts w:ascii="Times New Roman" w:hAnsi="Times New Roman" w:cs="Times New Roman"/>
          <w:sz w:val="24"/>
          <w:szCs w:val="24"/>
        </w:rPr>
      </w:pPr>
      <w:r w:rsidRPr="00371DF6">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792D25" w:rsidRPr="00371DF6" w:rsidRDefault="00792D25" w:rsidP="00792D25">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792D25" w:rsidRPr="00371DF6" w:rsidRDefault="00792D25" w:rsidP="00792D25">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792D25" w:rsidRPr="00371DF6" w:rsidRDefault="00792D25" w:rsidP="00792D25">
      <w:pPr>
        <w:autoSpaceDE w:val="0"/>
        <w:autoSpaceDN w:val="0"/>
        <w:adjustRightInd w:val="0"/>
        <w:ind w:firstLine="708"/>
        <w:jc w:val="both"/>
      </w:pPr>
      <w:r w:rsidRPr="00371DF6">
        <w:t>- беспрепятственный вход инвалидов в помещение и выход из него;</w:t>
      </w:r>
    </w:p>
    <w:p w:rsidR="00792D25" w:rsidRPr="00371DF6" w:rsidRDefault="00792D25" w:rsidP="00792D25">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792D25" w:rsidRPr="00371DF6" w:rsidRDefault="00792D25" w:rsidP="00792D25">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792D25" w:rsidRPr="00371DF6" w:rsidRDefault="00792D25" w:rsidP="00792D25">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792D25" w:rsidRPr="00371DF6" w:rsidRDefault="00792D25" w:rsidP="00792D25">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92D25" w:rsidRPr="00371DF6" w:rsidRDefault="00792D25" w:rsidP="00792D25">
      <w:pPr>
        <w:autoSpaceDE w:val="0"/>
        <w:autoSpaceDN w:val="0"/>
        <w:adjustRightInd w:val="0"/>
        <w:ind w:firstLine="708"/>
        <w:jc w:val="both"/>
      </w:pPr>
      <w:r w:rsidRPr="00371DF6">
        <w:t xml:space="preserve">- допуск </w:t>
      </w:r>
      <w:proofErr w:type="spellStart"/>
      <w:r w:rsidRPr="00371DF6">
        <w:t>сурдопереводчика</w:t>
      </w:r>
      <w:proofErr w:type="spellEnd"/>
      <w:r w:rsidRPr="00371DF6">
        <w:t xml:space="preserve"> и </w:t>
      </w:r>
      <w:proofErr w:type="spellStart"/>
      <w:r w:rsidRPr="00371DF6">
        <w:t>тифлосурдопереводчика</w:t>
      </w:r>
      <w:proofErr w:type="spellEnd"/>
      <w:r w:rsidRPr="00371DF6">
        <w:t>;</w:t>
      </w:r>
    </w:p>
    <w:p w:rsidR="00792D25" w:rsidRPr="00371DF6" w:rsidRDefault="00792D25" w:rsidP="00792D25">
      <w:pPr>
        <w:autoSpaceDE w:val="0"/>
        <w:autoSpaceDN w:val="0"/>
        <w:adjustRightInd w:val="0"/>
        <w:ind w:firstLine="708"/>
        <w:jc w:val="both"/>
      </w:pPr>
      <w:proofErr w:type="gramStart"/>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92D25" w:rsidRPr="00371DF6" w:rsidRDefault="00792D25" w:rsidP="00792D25">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792D25" w:rsidRPr="00371DF6" w:rsidRDefault="00792D25" w:rsidP="00792D25">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792D25" w:rsidRPr="00371DF6" w:rsidRDefault="00792D25"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w:t>
      </w:r>
      <w:proofErr w:type="gramStart"/>
      <w:r w:rsidRPr="00371DF6">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proofErr w:type="gramEnd"/>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792D25" w:rsidRPr="00371DF6" w:rsidRDefault="00792D25" w:rsidP="00792D25">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792D25" w:rsidRPr="00371DF6" w:rsidRDefault="00792D25" w:rsidP="00792D25">
      <w:pPr>
        <w:ind w:firstLine="540"/>
        <w:jc w:val="both"/>
      </w:pPr>
    </w:p>
    <w:p w:rsidR="00792D25" w:rsidRPr="00371DF6" w:rsidRDefault="00792D25" w:rsidP="00792D25">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pPr>
      <w:r w:rsidRPr="00371DF6">
        <w:lastRenderedPageBreak/>
        <w:t>Предоставление муниципальной услуги включает в себя следующие административные процедуры:</w:t>
      </w:r>
    </w:p>
    <w:p w:rsidR="00792D25" w:rsidRPr="00371DF6" w:rsidRDefault="00792D25" w:rsidP="00792D25">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792D25" w:rsidRPr="00371DF6" w:rsidRDefault="00792D25" w:rsidP="00792D25">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792D25" w:rsidRPr="00371DF6" w:rsidRDefault="00792D25" w:rsidP="00792D25">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792D25" w:rsidRPr="00371DF6" w:rsidRDefault="00792D25" w:rsidP="00792D25">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792D25" w:rsidRPr="00371DF6" w:rsidRDefault="00792D25" w:rsidP="00792D25">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792D25" w:rsidRPr="00371DF6" w:rsidRDefault="00792D25" w:rsidP="00792D25">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792D25" w:rsidRPr="00371DF6" w:rsidRDefault="00792D25" w:rsidP="00792D25">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792D25" w:rsidRPr="00371DF6" w:rsidRDefault="00792D25" w:rsidP="00792D25">
      <w:pPr>
        <w:autoSpaceDE w:val="0"/>
        <w:autoSpaceDN w:val="0"/>
        <w:adjustRightInd w:val="0"/>
        <w:ind w:firstLine="540"/>
        <w:jc w:val="both"/>
      </w:pPr>
      <w:proofErr w:type="gramStart"/>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792D25" w:rsidRPr="00371DF6" w:rsidRDefault="00792D25" w:rsidP="00792D25">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792D25" w:rsidRPr="00371DF6" w:rsidRDefault="00792D25" w:rsidP="00792D25">
      <w:pPr>
        <w:autoSpaceDE w:val="0"/>
        <w:autoSpaceDN w:val="0"/>
        <w:adjustRightInd w:val="0"/>
        <w:ind w:firstLine="540"/>
        <w:jc w:val="both"/>
      </w:pPr>
      <w:r w:rsidRPr="00371DF6">
        <w:t xml:space="preserve"> 3.1.5. </w:t>
      </w:r>
      <w:proofErr w:type="gramStart"/>
      <w:r w:rsidRPr="00371DF6">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roofErr w:type="gramEnd"/>
    </w:p>
    <w:p w:rsidR="00792D25" w:rsidRPr="00371DF6" w:rsidRDefault="00792D25" w:rsidP="00792D25">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792D25" w:rsidRPr="00371DF6" w:rsidRDefault="00792D25" w:rsidP="00792D25">
      <w:pPr>
        <w:ind w:firstLine="540"/>
        <w:jc w:val="both"/>
      </w:pPr>
      <w:proofErr w:type="gramStart"/>
      <w:r w:rsidRPr="00371DF6">
        <w:t xml:space="preserve">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w:t>
      </w:r>
      <w:r w:rsidRPr="00371DF6">
        <w:lastRenderedPageBreak/>
        <w:t>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rsidRPr="00371DF6">
        <w:t xml:space="preserve"> </w:t>
      </w:r>
      <w:proofErr w:type="gramStart"/>
      <w:r w:rsidRPr="00371DF6">
        <w:t>соответствии</w:t>
      </w:r>
      <w:proofErr w:type="gramEnd"/>
      <w:r w:rsidRPr="00371DF6">
        <w:t xml:space="preserve"> с которыми должно быть представлено заявление.</w:t>
      </w:r>
    </w:p>
    <w:p w:rsidR="00792D25" w:rsidRPr="00371DF6" w:rsidRDefault="00792D25" w:rsidP="00792D25">
      <w:pPr>
        <w:autoSpaceDE w:val="0"/>
        <w:autoSpaceDN w:val="0"/>
        <w:adjustRightInd w:val="0"/>
        <w:jc w:val="both"/>
      </w:pPr>
      <w:r w:rsidRPr="00371DF6">
        <w:t xml:space="preserve">        В случае</w:t>
      </w:r>
      <w:proofErr w:type="gramStart"/>
      <w:r w:rsidRPr="00371DF6">
        <w:t>,</w:t>
      </w:r>
      <w:proofErr w:type="gramEnd"/>
      <w:r w:rsidRPr="00371DF6">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792D25" w:rsidRPr="00371DF6" w:rsidRDefault="00792D25" w:rsidP="00792D25">
      <w:pPr>
        <w:autoSpaceDE w:val="0"/>
        <w:autoSpaceDN w:val="0"/>
        <w:adjustRightInd w:val="0"/>
        <w:jc w:val="both"/>
      </w:pPr>
      <w:r w:rsidRPr="00371DF6">
        <w:t xml:space="preserve">       3.1.6. Максимальный срок исполнения административной процедуры:</w:t>
      </w:r>
    </w:p>
    <w:p w:rsidR="00792D25" w:rsidRPr="00371DF6" w:rsidRDefault="00792D25" w:rsidP="00792D25">
      <w:pPr>
        <w:pStyle w:val="a8"/>
        <w:jc w:val="both"/>
        <w:rPr>
          <w:sz w:val="24"/>
          <w:szCs w:val="24"/>
        </w:rPr>
      </w:pPr>
      <w:r w:rsidRPr="00371DF6">
        <w:rPr>
          <w:sz w:val="24"/>
          <w:szCs w:val="24"/>
        </w:rPr>
        <w:t xml:space="preserve">       - при личном приеме граждан  - не  более 20 минут;       </w:t>
      </w:r>
    </w:p>
    <w:p w:rsidR="00792D25" w:rsidRPr="00371DF6" w:rsidRDefault="00792D25" w:rsidP="00792D25">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792D25" w:rsidRPr="00371DF6" w:rsidRDefault="00792D25" w:rsidP="00792D25">
      <w:pPr>
        <w:ind w:firstLine="540"/>
        <w:jc w:val="both"/>
        <w:rPr>
          <w:iCs/>
        </w:rPr>
      </w:pPr>
      <w:r w:rsidRPr="00371DF6">
        <w:rPr>
          <w:iCs/>
        </w:rPr>
        <w:t>- при поступлении заявления в электронной форме:</w:t>
      </w:r>
    </w:p>
    <w:p w:rsidR="00792D25" w:rsidRPr="00371DF6" w:rsidRDefault="00792D25" w:rsidP="00792D25">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792D25" w:rsidRPr="00371DF6" w:rsidRDefault="00792D25" w:rsidP="00792D25">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792D25" w:rsidRPr="00371DF6" w:rsidRDefault="00792D25" w:rsidP="00792D25">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w:t>
      </w:r>
      <w:proofErr w:type="gramStart"/>
      <w:r w:rsidRPr="00371DF6">
        <w:t>проверки квалифицированной подписи заявителя несоблюдения установленных условий признания ее</w:t>
      </w:r>
      <w:proofErr w:type="gramEnd"/>
      <w:r w:rsidRPr="00371DF6">
        <w:t xml:space="preserve">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792D25" w:rsidRPr="00371DF6" w:rsidRDefault="00792D25" w:rsidP="00792D25">
      <w:pPr>
        <w:autoSpaceDE w:val="0"/>
        <w:autoSpaceDN w:val="0"/>
        <w:adjustRightInd w:val="0"/>
        <w:ind w:firstLine="540"/>
        <w:jc w:val="both"/>
      </w:pPr>
      <w:r w:rsidRPr="00371DF6">
        <w:t>3.1.7. Результатом исполнения административной процедуры является:</w:t>
      </w:r>
    </w:p>
    <w:p w:rsidR="00792D25" w:rsidRPr="00371DF6" w:rsidRDefault="00792D25" w:rsidP="00792D25">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792D25" w:rsidRPr="00371DF6" w:rsidRDefault="00792D25" w:rsidP="00792D25">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 xml:space="preserve">об отказе в приеме к рассмотрению заявления (в случае </w:t>
      </w:r>
      <w:proofErr w:type="gramStart"/>
      <w:r w:rsidRPr="00371DF6">
        <w:t>выявления несоблюдения установленных условий признания действительности квалифицированной подписи</w:t>
      </w:r>
      <w:proofErr w:type="gramEnd"/>
      <w:r w:rsidRPr="00371DF6">
        <w:t>).</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 xml:space="preserve">3.2.2. </w:t>
      </w:r>
      <w:proofErr w:type="gramStart"/>
      <w:r w:rsidRPr="00371DF6">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rsidRPr="00371DF6">
        <w:t xml:space="preserve"> должностному лицу.</w:t>
      </w:r>
    </w:p>
    <w:p w:rsidR="00792D25" w:rsidRPr="00371DF6" w:rsidRDefault="00792D25" w:rsidP="00792D25">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792D25" w:rsidRPr="00371DF6" w:rsidRDefault="00792D25" w:rsidP="00792D25">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792D25" w:rsidRPr="00371DF6" w:rsidRDefault="00792D25" w:rsidP="00792D25">
      <w:pPr>
        <w:autoSpaceDE w:val="0"/>
        <w:autoSpaceDN w:val="0"/>
        <w:adjustRightInd w:val="0"/>
        <w:ind w:firstLine="540"/>
        <w:jc w:val="both"/>
      </w:pPr>
      <w:r w:rsidRPr="00371DF6">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lastRenderedPageBreak/>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792D25" w:rsidRPr="00371DF6" w:rsidRDefault="00792D25" w:rsidP="00792D25">
      <w:pPr>
        <w:autoSpaceDE w:val="0"/>
        <w:autoSpaceDN w:val="0"/>
        <w:adjustRightInd w:val="0"/>
        <w:jc w:val="both"/>
      </w:pPr>
    </w:p>
    <w:p w:rsidR="00792D25" w:rsidRPr="00371DF6" w:rsidRDefault="00792D25" w:rsidP="00792D25">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792D25" w:rsidRPr="00371DF6" w:rsidRDefault="00792D25" w:rsidP="00792D25">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792D25" w:rsidRPr="00371DF6" w:rsidRDefault="00792D25" w:rsidP="00792D25">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792D25" w:rsidRPr="00371DF6" w:rsidRDefault="00792D25" w:rsidP="00792D25">
      <w:pPr>
        <w:autoSpaceDE w:val="0"/>
        <w:autoSpaceDN w:val="0"/>
        <w:adjustRightInd w:val="0"/>
        <w:ind w:firstLine="600"/>
        <w:jc w:val="both"/>
      </w:pPr>
      <w:proofErr w:type="gramStart"/>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792D25" w:rsidRPr="00371DF6" w:rsidRDefault="00792D25" w:rsidP="00792D25">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792D25" w:rsidRPr="00371DF6" w:rsidRDefault="00792D25" w:rsidP="00792D25">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792D25" w:rsidRPr="00371DF6" w:rsidRDefault="00792D25" w:rsidP="00792D25">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792D25" w:rsidRPr="00371DF6" w:rsidRDefault="00792D25" w:rsidP="00792D25">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792D25" w:rsidRPr="00371DF6" w:rsidRDefault="00792D25" w:rsidP="00792D25">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 xml:space="preserve">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w:t>
      </w:r>
      <w:r w:rsidRPr="00371DF6">
        <w:lastRenderedPageBreak/>
        <w:t>муниципальной услуги, на подпись руководителю уполномоченного органа или уполномоченному им должностному лицу.</w:t>
      </w:r>
    </w:p>
    <w:p w:rsidR="00792D25" w:rsidRPr="00371DF6" w:rsidRDefault="00792D25" w:rsidP="00792D25">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792D25" w:rsidRPr="00371DF6" w:rsidRDefault="00792D25" w:rsidP="00792D25">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792D25" w:rsidRPr="00371DF6" w:rsidRDefault="00792D25" w:rsidP="00792D25">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792D25" w:rsidRPr="00371DF6" w:rsidRDefault="00792D25" w:rsidP="00792D25">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792D25" w:rsidRPr="00371DF6" w:rsidRDefault="00792D25" w:rsidP="00792D25">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792D25" w:rsidRPr="00371DF6" w:rsidRDefault="00792D25" w:rsidP="00792D25">
      <w:pPr>
        <w:autoSpaceDE w:val="0"/>
        <w:autoSpaceDN w:val="0"/>
        <w:adjustRightInd w:val="0"/>
        <w:ind w:firstLine="540"/>
        <w:jc w:val="both"/>
      </w:pPr>
      <w:r w:rsidRPr="00371DF6">
        <w:t>3.5.9. Результатом исполнения административной процедуры является:</w:t>
      </w:r>
    </w:p>
    <w:p w:rsidR="00792D25" w:rsidRPr="00371DF6" w:rsidRDefault="00792D25" w:rsidP="00792D25">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792D25" w:rsidRPr="00371DF6" w:rsidRDefault="00792D25" w:rsidP="00792D25">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p>
    <w:p w:rsidR="00792D25" w:rsidRPr="00371DF6" w:rsidRDefault="00792D25" w:rsidP="00792D25">
      <w:pPr>
        <w:widowControl w:val="0"/>
        <w:autoSpaceDE w:val="0"/>
        <w:ind w:right="-16"/>
        <w:jc w:val="center"/>
      </w:pPr>
      <w:r w:rsidRPr="00371DF6">
        <w:rPr>
          <w:b/>
        </w:rPr>
        <w:t xml:space="preserve">4. Формы </w:t>
      </w:r>
      <w:proofErr w:type="gramStart"/>
      <w:r w:rsidRPr="00371DF6">
        <w:rPr>
          <w:b/>
        </w:rPr>
        <w:t>контроля за</w:t>
      </w:r>
      <w:proofErr w:type="gramEnd"/>
      <w:r w:rsidRPr="00371DF6">
        <w:rPr>
          <w:b/>
        </w:rPr>
        <w:t xml:space="preserve"> исполнением административного регламента</w:t>
      </w:r>
    </w:p>
    <w:p w:rsidR="00792D25" w:rsidRPr="00371DF6" w:rsidRDefault="00792D25" w:rsidP="00792D25">
      <w:pPr>
        <w:widowControl w:val="0"/>
        <w:autoSpaceDE w:val="0"/>
        <w:ind w:right="-16"/>
        <w:jc w:val="both"/>
      </w:pP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4.1. </w:t>
      </w:r>
      <w:proofErr w:type="gramStart"/>
      <w:r w:rsidRPr="00371DF6">
        <w:rPr>
          <w:rFonts w:ascii="Times New Roman" w:hAnsi="Times New Roman" w:cs="Times New Roman"/>
          <w:sz w:val="24"/>
          <w:szCs w:val="24"/>
        </w:rPr>
        <w:t>Контроль за</w:t>
      </w:r>
      <w:proofErr w:type="gramEnd"/>
      <w:r w:rsidRPr="00371DF6">
        <w:rPr>
          <w:rFonts w:ascii="Times New Roman" w:hAnsi="Times New Roman" w:cs="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s="Times New Roman"/>
          <w:color w:val="000000"/>
          <w:sz w:val="24"/>
          <w:szCs w:val="24"/>
        </w:rPr>
        <w:t>положений настоящего административного регламента</w:t>
      </w:r>
      <w:r w:rsidRPr="00371DF6">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u w:val="single"/>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4.3. </w:t>
      </w:r>
      <w:proofErr w:type="gramStart"/>
      <w:r w:rsidRPr="00371DF6">
        <w:rPr>
          <w:rFonts w:ascii="Times New Roman" w:hAnsi="Times New Roman" w:cs="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lastRenderedPageBreak/>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792D25" w:rsidRPr="00371DF6" w:rsidRDefault="00792D25" w:rsidP="00792D25">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rsidR="00140B4A">
        <w:t>Республики Мордовия</w:t>
      </w:r>
      <w:r w:rsidRPr="00371DF6">
        <w:t>.</w:t>
      </w:r>
    </w:p>
    <w:p w:rsidR="00792D25" w:rsidRPr="00371DF6" w:rsidRDefault="00792D25" w:rsidP="00792D25">
      <w:pPr>
        <w:autoSpaceDE w:val="0"/>
        <w:ind w:right="-16" w:firstLine="567"/>
        <w:jc w:val="both"/>
        <w:rPr>
          <w:b/>
        </w:rPr>
      </w:pPr>
      <w:r w:rsidRPr="00371DF6">
        <w:t xml:space="preserve">4.6. Самостоятельной формой </w:t>
      </w:r>
      <w:proofErr w:type="gramStart"/>
      <w:r w:rsidRPr="00371DF6">
        <w:t>контроля за</w:t>
      </w:r>
      <w:proofErr w:type="gramEnd"/>
      <w:r w:rsidRPr="00371DF6">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792D25" w:rsidRPr="00371DF6" w:rsidRDefault="00792D25" w:rsidP="00792D25">
      <w:pPr>
        <w:autoSpaceDE w:val="0"/>
        <w:ind w:right="-16"/>
        <w:jc w:val="center"/>
        <w:rPr>
          <w:b/>
          <w:bCs/>
        </w:rPr>
      </w:pPr>
    </w:p>
    <w:p w:rsidR="00792D25" w:rsidRPr="00371DF6" w:rsidRDefault="00792D25" w:rsidP="00792D25">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792D25" w:rsidRPr="00371DF6" w:rsidRDefault="00792D25" w:rsidP="00792D25">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792D25" w:rsidRPr="00371DF6" w:rsidRDefault="00792D25" w:rsidP="00792D25">
      <w:pPr>
        <w:pStyle w:val="ConsPlusNormal"/>
        <w:ind w:right="-16" w:firstLine="567"/>
        <w:jc w:val="both"/>
        <w:rPr>
          <w:sz w:val="24"/>
          <w:szCs w:val="24"/>
        </w:rPr>
      </w:pPr>
    </w:p>
    <w:p w:rsidR="00792D25" w:rsidRPr="00371DF6" w:rsidRDefault="00792D25" w:rsidP="00792D25">
      <w:pPr>
        <w:pStyle w:val="ConsPlusNormal"/>
        <w:ind w:right="-16" w:firstLine="567"/>
        <w:jc w:val="both"/>
        <w:rPr>
          <w:sz w:val="24"/>
          <w:szCs w:val="24"/>
        </w:rPr>
      </w:pPr>
    </w:p>
    <w:p w:rsidR="00792D25" w:rsidRPr="00371DF6" w:rsidRDefault="00792D25" w:rsidP="00792D25">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792D25" w:rsidRPr="00371DF6" w:rsidRDefault="00792D25" w:rsidP="00792D25">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792D25" w:rsidRPr="00371DF6" w:rsidRDefault="00792D25" w:rsidP="00792D25">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792D25" w:rsidRPr="00371DF6" w:rsidRDefault="00792D25" w:rsidP="00792D25">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 для предоставления муниципальной  услуги;</w:t>
      </w:r>
    </w:p>
    <w:p w:rsidR="00792D25" w:rsidRPr="00371DF6" w:rsidRDefault="00792D25" w:rsidP="00792D25">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  для предоставления муниципальной услуги, у заявителя;</w:t>
      </w:r>
    </w:p>
    <w:p w:rsidR="00792D25" w:rsidRPr="00371DF6" w:rsidRDefault="00792D25" w:rsidP="00792D25">
      <w:pPr>
        <w:autoSpaceDE w:val="0"/>
        <w:autoSpaceDN w:val="0"/>
        <w:adjustRightInd w:val="0"/>
        <w:ind w:firstLine="720"/>
        <w:jc w:val="both"/>
      </w:pPr>
      <w:proofErr w:type="gramStart"/>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140B4A">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792D25" w:rsidRPr="00371DF6" w:rsidRDefault="00792D25" w:rsidP="00792D25">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w:t>
      </w:r>
    </w:p>
    <w:p w:rsidR="00792D25" w:rsidRPr="00371DF6" w:rsidRDefault="00792D25" w:rsidP="00792D25">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lastRenderedPageBreak/>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cs="Times New Roman"/>
            <w:sz w:val="24"/>
            <w:szCs w:val="24"/>
          </w:rPr>
          <w:t>частью 1.1 статьи 16</w:t>
        </w:r>
      </w:hyperlink>
      <w:r w:rsidRPr="00371DF6">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71DF6">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cs="Times New Roman"/>
            <w:sz w:val="24"/>
            <w:szCs w:val="24"/>
          </w:rPr>
          <w:t>частью 1.3 статьи 16</w:t>
        </w:r>
      </w:hyperlink>
      <w:r w:rsidRPr="00371DF6">
        <w:rPr>
          <w:rFonts w:ascii="Times New Roman" w:hAnsi="Times New Roman" w:cs="Times New Roman"/>
          <w:sz w:val="24"/>
          <w:szCs w:val="24"/>
        </w:rPr>
        <w:t xml:space="preserve"> Федерального закона               № 210-ФЗ;</w:t>
      </w:r>
    </w:p>
    <w:p w:rsidR="00792D25" w:rsidRPr="00371DF6" w:rsidRDefault="00792D25" w:rsidP="00792D25">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792D25" w:rsidRPr="00371DF6" w:rsidRDefault="00792D25" w:rsidP="00792D25">
      <w:pPr>
        <w:autoSpaceDE w:val="0"/>
        <w:autoSpaceDN w:val="0"/>
        <w:adjustRightInd w:val="0"/>
        <w:ind w:firstLine="720"/>
        <w:jc w:val="both"/>
      </w:pPr>
      <w:proofErr w:type="gramStart"/>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140B4A">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792D25" w:rsidRPr="00371DF6" w:rsidRDefault="00792D25" w:rsidP="00792D25">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rPr>
          <w:rFonts w:eastAsia="Calibri"/>
        </w:rPr>
        <w:t>№ 210-ФЗ.</w:t>
      </w:r>
    </w:p>
    <w:p w:rsidR="00792D25" w:rsidRPr="00371DF6" w:rsidRDefault="00792D25" w:rsidP="00792D25">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792D25" w:rsidRPr="00371DF6" w:rsidRDefault="00792D25" w:rsidP="00792D25">
      <w:pPr>
        <w:autoSpaceDE w:val="0"/>
        <w:autoSpaceDN w:val="0"/>
        <w:adjustRightInd w:val="0"/>
        <w:ind w:firstLine="720"/>
        <w:jc w:val="both"/>
      </w:pPr>
      <w:proofErr w:type="gramStart"/>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792D25" w:rsidRPr="00371DF6" w:rsidRDefault="00792D25" w:rsidP="00792D25">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792D25" w:rsidRPr="00371DF6" w:rsidRDefault="00792D25" w:rsidP="00792D25">
      <w:pPr>
        <w:autoSpaceDE w:val="0"/>
        <w:autoSpaceDN w:val="0"/>
        <w:adjustRightInd w:val="0"/>
        <w:ind w:firstLine="720"/>
        <w:jc w:val="both"/>
      </w:pPr>
      <w:proofErr w:type="gramStart"/>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w:t>
      </w:r>
      <w:r w:rsidRPr="00371DF6">
        <w:lastRenderedPageBreak/>
        <w:t>регионального портала государственных и муниципальных услуг, а также может быть принята при личном приеме заявителя.</w:t>
      </w:r>
      <w:proofErr w:type="gramEnd"/>
    </w:p>
    <w:p w:rsidR="00792D25" w:rsidRPr="00371DF6" w:rsidRDefault="00792D25" w:rsidP="00792D25">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792D25" w:rsidRPr="00371DF6" w:rsidRDefault="00792D25" w:rsidP="00792D25">
      <w:pPr>
        <w:autoSpaceDE w:val="0"/>
        <w:ind w:right="-16" w:firstLine="720"/>
        <w:jc w:val="both"/>
      </w:pPr>
      <w:r w:rsidRPr="00371DF6">
        <w:t>5.4. Жалоба должна содержать:</w:t>
      </w:r>
    </w:p>
    <w:p w:rsidR="00792D25" w:rsidRPr="00371DF6" w:rsidRDefault="00792D25" w:rsidP="00792D25">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792D25" w:rsidRPr="00371DF6" w:rsidRDefault="00792D25" w:rsidP="00792D25">
      <w:pPr>
        <w:autoSpaceDE w:val="0"/>
        <w:ind w:right="-16" w:firstLine="720"/>
        <w:jc w:val="both"/>
      </w:pPr>
      <w:proofErr w:type="gramStart"/>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2D25" w:rsidRPr="00371DF6" w:rsidRDefault="00792D25" w:rsidP="00792D25">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792D25" w:rsidRPr="00371DF6" w:rsidRDefault="00792D25" w:rsidP="00792D25">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792D25" w:rsidRPr="00371DF6" w:rsidRDefault="00792D25" w:rsidP="00792D25">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792D25" w:rsidRPr="00371DF6" w:rsidRDefault="00792D25" w:rsidP="00792D25">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792D25" w:rsidRPr="00371DF6" w:rsidRDefault="00792D25" w:rsidP="00792D25">
      <w:pPr>
        <w:autoSpaceDE w:val="0"/>
        <w:autoSpaceDN w:val="0"/>
        <w:adjustRightInd w:val="0"/>
        <w:ind w:firstLine="720"/>
        <w:jc w:val="both"/>
      </w:pPr>
      <w:proofErr w:type="gramStart"/>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w:t>
      </w:r>
      <w:proofErr w:type="gramEnd"/>
      <w:r w:rsidRPr="00371DF6">
        <w:t xml:space="preserve"> в случае обжалования нарушения установленного срока таких исправлений - в течение пяти рабочих дней со дня ее регистрации.</w:t>
      </w:r>
    </w:p>
    <w:p w:rsidR="00792D25" w:rsidRPr="00371DF6" w:rsidRDefault="00792D25" w:rsidP="00792D25">
      <w:pPr>
        <w:ind w:firstLine="720"/>
        <w:jc w:val="both"/>
      </w:pPr>
      <w:r w:rsidRPr="00371DF6">
        <w:t xml:space="preserve">5.6. В случае если в жалобе не </w:t>
      </w:r>
      <w:proofErr w:type="gramStart"/>
      <w:r w:rsidRPr="00371DF6">
        <w:t>указаны</w:t>
      </w:r>
      <w:proofErr w:type="gramEnd"/>
      <w:r w:rsidRPr="00371DF6">
        <w:t xml:space="preserve"> фамилия заявителя, направившего жалобу, и почтовый адрес, по которому должен быть направлен ответ, ответ на жалобу не дается. </w:t>
      </w:r>
    </w:p>
    <w:p w:rsidR="00792D25" w:rsidRPr="00371DF6" w:rsidRDefault="00792D25" w:rsidP="00792D25">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792D25" w:rsidRPr="00371DF6" w:rsidRDefault="00792D25" w:rsidP="00792D25">
      <w:pPr>
        <w:ind w:firstLine="720"/>
        <w:jc w:val="both"/>
      </w:pPr>
      <w:proofErr w:type="gramStart"/>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792D25" w:rsidRPr="00371DF6" w:rsidRDefault="00792D25" w:rsidP="00792D25">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792D25" w:rsidRPr="00371DF6" w:rsidRDefault="00792D25" w:rsidP="00792D25">
      <w:pPr>
        <w:ind w:firstLine="720"/>
        <w:jc w:val="both"/>
      </w:pPr>
      <w:proofErr w:type="gramStart"/>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792D25" w:rsidRPr="00371DF6" w:rsidRDefault="00792D25" w:rsidP="00792D25">
      <w:pPr>
        <w:ind w:firstLine="720"/>
        <w:jc w:val="both"/>
        <w:rPr>
          <w:bCs/>
        </w:rPr>
      </w:pPr>
      <w:r w:rsidRPr="00371DF6">
        <w:rPr>
          <w:bCs/>
        </w:rPr>
        <w:t>В случае</w:t>
      </w:r>
      <w:proofErr w:type="gramStart"/>
      <w:r w:rsidRPr="00371DF6">
        <w:rPr>
          <w:bCs/>
        </w:rPr>
        <w:t>,</w:t>
      </w:r>
      <w:proofErr w:type="gramEnd"/>
      <w:r w:rsidRPr="00371DF6">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792D25" w:rsidRPr="00371DF6" w:rsidRDefault="00792D25" w:rsidP="00792D25">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792D25" w:rsidRPr="00371DF6" w:rsidRDefault="00792D25" w:rsidP="00792D25">
      <w:pPr>
        <w:autoSpaceDE w:val="0"/>
        <w:autoSpaceDN w:val="0"/>
        <w:adjustRightInd w:val="0"/>
        <w:ind w:firstLine="720"/>
        <w:jc w:val="both"/>
      </w:pPr>
      <w:proofErr w:type="gramStart"/>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rsidRPr="00371DF6">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792D25" w:rsidRPr="00371DF6" w:rsidRDefault="00792D25" w:rsidP="00792D25">
      <w:pPr>
        <w:autoSpaceDE w:val="0"/>
        <w:ind w:right="-16" w:firstLine="720"/>
        <w:jc w:val="both"/>
      </w:pPr>
      <w:r w:rsidRPr="00371DF6">
        <w:t>5.7. По результатам рассмотрения жалобы принимается одно из следующих решений:</w:t>
      </w:r>
    </w:p>
    <w:p w:rsidR="00792D25" w:rsidRPr="00371DF6" w:rsidRDefault="00792D25" w:rsidP="00792D25">
      <w:pPr>
        <w:autoSpaceDE w:val="0"/>
        <w:autoSpaceDN w:val="0"/>
        <w:adjustRightInd w:val="0"/>
        <w:ind w:firstLine="720"/>
        <w:jc w:val="both"/>
        <w:rPr>
          <w:strike/>
        </w:rPr>
      </w:pPr>
      <w:proofErr w:type="gramStart"/>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140B4A">
        <w:t>Республики Мордовия</w:t>
      </w:r>
      <w:r w:rsidRPr="00371DF6">
        <w:t xml:space="preserve">, муниципальными правовыми актами; </w:t>
      </w:r>
      <w:proofErr w:type="gramEnd"/>
    </w:p>
    <w:p w:rsidR="00792D25" w:rsidRPr="00371DF6" w:rsidRDefault="00792D25" w:rsidP="00792D25">
      <w:pPr>
        <w:autoSpaceDE w:val="0"/>
        <w:autoSpaceDN w:val="0"/>
        <w:adjustRightInd w:val="0"/>
        <w:ind w:firstLine="720"/>
        <w:jc w:val="both"/>
      </w:pPr>
      <w:r w:rsidRPr="00371DF6">
        <w:t>2) в удовлетворении жалобы отказывается.</w:t>
      </w:r>
    </w:p>
    <w:p w:rsidR="00792D25" w:rsidRPr="00371DF6" w:rsidRDefault="00792D25" w:rsidP="00792D25">
      <w:pPr>
        <w:autoSpaceDE w:val="0"/>
        <w:autoSpaceDN w:val="0"/>
        <w:adjustRightInd w:val="0"/>
        <w:ind w:firstLine="720"/>
        <w:jc w:val="both"/>
      </w:pPr>
      <w:r w:rsidRPr="00371DF6">
        <w:t>5.8. Основаниями для отказа в удовлетворении жалобы являются:</w:t>
      </w:r>
    </w:p>
    <w:p w:rsidR="00792D25" w:rsidRPr="00371DF6" w:rsidRDefault="00792D25" w:rsidP="00792D25">
      <w:pPr>
        <w:autoSpaceDE w:val="0"/>
        <w:autoSpaceDN w:val="0"/>
        <w:adjustRightInd w:val="0"/>
        <w:ind w:firstLine="720"/>
        <w:jc w:val="both"/>
      </w:pPr>
      <w:r w:rsidRPr="00371DF6">
        <w:t xml:space="preserve">1) признание </w:t>
      </w:r>
      <w:proofErr w:type="gramStart"/>
      <w:r w:rsidRPr="00371DF6">
        <w:t>правомерными</w:t>
      </w:r>
      <w:proofErr w:type="gramEnd"/>
      <w:r w:rsidRPr="00371DF6">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792D25" w:rsidRPr="00371DF6" w:rsidRDefault="00792D25" w:rsidP="00792D25">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792D25" w:rsidRPr="00371DF6" w:rsidRDefault="00792D25" w:rsidP="00792D25">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792D25" w:rsidRPr="00371DF6" w:rsidRDefault="00792D25" w:rsidP="00792D25">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2D25" w:rsidRPr="00371DF6" w:rsidRDefault="00792D25" w:rsidP="00792D25">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w:t>
      </w:r>
      <w:r w:rsidRPr="00371DF6">
        <w:rPr>
          <w:rFonts w:eastAsia="Calibri"/>
        </w:rPr>
        <w:t>№ 210-ФЗ</w:t>
      </w:r>
      <w:r w:rsidRPr="00371DF6">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71DF6">
        <w:t>неудобства</w:t>
      </w:r>
      <w:proofErr w:type="gramEnd"/>
      <w:r w:rsidRPr="00371DF6">
        <w:t xml:space="preserve"> и указывается информация о дальнейших действиях, которые необходимо совершить заявителю в целях получения муниципальной услуги.</w:t>
      </w:r>
    </w:p>
    <w:p w:rsidR="00792D25" w:rsidRPr="00371DF6" w:rsidRDefault="00792D25" w:rsidP="00792D25">
      <w:pPr>
        <w:autoSpaceDE w:val="0"/>
        <w:autoSpaceDN w:val="0"/>
        <w:adjustRightInd w:val="0"/>
        <w:ind w:firstLine="708"/>
        <w:jc w:val="both"/>
      </w:pPr>
      <w:r w:rsidRPr="00371DF6">
        <w:t xml:space="preserve">В случае признания </w:t>
      </w:r>
      <w:proofErr w:type="gramStart"/>
      <w:r w:rsidRPr="00371DF6">
        <w:t>жалобы</w:t>
      </w:r>
      <w:proofErr w:type="gramEnd"/>
      <w:r w:rsidRPr="00371DF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92D25" w:rsidRPr="00371DF6" w:rsidRDefault="00792D25" w:rsidP="00792D25">
      <w:pPr>
        <w:autoSpaceDE w:val="0"/>
        <w:autoSpaceDN w:val="0"/>
        <w:adjustRightInd w:val="0"/>
        <w:ind w:firstLine="720"/>
        <w:jc w:val="both"/>
        <w:rPr>
          <w:bCs/>
        </w:rPr>
      </w:pPr>
      <w:r w:rsidRPr="00371DF6">
        <w:t xml:space="preserve">5.10. В случае установления в ходе или по результатам </w:t>
      </w:r>
      <w:proofErr w:type="gramStart"/>
      <w:r w:rsidRPr="00371DF6">
        <w:t>рассмотрения жалобы признаков состава административного правонарушения</w:t>
      </w:r>
      <w:proofErr w:type="gramEnd"/>
      <w:r w:rsidRPr="00371DF6">
        <w:t xml:space="preserve">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792D25" w:rsidRPr="00371DF6" w:rsidRDefault="00792D25" w:rsidP="00792D25">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w:t>
      </w:r>
      <w:r w:rsidRPr="00371DF6">
        <w:lastRenderedPageBreak/>
        <w:t>Федерального закона № 210-ФЗ, в судебном порядке в соответствии с законодательством Российской Федерации.</w:t>
      </w:r>
    </w:p>
    <w:p w:rsidR="00792D25" w:rsidRPr="00371DF6" w:rsidRDefault="00792D25" w:rsidP="00792D25">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792D25" w:rsidRPr="00371DF6" w:rsidRDefault="00792D25" w:rsidP="00792D25">
      <w:pPr>
        <w:pStyle w:val="a8"/>
        <w:ind w:firstLine="540"/>
        <w:jc w:val="both"/>
        <w:rPr>
          <w:sz w:val="24"/>
          <w:szCs w:val="24"/>
        </w:rPr>
      </w:pPr>
    </w:p>
    <w:p w:rsidR="00792D25" w:rsidRDefault="00792D25" w:rsidP="00792D25">
      <w:pPr>
        <w:pStyle w:val="a8"/>
        <w:ind w:firstLine="540"/>
        <w:jc w:val="both"/>
        <w:rPr>
          <w:sz w:val="24"/>
          <w:szCs w:val="24"/>
        </w:rPr>
      </w:pPr>
    </w:p>
    <w:p w:rsidR="00792D25" w:rsidRDefault="00792D25" w:rsidP="00792D25">
      <w:pPr>
        <w:pStyle w:val="a8"/>
        <w:ind w:firstLine="540"/>
        <w:jc w:val="both"/>
        <w:rPr>
          <w:sz w:val="24"/>
          <w:szCs w:val="24"/>
        </w:rPr>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187A81" w:rsidRDefault="00187A81"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r>
        <w:lastRenderedPageBreak/>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proofErr w:type="spellStart"/>
      <w:r w:rsidR="00187A81">
        <w:t>Ачадовского</w:t>
      </w:r>
      <w:proofErr w:type="spellEnd"/>
    </w:p>
    <w:p w:rsidR="00792D25" w:rsidRDefault="00792D25" w:rsidP="00792D25">
      <w:pPr>
        <w:pStyle w:val="formattext"/>
        <w:spacing w:before="0" w:beforeAutospacing="0" w:after="0" w:afterAutospacing="0"/>
        <w:jc w:val="right"/>
      </w:pPr>
      <w:r>
        <w:t xml:space="preserve">сельского поселения </w:t>
      </w:r>
      <w:proofErr w:type="spellStart"/>
      <w:r w:rsidR="00140B4A">
        <w:t>Зубово-Полянского</w:t>
      </w:r>
      <w:proofErr w:type="spellEnd"/>
      <w:r>
        <w:t xml:space="preserve"> муниципального</w:t>
      </w:r>
    </w:p>
    <w:p w:rsidR="00792D25" w:rsidRDefault="00792D25" w:rsidP="00792D25">
      <w:pPr>
        <w:pStyle w:val="formattext"/>
        <w:spacing w:before="0" w:beforeAutospacing="0" w:after="0" w:afterAutospacing="0"/>
        <w:jc w:val="right"/>
      </w:pPr>
      <w:r>
        <w:t xml:space="preserve">района </w:t>
      </w:r>
      <w:r w:rsidR="00140B4A">
        <w:t>Республики Мордовия</w:t>
      </w:r>
      <w:r>
        <w:t>,</w:t>
      </w:r>
      <w:r>
        <w:br/>
        <w:t>в безвозмездное пользование"</w:t>
      </w:r>
    </w:p>
    <w:p w:rsidR="00792D25" w:rsidRDefault="00792D25" w:rsidP="00792D25">
      <w:pPr>
        <w:pStyle w:val="formattext"/>
      </w:pPr>
      <w:r>
        <w:rPr>
          <w:i/>
          <w:iCs/>
        </w:rPr>
        <w:t> </w:t>
      </w:r>
    </w:p>
    <w:p w:rsidR="00792D25" w:rsidRDefault="00792D25" w:rsidP="00792D25">
      <w:pPr>
        <w:pStyle w:val="unformattext"/>
        <w:spacing w:before="0" w:beforeAutospacing="0" w:after="0" w:afterAutospacing="0"/>
        <w:jc w:val="right"/>
      </w:pPr>
      <w:r>
        <w:br/>
        <w:t xml:space="preserve">                           Главе </w:t>
      </w:r>
      <w:proofErr w:type="spellStart"/>
      <w:r w:rsidR="00187A81">
        <w:t>Ачадовского</w:t>
      </w:r>
      <w:proofErr w:type="spellEnd"/>
      <w:r w:rsidR="00880F65">
        <w:t xml:space="preserve"> </w:t>
      </w:r>
      <w:r>
        <w:t>сельского поселения</w:t>
      </w:r>
    </w:p>
    <w:p w:rsidR="00792D25" w:rsidRDefault="00140B4A" w:rsidP="00792D25">
      <w:pPr>
        <w:pStyle w:val="unformattext"/>
        <w:spacing w:before="0" w:beforeAutospacing="0" w:after="0" w:afterAutospacing="0"/>
        <w:jc w:val="right"/>
      </w:pPr>
      <w:proofErr w:type="spellStart"/>
      <w:r>
        <w:t>Зубово-Полянского</w:t>
      </w:r>
      <w:proofErr w:type="spellEnd"/>
      <w:r w:rsidR="00792D25">
        <w:t xml:space="preserve"> муниципального района </w:t>
      </w:r>
      <w:r>
        <w:t>Республики Мордовия</w:t>
      </w:r>
      <w:r w:rsidR="00792D25">
        <w:t xml:space="preserve"> </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(фамилия, инициалы)</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(наименование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(адрес регистрации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(ИНН/ОГРН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(почтовый адрес и (или) адрес электронной почты)</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(телефон для связи с заявителем)</w:t>
      </w:r>
    </w:p>
    <w:p w:rsidR="00792D25" w:rsidRDefault="00792D25" w:rsidP="00792D25">
      <w:pPr>
        <w:pStyle w:val="unformattext"/>
        <w:spacing w:before="0" w:beforeAutospacing="0" w:after="0" w:afterAutospacing="0"/>
        <w:jc w:val="right"/>
      </w:pPr>
      <w:r>
        <w:br/>
        <w:t xml:space="preserve">                                         </w:t>
      </w:r>
    </w:p>
    <w:p w:rsidR="00792D25" w:rsidRDefault="00792D25" w:rsidP="00792D25">
      <w:pPr>
        <w:pStyle w:val="unformattext"/>
        <w:spacing w:before="0" w:beforeAutospacing="0" w:after="0" w:afterAutospacing="0"/>
        <w:jc w:val="center"/>
      </w:pPr>
      <w:r>
        <w:t>Заявление</w:t>
      </w:r>
    </w:p>
    <w:p w:rsidR="00792D25" w:rsidRDefault="00792D25" w:rsidP="00792D25">
      <w:pPr>
        <w:pStyle w:val="unformattext"/>
        <w:spacing w:before="0" w:beforeAutospacing="0" w:after="0" w:afterAutospacing="0"/>
        <w:jc w:val="center"/>
      </w:pPr>
      <w:r>
        <w:t>о предоставлении земельного участка</w:t>
      </w:r>
    </w:p>
    <w:p w:rsidR="00792D25" w:rsidRDefault="00792D25" w:rsidP="00792D25">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792D25" w:rsidRDefault="00792D25" w:rsidP="00792D25">
      <w:pPr>
        <w:pStyle w:val="unformattext"/>
        <w:spacing w:before="0" w:beforeAutospacing="0" w:after="0" w:afterAutospacing="0"/>
        <w:jc w:val="both"/>
      </w:pPr>
      <w:r>
        <w:t xml:space="preserve">площадью    __________    кв.    м,    с    его    целевым   использованием </w:t>
      </w:r>
    </w:p>
    <w:p w:rsidR="00792D25" w:rsidRDefault="00792D25" w:rsidP="00792D25">
      <w:pPr>
        <w:pStyle w:val="unformattext"/>
        <w:spacing w:before="0" w:beforeAutospacing="0" w:after="0" w:afterAutospacing="0"/>
        <w:jc w:val="both"/>
      </w:pPr>
      <w:r>
        <w:t>__________________________________________________________________________,</w:t>
      </w:r>
    </w:p>
    <w:p w:rsidR="00792D25" w:rsidRDefault="00792D25" w:rsidP="00792D25">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792D25" w:rsidRDefault="00792D25" w:rsidP="00792D25">
      <w:pPr>
        <w:pStyle w:val="unformattext"/>
        <w:spacing w:before="0" w:beforeAutospacing="0" w:after="0" w:afterAutospacing="0"/>
        <w:jc w:val="both"/>
      </w:pPr>
      <w:r>
        <w:t>без проведения торгов на основании __________________________________________,</w:t>
      </w:r>
    </w:p>
    <w:p w:rsidR="00792D25" w:rsidRDefault="00792D25" w:rsidP="00792D25">
      <w:pPr>
        <w:pStyle w:val="unformattext"/>
        <w:spacing w:before="0" w:beforeAutospacing="0" w:after="0" w:afterAutospacing="0"/>
        <w:jc w:val="both"/>
      </w:pPr>
      <w:r>
        <w:t>__________________________________________________________________________,</w:t>
      </w:r>
    </w:p>
    <w:p w:rsidR="00792D25" w:rsidRDefault="00792D25" w:rsidP="00792D25">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792D25" w:rsidRDefault="00792D25" w:rsidP="00792D25">
      <w:pPr>
        <w:pStyle w:val="unformattext"/>
        <w:spacing w:before="0" w:beforeAutospacing="0" w:after="0" w:afterAutospacing="0"/>
        <w:jc w:val="both"/>
      </w:pPr>
      <w:r>
        <w:t>        числа предусмотренных п. 2 ст. 39.10 Земельного кодекса РФ)</w:t>
      </w:r>
    </w:p>
    <w:p w:rsidR="00792D25" w:rsidRDefault="00792D25" w:rsidP="00792D25">
      <w:pPr>
        <w:pStyle w:val="unformattext"/>
        <w:spacing w:before="0" w:beforeAutospacing="0" w:after="0" w:afterAutospacing="0"/>
        <w:jc w:val="both"/>
      </w:pPr>
      <w:r>
        <w:br/>
        <w:t>    Способ получения результата:</w:t>
      </w:r>
    </w:p>
    <w:p w:rsidR="00792D25" w:rsidRDefault="00792D25" w:rsidP="00792D25">
      <w:pPr>
        <w:pStyle w:val="unformattext"/>
        <w:spacing w:before="0" w:beforeAutospacing="0" w:after="0" w:afterAutospacing="0"/>
        <w:jc w:val="both"/>
      </w:pPr>
      <w:r>
        <w:t>непосредственно при личном обращении;</w:t>
      </w:r>
    </w:p>
    <w:p w:rsidR="00792D25" w:rsidRDefault="00792D25" w:rsidP="00792D25">
      <w:pPr>
        <w:pStyle w:val="unformattext"/>
        <w:spacing w:before="0" w:beforeAutospacing="0" w:after="0" w:afterAutospacing="0"/>
        <w:jc w:val="both"/>
      </w:pPr>
      <w:r>
        <w:t>посредством почтового отправления.</w:t>
      </w:r>
    </w:p>
    <w:p w:rsidR="00792D25" w:rsidRDefault="00792D25" w:rsidP="00792D25">
      <w:pPr>
        <w:pStyle w:val="unformattext"/>
        <w:spacing w:before="0" w:beforeAutospacing="0" w:after="0" w:afterAutospacing="0"/>
        <w:jc w:val="both"/>
      </w:pPr>
      <w:r>
        <w:br/>
        <w:t>                   Приложение:</w:t>
      </w:r>
    </w:p>
    <w:p w:rsidR="00792D25" w:rsidRDefault="00792D25" w:rsidP="00792D25">
      <w:pPr>
        <w:pStyle w:val="unformattext"/>
        <w:spacing w:before="0" w:beforeAutospacing="0" w:after="0" w:afterAutospacing="0"/>
        <w:jc w:val="both"/>
      </w:pPr>
      <w:r>
        <w:br/>
        <w:t>________________   ______________________________   _______________________</w:t>
      </w:r>
    </w:p>
    <w:p w:rsidR="00792D25" w:rsidRDefault="00792D25" w:rsidP="00792D25">
      <w:pPr>
        <w:pStyle w:val="unformattext"/>
        <w:spacing w:before="0" w:beforeAutospacing="0" w:after="0" w:afterAutospacing="0"/>
        <w:jc w:val="both"/>
      </w:pPr>
      <w:r>
        <w:t>              (дата)               (фамилия, инициалы заявителя)      (подпись заявителя)</w:t>
      </w:r>
    </w:p>
    <w:p w:rsidR="00792D25" w:rsidRDefault="00792D25" w:rsidP="00792D25">
      <w:pPr>
        <w:pStyle w:val="unformattext"/>
        <w:spacing w:before="0" w:beforeAutospacing="0" w:after="0" w:afterAutospacing="0"/>
        <w:jc w:val="both"/>
      </w:pPr>
      <w:r>
        <w:br/>
      </w:r>
    </w:p>
    <w:p w:rsidR="00792D25" w:rsidRDefault="00792D25" w:rsidP="00792D25">
      <w:pPr>
        <w:pStyle w:val="unformattext"/>
        <w:spacing w:before="0" w:beforeAutospacing="0" w:after="0" w:afterAutospacing="0"/>
        <w:jc w:val="both"/>
      </w:pPr>
    </w:p>
    <w:p w:rsidR="00792D25" w:rsidRDefault="00792D25" w:rsidP="00792D25">
      <w:pPr>
        <w:pStyle w:val="unformattext"/>
        <w:spacing w:before="0" w:beforeAutospacing="0" w:after="0" w:afterAutospacing="0"/>
        <w:jc w:val="right"/>
      </w:pPr>
      <w:r>
        <w:lastRenderedPageBreak/>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792D25" w:rsidRDefault="00187A81" w:rsidP="00792D25">
      <w:pPr>
        <w:pStyle w:val="formattext"/>
        <w:spacing w:before="0" w:beforeAutospacing="0" w:after="0" w:afterAutospacing="0"/>
        <w:jc w:val="right"/>
      </w:pPr>
      <w:proofErr w:type="spellStart"/>
      <w:r>
        <w:t>Ачадовского</w:t>
      </w:r>
      <w:proofErr w:type="spellEnd"/>
      <w:r w:rsidR="00880F65">
        <w:t xml:space="preserve"> </w:t>
      </w:r>
      <w:r w:rsidR="00792D25">
        <w:t>сельского поселения</w:t>
      </w:r>
    </w:p>
    <w:p w:rsidR="00792D25" w:rsidRDefault="00140B4A" w:rsidP="00792D25">
      <w:pPr>
        <w:pStyle w:val="formattext"/>
        <w:spacing w:before="0" w:beforeAutospacing="0" w:after="0" w:afterAutospacing="0"/>
        <w:jc w:val="right"/>
      </w:pPr>
      <w:proofErr w:type="spellStart"/>
      <w:r>
        <w:t>Зубово-Полянского</w:t>
      </w:r>
      <w:proofErr w:type="spellEnd"/>
      <w:r w:rsidR="00792D25">
        <w:t xml:space="preserve"> муниципального района</w:t>
      </w:r>
    </w:p>
    <w:p w:rsidR="00792D25" w:rsidRDefault="00140B4A" w:rsidP="00792D25">
      <w:pPr>
        <w:pStyle w:val="formattext"/>
        <w:spacing w:before="0" w:beforeAutospacing="0" w:after="0" w:afterAutospacing="0"/>
        <w:jc w:val="right"/>
      </w:pPr>
      <w:r>
        <w:t>Республики Мордовия</w:t>
      </w:r>
      <w:r w:rsidR="00792D25">
        <w:t>,</w:t>
      </w:r>
      <w:r w:rsidR="00792D25">
        <w:br/>
        <w:t>в безвозмездное пользование"</w:t>
      </w:r>
    </w:p>
    <w:p w:rsidR="00792D25" w:rsidRDefault="00792D25" w:rsidP="00792D25">
      <w:pPr>
        <w:autoSpaceDE w:val="0"/>
        <w:autoSpaceDN w:val="0"/>
        <w:adjustRightInd w:val="0"/>
        <w:ind w:left="1612" w:hanging="892"/>
        <w:jc w:val="both"/>
        <w:rPr>
          <w:b/>
          <w:bCs/>
          <w:color w:val="26282F"/>
        </w:rPr>
      </w:pPr>
    </w:p>
    <w:p w:rsidR="00792D25" w:rsidRPr="00FF532E" w:rsidRDefault="00792D25" w:rsidP="00792D25">
      <w:pPr>
        <w:pStyle w:val="1"/>
        <w:jc w:val="center"/>
        <w:rPr>
          <w:b/>
          <w:bCs/>
          <w:color w:val="000000"/>
          <w:szCs w:val="24"/>
        </w:rPr>
      </w:pPr>
      <w:r w:rsidRPr="00FF532E">
        <w:rPr>
          <w:color w:val="000000"/>
          <w:szCs w:val="24"/>
        </w:rPr>
        <w:t>Блок-схема</w:t>
      </w:r>
      <w:r w:rsidRPr="00FF532E">
        <w:rPr>
          <w:color w:val="000000"/>
          <w:szCs w:val="24"/>
        </w:rPr>
        <w:br/>
        <w:t xml:space="preserve">последовательности действий по предоставлению </w:t>
      </w:r>
    </w:p>
    <w:p w:rsidR="00792D25" w:rsidRPr="00FF532E" w:rsidRDefault="00792D25" w:rsidP="00792D25">
      <w:pPr>
        <w:pStyle w:val="1"/>
        <w:jc w:val="center"/>
        <w:rPr>
          <w:color w:val="000000"/>
          <w:szCs w:val="24"/>
        </w:rPr>
      </w:pPr>
      <w:r w:rsidRPr="00FF532E">
        <w:rPr>
          <w:color w:val="000000"/>
          <w:szCs w:val="24"/>
        </w:rPr>
        <w:t>муниципальной услуги</w:t>
      </w:r>
    </w:p>
    <w:p w:rsidR="00792D25" w:rsidRDefault="00792D25" w:rsidP="00792D25"/>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5"/>
      </w:tblGrid>
      <w:tr w:rsidR="00792D25" w:rsidTr="00140B4A">
        <w:trPr>
          <w:trHeight w:val="736"/>
        </w:trPr>
        <w:tc>
          <w:tcPr>
            <w:tcW w:w="4755" w:type="dxa"/>
            <w:tcBorders>
              <w:top w:val="single" w:sz="4" w:space="0" w:color="auto"/>
              <w:left w:val="single" w:sz="4" w:space="0" w:color="auto"/>
              <w:bottom w:val="single" w:sz="4" w:space="0" w:color="auto"/>
              <w:right w:val="single" w:sz="4" w:space="0" w:color="auto"/>
            </w:tcBorders>
          </w:tcPr>
          <w:p w:rsidR="00792D25" w:rsidRDefault="00792D25" w:rsidP="00140B4A">
            <w:pPr>
              <w:tabs>
                <w:tab w:val="left" w:pos="1172"/>
              </w:tabs>
              <w:jc w:val="both"/>
            </w:pPr>
          </w:p>
          <w:p w:rsidR="00792D25" w:rsidRDefault="00792D25" w:rsidP="00140B4A">
            <w:pPr>
              <w:jc w:val="center"/>
            </w:pPr>
            <w:r>
              <w:t xml:space="preserve">Обращение заявителя в администрацию </w:t>
            </w:r>
            <w:proofErr w:type="spellStart"/>
            <w:r w:rsidR="00187A81">
              <w:t>Ачадовского</w:t>
            </w:r>
            <w:proofErr w:type="spellEnd"/>
            <w:r w:rsidR="00880F65">
              <w:t xml:space="preserve"> </w:t>
            </w:r>
            <w:r>
              <w:t>сельского поселения</w:t>
            </w:r>
          </w:p>
          <w:p w:rsidR="00792D25" w:rsidRDefault="00792D25" w:rsidP="00140B4A">
            <w:pPr>
              <w:jc w:val="center"/>
              <w:rPr>
                <w:lang w:eastAsia="en-US"/>
              </w:rPr>
            </w:pPr>
          </w:p>
        </w:tc>
      </w:tr>
    </w:tbl>
    <w:p w:rsidR="00792D25" w:rsidRDefault="00792D25" w:rsidP="00792D25">
      <w:pPr>
        <w:tabs>
          <w:tab w:val="left" w:pos="1260"/>
        </w:tabs>
        <w:ind w:firstLine="539"/>
        <w:jc w:val="center"/>
        <w:rPr>
          <w:b/>
          <w:bCs/>
          <w:color w:val="26282F"/>
          <w:lang w:eastAsia="en-US"/>
        </w:rPr>
      </w:pPr>
      <w:r>
        <w:rPr>
          <w:rFonts w:ascii="Calibri" w:hAnsi="Calibri"/>
          <w:noProof/>
          <w:sz w:val="22"/>
          <w:szCs w:val="22"/>
        </w:rPr>
        <w:drawing>
          <wp:anchor distT="0" distB="0" distL="114300" distR="114300" simplePos="0" relativeHeight="251668480" behindDoc="0" locked="0" layoutInCell="1" allowOverlap="1">
            <wp:simplePos x="0" y="0"/>
            <wp:positionH relativeFrom="column">
              <wp:posOffset>4267835</wp:posOffset>
            </wp:positionH>
            <wp:positionV relativeFrom="paragraph">
              <wp:posOffset>146685</wp:posOffset>
            </wp:positionV>
            <wp:extent cx="0" cy="173990"/>
            <wp:effectExtent l="0" t="0" r="0" b="0"/>
            <wp:wrapNone/>
            <wp:docPr id="10" name="AutoShape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10" name="AutoShape 10"/>
                      <a:cNvCxnSpPr>
                        <a:cxnSpLocks noChangeShapeType="1"/>
                      </a:cNvCxnSpPr>
                    </a:nvCxnSpPr>
                    <a:spPr bwMode="auto">
                      <a:xfrm>
                        <a:off x="5347970" y="320357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7456" behindDoc="0" locked="0" layoutInCell="1" allowOverlap="1">
            <wp:simplePos x="0" y="0"/>
            <wp:positionH relativeFrom="column">
              <wp:posOffset>2028825</wp:posOffset>
            </wp:positionH>
            <wp:positionV relativeFrom="paragraph">
              <wp:posOffset>75565</wp:posOffset>
            </wp:positionV>
            <wp:extent cx="0" cy="173990"/>
            <wp:effectExtent l="0" t="0" r="0" b="0"/>
            <wp:wrapNone/>
            <wp:docPr id="9" name="AutoShape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9" name="AutoShape 9"/>
                      <a:cNvCxnSpPr>
                        <a:cxnSpLocks noChangeShapeType="1"/>
                      </a:cNvCxnSpPr>
                    </a:nvCxnSpPr>
                    <a:spPr bwMode="auto">
                      <a:xfrm>
                        <a:off x="3108960" y="313245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p w:rsidR="00792D25" w:rsidRDefault="00792D25" w:rsidP="00792D25">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7"/>
        <w:gridCol w:w="709"/>
        <w:gridCol w:w="4336"/>
      </w:tblGrid>
      <w:tr w:rsidR="00792D25" w:rsidTr="00140B4A">
        <w:trPr>
          <w:trHeight w:val="1094"/>
        </w:trPr>
        <w:tc>
          <w:tcPr>
            <w:tcW w:w="4217"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jc w:val="center"/>
            </w:pPr>
          </w:p>
          <w:p w:rsidR="00792D25" w:rsidRPr="00FF532E" w:rsidRDefault="00792D25" w:rsidP="00140B4A">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left w:val="single" w:sz="4" w:space="0" w:color="auto"/>
              <w:bottom w:val="nil"/>
              <w:right w:val="single" w:sz="4" w:space="0" w:color="auto"/>
            </w:tcBorders>
          </w:tcPr>
          <w:p w:rsidR="00792D25" w:rsidRDefault="00792D25" w:rsidP="00140B4A">
            <w:pPr>
              <w:rPr>
                <w:b/>
                <w:bCs/>
                <w:color w:val="26282F"/>
                <w:lang w:eastAsia="en-US"/>
              </w:rPr>
            </w:pPr>
          </w:p>
        </w:tc>
        <w:tc>
          <w:tcPr>
            <w:tcW w:w="4336" w:type="dxa"/>
            <w:tcBorders>
              <w:top w:val="single" w:sz="4" w:space="0" w:color="auto"/>
              <w:left w:val="single" w:sz="4" w:space="0" w:color="auto"/>
              <w:bottom w:val="single" w:sz="4" w:space="0" w:color="auto"/>
              <w:right w:val="single" w:sz="4" w:space="0" w:color="auto"/>
            </w:tcBorders>
          </w:tcPr>
          <w:p w:rsidR="00792D25" w:rsidRPr="00FF532E" w:rsidRDefault="00792D25" w:rsidP="00140B4A">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792D25" w:rsidRDefault="00792D25" w:rsidP="00792D25">
      <w:pPr>
        <w:tabs>
          <w:tab w:val="left" w:pos="1172"/>
        </w:tabs>
        <w:jc w:val="both"/>
        <w:rPr>
          <w:lang w:eastAsia="en-US"/>
        </w:rPr>
      </w:pPr>
      <w:r>
        <w:rPr>
          <w:rFonts w:ascii="Calibri" w:hAnsi="Calibri"/>
          <w:noProof/>
          <w:sz w:val="22"/>
          <w:szCs w:val="22"/>
        </w:rPr>
        <w:drawing>
          <wp:anchor distT="0" distB="0" distL="114300" distR="114300" simplePos="0" relativeHeight="251660288" behindDoc="0" locked="0" layoutInCell="1" allowOverlap="1">
            <wp:simplePos x="0" y="0"/>
            <wp:positionH relativeFrom="column">
              <wp:posOffset>344170</wp:posOffset>
            </wp:positionH>
            <wp:positionV relativeFrom="paragraph">
              <wp:posOffset>357505</wp:posOffset>
            </wp:positionV>
            <wp:extent cx="2450465" cy="684530"/>
            <wp:effectExtent l="0" t="0" r="0" b="0"/>
            <wp:wrapNone/>
            <wp:docPr id="2" name="Rectangle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424305" y="4669155"/>
                      <a:ext cx="2450465" cy="684530"/>
                      <a:chOff x="1424305" y="4669155"/>
                      <a:chExt cx="2450465" cy="684530"/>
                    </a:xfrm>
                  </a:grpSpPr>
                  <a:sp>
                    <a:nvSpPr>
                      <a:cNvPr id="7" name="Rectangle 2"/>
                      <a:cNvSpPr>
                        <a:spLocks noChangeArrowheads="1"/>
                      </a:cNvSpPr>
                    </a:nvSpPr>
                    <a:spPr bwMode="auto">
                      <a:xfrm>
                        <a:off x="1424305" y="4669155"/>
                        <a:ext cx="2450465" cy="684530"/>
                      </a:xfrm>
                      <a:prstGeom prst="rect">
                        <a:avLst/>
                      </a:prstGeom>
                      <a:solidFill>
                        <a:srgbClr val="FFFFFF"/>
                      </a:solidFill>
                      <a:ln w="9525">
                        <a:solidFill>
                          <a:srgbClr val="000000"/>
                        </a:solidFill>
                        <a:miter lim="800000"/>
                        <a:headEnd/>
                        <a:tailEnd/>
                      </a:ln>
                    </a:spPr>
                    <a:txSp>
                      <a:txBody>
                        <a:bodyPr rot="0" vert="horz" wrap="square" lIns="91440" tIns="45720" rIns="91440" bIns="45720" anchor="t" anchorCtr="0" upright="1">
                          <a:noAutofit/>
                        </a:bodyPr>
                        <a:lstStyle/>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Формирование и направление</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межведомственных запросов</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nSpc>
                              <a:spcPct val="115000"/>
                            </a:lnSpc>
                            <a:spcAft>
                              <a:spcPts val="1000"/>
                            </a:spcAft>
                          </a:pPr>
                          <a:r>
                            <a:rPr lang="ru-RU" sz="1000">
                              <a:effectLst/>
                              <a:latin typeface="Times New Roman"/>
                              <a:ea typeface="Calibri"/>
                              <a:cs typeface="Times New Roman"/>
                            </a:rPr>
                            <a:t> </a:t>
                          </a:r>
                          <a:endParaRPr lang="ru-RU" sz="1100">
                            <a:effectLst/>
                            <a:latin typeface="Calibri"/>
                            <a:ea typeface="Calibri"/>
                            <a:cs typeface="Times New Roman"/>
                          </a:endParaRPr>
                        </a:p>
                      </a:txBody>
                      <a:useSpRect/>
                    </a:txSp>
                  </a:sp>
                </lc:lockedCanvas>
              </a:graphicData>
            </a:graphic>
          </wp:anchor>
        </w:drawing>
      </w:r>
      <w:r>
        <w:rPr>
          <w:rFonts w:ascii="Calibri" w:hAnsi="Calibri"/>
          <w:noProof/>
          <w:sz w:val="22"/>
          <w:szCs w:val="22"/>
        </w:rPr>
        <w:drawing>
          <wp:anchor distT="0" distB="0" distL="114300" distR="114300" simplePos="0" relativeHeight="251662336" behindDoc="0" locked="0" layoutInCell="1" allowOverlap="1">
            <wp:simplePos x="0" y="0"/>
            <wp:positionH relativeFrom="column">
              <wp:posOffset>1011555</wp:posOffset>
            </wp:positionH>
            <wp:positionV relativeFrom="paragraph">
              <wp:posOffset>127635</wp:posOffset>
            </wp:positionV>
            <wp:extent cx="0" cy="173990"/>
            <wp:effectExtent l="0" t="0" r="0" b="0"/>
            <wp:wrapNone/>
            <wp:docPr id="4" name="AutoShape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8" name="AutoShape 4"/>
                      <a:cNvCxnSpPr>
                        <a:cxnSpLocks noChangeShapeType="1"/>
                      </a:cNvCxnSpPr>
                    </a:nvCxnSpPr>
                    <a:spPr bwMode="auto">
                      <a:xfrm>
                        <a:off x="2091690" y="442404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p w:rsidR="00792D25" w:rsidRDefault="00792D25" w:rsidP="00792D25">
      <w:pPr>
        <w:tabs>
          <w:tab w:val="left" w:pos="1172"/>
        </w:tabs>
        <w:jc w:val="both"/>
      </w:pPr>
    </w:p>
    <w:p w:rsidR="00792D25" w:rsidRDefault="00792D25" w:rsidP="00792D25">
      <w:pPr>
        <w:tabs>
          <w:tab w:val="left" w:pos="1172"/>
        </w:tabs>
        <w:jc w:val="both"/>
      </w:pPr>
    </w:p>
    <w:p w:rsidR="00792D25" w:rsidRDefault="00792D25" w:rsidP="00792D25">
      <w:pPr>
        <w:ind w:firstLine="720"/>
        <w:jc w:val="both"/>
      </w:pPr>
    </w:p>
    <w:p w:rsidR="00792D25" w:rsidRDefault="00792D25" w:rsidP="00792D25">
      <w:pPr>
        <w:jc w:val="both"/>
      </w:pPr>
      <w:r>
        <w:tab/>
      </w:r>
    </w:p>
    <w:p w:rsidR="00792D25" w:rsidRDefault="00792D25" w:rsidP="00792D25">
      <w:pPr>
        <w:autoSpaceDE w:val="0"/>
        <w:autoSpaceDN w:val="0"/>
        <w:adjustRightInd w:val="0"/>
        <w:ind w:left="1612" w:hanging="892"/>
        <w:jc w:val="both"/>
        <w:rPr>
          <w:b/>
          <w:bCs/>
          <w:color w:val="26282F"/>
        </w:rPr>
      </w:pPr>
    </w:p>
    <w:p w:rsidR="00792D25" w:rsidRDefault="00792D25" w:rsidP="00792D25">
      <w:pPr>
        <w:autoSpaceDE w:val="0"/>
        <w:autoSpaceDN w:val="0"/>
        <w:adjustRightInd w:val="0"/>
        <w:ind w:left="1612" w:hanging="892"/>
        <w:jc w:val="both"/>
        <w:rPr>
          <w:b/>
          <w:bCs/>
          <w:color w:val="26282F"/>
        </w:rPr>
      </w:pPr>
      <w:r>
        <w:rPr>
          <w:rFonts w:ascii="Calibri" w:hAnsi="Calibri"/>
          <w:noProof/>
          <w:sz w:val="22"/>
          <w:szCs w:val="22"/>
        </w:rPr>
        <w:drawing>
          <wp:anchor distT="0" distB="0" distL="114300" distR="114300" simplePos="0" relativeHeight="251661312" behindDoc="0" locked="0" layoutInCell="1" allowOverlap="1">
            <wp:simplePos x="0" y="0"/>
            <wp:positionH relativeFrom="column">
              <wp:posOffset>1158240</wp:posOffset>
            </wp:positionH>
            <wp:positionV relativeFrom="paragraph">
              <wp:posOffset>41275</wp:posOffset>
            </wp:positionV>
            <wp:extent cx="870585" cy="699770"/>
            <wp:effectExtent l="0" t="0" r="0" b="0"/>
            <wp:wrapNone/>
            <wp:docPr id="3" name="AutoShape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2238375" y="5389245"/>
                      <a:ext cx="870585" cy="699770"/>
                      <a:chOff x="2238375" y="5389245"/>
                      <a:chExt cx="870585" cy="699770"/>
                    </a:xfrm>
                  </a:grpSpPr>
                  <a:cxnSp>
                    <a:nvCxnSpPr>
                      <a:cNvPr id="6" name="AutoShape 3"/>
                      <a:cNvCxnSpPr>
                        <a:cxnSpLocks noChangeShapeType="1"/>
                      </a:cNvCxnSpPr>
                    </a:nvCxnSpPr>
                    <a:spPr bwMode="auto">
                      <a:xfrm>
                        <a:off x="2238375" y="5389245"/>
                        <a:ext cx="870585" cy="69977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3"/>
      </w:tblGrid>
      <w:tr w:rsidR="00792D25" w:rsidTr="00140B4A">
        <w:trPr>
          <w:trHeight w:val="976"/>
        </w:trPr>
        <w:tc>
          <w:tcPr>
            <w:tcW w:w="5723"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ind w:left="547" w:hanging="892"/>
              <w:jc w:val="both"/>
              <w:rPr>
                <w:b/>
                <w:bCs/>
                <w:color w:val="26282F"/>
              </w:rPr>
            </w:pPr>
          </w:p>
          <w:p w:rsidR="00792D25" w:rsidRDefault="00792D25" w:rsidP="00140B4A">
            <w:pPr>
              <w:autoSpaceDE w:val="0"/>
              <w:autoSpaceDN w:val="0"/>
              <w:adjustRightInd w:val="0"/>
              <w:jc w:val="center"/>
              <w:rPr>
                <w:b/>
                <w:bCs/>
                <w:color w:val="26282F"/>
              </w:rPr>
            </w:pPr>
            <w:r w:rsidRPr="00FF532E">
              <w:rPr>
                <w:bCs/>
                <w:color w:val="000000"/>
              </w:rPr>
              <w:t xml:space="preserve">Принятие решения Администрацией </w:t>
            </w:r>
            <w:proofErr w:type="spellStart"/>
            <w:r w:rsidR="00187A81">
              <w:rPr>
                <w:bCs/>
                <w:color w:val="000000"/>
              </w:rPr>
              <w:t>Ачадовского</w:t>
            </w:r>
            <w:proofErr w:type="spellEnd"/>
            <w:r w:rsidR="00880F65">
              <w:rPr>
                <w:bCs/>
                <w:color w:val="000000"/>
              </w:rPr>
              <w:t xml:space="preserve"> </w:t>
            </w:r>
            <w:r>
              <w:rPr>
                <w:bCs/>
                <w:color w:val="000000"/>
              </w:rPr>
              <w:t>сельского поселения</w:t>
            </w:r>
            <w:r w:rsidRPr="00FF532E">
              <w:rPr>
                <w:bCs/>
                <w:color w:val="000000"/>
              </w:rPr>
              <w:t xml:space="preserve"> в</w:t>
            </w:r>
            <w:r>
              <w:t xml:space="preserve"> срок не более чем тридцать дней со дня поступления заявления</w:t>
            </w:r>
          </w:p>
          <w:p w:rsidR="00792D25" w:rsidRDefault="00792D25" w:rsidP="00140B4A">
            <w:pPr>
              <w:autoSpaceDE w:val="0"/>
              <w:autoSpaceDN w:val="0"/>
              <w:adjustRightInd w:val="0"/>
              <w:ind w:left="547" w:hanging="892"/>
              <w:jc w:val="both"/>
              <w:rPr>
                <w:b/>
                <w:bCs/>
                <w:color w:val="26282F"/>
                <w:lang w:eastAsia="en-US"/>
              </w:rPr>
            </w:pPr>
          </w:p>
        </w:tc>
      </w:tr>
    </w:tbl>
    <w:p w:rsidR="00792D25" w:rsidRDefault="00792D25" w:rsidP="00792D25">
      <w:pPr>
        <w:tabs>
          <w:tab w:val="left" w:pos="4175"/>
        </w:tabs>
        <w:jc w:val="both"/>
        <w:rPr>
          <w:lang w:eastAsia="en-US"/>
        </w:rPr>
      </w:pPr>
      <w:r>
        <w:rPr>
          <w:rFonts w:ascii="Calibri" w:hAnsi="Calibri"/>
          <w:noProof/>
          <w:sz w:val="22"/>
          <w:szCs w:val="22"/>
        </w:rPr>
        <w:drawing>
          <wp:anchor distT="0" distB="0" distL="114300" distR="114300" simplePos="0" relativeHeight="251663360" behindDoc="0" locked="0" layoutInCell="1" allowOverlap="1">
            <wp:simplePos x="0" y="0"/>
            <wp:positionH relativeFrom="column">
              <wp:posOffset>2597150</wp:posOffset>
            </wp:positionH>
            <wp:positionV relativeFrom="paragraph">
              <wp:posOffset>139065</wp:posOffset>
            </wp:positionV>
            <wp:extent cx="0" cy="173990"/>
            <wp:effectExtent l="0" t="0" r="0" b="0"/>
            <wp:wrapNone/>
            <wp:docPr id="5" name="AutoShape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5" name="AutoShape 5"/>
                      <a:cNvCxnSpPr>
                        <a:cxnSpLocks noChangeShapeType="1"/>
                      </a:cNvCxnSpPr>
                    </a:nvCxnSpPr>
                    <a:spPr bwMode="auto">
                      <a:xfrm>
                        <a:off x="3677285" y="655129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4384" behindDoc="0" locked="0" layoutInCell="1" allowOverlap="1">
            <wp:simplePos x="0" y="0"/>
            <wp:positionH relativeFrom="column">
              <wp:posOffset>4610100</wp:posOffset>
            </wp:positionH>
            <wp:positionV relativeFrom="paragraph">
              <wp:posOffset>139065</wp:posOffset>
            </wp:positionV>
            <wp:extent cx="0" cy="173990"/>
            <wp:effectExtent l="0" t="0" r="0" b="0"/>
            <wp:wrapNone/>
            <wp:docPr id="6" name="AutoShap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4" name="AutoShape 6"/>
                      <a:cNvCxnSpPr>
                        <a:cxnSpLocks noChangeShapeType="1"/>
                      </a:cNvCxnSpPr>
                    </a:nvCxnSpPr>
                    <a:spPr bwMode="auto">
                      <a:xfrm>
                        <a:off x="5690235" y="655129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tab/>
      </w:r>
    </w:p>
    <w:p w:rsidR="00792D25" w:rsidRDefault="00792D25" w:rsidP="00792D25">
      <w:pPr>
        <w:tabs>
          <w:tab w:val="left" w:pos="8236"/>
        </w:tabs>
        <w:jc w:val="both"/>
      </w:pPr>
    </w:p>
    <w:p w:rsidR="00792D25" w:rsidRDefault="00792D25" w:rsidP="00792D25">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8"/>
      </w:tblGrid>
      <w:tr w:rsidR="00792D25" w:rsidTr="00140B4A">
        <w:trPr>
          <w:trHeight w:val="1436"/>
        </w:trPr>
        <w:tc>
          <w:tcPr>
            <w:tcW w:w="4638"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jc w:val="both"/>
            </w:pPr>
          </w:p>
          <w:p w:rsidR="00792D25" w:rsidRDefault="00792D25" w:rsidP="00140B4A">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792D25" w:rsidRDefault="00792D25" w:rsidP="00140B4A">
            <w:pPr>
              <w:tabs>
                <w:tab w:val="left" w:pos="1172"/>
              </w:tabs>
              <w:jc w:val="both"/>
              <w:rPr>
                <w:lang w:eastAsia="en-US"/>
              </w:rPr>
            </w:pPr>
          </w:p>
        </w:tc>
      </w:tr>
    </w:tbl>
    <w:p w:rsidR="00792D25" w:rsidRPr="00FF532E" w:rsidRDefault="00792D25" w:rsidP="00792D25">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4"/>
      </w:tblGrid>
      <w:tr w:rsidR="00792D25" w:rsidTr="00140B4A">
        <w:trPr>
          <w:trHeight w:val="1546"/>
        </w:trPr>
        <w:tc>
          <w:tcPr>
            <w:tcW w:w="3534" w:type="dxa"/>
            <w:tcBorders>
              <w:top w:val="single" w:sz="4" w:space="0" w:color="auto"/>
              <w:left w:val="single" w:sz="4" w:space="0" w:color="auto"/>
              <w:bottom w:val="single" w:sz="4" w:space="0" w:color="auto"/>
              <w:right w:val="single" w:sz="4" w:space="0" w:color="auto"/>
            </w:tcBorders>
            <w:hideMark/>
          </w:tcPr>
          <w:p w:rsidR="00792D25" w:rsidRDefault="00792D25" w:rsidP="00140B4A">
            <w:pPr>
              <w:autoSpaceDE w:val="0"/>
              <w:autoSpaceDN w:val="0"/>
              <w:adjustRightInd w:val="0"/>
              <w:jc w:val="both"/>
            </w:pPr>
            <w:r>
              <w:t xml:space="preserve"> </w:t>
            </w:r>
          </w:p>
          <w:p w:rsidR="00792D25" w:rsidRDefault="00792D25" w:rsidP="00140B4A">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792D25" w:rsidRDefault="00792D25" w:rsidP="00792D25">
      <w:pPr>
        <w:autoSpaceDE w:val="0"/>
        <w:autoSpaceDN w:val="0"/>
        <w:adjustRightInd w:val="0"/>
        <w:ind w:left="1612" w:hanging="892"/>
        <w:jc w:val="both"/>
        <w:rPr>
          <w:b/>
          <w:bCs/>
          <w:color w:val="26282F"/>
          <w:lang w:eastAsia="en-US"/>
        </w:rPr>
      </w:pPr>
      <w:r>
        <w:rPr>
          <w:rFonts w:ascii="Calibri" w:hAnsi="Calibri"/>
          <w:noProof/>
          <w:sz w:val="22"/>
          <w:szCs w:val="22"/>
        </w:rPr>
        <w:drawing>
          <wp:anchor distT="0" distB="0" distL="114300" distR="114300" simplePos="0" relativeHeight="251665408" behindDoc="0" locked="0" layoutInCell="1" allowOverlap="1">
            <wp:simplePos x="0" y="0"/>
            <wp:positionH relativeFrom="column">
              <wp:posOffset>1600835</wp:posOffset>
            </wp:positionH>
            <wp:positionV relativeFrom="paragraph">
              <wp:posOffset>1180465</wp:posOffset>
            </wp:positionV>
            <wp:extent cx="0" cy="173990"/>
            <wp:effectExtent l="0" t="0" r="0" b="0"/>
            <wp:wrapNone/>
            <wp:docPr id="7" name="AutoShape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3" name="AutoShape 7"/>
                      <a:cNvCxnSpPr>
                        <a:cxnSpLocks noChangeShapeType="1"/>
                      </a:cNvCxnSpPr>
                    </a:nvCxnSpPr>
                    <a:spPr bwMode="auto">
                      <a:xfrm>
                        <a:off x="5674995" y="811847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9504" behindDoc="0" locked="0" layoutInCell="1" allowOverlap="1">
            <wp:simplePos x="0" y="0"/>
            <wp:positionH relativeFrom="column">
              <wp:posOffset>-951230</wp:posOffset>
            </wp:positionH>
            <wp:positionV relativeFrom="paragraph">
              <wp:posOffset>1155065</wp:posOffset>
            </wp:positionV>
            <wp:extent cx="0" cy="173990"/>
            <wp:effectExtent l="0" t="0" r="0" b="0"/>
            <wp:wrapNone/>
            <wp:docPr id="11" name="AutoShape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2" name="AutoShape 11"/>
                      <a:cNvCxnSpPr>
                        <a:cxnSpLocks noChangeShapeType="1"/>
                      </a:cNvCxnSpPr>
                    </a:nvCxnSpPr>
                    <a:spPr bwMode="auto">
                      <a:xfrm>
                        <a:off x="3122930" y="809307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6432" behindDoc="0" locked="0" layoutInCell="1" allowOverlap="1">
            <wp:simplePos x="0" y="0"/>
            <wp:positionH relativeFrom="column">
              <wp:posOffset>4610100</wp:posOffset>
            </wp:positionH>
            <wp:positionV relativeFrom="paragraph">
              <wp:posOffset>1081405</wp:posOffset>
            </wp:positionV>
            <wp:extent cx="0" cy="173990"/>
            <wp:effectExtent l="0" t="0" r="0" b="0"/>
            <wp:wrapNone/>
            <wp:docPr id="8" name="AutoShape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1" name="AutoShape 8"/>
                      <a:cNvCxnSpPr>
                        <a:cxnSpLocks noChangeShapeType="1"/>
                      </a:cNvCxnSpPr>
                    </a:nvCxnSpPr>
                    <a:spPr bwMode="auto">
                      <a:xfrm>
                        <a:off x="8684260" y="8019415"/>
                        <a:ext cx="0" cy="173990"/>
                      </a:xfrm>
                      <a:prstGeom prst="straightConnector1">
                        <a:avLst/>
                      </a:prstGeom>
                      <a:noFill/>
                      <a:ln w="9525">
                        <a:solidFill>
                          <a:srgbClr val="000000"/>
                        </a:solidFill>
                        <a:round/>
                        <a:headEnd/>
                        <a:tailEnd type="triangle" w="med" len="med"/>
                      </a:ln>
                      <a:extLst>
                        <a:ext uri="{909E8E84-426E-40DD-AFC4-6F175D3DCCD1}">
                          <a14:hiddenFill xmlns:arto="http://schemas.microsoft.com/office/word/2006/arto"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9"/>
      </w:tblGrid>
      <w:tr w:rsidR="00792D25" w:rsidTr="00140B4A">
        <w:trPr>
          <w:trHeight w:val="1080"/>
        </w:trPr>
        <w:tc>
          <w:tcPr>
            <w:tcW w:w="8049"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ind w:left="526" w:hanging="892"/>
              <w:jc w:val="both"/>
              <w:rPr>
                <w:b/>
                <w:bCs/>
                <w:color w:val="26282F"/>
              </w:rPr>
            </w:pPr>
          </w:p>
          <w:p w:rsidR="00792D25" w:rsidRDefault="00792D25" w:rsidP="00140B4A">
            <w:pPr>
              <w:autoSpaceDE w:val="0"/>
              <w:autoSpaceDN w:val="0"/>
              <w:adjustRightInd w:val="0"/>
              <w:jc w:val="center"/>
            </w:pPr>
            <w:r>
              <w:t>Выдача заявителю результата муниципальной услуги</w:t>
            </w:r>
          </w:p>
          <w:p w:rsidR="00792D25" w:rsidRDefault="00792D25" w:rsidP="00140B4A">
            <w:pPr>
              <w:autoSpaceDE w:val="0"/>
              <w:autoSpaceDN w:val="0"/>
              <w:adjustRightInd w:val="0"/>
              <w:ind w:left="526" w:hanging="892"/>
              <w:jc w:val="both"/>
              <w:rPr>
                <w:b/>
                <w:bCs/>
                <w:color w:val="26282F"/>
              </w:rPr>
            </w:pPr>
          </w:p>
          <w:p w:rsidR="00792D25" w:rsidRDefault="00792D25" w:rsidP="00140B4A">
            <w:pPr>
              <w:tabs>
                <w:tab w:val="left" w:pos="715"/>
              </w:tabs>
              <w:autoSpaceDE w:val="0"/>
              <w:autoSpaceDN w:val="0"/>
              <w:adjustRightInd w:val="0"/>
              <w:ind w:left="526" w:hanging="892"/>
              <w:jc w:val="both"/>
              <w:rPr>
                <w:b/>
                <w:bCs/>
                <w:color w:val="26282F"/>
                <w:lang w:eastAsia="en-US"/>
              </w:rPr>
            </w:pPr>
            <w:r>
              <w:rPr>
                <w:b/>
                <w:bCs/>
                <w:color w:val="26282F"/>
              </w:rPr>
              <w:tab/>
            </w:r>
          </w:p>
        </w:tc>
      </w:tr>
    </w:tbl>
    <w:p w:rsidR="00800016" w:rsidRDefault="00800016" w:rsidP="00792D25"/>
    <w:sectPr w:rsidR="00800016"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rawingGridVerticalSpacing w:val="299"/>
  <w:displayHorizontalDrawingGridEvery w:val="2"/>
  <w:characterSpacingControl w:val="doNotCompress"/>
  <w:compat/>
  <w:rsids>
    <w:rsidRoot w:val="00792D25"/>
    <w:rsid w:val="000243B1"/>
    <w:rsid w:val="0010718F"/>
    <w:rsid w:val="0011315F"/>
    <w:rsid w:val="00140B4A"/>
    <w:rsid w:val="00187A81"/>
    <w:rsid w:val="001A5750"/>
    <w:rsid w:val="001F278E"/>
    <w:rsid w:val="00334E37"/>
    <w:rsid w:val="00353127"/>
    <w:rsid w:val="00454A43"/>
    <w:rsid w:val="0047421D"/>
    <w:rsid w:val="004845FA"/>
    <w:rsid w:val="004D0C0C"/>
    <w:rsid w:val="004F162F"/>
    <w:rsid w:val="004F4F5E"/>
    <w:rsid w:val="00516326"/>
    <w:rsid w:val="006069DE"/>
    <w:rsid w:val="00666C39"/>
    <w:rsid w:val="006C57E3"/>
    <w:rsid w:val="007815D7"/>
    <w:rsid w:val="00792D25"/>
    <w:rsid w:val="00800016"/>
    <w:rsid w:val="00835726"/>
    <w:rsid w:val="00880F65"/>
    <w:rsid w:val="00913213"/>
    <w:rsid w:val="00935D1C"/>
    <w:rsid w:val="00955E53"/>
    <w:rsid w:val="00A048A2"/>
    <w:rsid w:val="00A53378"/>
    <w:rsid w:val="00A75646"/>
    <w:rsid w:val="00A861B8"/>
    <w:rsid w:val="00B12A8A"/>
    <w:rsid w:val="00C3119E"/>
    <w:rsid w:val="00E0578D"/>
    <w:rsid w:val="00EE5193"/>
    <w:rsid w:val="00FC7DBB"/>
    <w:rsid w:val="00FD57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D25"/>
    <w:rPr>
      <w:rFonts w:ascii="Times New Roman" w:eastAsia="Times New Roman" w:hAnsi="Times New Roman"/>
      <w:sz w:val="24"/>
      <w:szCs w:val="24"/>
    </w:rPr>
  </w:style>
  <w:style w:type="paragraph" w:styleId="1">
    <w:name w:val="heading 1"/>
    <w:basedOn w:val="a"/>
    <w:next w:val="a"/>
    <w:link w:val="10"/>
    <w:qFormat/>
    <w:rsid w:val="00792D25"/>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92D25"/>
    <w:rPr>
      <w:rFonts w:ascii="Times New Roman" w:eastAsia="Times New Roman" w:hAnsi="Times New Roman" w:cs="Times New Roman"/>
      <w:sz w:val="24"/>
      <w:szCs w:val="20"/>
      <w:lang w:eastAsia="ru-RU"/>
    </w:rPr>
  </w:style>
  <w:style w:type="paragraph" w:styleId="a3">
    <w:name w:val="Title"/>
    <w:basedOn w:val="a"/>
    <w:link w:val="a4"/>
    <w:qFormat/>
    <w:rsid w:val="00792D25"/>
    <w:pPr>
      <w:jc w:val="center"/>
    </w:pPr>
    <w:rPr>
      <w:sz w:val="44"/>
      <w:szCs w:val="20"/>
    </w:rPr>
  </w:style>
  <w:style w:type="character" w:customStyle="1" w:styleId="a4">
    <w:name w:val="Название Знак"/>
    <w:basedOn w:val="a0"/>
    <w:link w:val="a3"/>
    <w:rsid w:val="00792D25"/>
    <w:rPr>
      <w:rFonts w:ascii="Times New Roman" w:eastAsia="Times New Roman" w:hAnsi="Times New Roman" w:cs="Times New Roman"/>
      <w:sz w:val="44"/>
      <w:szCs w:val="20"/>
      <w:lang w:eastAsia="ru-RU"/>
    </w:rPr>
  </w:style>
  <w:style w:type="character" w:styleId="a5">
    <w:name w:val="Emphasis"/>
    <w:qFormat/>
    <w:rsid w:val="00792D25"/>
    <w:rPr>
      <w:i/>
      <w:iCs/>
    </w:rPr>
  </w:style>
  <w:style w:type="paragraph" w:styleId="a6">
    <w:name w:val="List Paragraph"/>
    <w:basedOn w:val="a"/>
    <w:qFormat/>
    <w:rsid w:val="00792D25"/>
    <w:pPr>
      <w:ind w:left="720"/>
      <w:contextualSpacing/>
    </w:pPr>
    <w:rPr>
      <w:sz w:val="20"/>
      <w:szCs w:val="20"/>
    </w:rPr>
  </w:style>
  <w:style w:type="paragraph" w:customStyle="1" w:styleId="ConsPlusTitle">
    <w:name w:val="ConsPlusTitle"/>
    <w:rsid w:val="00792D25"/>
    <w:pPr>
      <w:widowControl w:val="0"/>
      <w:autoSpaceDE w:val="0"/>
      <w:autoSpaceDN w:val="0"/>
      <w:adjustRightInd w:val="0"/>
    </w:pPr>
    <w:rPr>
      <w:rFonts w:ascii="Arial" w:eastAsia="Times New Roman" w:hAnsi="Arial" w:cs="Arial"/>
      <w:b/>
      <w:bCs/>
    </w:rPr>
  </w:style>
  <w:style w:type="paragraph" w:customStyle="1" w:styleId="ConsPlusNormal">
    <w:name w:val="ConsPlusNormal"/>
    <w:link w:val="ConsPlusNormal0"/>
    <w:rsid w:val="00792D25"/>
    <w:pPr>
      <w:autoSpaceDE w:val="0"/>
      <w:autoSpaceDN w:val="0"/>
      <w:adjustRightInd w:val="0"/>
    </w:pPr>
    <w:rPr>
      <w:rFonts w:ascii="Arial" w:eastAsia="Times New Roman" w:hAnsi="Arial" w:cs="Arial"/>
      <w:sz w:val="22"/>
      <w:szCs w:val="22"/>
    </w:rPr>
  </w:style>
  <w:style w:type="character" w:customStyle="1" w:styleId="ConsPlusNormal0">
    <w:name w:val="ConsPlusNormal Знак"/>
    <w:link w:val="ConsPlusNormal"/>
    <w:locked/>
    <w:rsid w:val="00792D25"/>
    <w:rPr>
      <w:rFonts w:ascii="Arial" w:eastAsia="Times New Roman" w:hAnsi="Arial" w:cs="Arial"/>
      <w:sz w:val="22"/>
      <w:szCs w:val="22"/>
      <w:lang w:eastAsia="ru-RU" w:bidi="ar-SA"/>
    </w:rPr>
  </w:style>
  <w:style w:type="character" w:styleId="a7">
    <w:name w:val="Hyperlink"/>
    <w:basedOn w:val="a0"/>
    <w:rsid w:val="00792D25"/>
    <w:rPr>
      <w:color w:val="0000FF"/>
      <w:u w:val="single"/>
    </w:rPr>
  </w:style>
  <w:style w:type="paragraph" w:customStyle="1" w:styleId="ConsPlusCell">
    <w:name w:val="ConsPlusCell"/>
    <w:rsid w:val="00792D25"/>
    <w:pPr>
      <w:autoSpaceDE w:val="0"/>
      <w:autoSpaceDN w:val="0"/>
      <w:adjustRightInd w:val="0"/>
    </w:pPr>
    <w:rPr>
      <w:rFonts w:ascii="Arial" w:eastAsia="Times New Roman" w:hAnsi="Arial" w:cs="Arial"/>
    </w:rPr>
  </w:style>
  <w:style w:type="paragraph" w:customStyle="1" w:styleId="ConsPlusNonformat">
    <w:name w:val="ConsPlusNonformat"/>
    <w:rsid w:val="00792D25"/>
    <w:pPr>
      <w:autoSpaceDE w:val="0"/>
      <w:autoSpaceDN w:val="0"/>
      <w:adjustRightInd w:val="0"/>
    </w:pPr>
    <w:rPr>
      <w:rFonts w:ascii="Courier New" w:eastAsia="Times New Roman" w:hAnsi="Courier New" w:cs="Courier New"/>
    </w:rPr>
  </w:style>
  <w:style w:type="paragraph" w:styleId="a8">
    <w:name w:val="endnote text"/>
    <w:basedOn w:val="a"/>
    <w:link w:val="a9"/>
    <w:semiHidden/>
    <w:rsid w:val="00792D25"/>
    <w:rPr>
      <w:sz w:val="20"/>
      <w:szCs w:val="20"/>
    </w:rPr>
  </w:style>
  <w:style w:type="character" w:customStyle="1" w:styleId="a9">
    <w:name w:val="Текст концевой сноски Знак"/>
    <w:basedOn w:val="a0"/>
    <w:link w:val="a8"/>
    <w:semiHidden/>
    <w:rsid w:val="00792D25"/>
    <w:rPr>
      <w:rFonts w:ascii="Times New Roman" w:eastAsia="Times New Roman" w:hAnsi="Times New Roman" w:cs="Times New Roman"/>
      <w:sz w:val="20"/>
      <w:szCs w:val="20"/>
      <w:lang w:eastAsia="ru-RU"/>
    </w:rPr>
  </w:style>
  <w:style w:type="character" w:styleId="aa">
    <w:name w:val="footnote reference"/>
    <w:basedOn w:val="a0"/>
    <w:semiHidden/>
    <w:rsid w:val="00792D25"/>
    <w:rPr>
      <w:vertAlign w:val="superscript"/>
    </w:rPr>
  </w:style>
  <w:style w:type="paragraph" w:customStyle="1" w:styleId="formattext">
    <w:name w:val="formattext"/>
    <w:basedOn w:val="a"/>
    <w:rsid w:val="00792D25"/>
    <w:pPr>
      <w:spacing w:before="100" w:beforeAutospacing="1" w:after="100" w:afterAutospacing="1"/>
    </w:pPr>
  </w:style>
  <w:style w:type="paragraph" w:customStyle="1" w:styleId="unformattext">
    <w:name w:val="unformattext"/>
    <w:basedOn w:val="a"/>
    <w:rsid w:val="00792D25"/>
    <w:pPr>
      <w:spacing w:before="100" w:beforeAutospacing="1" w:after="100" w:afterAutospacing="1"/>
    </w:pPr>
  </w:style>
  <w:style w:type="paragraph" w:customStyle="1" w:styleId="ab">
    <w:name w:val="Знак"/>
    <w:basedOn w:val="a"/>
    <w:uiPriority w:val="99"/>
    <w:rsid w:val="00835726"/>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27</Pages>
  <Words>14082</Words>
  <Characters>80274</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94168</CharactersWithSpaces>
  <SharedDoc>false</SharedDoc>
  <HLinks>
    <vt:vector size="432" baseType="variant">
      <vt:variant>
        <vt:i4>3145789</vt:i4>
      </vt:variant>
      <vt:variant>
        <vt:i4>213</vt:i4>
      </vt:variant>
      <vt:variant>
        <vt:i4>0</vt:i4>
      </vt:variant>
      <vt:variant>
        <vt:i4>5</vt:i4>
      </vt:variant>
      <vt:variant>
        <vt:lpwstr>consultantplus://offline/ref=938F66B7088F2AE0CE87CE2E6758CE0A1909C10513173091FC04CDFB805EA86C8940ADFAB8EE2D00dDRAM</vt:lpwstr>
      </vt:variant>
      <vt:variant>
        <vt:lpwstr/>
      </vt:variant>
      <vt:variant>
        <vt:i4>6357096</vt:i4>
      </vt:variant>
      <vt:variant>
        <vt:i4>210</vt:i4>
      </vt:variant>
      <vt:variant>
        <vt:i4>0</vt:i4>
      </vt:variant>
      <vt:variant>
        <vt:i4>5</vt:i4>
      </vt:variant>
      <vt:variant>
        <vt:lpwstr>consultantplus://offline/ref=B155DC1F489B4F42BD3B964D0A020F711816E82F01C8B2B02EC2D8F9F6D7B8614F7C5EC34534E85793970D7CBC66F14D81CE5209E91CAFB5XCl8N</vt:lpwstr>
      </vt:variant>
      <vt:variant>
        <vt:lpwstr/>
      </vt:variant>
      <vt:variant>
        <vt:i4>4456538</vt:i4>
      </vt:variant>
      <vt:variant>
        <vt:i4>207</vt:i4>
      </vt:variant>
      <vt:variant>
        <vt:i4>0</vt:i4>
      </vt:variant>
      <vt:variant>
        <vt:i4>5</vt:i4>
      </vt:variant>
      <vt:variant>
        <vt:lpwstr>consultantplus://offline/ref=E49C6BF63A9DA14897C7D94375A94DD7B8BA45C058C06A5D35222C70E076484A52B3721216h8n4M</vt:lpwstr>
      </vt:variant>
      <vt:variant>
        <vt:lpwstr/>
      </vt:variant>
      <vt:variant>
        <vt:i4>7995494</vt:i4>
      </vt:variant>
      <vt:variant>
        <vt:i4>204</vt:i4>
      </vt:variant>
      <vt:variant>
        <vt:i4>0</vt:i4>
      </vt:variant>
      <vt:variant>
        <vt:i4>5</vt:i4>
      </vt:variant>
      <vt:variant>
        <vt:lpwstr>consultantplus://offline/ref=166B6C834A40D9ED059D12BC8CDD9D84D13C7A68142196DE02C83138nBMDI</vt:lpwstr>
      </vt:variant>
      <vt:variant>
        <vt:lpwstr/>
      </vt:variant>
      <vt:variant>
        <vt:i4>4456538</vt:i4>
      </vt:variant>
      <vt:variant>
        <vt:i4>201</vt:i4>
      </vt:variant>
      <vt:variant>
        <vt:i4>0</vt:i4>
      </vt:variant>
      <vt:variant>
        <vt:i4>5</vt:i4>
      </vt:variant>
      <vt:variant>
        <vt:lpwstr>consultantplus://offline/ref=E49C6BF63A9DA14897C7D94375A94DD7B8BA45C058C06A5D35222C70E076484A52B3721216h8n4M</vt:lpwstr>
      </vt:variant>
      <vt:variant>
        <vt:lpwstr/>
      </vt:variant>
      <vt:variant>
        <vt:i4>3866685</vt:i4>
      </vt:variant>
      <vt:variant>
        <vt:i4>198</vt:i4>
      </vt:variant>
      <vt:variant>
        <vt:i4>0</vt:i4>
      </vt:variant>
      <vt:variant>
        <vt:i4>5</vt:i4>
      </vt:variant>
      <vt:variant>
        <vt:lpwstr>consultantplus://offline/ref=7E72189119333675861970A7AB9C0A0678948B8CAF5FC51F159D8F6CCBD88ED86AE41715382DD3C7XDc3M</vt:lpwstr>
      </vt:variant>
      <vt:variant>
        <vt:lpwstr/>
      </vt:variant>
      <vt:variant>
        <vt:i4>3866685</vt:i4>
      </vt:variant>
      <vt:variant>
        <vt:i4>195</vt:i4>
      </vt:variant>
      <vt:variant>
        <vt:i4>0</vt:i4>
      </vt:variant>
      <vt:variant>
        <vt:i4>5</vt:i4>
      </vt:variant>
      <vt:variant>
        <vt:lpwstr>consultantplus://offline/ref=7E72189119333675861970A7AB9C0A0678948B8CAF5FC51F159D8F6CCBD88ED86AE41715382DD3C7XDc3M</vt:lpwstr>
      </vt:variant>
      <vt:variant>
        <vt:lpwstr/>
      </vt:variant>
      <vt:variant>
        <vt:i4>3145789</vt:i4>
      </vt:variant>
      <vt:variant>
        <vt:i4>192</vt:i4>
      </vt:variant>
      <vt:variant>
        <vt:i4>0</vt:i4>
      </vt:variant>
      <vt:variant>
        <vt:i4>5</vt:i4>
      </vt:variant>
      <vt:variant>
        <vt:lpwstr>consultantplus://offline/ref=938F66B7088F2AE0CE87CE2E6758CE0A1909C10513173091FC04CDFB805EA86C8940ADFAB8EE2D00dDRAM</vt:lpwstr>
      </vt:variant>
      <vt:variant>
        <vt:lpwstr/>
      </vt:variant>
      <vt:variant>
        <vt:i4>3145789</vt:i4>
      </vt:variant>
      <vt:variant>
        <vt:i4>189</vt:i4>
      </vt:variant>
      <vt:variant>
        <vt:i4>0</vt:i4>
      </vt:variant>
      <vt:variant>
        <vt:i4>5</vt:i4>
      </vt:variant>
      <vt:variant>
        <vt:lpwstr>consultantplus://offline/ref=938F66B7088F2AE0CE87CE2E6758CE0A1909C10513173091FC04CDFB805EA86C8940ADFAB8EE2D00dDRAM</vt:lpwstr>
      </vt:variant>
      <vt:variant>
        <vt:lpwstr/>
      </vt:variant>
      <vt:variant>
        <vt:i4>4128871</vt:i4>
      </vt:variant>
      <vt:variant>
        <vt:i4>186</vt:i4>
      </vt:variant>
      <vt:variant>
        <vt:i4>0</vt:i4>
      </vt:variant>
      <vt:variant>
        <vt:i4>5</vt:i4>
      </vt:variant>
      <vt:variant>
        <vt:lpwstr>consultantplus://offline/ref=2B41579ADA7722726A9FBAB0A32810685311FFCA5FB31566FE0374C76B94DAA1432E2CF1DC3B94F8b0P9M</vt:lpwstr>
      </vt:variant>
      <vt:variant>
        <vt:lpwstr/>
      </vt:variant>
      <vt:variant>
        <vt:i4>2949169</vt:i4>
      </vt:variant>
      <vt:variant>
        <vt:i4>183</vt:i4>
      </vt:variant>
      <vt:variant>
        <vt:i4>0</vt:i4>
      </vt:variant>
      <vt:variant>
        <vt:i4>5</vt:i4>
      </vt:variant>
      <vt:variant>
        <vt:lpwstr>consultantplus://offline/ref=9215AC8A1E463DFF740A80FB31FBF0B2612AA2B4E714CBC50206CADC0DD46A6F507464BF337222E6f1NCM</vt:lpwstr>
      </vt:variant>
      <vt:variant>
        <vt:lpwstr/>
      </vt:variant>
      <vt:variant>
        <vt:i4>2097257</vt:i4>
      </vt:variant>
      <vt:variant>
        <vt:i4>180</vt:i4>
      </vt:variant>
      <vt:variant>
        <vt:i4>0</vt:i4>
      </vt:variant>
      <vt:variant>
        <vt:i4>5</vt:i4>
      </vt:variant>
      <vt:variant>
        <vt:lpwstr>consultantplus://offline/ref=6F67E2581701D00929E4F46049104D6C3043F019207BFC64419F7EC3EB820C64B945127D662AA87CHAAEM</vt:lpwstr>
      </vt:variant>
      <vt:variant>
        <vt:lpwstr/>
      </vt:variant>
      <vt:variant>
        <vt:i4>3145828</vt:i4>
      </vt:variant>
      <vt:variant>
        <vt:i4>177</vt:i4>
      </vt:variant>
      <vt:variant>
        <vt:i4>0</vt:i4>
      </vt:variant>
      <vt:variant>
        <vt:i4>5</vt:i4>
      </vt:variant>
      <vt:variant>
        <vt:lpwstr>consultantplus://offline/ref=6E22BD7C4DF76CD4F2BAC246121A2A4D404725F3728915D9DD2596E0C58E667DFE383995599CD603Q449L</vt:lpwstr>
      </vt:variant>
      <vt:variant>
        <vt:lpwstr/>
      </vt:variant>
      <vt:variant>
        <vt:i4>3145828</vt:i4>
      </vt:variant>
      <vt:variant>
        <vt:i4>174</vt:i4>
      </vt:variant>
      <vt:variant>
        <vt:i4>0</vt:i4>
      </vt:variant>
      <vt:variant>
        <vt:i4>5</vt:i4>
      </vt:variant>
      <vt:variant>
        <vt:lpwstr>consultantplus://offline/ref=6E22BD7C4DF76CD4F2BAC246121A2A4D404725F3728915D9DD2596E0C58E667DFE383995599CD603Q449L</vt:lpwstr>
      </vt:variant>
      <vt:variant>
        <vt:lpwstr/>
      </vt:variant>
      <vt:variant>
        <vt:i4>3670113</vt:i4>
      </vt:variant>
      <vt:variant>
        <vt:i4>171</vt:i4>
      </vt:variant>
      <vt:variant>
        <vt:i4>0</vt:i4>
      </vt:variant>
      <vt:variant>
        <vt:i4>5</vt:i4>
      </vt:variant>
      <vt:variant>
        <vt:lpwstr>consultantplus://offline/ref=0DD3F52011E807A2BF22D95A60DC2557D9EF27B5C29923121822777D5776179B9F8B0D93691B19B093305F3804EB7C77359B581E8A7989BBH8U6O</vt:lpwstr>
      </vt:variant>
      <vt:variant>
        <vt:lpwstr/>
      </vt:variant>
      <vt:variant>
        <vt:i4>655453</vt:i4>
      </vt:variant>
      <vt:variant>
        <vt:i4>168</vt:i4>
      </vt:variant>
      <vt:variant>
        <vt:i4>0</vt:i4>
      </vt:variant>
      <vt:variant>
        <vt:i4>5</vt:i4>
      </vt:variant>
      <vt:variant>
        <vt:lpwstr>consultantplus://offline/ref=0DD3F52011E807A2BF22D95A60DC2557D9EF27B5C29923121822777D5776179B9F8B0D90601B11E1C67F5E6441BF6F77349B5B1E95H7U3O</vt:lpwstr>
      </vt:variant>
      <vt:variant>
        <vt:lpwstr/>
      </vt:variant>
      <vt:variant>
        <vt:i4>6291516</vt:i4>
      </vt:variant>
      <vt:variant>
        <vt:i4>165</vt:i4>
      </vt:variant>
      <vt:variant>
        <vt:i4>0</vt:i4>
      </vt:variant>
      <vt:variant>
        <vt:i4>5</vt:i4>
      </vt:variant>
      <vt:variant>
        <vt:lpwstr>consultantplus://offline/ref=872CE06093E7012314A68028A56DBFE51DA9BBD3F25796245F05D10BD10B5D1B8388DBD7E3750F8AV6g0M</vt:lpwstr>
      </vt:variant>
      <vt:variant>
        <vt:lpwstr/>
      </vt:variant>
      <vt:variant>
        <vt:i4>6291516</vt:i4>
      </vt:variant>
      <vt:variant>
        <vt:i4>162</vt:i4>
      </vt:variant>
      <vt:variant>
        <vt:i4>0</vt:i4>
      </vt:variant>
      <vt:variant>
        <vt:i4>5</vt:i4>
      </vt:variant>
      <vt:variant>
        <vt:lpwstr>consultantplus://offline/ref=872CE06093E7012314A68028A56DBFE51DA9BBD3F25796245F05D10BD10B5D1B8388DBD7E3750F8AV6g0M</vt:lpwstr>
      </vt:variant>
      <vt:variant>
        <vt:lpwstr/>
      </vt:variant>
      <vt:variant>
        <vt:i4>6291514</vt:i4>
      </vt:variant>
      <vt:variant>
        <vt:i4>159</vt:i4>
      </vt:variant>
      <vt:variant>
        <vt:i4>0</vt:i4>
      </vt:variant>
      <vt:variant>
        <vt:i4>5</vt:i4>
      </vt:variant>
      <vt:variant>
        <vt:lpwstr>consultantplus://offline/ref=872CE06093E7012314A68028A56DBFE51DA9BBD3F25796245F05D10BD10B5D1B8388DBD7E3750F8AV6g6M</vt:lpwstr>
      </vt:variant>
      <vt:variant>
        <vt:lpwstr/>
      </vt:variant>
      <vt:variant>
        <vt:i4>6291516</vt:i4>
      </vt:variant>
      <vt:variant>
        <vt:i4>156</vt:i4>
      </vt:variant>
      <vt:variant>
        <vt:i4>0</vt:i4>
      </vt:variant>
      <vt:variant>
        <vt:i4>5</vt:i4>
      </vt:variant>
      <vt:variant>
        <vt:lpwstr>consultantplus://offline/ref=872CE06093E7012314A68028A56DBFE51DA9BBD3F25796245F05D10BD10B5D1B8388DBD7E3750F8AV6g0M</vt:lpwstr>
      </vt:variant>
      <vt:variant>
        <vt:lpwstr/>
      </vt:variant>
      <vt:variant>
        <vt:i4>6291516</vt:i4>
      </vt:variant>
      <vt:variant>
        <vt:i4>153</vt:i4>
      </vt:variant>
      <vt:variant>
        <vt:i4>0</vt:i4>
      </vt:variant>
      <vt:variant>
        <vt:i4>5</vt:i4>
      </vt:variant>
      <vt:variant>
        <vt:lpwstr>consultantplus://offline/ref=872CE06093E7012314A68028A56DBFE51DA9BBD3F25796245F05D10BD10B5D1B8388DBD7E3750F8AV6g0M</vt:lpwstr>
      </vt:variant>
      <vt:variant>
        <vt:lpwstr/>
      </vt:variant>
      <vt:variant>
        <vt:i4>4784215</vt:i4>
      </vt:variant>
      <vt:variant>
        <vt:i4>150</vt:i4>
      </vt:variant>
      <vt:variant>
        <vt:i4>0</vt:i4>
      </vt:variant>
      <vt:variant>
        <vt:i4>5</vt:i4>
      </vt:variant>
      <vt:variant>
        <vt:lpwstr>consultantplus://offline/ref=A889D916D8CCA63FEA8702672F52EF815B47E0B73C82B770F3C3BBBFF1EA9779387FEF208DV2TCL</vt:lpwstr>
      </vt:variant>
      <vt:variant>
        <vt:lpwstr/>
      </vt:variant>
      <vt:variant>
        <vt:i4>7274544</vt:i4>
      </vt:variant>
      <vt:variant>
        <vt:i4>147</vt:i4>
      </vt:variant>
      <vt:variant>
        <vt:i4>0</vt:i4>
      </vt:variant>
      <vt:variant>
        <vt:i4>5</vt:i4>
      </vt:variant>
      <vt:variant>
        <vt:lpwstr>consultantplus://offline/ref=3BD860DBFDAF1D86B1551C494AB53AAECD57F5CED2F4F7190FAE692E40D9D201D94D11FBA17480DB08t8H</vt:lpwstr>
      </vt:variant>
      <vt:variant>
        <vt:lpwstr/>
      </vt:variant>
      <vt:variant>
        <vt:i4>7274544</vt:i4>
      </vt:variant>
      <vt:variant>
        <vt:i4>144</vt:i4>
      </vt:variant>
      <vt:variant>
        <vt:i4>0</vt:i4>
      </vt:variant>
      <vt:variant>
        <vt:i4>5</vt:i4>
      </vt:variant>
      <vt:variant>
        <vt:lpwstr>consultantplus://offline/ref=3BD860DBFDAF1D86B1551C494AB53AAECD57F5CED2F4F7190FAE692E40D9D201D94D11FBA17480DB08t8H</vt:lpwstr>
      </vt:variant>
      <vt:variant>
        <vt:lpwstr/>
      </vt:variant>
      <vt:variant>
        <vt:i4>1900559</vt:i4>
      </vt:variant>
      <vt:variant>
        <vt:i4>141</vt:i4>
      </vt:variant>
      <vt:variant>
        <vt:i4>0</vt:i4>
      </vt:variant>
      <vt:variant>
        <vt:i4>5</vt:i4>
      </vt:variant>
      <vt:variant>
        <vt:lpwstr>consultantplus://offline/ref=3FF3696CC0E72D30E85EBEEAAA3143DAF3E21AFADAAFBAF6A9CE31AAB438CFC3EDD6F931E2FC16FDA45070cACAI</vt:lpwstr>
      </vt:variant>
      <vt:variant>
        <vt:lpwstr/>
      </vt:variant>
      <vt:variant>
        <vt:i4>1900559</vt:i4>
      </vt:variant>
      <vt:variant>
        <vt:i4>138</vt:i4>
      </vt:variant>
      <vt:variant>
        <vt:i4>0</vt:i4>
      </vt:variant>
      <vt:variant>
        <vt:i4>5</vt:i4>
      </vt:variant>
      <vt:variant>
        <vt:lpwstr>consultantplus://offline/ref=3FF3696CC0E72D30E85EBEEAAA3143DAF3E21AFADAAFBAF6A9CE31AAB438CFC3EDD6F931E2FC16FDA45070cACAI</vt:lpwstr>
      </vt:variant>
      <vt:variant>
        <vt:lpwstr/>
      </vt:variant>
      <vt:variant>
        <vt:i4>3604535</vt:i4>
      </vt:variant>
      <vt:variant>
        <vt:i4>135</vt:i4>
      </vt:variant>
      <vt:variant>
        <vt:i4>0</vt:i4>
      </vt:variant>
      <vt:variant>
        <vt:i4>5</vt:i4>
      </vt:variant>
      <vt:variant>
        <vt:lpwstr>consultantplus://offline/ref=68B2E88CB8B712B9737DC70F538D7A7DC20B347DC75FE7DDB99EB8750862DB36765E782B544DCD4EeAwCK</vt:lpwstr>
      </vt:variant>
      <vt:variant>
        <vt:lpwstr/>
      </vt:variant>
      <vt:variant>
        <vt:i4>2228282</vt:i4>
      </vt:variant>
      <vt:variant>
        <vt:i4>132</vt:i4>
      </vt:variant>
      <vt:variant>
        <vt:i4>0</vt:i4>
      </vt:variant>
      <vt:variant>
        <vt:i4>5</vt:i4>
      </vt:variant>
      <vt:variant>
        <vt:lpwstr>consultantplus://offline/ref=1BDB994723FE8A2A5C2A977E5B1A6D0FD52D014751949B3CE3C7C1EF552676952840729519EFF3B4O6h3I</vt:lpwstr>
      </vt:variant>
      <vt:variant>
        <vt:lpwstr/>
      </vt:variant>
      <vt:variant>
        <vt:i4>7864416</vt:i4>
      </vt:variant>
      <vt:variant>
        <vt:i4>129</vt:i4>
      </vt:variant>
      <vt:variant>
        <vt:i4>0</vt:i4>
      </vt:variant>
      <vt:variant>
        <vt:i4>5</vt:i4>
      </vt:variant>
      <vt:variant>
        <vt:lpwstr>consultantplus://offline/ref=9E77389DC5594EBE31F8E8CDC91045079F24B1C3738481A4BDF125E567C0D06C6DB5F49FC6CC89688D066E74DD11E402447E9832EACA530235mFM</vt:lpwstr>
      </vt:variant>
      <vt:variant>
        <vt:lpwstr/>
      </vt:variant>
      <vt:variant>
        <vt:i4>7864370</vt:i4>
      </vt:variant>
      <vt:variant>
        <vt:i4>126</vt:i4>
      </vt:variant>
      <vt:variant>
        <vt:i4>0</vt:i4>
      </vt:variant>
      <vt:variant>
        <vt:i4>5</vt:i4>
      </vt:variant>
      <vt:variant>
        <vt:lpwstr>consultantplus://offline/ref=9E77389DC5594EBE31F8E8CDC91045079F24B1C3738481A4BDF125E567C0D06C6DB5F49FC6CC8B6F83066E74DD11E402447E9832EACA530235mFM</vt:lpwstr>
      </vt:variant>
      <vt:variant>
        <vt:lpwstr/>
      </vt:variant>
      <vt:variant>
        <vt:i4>1310723</vt:i4>
      </vt:variant>
      <vt:variant>
        <vt:i4>123</vt:i4>
      </vt:variant>
      <vt:variant>
        <vt:i4>0</vt:i4>
      </vt:variant>
      <vt:variant>
        <vt:i4>5</vt:i4>
      </vt:variant>
      <vt:variant>
        <vt:lpwstr>consultantplus://offline/ref=1721D6C72E04EAF011818B3B32611322BEAD3857A473AA1111907D5D94w2x9N</vt:lpwstr>
      </vt:variant>
      <vt:variant>
        <vt:lpwstr/>
      </vt:variant>
      <vt:variant>
        <vt:i4>3997745</vt:i4>
      </vt:variant>
      <vt:variant>
        <vt:i4>120</vt:i4>
      </vt:variant>
      <vt:variant>
        <vt:i4>0</vt:i4>
      </vt:variant>
      <vt:variant>
        <vt:i4>5</vt:i4>
      </vt:variant>
      <vt:variant>
        <vt:lpwstr>consultantplus://offline/ref=E3E9D1D932C5C356BB3B0299D95AE39069C42E1A50B5287597760734E51C215A7D9044F39375084B964B59DB8EE9EE84C9E4CFA63F0Ej4ZBM</vt:lpwstr>
      </vt:variant>
      <vt:variant>
        <vt:lpwstr/>
      </vt:variant>
      <vt:variant>
        <vt:i4>82</vt:i4>
      </vt:variant>
      <vt:variant>
        <vt:i4>117</vt:i4>
      </vt:variant>
      <vt:variant>
        <vt:i4>0</vt:i4>
      </vt:variant>
      <vt:variant>
        <vt:i4>5</vt:i4>
      </vt:variant>
      <vt:variant>
        <vt:lpwstr>consultantplus://offline/ref=7B060010878CF8951BAF89834B06698895E9BA502628907EAC5E5BB0B7F9E9386ABE40C94707s5G</vt:lpwstr>
      </vt:variant>
      <vt:variant>
        <vt:lpwstr/>
      </vt:variant>
      <vt:variant>
        <vt:i4>4194309</vt:i4>
      </vt:variant>
      <vt:variant>
        <vt:i4>114</vt:i4>
      </vt:variant>
      <vt:variant>
        <vt:i4>0</vt:i4>
      </vt:variant>
      <vt:variant>
        <vt:i4>5</vt:i4>
      </vt:variant>
      <vt:variant>
        <vt:lpwstr>consultantplus://offline/ref=522859BFC5FA3B173BEEEDB790CC7FA87E3C7B4D2F960C22684B5D3C61BE59D406791E1C0E3AA13998376C2A02C36FC0C81EB9A11AhF1AF</vt:lpwstr>
      </vt:variant>
      <vt:variant>
        <vt:lpwstr/>
      </vt:variant>
      <vt:variant>
        <vt:i4>1310815</vt:i4>
      </vt:variant>
      <vt:variant>
        <vt:i4>111</vt:i4>
      </vt:variant>
      <vt:variant>
        <vt:i4>0</vt:i4>
      </vt:variant>
      <vt:variant>
        <vt:i4>5</vt:i4>
      </vt:variant>
      <vt:variant>
        <vt:lpwstr>consultantplus://offline/ref=1721D6C72E04EAF011818B3B32611322BEAD3854A871AA1111907D5D94297C6D53F72112C1wDx6N</vt:lpwstr>
      </vt:variant>
      <vt:variant>
        <vt:lpwstr/>
      </vt:variant>
      <vt:variant>
        <vt:i4>1310813</vt:i4>
      </vt:variant>
      <vt:variant>
        <vt:i4>108</vt:i4>
      </vt:variant>
      <vt:variant>
        <vt:i4>0</vt:i4>
      </vt:variant>
      <vt:variant>
        <vt:i4>5</vt:i4>
      </vt:variant>
      <vt:variant>
        <vt:lpwstr>consultantplus://offline/ref=1721D6C72E04EAF011818B3B32611322BEAD3854A871AA1111907D5D94297C6D53F72112C2wDx7N</vt:lpwstr>
      </vt:variant>
      <vt:variant>
        <vt:lpwstr/>
      </vt:variant>
      <vt:variant>
        <vt:i4>1310815</vt:i4>
      </vt:variant>
      <vt:variant>
        <vt:i4>105</vt:i4>
      </vt:variant>
      <vt:variant>
        <vt:i4>0</vt:i4>
      </vt:variant>
      <vt:variant>
        <vt:i4>5</vt:i4>
      </vt:variant>
      <vt:variant>
        <vt:lpwstr>consultantplus://offline/ref=1721D6C72E04EAF011818B3B32611322BEAD3854A871AA1111907D5D94297C6D53F72112C2wDx5N</vt:lpwstr>
      </vt:variant>
      <vt:variant>
        <vt:lpwstr/>
      </vt:variant>
      <vt:variant>
        <vt:i4>1310810</vt:i4>
      </vt:variant>
      <vt:variant>
        <vt:i4>102</vt:i4>
      </vt:variant>
      <vt:variant>
        <vt:i4>0</vt:i4>
      </vt:variant>
      <vt:variant>
        <vt:i4>5</vt:i4>
      </vt:variant>
      <vt:variant>
        <vt:lpwstr>consultantplus://offline/ref=1721D6C72E04EAF011818B3B32611322BEAD3854A871AA1111907D5D94297C6D53F72112C6wDx4N</vt:lpwstr>
      </vt:variant>
      <vt:variant>
        <vt:lpwstr/>
      </vt:variant>
      <vt:variant>
        <vt:i4>6946869</vt:i4>
      </vt:variant>
      <vt:variant>
        <vt:i4>99</vt:i4>
      </vt:variant>
      <vt:variant>
        <vt:i4>0</vt:i4>
      </vt:variant>
      <vt:variant>
        <vt:i4>5</vt:i4>
      </vt:variant>
      <vt:variant>
        <vt:lpwstr>consultantplus://offline/ref=FFDD351B7DF09C06940DD72850EDF758D574AD49837C37E2FB6FBE3D7D75E986CEF43A729316836FFEE11686347C874FD9F6DAA0CF92EDY8M</vt:lpwstr>
      </vt:variant>
      <vt:variant>
        <vt:lpwstr/>
      </vt:variant>
      <vt:variant>
        <vt:i4>3801151</vt:i4>
      </vt:variant>
      <vt:variant>
        <vt:i4>96</vt:i4>
      </vt:variant>
      <vt:variant>
        <vt:i4>0</vt:i4>
      </vt:variant>
      <vt:variant>
        <vt:i4>5</vt:i4>
      </vt:variant>
      <vt:variant>
        <vt:lpwstr>consultantplus://offline/ref=7C4BA8539064D5F9504001536611F0831E5799E92FC8983D08425AF3F26882AEC9D185779A1D68D924DDE8E86F7A83EA8DDE5491F734aAUBM</vt:lpwstr>
      </vt:variant>
      <vt:variant>
        <vt:lpwstr/>
      </vt:variant>
      <vt:variant>
        <vt:i4>3801196</vt:i4>
      </vt:variant>
      <vt:variant>
        <vt:i4>93</vt:i4>
      </vt:variant>
      <vt:variant>
        <vt:i4>0</vt:i4>
      </vt:variant>
      <vt:variant>
        <vt:i4>5</vt:i4>
      </vt:variant>
      <vt:variant>
        <vt:lpwstr>consultantplus://offline/ref=7C4BA8539064D5F9504001536611F0831E5798E126C9983D08425AF3F26882AEC9D185749D1D65D924DDE8E86F7A83EA8DDE5491F734aAUBM</vt:lpwstr>
      </vt:variant>
      <vt:variant>
        <vt:lpwstr/>
      </vt:variant>
      <vt:variant>
        <vt:i4>1441805</vt:i4>
      </vt:variant>
      <vt:variant>
        <vt:i4>90</vt:i4>
      </vt:variant>
      <vt:variant>
        <vt:i4>0</vt:i4>
      </vt:variant>
      <vt:variant>
        <vt:i4>5</vt:i4>
      </vt:variant>
      <vt:variant>
        <vt:lpwstr>consultantplus://offline/ref=0E885329CB9322F50FCF7361F164B624F6F007AC5F439FE92163A8F014FFD42A56D5816293P6u8L</vt:lpwstr>
      </vt:variant>
      <vt:variant>
        <vt:lpwstr/>
      </vt:variant>
      <vt:variant>
        <vt:i4>393302</vt:i4>
      </vt:variant>
      <vt:variant>
        <vt:i4>87</vt:i4>
      </vt:variant>
      <vt:variant>
        <vt:i4>0</vt:i4>
      </vt:variant>
      <vt:variant>
        <vt:i4>5</vt:i4>
      </vt:variant>
      <vt:variant>
        <vt:lpwstr>consultantplus://offline/ref=13E03B29E817246A971604E5CDD4BA6C4D554BBDCF799B0EBE10084D51Y22BJ</vt:lpwstr>
      </vt:variant>
      <vt:variant>
        <vt:lpwstr/>
      </vt:variant>
      <vt:variant>
        <vt:i4>393227</vt:i4>
      </vt:variant>
      <vt:variant>
        <vt:i4>84</vt:i4>
      </vt:variant>
      <vt:variant>
        <vt:i4>0</vt:i4>
      </vt:variant>
      <vt:variant>
        <vt:i4>5</vt:i4>
      </vt:variant>
      <vt:variant>
        <vt:lpwstr>consultantplus://offline/ref=13E03B29E817246A971604E5CDD4BA6C4D554BBDC2709B0EBE10084D51Y22BJ</vt:lpwstr>
      </vt:variant>
      <vt:variant>
        <vt:lpwstr/>
      </vt:variant>
      <vt:variant>
        <vt:i4>393302</vt:i4>
      </vt:variant>
      <vt:variant>
        <vt:i4>81</vt:i4>
      </vt:variant>
      <vt:variant>
        <vt:i4>0</vt:i4>
      </vt:variant>
      <vt:variant>
        <vt:i4>5</vt:i4>
      </vt:variant>
      <vt:variant>
        <vt:lpwstr>consultantplus://offline/ref=13E03B29E817246A971604E5CDD4BA6C4D554BBDCF799B0EBE10084D51Y22BJ</vt:lpwstr>
      </vt:variant>
      <vt:variant>
        <vt:lpwstr/>
      </vt:variant>
      <vt:variant>
        <vt:i4>393227</vt:i4>
      </vt:variant>
      <vt:variant>
        <vt:i4>78</vt:i4>
      </vt:variant>
      <vt:variant>
        <vt:i4>0</vt:i4>
      </vt:variant>
      <vt:variant>
        <vt:i4>5</vt:i4>
      </vt:variant>
      <vt:variant>
        <vt:lpwstr>consultantplus://offline/ref=13E03B29E817246A971604E5CDD4BA6C4D554BBDC2709B0EBE10084D51Y22BJ</vt:lpwstr>
      </vt:variant>
      <vt:variant>
        <vt:lpwstr/>
      </vt:variant>
      <vt:variant>
        <vt:i4>1441805</vt:i4>
      </vt:variant>
      <vt:variant>
        <vt:i4>75</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72</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69</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66</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63</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60</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57</vt:i4>
      </vt:variant>
      <vt:variant>
        <vt:i4>0</vt:i4>
      </vt:variant>
      <vt:variant>
        <vt:i4>5</vt:i4>
      </vt:variant>
      <vt:variant>
        <vt:lpwstr>consultantplus://offline/ref=0E885329CB9322F50FCF7361F164B624F6F007AC5F439FE92163A8F014FFD42A56D5816293P6u8L</vt:lpwstr>
      </vt:variant>
      <vt:variant>
        <vt:lpwstr/>
      </vt:variant>
      <vt:variant>
        <vt:i4>393302</vt:i4>
      </vt:variant>
      <vt:variant>
        <vt:i4>54</vt:i4>
      </vt:variant>
      <vt:variant>
        <vt:i4>0</vt:i4>
      </vt:variant>
      <vt:variant>
        <vt:i4>5</vt:i4>
      </vt:variant>
      <vt:variant>
        <vt:lpwstr>consultantplus://offline/ref=13E03B29E817246A971604E5CDD4BA6C4D554BBDCF799B0EBE10084D51Y22BJ</vt:lpwstr>
      </vt:variant>
      <vt:variant>
        <vt:lpwstr/>
      </vt:variant>
      <vt:variant>
        <vt:i4>1441805</vt:i4>
      </vt:variant>
      <vt:variant>
        <vt:i4>51</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48</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45</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42</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39</vt:i4>
      </vt:variant>
      <vt:variant>
        <vt:i4>0</vt:i4>
      </vt:variant>
      <vt:variant>
        <vt:i4>5</vt:i4>
      </vt:variant>
      <vt:variant>
        <vt:lpwstr>consultantplus://offline/ref=0E885329CB9322F50FCF7361F164B624F6F007AC5F439FE92163A8F014FFD42A56D5816293P6u8L</vt:lpwstr>
      </vt:variant>
      <vt:variant>
        <vt:lpwstr/>
      </vt:variant>
      <vt:variant>
        <vt:i4>1441805</vt:i4>
      </vt:variant>
      <vt:variant>
        <vt:i4>36</vt:i4>
      </vt:variant>
      <vt:variant>
        <vt:i4>0</vt:i4>
      </vt:variant>
      <vt:variant>
        <vt:i4>5</vt:i4>
      </vt:variant>
      <vt:variant>
        <vt:lpwstr>consultantplus://offline/ref=0E885329CB9322F50FCF7361F164B624F6F007AC5F439FE92163A8F014FFD42A56D5816293P6u8L</vt:lpwstr>
      </vt:variant>
      <vt:variant>
        <vt:lpwstr/>
      </vt:variant>
      <vt:variant>
        <vt:i4>5242960</vt:i4>
      </vt:variant>
      <vt:variant>
        <vt:i4>33</vt:i4>
      </vt:variant>
      <vt:variant>
        <vt:i4>0</vt:i4>
      </vt:variant>
      <vt:variant>
        <vt:i4>5</vt:i4>
      </vt:variant>
      <vt:variant>
        <vt:lpwstr>consultantplus://offline/ref=F6363110F9D2FBDCEEAD3A939DAA4173ACC1EE5D5669DA2762E75D6989V3A6N</vt:lpwstr>
      </vt:variant>
      <vt:variant>
        <vt:lpwstr/>
      </vt:variant>
      <vt:variant>
        <vt:i4>851994</vt:i4>
      </vt:variant>
      <vt:variant>
        <vt:i4>30</vt:i4>
      </vt:variant>
      <vt:variant>
        <vt:i4>0</vt:i4>
      </vt:variant>
      <vt:variant>
        <vt:i4>5</vt:i4>
      </vt:variant>
      <vt:variant>
        <vt:lpwstr>http://www.gosuslugi.ru/</vt:lpwstr>
      </vt:variant>
      <vt:variant>
        <vt:lpwstr/>
      </vt:variant>
      <vt:variant>
        <vt:i4>4456463</vt:i4>
      </vt:variant>
      <vt:variant>
        <vt:i4>27</vt:i4>
      </vt:variant>
      <vt:variant>
        <vt:i4>0</vt:i4>
      </vt:variant>
      <vt:variant>
        <vt:i4>5</vt:i4>
      </vt:variant>
      <vt:variant>
        <vt:lpwstr>https://www.mfc13.ru/</vt:lpwstr>
      </vt:variant>
      <vt:variant>
        <vt:lpwstr/>
      </vt:variant>
      <vt:variant>
        <vt:i4>1703949</vt:i4>
      </vt:variant>
      <vt:variant>
        <vt:i4>24</vt:i4>
      </vt:variant>
      <vt:variant>
        <vt:i4>0</vt:i4>
      </vt:variant>
      <vt:variant>
        <vt:i4>5</vt:i4>
      </vt:variant>
      <vt:variant>
        <vt:lpwstr>consultantplus://offline/ref=F57FDC3A3EE43AAEFE081D9C61632663D5A68D7264BC340FDE9672C93180148303DA87145977D82067D209EC18o9k2K</vt:lpwstr>
      </vt:variant>
      <vt:variant>
        <vt:lpwstr/>
      </vt:variant>
      <vt:variant>
        <vt:i4>1245271</vt:i4>
      </vt:variant>
      <vt:variant>
        <vt:i4>21</vt:i4>
      </vt:variant>
      <vt:variant>
        <vt:i4>0</vt:i4>
      </vt:variant>
      <vt:variant>
        <vt:i4>5</vt:i4>
      </vt:variant>
      <vt:variant>
        <vt:lpwstr>consultantplus://offline/ref=35AE9E896B4327D54B9C85E6BB00FD16B5771B66702865D228FE585F70H4A5J</vt:lpwstr>
      </vt:variant>
      <vt:variant>
        <vt:lpwstr/>
      </vt:variant>
      <vt:variant>
        <vt:i4>1245197</vt:i4>
      </vt:variant>
      <vt:variant>
        <vt:i4>18</vt:i4>
      </vt:variant>
      <vt:variant>
        <vt:i4>0</vt:i4>
      </vt:variant>
      <vt:variant>
        <vt:i4>5</vt:i4>
      </vt:variant>
      <vt:variant>
        <vt:lpwstr>consultantplus://offline/ref=35AE9E896B4327D54B9C85E6BB00FD16B5751B6E7F2E65D228FE585F70H4A5J</vt:lpwstr>
      </vt:variant>
      <vt:variant>
        <vt:lpwstr/>
      </vt:variant>
      <vt:variant>
        <vt:i4>1245270</vt:i4>
      </vt:variant>
      <vt:variant>
        <vt:i4>15</vt:i4>
      </vt:variant>
      <vt:variant>
        <vt:i4>0</vt:i4>
      </vt:variant>
      <vt:variant>
        <vt:i4>5</vt:i4>
      </vt:variant>
      <vt:variant>
        <vt:lpwstr>consultantplus://offline/ref=35AE9E896B4327D54B9C85E6BB00FD16B5761B66702865D228FE585F70H4A5J</vt:lpwstr>
      </vt:variant>
      <vt:variant>
        <vt:lpwstr/>
      </vt:variant>
      <vt:variant>
        <vt:i4>4587612</vt:i4>
      </vt:variant>
      <vt:variant>
        <vt:i4>12</vt:i4>
      </vt:variant>
      <vt:variant>
        <vt:i4>0</vt:i4>
      </vt:variant>
      <vt:variant>
        <vt:i4>5</vt:i4>
      </vt:variant>
      <vt:variant>
        <vt:lpwstr>consultantplus://offline/ref=35AE9E896B4327D54B9C85E6BB00FD16B5771B66702865D228FE585F70459EB80B55205086H4A7J</vt:lpwstr>
      </vt:variant>
      <vt:variant>
        <vt:lpwstr/>
      </vt:variant>
      <vt:variant>
        <vt:i4>7536741</vt:i4>
      </vt:variant>
      <vt:variant>
        <vt:i4>9</vt:i4>
      </vt:variant>
      <vt:variant>
        <vt:i4>0</vt:i4>
      </vt:variant>
      <vt:variant>
        <vt:i4>5</vt:i4>
      </vt:variant>
      <vt:variant>
        <vt:lpwstr>consultantplus://offline/ref=35AE9E896B4327D54B9C85E6BB00FD16B67E1B61742B65D228FE585F70459EB80B552058804F061BH6A8J</vt:lpwstr>
      </vt:variant>
      <vt:variant>
        <vt:lpwstr/>
      </vt:variant>
      <vt:variant>
        <vt:i4>1245197</vt:i4>
      </vt:variant>
      <vt:variant>
        <vt:i4>6</vt:i4>
      </vt:variant>
      <vt:variant>
        <vt:i4>0</vt:i4>
      </vt:variant>
      <vt:variant>
        <vt:i4>5</vt:i4>
      </vt:variant>
      <vt:variant>
        <vt:lpwstr>consultantplus://offline/ref=35AE9E896B4327D54B9C85E6BB00FD16B5751B6E7F2E65D228FE585F70H4A5J</vt:lpwstr>
      </vt:variant>
      <vt:variant>
        <vt:lpwstr/>
      </vt:variant>
      <vt:variant>
        <vt:i4>5373954</vt:i4>
      </vt:variant>
      <vt:variant>
        <vt:i4>3</vt:i4>
      </vt:variant>
      <vt:variant>
        <vt:i4>0</vt:i4>
      </vt:variant>
      <vt:variant>
        <vt:i4>5</vt:i4>
      </vt:variant>
      <vt:variant>
        <vt:lpwstr/>
      </vt:variant>
      <vt:variant>
        <vt:lpwstr>Par39</vt:lpwstr>
      </vt:variant>
      <vt:variant>
        <vt:i4>8126516</vt:i4>
      </vt:variant>
      <vt:variant>
        <vt:i4>0</vt:i4>
      </vt:variant>
      <vt:variant>
        <vt:i4>0</vt:i4>
      </vt:variant>
      <vt:variant>
        <vt:i4>5</vt:i4>
      </vt:variant>
      <vt:variant>
        <vt:lpwstr>consultantplus://offline/ref=6CE3C6A266F0C5DA7CC932A8F3EF0AA01CB654D9B4DE02A69FBFE1AFFDCA9BFD99ACD2BBC3C5A06DD19306770FA522B376A296CB038AC64B5EFDH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2019-10-04T09:46:00Z</cp:lastPrinted>
  <dcterms:created xsi:type="dcterms:W3CDTF">2022-07-19T07:52:00Z</dcterms:created>
  <dcterms:modified xsi:type="dcterms:W3CDTF">2022-07-21T07:41:00Z</dcterms:modified>
</cp:coreProperties>
</file>