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B23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4F3D" w:rsidRPr="00247FA1" w:rsidRDefault="00504F3D" w:rsidP="00504F3D">
      <w:pPr>
        <w:spacing w:after="60" w:line="240" w:lineRule="auto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sz w:val="25"/>
          <w:szCs w:val="25"/>
        </w:rPr>
        <w:t>Пресс-релиз</w:t>
      </w:r>
    </w:p>
    <w:p w:rsidR="00504F3D" w:rsidRPr="00247FA1" w:rsidRDefault="00504F3D" w:rsidP="00504F3D">
      <w:pPr>
        <w:spacing w:after="60" w:line="240" w:lineRule="auto"/>
        <w:jc w:val="right"/>
        <w:rPr>
          <w:rFonts w:ascii="Times New Roman" w:hAnsi="Times New Roman" w:cs="Times New Roman"/>
          <w:sz w:val="25"/>
          <w:szCs w:val="25"/>
        </w:rPr>
      </w:pPr>
      <w:r w:rsidRPr="00504F3D">
        <w:rPr>
          <w:rFonts w:ascii="Times New Roman" w:hAnsi="Times New Roman" w:cs="Times New Roman"/>
          <w:sz w:val="25"/>
          <w:szCs w:val="25"/>
        </w:rPr>
        <w:t>07.10.2022</w:t>
      </w:r>
      <w:bookmarkStart w:id="0" w:name="_GoBack"/>
      <w:bookmarkEnd w:id="0"/>
    </w:p>
    <w:p w:rsidR="00504F3D" w:rsidRPr="00247FA1" w:rsidRDefault="00504F3D" w:rsidP="00504F3D">
      <w:pPr>
        <w:spacing w:after="6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47FA1">
        <w:rPr>
          <w:rFonts w:ascii="Times New Roman" w:hAnsi="Times New Roman" w:cs="Times New Roman"/>
          <w:b/>
          <w:sz w:val="25"/>
          <w:szCs w:val="25"/>
        </w:rPr>
        <w:t>Кратковременные отключения трансляции цифрового эфирного телевидения в Республике Мордовия с 10 по 14 октября</w:t>
      </w:r>
    </w:p>
    <w:p w:rsidR="00504F3D" w:rsidRPr="00247FA1" w:rsidRDefault="00504F3D" w:rsidP="00504F3D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b/>
          <w:sz w:val="25"/>
          <w:szCs w:val="25"/>
        </w:rPr>
        <w:t>С 10 по 14 октября</w:t>
      </w:r>
      <w:r w:rsidRPr="00247FA1">
        <w:rPr>
          <w:rFonts w:ascii="Times New Roman" w:hAnsi="Times New Roman" w:cs="Times New Roman"/>
          <w:sz w:val="25"/>
          <w:szCs w:val="25"/>
        </w:rPr>
        <w:t xml:space="preserve"> на пяти радиотелевизионных станциях (РТС) филиала РТРС «РТПЦ Республики Мордовия», расположенных </w:t>
      </w:r>
      <w:r w:rsidRPr="00247FA1">
        <w:rPr>
          <w:rFonts w:ascii="Times New Roman" w:hAnsi="Times New Roman" w:cs="Times New Roman"/>
          <w:b/>
          <w:sz w:val="25"/>
          <w:szCs w:val="25"/>
        </w:rPr>
        <w:t xml:space="preserve">в </w:t>
      </w:r>
      <w:proofErr w:type="spellStart"/>
      <w:r w:rsidRPr="00247FA1">
        <w:rPr>
          <w:rFonts w:ascii="Times New Roman" w:hAnsi="Times New Roman" w:cs="Times New Roman"/>
          <w:b/>
          <w:sz w:val="25"/>
          <w:szCs w:val="25"/>
        </w:rPr>
        <w:t>Зубово</w:t>
      </w:r>
      <w:proofErr w:type="spellEnd"/>
      <w:r w:rsidRPr="00247FA1">
        <w:rPr>
          <w:rFonts w:ascii="Times New Roman" w:hAnsi="Times New Roman" w:cs="Times New Roman"/>
          <w:b/>
          <w:sz w:val="25"/>
          <w:szCs w:val="25"/>
        </w:rPr>
        <w:t>-Полянском районе</w:t>
      </w:r>
      <w:r w:rsidRPr="00247FA1">
        <w:rPr>
          <w:rFonts w:ascii="Times New Roman" w:hAnsi="Times New Roman" w:cs="Times New Roman"/>
          <w:sz w:val="25"/>
          <w:szCs w:val="25"/>
        </w:rPr>
        <w:t xml:space="preserve">, ожидаются перерывы трансляции первого и второго мультиплексов цифрового эфирного телевидения (ЦЭТВ), связанные с проведением плановых профилактических работ. </w:t>
      </w:r>
    </w:p>
    <w:p w:rsidR="00504F3D" w:rsidRPr="00247FA1" w:rsidRDefault="00504F3D" w:rsidP="00504F3D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sz w:val="25"/>
          <w:szCs w:val="25"/>
        </w:rPr>
        <w:t xml:space="preserve">Работы запланированы по следующему графику: </w:t>
      </w:r>
    </w:p>
    <w:p w:rsidR="00504F3D" w:rsidRPr="00247FA1" w:rsidRDefault="00504F3D" w:rsidP="00504F3D">
      <w:pPr>
        <w:pStyle w:val="a8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017E">
        <w:rPr>
          <w:rFonts w:ascii="Times New Roman" w:hAnsi="Times New Roman" w:cs="Times New Roman"/>
          <w:b/>
          <w:sz w:val="25"/>
          <w:szCs w:val="25"/>
        </w:rPr>
        <w:t>10 октября</w:t>
      </w:r>
      <w:r w:rsidRPr="00247FA1">
        <w:rPr>
          <w:rFonts w:ascii="Times New Roman" w:hAnsi="Times New Roman" w:cs="Times New Roman"/>
          <w:sz w:val="25"/>
          <w:szCs w:val="25"/>
        </w:rPr>
        <w:t>, 10:00-16:00 (МСК), РТС «</w:t>
      </w:r>
      <w:proofErr w:type="spellStart"/>
      <w:r w:rsidRPr="00247FA1">
        <w:rPr>
          <w:rFonts w:ascii="Times New Roman" w:hAnsi="Times New Roman" w:cs="Times New Roman"/>
          <w:sz w:val="25"/>
          <w:szCs w:val="25"/>
        </w:rPr>
        <w:t>Явас</w:t>
      </w:r>
      <w:proofErr w:type="spellEnd"/>
      <w:r w:rsidRPr="00247FA1">
        <w:rPr>
          <w:rFonts w:ascii="Times New Roman" w:hAnsi="Times New Roman" w:cs="Times New Roman"/>
          <w:sz w:val="25"/>
          <w:szCs w:val="25"/>
        </w:rPr>
        <w:t>»;</w:t>
      </w:r>
    </w:p>
    <w:p w:rsidR="00504F3D" w:rsidRPr="00247FA1" w:rsidRDefault="00504F3D" w:rsidP="00504F3D">
      <w:pPr>
        <w:pStyle w:val="a8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017E">
        <w:rPr>
          <w:rFonts w:ascii="Times New Roman" w:hAnsi="Times New Roman" w:cs="Times New Roman"/>
          <w:b/>
          <w:sz w:val="25"/>
          <w:szCs w:val="25"/>
        </w:rPr>
        <w:t>11 октября</w:t>
      </w:r>
      <w:r w:rsidRPr="00247FA1">
        <w:rPr>
          <w:rFonts w:ascii="Times New Roman" w:hAnsi="Times New Roman" w:cs="Times New Roman"/>
          <w:sz w:val="25"/>
          <w:szCs w:val="25"/>
        </w:rPr>
        <w:t xml:space="preserve">, 11:00 - 17:00 (МСК): РТС «Зубова Поляна»; </w:t>
      </w:r>
    </w:p>
    <w:p w:rsidR="00504F3D" w:rsidRPr="00247FA1" w:rsidRDefault="00504F3D" w:rsidP="00504F3D">
      <w:pPr>
        <w:pStyle w:val="a8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017E">
        <w:rPr>
          <w:rFonts w:ascii="Times New Roman" w:hAnsi="Times New Roman" w:cs="Times New Roman"/>
          <w:b/>
          <w:sz w:val="25"/>
          <w:szCs w:val="25"/>
        </w:rPr>
        <w:t>12 октября,</w:t>
      </w:r>
      <w:r w:rsidRPr="00247FA1">
        <w:rPr>
          <w:rFonts w:ascii="Times New Roman" w:hAnsi="Times New Roman" w:cs="Times New Roman"/>
          <w:sz w:val="25"/>
          <w:szCs w:val="25"/>
        </w:rPr>
        <w:t xml:space="preserve"> 10:00 -16:00 (МСК): РТС «Выша»; </w:t>
      </w:r>
    </w:p>
    <w:p w:rsidR="00504F3D" w:rsidRPr="00247FA1" w:rsidRDefault="00504F3D" w:rsidP="00504F3D">
      <w:pPr>
        <w:pStyle w:val="a8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017E">
        <w:rPr>
          <w:rFonts w:ascii="Times New Roman" w:hAnsi="Times New Roman" w:cs="Times New Roman"/>
          <w:b/>
          <w:sz w:val="25"/>
          <w:szCs w:val="25"/>
        </w:rPr>
        <w:t>13 октября</w:t>
      </w:r>
      <w:r w:rsidRPr="00247FA1">
        <w:rPr>
          <w:rFonts w:ascii="Times New Roman" w:hAnsi="Times New Roman" w:cs="Times New Roman"/>
          <w:sz w:val="25"/>
          <w:szCs w:val="25"/>
        </w:rPr>
        <w:t xml:space="preserve">, 10:00 - 16:00 (МСК): РТС «Ширингуши»;  </w:t>
      </w:r>
    </w:p>
    <w:p w:rsidR="00504F3D" w:rsidRDefault="00504F3D" w:rsidP="00504F3D">
      <w:pPr>
        <w:pStyle w:val="a8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2017E">
        <w:rPr>
          <w:rFonts w:ascii="Times New Roman" w:hAnsi="Times New Roman" w:cs="Times New Roman"/>
          <w:b/>
          <w:sz w:val="25"/>
          <w:szCs w:val="25"/>
        </w:rPr>
        <w:t>14 октября</w:t>
      </w:r>
      <w:r w:rsidRPr="00247FA1">
        <w:rPr>
          <w:rFonts w:ascii="Times New Roman" w:hAnsi="Times New Roman" w:cs="Times New Roman"/>
          <w:sz w:val="25"/>
          <w:szCs w:val="25"/>
        </w:rPr>
        <w:t xml:space="preserve">, 10:00 - 16:00 (МСК): РТС «Умет». </w:t>
      </w:r>
    </w:p>
    <w:p w:rsidR="00504F3D" w:rsidRPr="002D2C37" w:rsidRDefault="00504F3D" w:rsidP="00504F3D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D2C37">
        <w:rPr>
          <w:rFonts w:ascii="Times New Roman" w:hAnsi="Times New Roman" w:cs="Times New Roman"/>
          <w:sz w:val="25"/>
          <w:szCs w:val="25"/>
        </w:rPr>
        <w:t>РТС «</w:t>
      </w:r>
      <w:proofErr w:type="spellStart"/>
      <w:r w:rsidRPr="002D2C37">
        <w:rPr>
          <w:rFonts w:ascii="Times New Roman" w:hAnsi="Times New Roman" w:cs="Times New Roman"/>
          <w:sz w:val="25"/>
          <w:szCs w:val="25"/>
        </w:rPr>
        <w:t>Явас</w:t>
      </w:r>
      <w:proofErr w:type="spellEnd"/>
      <w:r w:rsidRPr="002D2C37">
        <w:rPr>
          <w:rFonts w:ascii="Times New Roman" w:hAnsi="Times New Roman" w:cs="Times New Roman"/>
          <w:sz w:val="25"/>
          <w:szCs w:val="25"/>
        </w:rPr>
        <w:t xml:space="preserve">», «Зубова Поляна», «Выша», «Ширингуши» и «Умет» транслируют первый мультиплекс ЦЭТВ на 30 ТВК, второй мультиплекс - на 45 ТВК. </w:t>
      </w:r>
      <w:r>
        <w:rPr>
          <w:rFonts w:ascii="Times New Roman" w:hAnsi="Times New Roman" w:cs="Times New Roman"/>
          <w:sz w:val="25"/>
          <w:szCs w:val="25"/>
        </w:rPr>
        <w:t xml:space="preserve">Перерывы трансляции ЦЭТВ возможны в населенных пунктах </w:t>
      </w:r>
      <w:proofErr w:type="spellStart"/>
      <w:r w:rsidRPr="002D2C37">
        <w:rPr>
          <w:rFonts w:ascii="Times New Roman" w:hAnsi="Times New Roman" w:cs="Times New Roman"/>
          <w:sz w:val="25"/>
          <w:szCs w:val="25"/>
        </w:rPr>
        <w:t>Зубово</w:t>
      </w:r>
      <w:proofErr w:type="spellEnd"/>
      <w:r w:rsidRPr="002D2C37">
        <w:rPr>
          <w:rFonts w:ascii="Times New Roman" w:hAnsi="Times New Roman" w:cs="Times New Roman"/>
          <w:sz w:val="25"/>
          <w:szCs w:val="25"/>
        </w:rPr>
        <w:t xml:space="preserve">-Полянского района, а также ряде населенных пунктов </w:t>
      </w:r>
      <w:proofErr w:type="spellStart"/>
      <w:r w:rsidRPr="002D2C37"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 w:rsidRPr="002D2C37"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 w:rsidRPr="006B71F0">
        <w:rPr>
          <w:rFonts w:ascii="Times New Roman" w:hAnsi="Times New Roman" w:cs="Times New Roman"/>
          <w:sz w:val="25"/>
          <w:szCs w:val="25"/>
        </w:rPr>
        <w:t>Теньгушевского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районов, принимающих сигнал с данных станций. </w:t>
      </w:r>
    </w:p>
    <w:p w:rsidR="00504F3D" w:rsidRPr="00247FA1" w:rsidRDefault="00504F3D" w:rsidP="00504F3D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sz w:val="25"/>
          <w:szCs w:val="25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Даты и время остановок согласованы с вещателями. 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504F3D" w:rsidRPr="00247FA1" w:rsidRDefault="00504F3D" w:rsidP="00504F3D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b/>
          <w:bCs/>
          <w:sz w:val="25"/>
          <w:szCs w:val="25"/>
        </w:rPr>
        <w:t>Первый мультиплекс ЦЭТВ (пакет РТРС-1):</w:t>
      </w:r>
      <w:r w:rsidRPr="00247FA1">
        <w:rPr>
          <w:rFonts w:ascii="Times New Roman" w:hAnsi="Times New Roman" w:cs="Times New Roman"/>
          <w:sz w:val="25"/>
          <w:szCs w:val="25"/>
        </w:rPr>
        <w:t> Первый канал, Россия-1, Матч-ТВ, НТВ, Петербург - 5 канал, Россия-Культура, Россия-24, Карусель, ОТР, ТВ-Центр, а также «Радио России», Радио «Маяк» и «Вести ФM». На каналах Россия-1, Россия-24, «Радио России» и ОТР предусмотрена трансляция региональных программ.</w:t>
      </w:r>
    </w:p>
    <w:p w:rsidR="00504F3D" w:rsidRPr="00247FA1" w:rsidRDefault="00504F3D" w:rsidP="00504F3D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b/>
          <w:bCs/>
          <w:sz w:val="25"/>
          <w:szCs w:val="25"/>
        </w:rPr>
        <w:t>Второй мультиплекс ЦЭТВ (пакет РТРС-2):</w:t>
      </w:r>
      <w:r w:rsidRPr="00247FA1">
        <w:rPr>
          <w:rFonts w:ascii="Times New Roman" w:hAnsi="Times New Roman" w:cs="Times New Roman"/>
          <w:sz w:val="25"/>
          <w:szCs w:val="25"/>
        </w:rPr>
        <w:t> РЕН-ТВ, СПАС, СТС, Домашний, ТВ-3, Пятница, Звезда, Мир, ТНТ, Муз-ТВ.</w:t>
      </w:r>
    </w:p>
    <w:p w:rsidR="00504F3D" w:rsidRPr="00247FA1" w:rsidRDefault="00504F3D" w:rsidP="00504F3D">
      <w:pPr>
        <w:spacing w:after="6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47FA1">
        <w:rPr>
          <w:rFonts w:ascii="Times New Roman" w:hAnsi="Times New Roman" w:cs="Times New Roman"/>
          <w:sz w:val="25"/>
          <w:szCs w:val="25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поддерживающим данный стандарт, необходимо дополнительно подключить приставку стандарта DVB-T2.</w:t>
      </w:r>
    </w:p>
    <w:p w:rsidR="00D358CC" w:rsidRPr="00DF3B23" w:rsidRDefault="00504F3D" w:rsidP="00504F3D">
      <w:pPr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247FA1">
        <w:rPr>
          <w:rFonts w:ascii="Times New Roman" w:hAnsi="Times New Roman" w:cs="Times New Roman"/>
          <w:sz w:val="25"/>
          <w:szCs w:val="25"/>
        </w:rPr>
        <w:lastRenderedPageBreak/>
        <w:t>Подробная информация об эфирном телерадиовещании в регионе, в том числе о плановых профилактических работах на РТС, доступна на сайте СМОТРИЦИФРУ.РФ</w:t>
      </w:r>
      <w:r>
        <w:rPr>
          <w:rFonts w:ascii="Times New Roman" w:hAnsi="Times New Roman" w:cs="Times New Roman"/>
          <w:sz w:val="25"/>
          <w:szCs w:val="25"/>
        </w:rPr>
        <w:t>.</w:t>
      </w:r>
    </w:p>
    <w:sectPr w:rsidR="00D358CC" w:rsidRPr="00DF3B2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9EC" w:rsidRDefault="001259EC" w:rsidP="00CD5D5C">
      <w:pPr>
        <w:spacing w:after="0" w:line="240" w:lineRule="auto"/>
      </w:pPr>
      <w:r>
        <w:separator/>
      </w:r>
    </w:p>
  </w:endnote>
  <w:endnote w:type="continuationSeparator" w:id="0">
    <w:p w:rsidR="001259EC" w:rsidRDefault="001259EC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9EC" w:rsidRDefault="001259EC" w:rsidP="00CD5D5C">
      <w:pPr>
        <w:spacing w:after="0" w:line="240" w:lineRule="auto"/>
      </w:pPr>
      <w:r>
        <w:separator/>
      </w:r>
    </w:p>
  </w:footnote>
  <w:footnote w:type="continuationSeparator" w:id="0">
    <w:p w:rsidR="001259EC" w:rsidRDefault="001259EC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BBE20C7"/>
    <w:multiLevelType w:val="hybridMultilevel"/>
    <w:tmpl w:val="68D8AA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95DAA"/>
    <w:rsid w:val="000F1E7E"/>
    <w:rsid w:val="001259EC"/>
    <w:rsid w:val="0013611D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73B2F"/>
    <w:rsid w:val="00392176"/>
    <w:rsid w:val="00396E92"/>
    <w:rsid w:val="003A46A2"/>
    <w:rsid w:val="0046761B"/>
    <w:rsid w:val="00482C98"/>
    <w:rsid w:val="004B2BC8"/>
    <w:rsid w:val="005035D6"/>
    <w:rsid w:val="00504F3D"/>
    <w:rsid w:val="00506F54"/>
    <w:rsid w:val="00625D7E"/>
    <w:rsid w:val="00633C18"/>
    <w:rsid w:val="006358E5"/>
    <w:rsid w:val="00671E8C"/>
    <w:rsid w:val="00673F4C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75949"/>
    <w:rsid w:val="009820AB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938A2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6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76</cp:revision>
  <dcterms:created xsi:type="dcterms:W3CDTF">2021-04-28T07:08:00Z</dcterms:created>
  <dcterms:modified xsi:type="dcterms:W3CDTF">2022-10-07T13:15:00Z</dcterms:modified>
</cp:coreProperties>
</file>