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FD4" w:rsidRPr="00176293" w:rsidRDefault="00D87FD4" w:rsidP="004F7C75">
      <w:bookmarkStart w:id="0" w:name="_Toc490769463"/>
      <w:bookmarkStart w:id="1" w:name="_Toc464828391"/>
      <w:bookmarkStart w:id="2" w:name="РАЗДЕЛII"/>
    </w:p>
    <w:p w:rsidR="00D87FD4" w:rsidRPr="00B60E39" w:rsidRDefault="00D87FD4" w:rsidP="00B60E39">
      <w:pPr>
        <w:jc w:val="center"/>
        <w:rPr>
          <w:b/>
          <w:bCs/>
          <w:color w:val="000000"/>
          <w:sz w:val="28"/>
          <w:szCs w:val="28"/>
        </w:rPr>
      </w:pPr>
      <w:r w:rsidRPr="00B60E39">
        <w:rPr>
          <w:b/>
          <w:bCs/>
          <w:color w:val="000000"/>
          <w:sz w:val="28"/>
          <w:szCs w:val="28"/>
        </w:rPr>
        <w:t>СОВЕТ ДЕПУТАТОВ</w:t>
      </w:r>
    </w:p>
    <w:p w:rsidR="00D87FD4" w:rsidRPr="00B60E39" w:rsidRDefault="00D87FD4" w:rsidP="00B60E39">
      <w:pPr>
        <w:jc w:val="center"/>
        <w:rPr>
          <w:b/>
          <w:bCs/>
          <w:color w:val="000000"/>
          <w:sz w:val="28"/>
          <w:szCs w:val="28"/>
        </w:rPr>
      </w:pPr>
      <w:r w:rsidRPr="00B60E39">
        <w:rPr>
          <w:b/>
          <w:bCs/>
          <w:color w:val="000000"/>
          <w:sz w:val="28"/>
          <w:szCs w:val="28"/>
        </w:rPr>
        <w:t>АЧАДОВСКОГО СЕЛЬСКОГО ПОСЕЛЕНИЯ</w:t>
      </w:r>
    </w:p>
    <w:p w:rsidR="00D87FD4" w:rsidRPr="00B60E39" w:rsidRDefault="00D87FD4" w:rsidP="00B60E39">
      <w:pPr>
        <w:jc w:val="center"/>
        <w:rPr>
          <w:b/>
          <w:bCs/>
          <w:color w:val="000000"/>
          <w:sz w:val="28"/>
          <w:szCs w:val="28"/>
        </w:rPr>
      </w:pPr>
      <w:r w:rsidRPr="00B60E39">
        <w:rPr>
          <w:b/>
          <w:bCs/>
          <w:color w:val="000000"/>
          <w:sz w:val="28"/>
          <w:szCs w:val="28"/>
        </w:rPr>
        <w:t>ЗУБОВО-ПОЛЯНСКОГО МУНИЦИПАЛЬНОГО РАЙОНА</w:t>
      </w:r>
    </w:p>
    <w:p w:rsidR="00D87FD4" w:rsidRPr="00B60E39" w:rsidRDefault="00D87FD4" w:rsidP="00B60E39">
      <w:pPr>
        <w:jc w:val="center"/>
        <w:rPr>
          <w:b/>
          <w:bCs/>
          <w:color w:val="000000"/>
          <w:sz w:val="28"/>
          <w:szCs w:val="28"/>
        </w:rPr>
      </w:pPr>
      <w:r w:rsidRPr="00B60E39">
        <w:rPr>
          <w:b/>
          <w:bCs/>
          <w:color w:val="000000"/>
          <w:sz w:val="28"/>
          <w:szCs w:val="28"/>
        </w:rPr>
        <w:t>РЕСПУБЛИКИ МОРДОВИЯ</w:t>
      </w:r>
    </w:p>
    <w:p w:rsidR="00D87FD4" w:rsidRPr="00B60E39" w:rsidRDefault="00D87FD4" w:rsidP="00B60E39">
      <w:pPr>
        <w:jc w:val="center"/>
        <w:rPr>
          <w:b/>
          <w:bCs/>
          <w:color w:val="000000"/>
          <w:sz w:val="28"/>
          <w:szCs w:val="28"/>
        </w:rPr>
      </w:pPr>
    </w:p>
    <w:p w:rsidR="00D87FD4" w:rsidRPr="00B60E39" w:rsidRDefault="00D87FD4" w:rsidP="00B60E39">
      <w:pPr>
        <w:jc w:val="center"/>
        <w:rPr>
          <w:b/>
          <w:bCs/>
          <w:color w:val="000000"/>
          <w:sz w:val="28"/>
          <w:szCs w:val="28"/>
        </w:rPr>
      </w:pPr>
      <w:r w:rsidRPr="00B60E39">
        <w:rPr>
          <w:b/>
          <w:bCs/>
          <w:color w:val="000000"/>
          <w:sz w:val="28"/>
          <w:szCs w:val="28"/>
        </w:rPr>
        <w:t>РЕШЕНИЕ</w:t>
      </w:r>
    </w:p>
    <w:p w:rsidR="00D87FD4" w:rsidRPr="00B60E39" w:rsidRDefault="00D87FD4" w:rsidP="00B60E39">
      <w:pPr>
        <w:jc w:val="center"/>
        <w:rPr>
          <w:b/>
          <w:bCs/>
          <w:color w:val="000000"/>
          <w:sz w:val="28"/>
          <w:szCs w:val="28"/>
        </w:rPr>
      </w:pPr>
    </w:p>
    <w:p w:rsidR="00D87FD4" w:rsidRPr="00B60E39" w:rsidRDefault="00D87FD4" w:rsidP="00B60E39">
      <w:pPr>
        <w:jc w:val="center"/>
        <w:rPr>
          <w:b/>
          <w:bCs/>
          <w:color w:val="000000"/>
          <w:sz w:val="28"/>
          <w:szCs w:val="28"/>
        </w:rPr>
      </w:pPr>
      <w:r w:rsidRPr="00B60E39">
        <w:rPr>
          <w:b/>
          <w:bCs/>
          <w:color w:val="000000"/>
          <w:sz w:val="28"/>
          <w:szCs w:val="28"/>
        </w:rPr>
        <w:t xml:space="preserve">ОТ  </w:t>
      </w:r>
      <w:r>
        <w:rPr>
          <w:b/>
          <w:bCs/>
          <w:color w:val="000000"/>
          <w:sz w:val="28"/>
          <w:szCs w:val="28"/>
        </w:rPr>
        <w:t>21 июля 2022</w:t>
      </w:r>
      <w:r w:rsidRPr="00B60E39">
        <w:rPr>
          <w:b/>
          <w:bCs/>
          <w:color w:val="000000"/>
          <w:sz w:val="28"/>
          <w:szCs w:val="28"/>
        </w:rPr>
        <w:t xml:space="preserve"> ГОДА  № </w:t>
      </w:r>
      <w:r>
        <w:rPr>
          <w:b/>
          <w:bCs/>
          <w:color w:val="000000"/>
          <w:sz w:val="28"/>
          <w:szCs w:val="28"/>
        </w:rPr>
        <w:t>5</w:t>
      </w:r>
    </w:p>
    <w:p w:rsidR="00D87FD4" w:rsidRPr="00EA611A" w:rsidRDefault="00D87FD4" w:rsidP="00B60E39">
      <w:pPr>
        <w:jc w:val="center"/>
        <w:rPr>
          <w:b/>
          <w:bCs/>
          <w:color w:val="000000"/>
        </w:rPr>
      </w:pPr>
    </w:p>
    <w:p w:rsidR="00D87FD4" w:rsidRPr="009E7D78" w:rsidRDefault="00D87FD4" w:rsidP="00B60E39">
      <w:pPr>
        <w:jc w:val="center"/>
        <w:rPr>
          <w:b/>
          <w:sz w:val="24"/>
          <w:szCs w:val="24"/>
        </w:rPr>
      </w:pPr>
      <w:r w:rsidRPr="009E7D78">
        <w:rPr>
          <w:b/>
          <w:sz w:val="24"/>
          <w:szCs w:val="24"/>
        </w:rPr>
        <w:t>ОБ УТВЕРЖДЕНИИ  ПРАВИЛ ЗЕМЛЕПОЛЬЗОВАНИЯ И ЗАСТРОЙКИ АЧАДОВСКОГО СЕЛЬСКОГО ПОСЕЛЕНИЯ  ЗУБОВО-ПОЛЯНСКОГО МУНИЦИПАЛЬНОГО  РАЙОНА РЕСПУБЛИКИ МОРДОВИЯ</w:t>
      </w:r>
    </w:p>
    <w:p w:rsidR="00D87FD4" w:rsidRPr="00B60E39" w:rsidRDefault="00D87FD4" w:rsidP="00B60E39">
      <w:pPr>
        <w:rPr>
          <w:b/>
          <w:sz w:val="28"/>
          <w:szCs w:val="28"/>
        </w:rPr>
      </w:pPr>
    </w:p>
    <w:p w:rsidR="00D87FD4" w:rsidRPr="009E7D78" w:rsidRDefault="00D87FD4" w:rsidP="009E7D78">
      <w:pPr>
        <w:ind w:firstLine="709"/>
        <w:jc w:val="both"/>
        <w:rPr>
          <w:sz w:val="24"/>
          <w:szCs w:val="24"/>
        </w:rPr>
      </w:pPr>
      <w:r w:rsidRPr="009E7D78">
        <w:rPr>
          <w:sz w:val="24"/>
          <w:szCs w:val="24"/>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Ачадовского сельского поселения Зубово-Полянского муниципального района Республики Мордовия, рассмотрев Заключение администрации Ачадовского сельского поселения о результатах Публичных слушаний по проекту  Правил землепользования и застройки Ачадовского сельского поселения Зубово-Полянского муниципального района Республики Мордовия Совет депутатов Ачадовского сельского поселения  решил:</w:t>
      </w:r>
    </w:p>
    <w:p w:rsidR="00D87FD4" w:rsidRPr="009E7D78" w:rsidRDefault="00D87FD4" w:rsidP="00B60E39">
      <w:pPr>
        <w:jc w:val="both"/>
        <w:rPr>
          <w:sz w:val="24"/>
          <w:szCs w:val="24"/>
        </w:rPr>
      </w:pPr>
      <w:r w:rsidRPr="009E7D78">
        <w:rPr>
          <w:sz w:val="24"/>
          <w:szCs w:val="24"/>
        </w:rPr>
        <w:t>1.Утвердить Правила землепользования и застройки Ачадовского сельского поселения Зубово-Полянского муниципального района Республики Мордовия.</w:t>
      </w:r>
    </w:p>
    <w:p w:rsidR="00D87FD4" w:rsidRPr="009E7D78" w:rsidRDefault="00D87FD4" w:rsidP="00B60E39">
      <w:pPr>
        <w:jc w:val="both"/>
        <w:rPr>
          <w:sz w:val="24"/>
          <w:szCs w:val="24"/>
        </w:rPr>
      </w:pPr>
      <w:r w:rsidRPr="009E7D78">
        <w:rPr>
          <w:sz w:val="24"/>
          <w:szCs w:val="24"/>
        </w:rPr>
        <w:t>2.Направить Правила землепользования и застройки Ачадовского сельского поселения в течение трех дней со дня утверждения на бумажном и электронном носителях в Правительство Республики Мордовия.</w:t>
      </w:r>
    </w:p>
    <w:p w:rsidR="00D87FD4" w:rsidRPr="009E7D78" w:rsidRDefault="00D87FD4" w:rsidP="00B60E39">
      <w:pPr>
        <w:jc w:val="both"/>
        <w:rPr>
          <w:sz w:val="24"/>
          <w:szCs w:val="24"/>
        </w:rPr>
      </w:pPr>
      <w:r w:rsidRPr="009E7D78">
        <w:rPr>
          <w:sz w:val="24"/>
          <w:szCs w:val="24"/>
        </w:rPr>
        <w:t>3.Направить Правила землепользования и застройки Ачадовского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D87FD4" w:rsidRPr="009E7D78" w:rsidRDefault="00D87FD4" w:rsidP="00B60E39">
      <w:pPr>
        <w:jc w:val="both"/>
        <w:rPr>
          <w:sz w:val="24"/>
          <w:szCs w:val="24"/>
        </w:rPr>
      </w:pPr>
      <w:r w:rsidRPr="009E7D78">
        <w:rPr>
          <w:sz w:val="24"/>
          <w:szCs w:val="24"/>
        </w:rPr>
        <w:t xml:space="preserve">4.Направить Правила землепользования и застройки Ачадовского сельского поселения в течение двух недель со дня утверждения на бумажном и электронном носителях в </w:t>
      </w:r>
      <w:bookmarkStart w:id="3" w:name="OLE_LINK1"/>
      <w:bookmarkStart w:id="4" w:name="OLE_LINK2"/>
      <w:bookmarkStart w:id="5" w:name="OLE_LINK3"/>
      <w:bookmarkStart w:id="6" w:name="OLE_LINK4"/>
      <w:r w:rsidRPr="009E7D78">
        <w:rPr>
          <w:sz w:val="24"/>
          <w:szCs w:val="24"/>
        </w:rPr>
        <w:t>Министерство строительства, транспорта и дорожного хозяйства Республики Мордовия</w:t>
      </w:r>
      <w:bookmarkEnd w:id="3"/>
      <w:bookmarkEnd w:id="4"/>
      <w:bookmarkEnd w:id="5"/>
      <w:bookmarkEnd w:id="6"/>
      <w:r w:rsidRPr="009E7D78">
        <w:rPr>
          <w:sz w:val="24"/>
          <w:szCs w:val="24"/>
        </w:rPr>
        <w:t>.</w:t>
      </w:r>
    </w:p>
    <w:p w:rsidR="00D87FD4" w:rsidRPr="009E7D78" w:rsidRDefault="00D87FD4" w:rsidP="00B60E39">
      <w:pPr>
        <w:jc w:val="both"/>
        <w:rPr>
          <w:b/>
          <w:sz w:val="24"/>
          <w:szCs w:val="24"/>
        </w:rPr>
      </w:pPr>
      <w:r w:rsidRPr="009E7D78">
        <w:rPr>
          <w:sz w:val="24"/>
          <w:szCs w:val="24"/>
        </w:rPr>
        <w:t>5.В течение трех месяцев со дня утверждения Правила землепользования и застройки Ачадовского сельского поселения разработать и утвердить план реализации Правила землепользования и застройки.</w:t>
      </w:r>
    </w:p>
    <w:p w:rsidR="00D87FD4" w:rsidRPr="009E7D78" w:rsidRDefault="00D87FD4" w:rsidP="00B60E39">
      <w:pPr>
        <w:jc w:val="both"/>
        <w:rPr>
          <w:sz w:val="24"/>
          <w:szCs w:val="24"/>
        </w:rPr>
      </w:pPr>
      <w:r w:rsidRPr="009E7D78">
        <w:rPr>
          <w:sz w:val="24"/>
          <w:szCs w:val="24"/>
        </w:rPr>
        <w:t>6.Признать утратившим силу решение Совета депутатов Ачадовского сельского поселения Зубово-Полянского муниципального района Республики Мордовия от 28 августа 2018года № 2</w:t>
      </w:r>
      <w:r w:rsidRPr="009E7D78">
        <w:rPr>
          <w:b/>
          <w:sz w:val="24"/>
          <w:szCs w:val="24"/>
        </w:rPr>
        <w:t xml:space="preserve"> </w:t>
      </w:r>
      <w:r w:rsidRPr="009E7D78">
        <w:rPr>
          <w:sz w:val="24"/>
          <w:szCs w:val="24"/>
        </w:rPr>
        <w:t>«Об утверждении  Правил землепользования и застройки территории  Ачадовского сельского поселения  Зубово-Полянского муниципального района  Республики Мордовия»;</w:t>
      </w:r>
    </w:p>
    <w:p w:rsidR="00D87FD4" w:rsidRPr="009E7D78" w:rsidRDefault="00D87FD4" w:rsidP="00B60E39">
      <w:pPr>
        <w:jc w:val="both"/>
        <w:rPr>
          <w:sz w:val="24"/>
          <w:szCs w:val="24"/>
        </w:rPr>
      </w:pPr>
      <w:r w:rsidRPr="009E7D78">
        <w:rPr>
          <w:sz w:val="24"/>
          <w:szCs w:val="24"/>
        </w:rPr>
        <w:t>7.Настоящее решение опубликовать в информационном бюллетене «ЗАРЯ» Ачадовского сельского поселения и разместить</w:t>
      </w:r>
      <w:r w:rsidRPr="009E7D78">
        <w:rPr>
          <w:sz w:val="24"/>
          <w:szCs w:val="24"/>
          <w:lang w:eastAsia="en-US"/>
        </w:rPr>
        <w:t xml:space="preserve"> на официальном сайте</w:t>
      </w:r>
      <w:r w:rsidRPr="009E7D78">
        <w:rPr>
          <w:sz w:val="24"/>
          <w:szCs w:val="24"/>
        </w:rPr>
        <w:t>.</w:t>
      </w:r>
    </w:p>
    <w:p w:rsidR="00D87FD4" w:rsidRPr="009E7D78" w:rsidRDefault="00D87FD4" w:rsidP="00B60E39">
      <w:pPr>
        <w:jc w:val="both"/>
        <w:rPr>
          <w:sz w:val="24"/>
          <w:szCs w:val="24"/>
        </w:rPr>
      </w:pPr>
      <w:r w:rsidRPr="009E7D78">
        <w:rPr>
          <w:sz w:val="24"/>
          <w:szCs w:val="24"/>
        </w:rPr>
        <w:t>8.Решение вступает в силу со дня его опубликования.</w:t>
      </w:r>
    </w:p>
    <w:p w:rsidR="00D87FD4" w:rsidRPr="009E7D78" w:rsidRDefault="00D87FD4" w:rsidP="00B60E39">
      <w:pPr>
        <w:tabs>
          <w:tab w:val="left" w:pos="33"/>
          <w:tab w:val="left" w:pos="683"/>
        </w:tabs>
        <w:rPr>
          <w:sz w:val="24"/>
          <w:szCs w:val="24"/>
        </w:rPr>
      </w:pPr>
      <w:r w:rsidRPr="009E7D78">
        <w:rPr>
          <w:sz w:val="24"/>
          <w:szCs w:val="24"/>
        </w:rPr>
        <w:t xml:space="preserve">    </w:t>
      </w:r>
    </w:p>
    <w:p w:rsidR="00D87FD4" w:rsidRPr="009E7D78" w:rsidRDefault="00D87FD4" w:rsidP="00B60E39">
      <w:pPr>
        <w:tabs>
          <w:tab w:val="left" w:pos="33"/>
          <w:tab w:val="left" w:pos="683"/>
        </w:tabs>
        <w:rPr>
          <w:sz w:val="24"/>
          <w:szCs w:val="24"/>
        </w:rPr>
      </w:pPr>
    </w:p>
    <w:p w:rsidR="00D87FD4" w:rsidRPr="009E7D78" w:rsidRDefault="00D87FD4" w:rsidP="00B60E39">
      <w:pPr>
        <w:tabs>
          <w:tab w:val="left" w:pos="33"/>
          <w:tab w:val="left" w:pos="683"/>
        </w:tabs>
        <w:rPr>
          <w:sz w:val="24"/>
          <w:szCs w:val="24"/>
        </w:rPr>
      </w:pPr>
    </w:p>
    <w:p w:rsidR="00D87FD4" w:rsidRPr="009E7D78" w:rsidRDefault="00D87FD4" w:rsidP="009E7D78">
      <w:pPr>
        <w:tabs>
          <w:tab w:val="left" w:pos="33"/>
          <w:tab w:val="left" w:pos="683"/>
        </w:tabs>
        <w:rPr>
          <w:sz w:val="24"/>
          <w:szCs w:val="24"/>
        </w:rPr>
      </w:pPr>
      <w:r w:rsidRPr="009E7D78">
        <w:t xml:space="preserve">Глава  Ачадовского  сельского поселения                </w:t>
      </w:r>
      <w:r>
        <w:t xml:space="preserve">                                                  </w:t>
      </w:r>
      <w:r w:rsidRPr="009E7D78">
        <w:t xml:space="preserve">           Г.Н.Галынин</w:t>
      </w:r>
    </w:p>
    <w:p w:rsidR="00D87FD4" w:rsidRDefault="00D87FD4" w:rsidP="00B60E39">
      <w:pPr>
        <w:pStyle w:val="NoSpacing"/>
      </w:pPr>
    </w:p>
    <w:p w:rsidR="00D87FD4" w:rsidRDefault="00D87FD4" w:rsidP="00B60E39">
      <w:pPr>
        <w:pStyle w:val="NoSpacing"/>
      </w:pPr>
    </w:p>
    <w:p w:rsidR="00D87FD4" w:rsidRDefault="00D87FD4" w:rsidP="00B60E39">
      <w:pPr>
        <w:pStyle w:val="NoSpacing"/>
      </w:pPr>
    </w:p>
    <w:p w:rsidR="00D87FD4" w:rsidRDefault="00D87FD4" w:rsidP="00B60E39">
      <w:pPr>
        <w:pStyle w:val="NoSpacing"/>
      </w:pPr>
    </w:p>
    <w:p w:rsidR="00D87FD4" w:rsidRDefault="00D87FD4" w:rsidP="00B60E39">
      <w:pPr>
        <w:pStyle w:val="NoSpacing"/>
      </w:pPr>
    </w:p>
    <w:p w:rsidR="00D87FD4" w:rsidRDefault="00D87FD4" w:rsidP="00B60E39">
      <w:pPr>
        <w:pStyle w:val="NoSpacing"/>
      </w:pPr>
    </w:p>
    <w:p w:rsidR="00D87FD4" w:rsidRPr="00176293" w:rsidRDefault="00D87FD4" w:rsidP="004F7C75">
      <w:pPr>
        <w:jc w:val="center"/>
        <w:rPr>
          <w:b/>
          <w:sz w:val="40"/>
          <w:szCs w:val="40"/>
        </w:rPr>
      </w:pPr>
      <w:r w:rsidRPr="00176293">
        <w:rPr>
          <w:b/>
          <w:sz w:val="40"/>
          <w:szCs w:val="40"/>
        </w:rPr>
        <w:t>Правила землепользования и застройки</w:t>
      </w:r>
    </w:p>
    <w:p w:rsidR="00D87FD4" w:rsidRPr="00176293" w:rsidRDefault="00D87FD4" w:rsidP="004F7C75">
      <w:pPr>
        <w:jc w:val="center"/>
        <w:rPr>
          <w:b/>
          <w:sz w:val="40"/>
          <w:szCs w:val="40"/>
        </w:rPr>
      </w:pPr>
      <w:r w:rsidRPr="00176293">
        <w:rPr>
          <w:b/>
          <w:sz w:val="40"/>
          <w:szCs w:val="40"/>
        </w:rPr>
        <w:t>Ачадовского сельского поселения</w:t>
      </w:r>
    </w:p>
    <w:p w:rsidR="00D87FD4" w:rsidRPr="00176293" w:rsidRDefault="00D87FD4" w:rsidP="004F7C75">
      <w:pPr>
        <w:jc w:val="center"/>
        <w:rPr>
          <w:b/>
          <w:sz w:val="40"/>
          <w:szCs w:val="40"/>
        </w:rPr>
      </w:pPr>
      <w:r w:rsidRPr="00176293">
        <w:rPr>
          <w:b/>
          <w:sz w:val="40"/>
          <w:szCs w:val="40"/>
        </w:rPr>
        <w:t>Зубово-Полянского муниципального района</w:t>
      </w:r>
    </w:p>
    <w:p w:rsidR="00D87FD4" w:rsidRPr="00176293" w:rsidRDefault="00D87FD4" w:rsidP="004F7C75">
      <w:pPr>
        <w:jc w:val="center"/>
        <w:rPr>
          <w:b/>
          <w:sz w:val="24"/>
          <w:szCs w:val="24"/>
        </w:rPr>
      </w:pPr>
      <w:r w:rsidRPr="00176293">
        <w:rPr>
          <w:b/>
          <w:sz w:val="40"/>
          <w:szCs w:val="40"/>
        </w:rPr>
        <w:t>Республики Мордовия</w:t>
      </w:r>
    </w:p>
    <w:p w:rsidR="00D87FD4" w:rsidRPr="00176293" w:rsidRDefault="00D87FD4" w:rsidP="004F7C75">
      <w:pPr>
        <w:rPr>
          <w:b/>
          <w:sz w:val="40"/>
          <w:szCs w:val="40"/>
        </w:rPr>
      </w:pPr>
    </w:p>
    <w:p w:rsidR="00D87FD4" w:rsidRPr="00176293" w:rsidRDefault="00D87FD4" w:rsidP="004F7C75">
      <w:pPr>
        <w:rPr>
          <w:b/>
          <w:sz w:val="24"/>
          <w:szCs w:val="24"/>
        </w:rPr>
      </w:pPr>
    </w:p>
    <w:p w:rsidR="00D87FD4" w:rsidRPr="00176293" w:rsidRDefault="00D87FD4" w:rsidP="004F7C75">
      <w:pPr>
        <w:rPr>
          <w:sz w:val="24"/>
        </w:rPr>
      </w:pPr>
      <w:r w:rsidRPr="00176293">
        <w:rPr>
          <w:b/>
          <w:sz w:val="24"/>
        </w:rPr>
        <w:t xml:space="preserve">Заказчик: </w:t>
      </w:r>
      <w:r w:rsidRPr="00176293">
        <w:rPr>
          <w:sz w:val="24"/>
        </w:rPr>
        <w:t>Администрация Ачадовского сельского поселения Зубово-Полянского муниципального района Республики Мордовия</w:t>
      </w:r>
    </w:p>
    <w:p w:rsidR="00D87FD4" w:rsidRPr="00176293" w:rsidRDefault="00D87FD4" w:rsidP="004F7C75"/>
    <w:p w:rsidR="00D87FD4" w:rsidRPr="00176293" w:rsidRDefault="00D87FD4" w:rsidP="004F7C75">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483.75pt;height:115.5pt;visibility:visible">
            <v:imagedata r:id="rId7" o:title=""/>
          </v:shape>
        </w:pict>
      </w:r>
    </w:p>
    <w:p w:rsidR="00D87FD4" w:rsidRPr="00176293" w:rsidRDefault="00D87FD4" w:rsidP="004F7C75">
      <w:pPr>
        <w:ind w:firstLine="709"/>
        <w:jc w:val="both"/>
        <w:rPr>
          <w:sz w:val="24"/>
        </w:rPr>
      </w:pPr>
      <w:r w:rsidRPr="00176293">
        <w:rPr>
          <w:sz w:val="24"/>
        </w:rPr>
        <w:t xml:space="preserve">В подготовке проекта Правил землепользования и застройки Ачадовского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D87FD4" w:rsidRPr="00176293" w:rsidRDefault="00D87FD4" w:rsidP="004F7C75"/>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jc w:val="center"/>
        <w:rPr>
          <w:b/>
          <w:bCs/>
          <w:sz w:val="28"/>
          <w:szCs w:val="24"/>
          <w:lang w:eastAsia="ru-RU"/>
        </w:rPr>
      </w:pPr>
    </w:p>
    <w:p w:rsidR="00D87FD4" w:rsidRPr="00176293" w:rsidRDefault="00D87FD4" w:rsidP="004F7C75">
      <w:pPr>
        <w:widowControl/>
        <w:suppressAutoHyphens w:val="0"/>
        <w:overflowPunct/>
        <w:autoSpaceDN w:val="0"/>
        <w:adjustRightInd w:val="0"/>
        <w:ind w:left="567"/>
        <w:jc w:val="center"/>
        <w:rPr>
          <w:b/>
          <w:bCs/>
          <w:sz w:val="28"/>
          <w:szCs w:val="24"/>
          <w:lang w:eastAsia="ru-RU"/>
        </w:rPr>
      </w:pPr>
      <w:r w:rsidRPr="00176293">
        <w:rPr>
          <w:b/>
          <w:bCs/>
          <w:sz w:val="28"/>
          <w:szCs w:val="24"/>
          <w:lang w:eastAsia="ru-RU"/>
        </w:rPr>
        <w:t>ОГЛАВЛЕНИЕ</w:t>
      </w:r>
    </w:p>
    <w:p w:rsidR="00D87FD4" w:rsidRPr="00176293" w:rsidRDefault="00D87FD4"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86"/>
        <w:gridCol w:w="598"/>
      </w:tblGrid>
      <w:tr w:rsidR="00D87FD4" w:rsidRPr="00176293" w:rsidTr="00AD1752">
        <w:trPr>
          <w:jc w:val="right"/>
        </w:trPr>
        <w:tc>
          <w:tcPr>
            <w:tcW w:w="8586" w:type="dxa"/>
          </w:tcPr>
          <w:p w:rsidR="00D87FD4" w:rsidRPr="00176293" w:rsidRDefault="00D87FD4" w:rsidP="00AD1752">
            <w:pPr>
              <w:spacing w:line="276" w:lineRule="auto"/>
              <w:rPr>
                <w:b/>
                <w:bCs/>
                <w:sz w:val="24"/>
                <w:szCs w:val="24"/>
                <w:lang w:eastAsia="en-US"/>
              </w:rPr>
            </w:pPr>
            <w:r w:rsidRPr="00176293">
              <w:rPr>
                <w:b/>
                <w:bCs/>
                <w:sz w:val="24"/>
                <w:szCs w:val="24"/>
                <w:lang w:eastAsia="en-US"/>
              </w:rPr>
              <w:t>ЧАСТЬ I. ПОРЯДОК ПРИМЕНЕНИЯ ПРАВИЛ ЗЕМЛЕПОЛЬЗОВАНИЯ И ЗАСТРОЙКИ И ВНЕСЕНИЯ В НИХ ИЗМЕНЕНИЙ</w:t>
            </w:r>
          </w:p>
        </w:tc>
        <w:tc>
          <w:tcPr>
            <w:tcW w:w="598" w:type="dxa"/>
          </w:tcPr>
          <w:p w:rsidR="00D87FD4" w:rsidRPr="00176293" w:rsidRDefault="00D87FD4" w:rsidP="00AD1752">
            <w:pPr>
              <w:spacing w:line="276" w:lineRule="auto"/>
              <w:rPr>
                <w:b/>
                <w:bCs/>
                <w:sz w:val="24"/>
                <w:szCs w:val="24"/>
                <w:lang w:eastAsia="en-US"/>
              </w:rPr>
            </w:pPr>
            <w:r w:rsidRPr="00176293">
              <w:rPr>
                <w:b/>
                <w:bCs/>
                <w:sz w:val="24"/>
                <w:szCs w:val="24"/>
                <w:lang w:eastAsia="en-US"/>
              </w:rPr>
              <w:t>6</w:t>
            </w:r>
          </w:p>
        </w:tc>
      </w:tr>
      <w:tr w:rsidR="00D87FD4" w:rsidRPr="00176293" w:rsidTr="00AD1752">
        <w:trPr>
          <w:jc w:val="right"/>
        </w:trPr>
        <w:tc>
          <w:tcPr>
            <w:tcW w:w="8586" w:type="dxa"/>
          </w:tcPr>
          <w:p w:rsidR="00D87FD4" w:rsidRPr="00176293" w:rsidRDefault="00D87FD4" w:rsidP="00AD1752">
            <w:pPr>
              <w:spacing w:line="276" w:lineRule="auto"/>
              <w:rPr>
                <w:b/>
                <w:bCs/>
                <w:sz w:val="24"/>
                <w:szCs w:val="24"/>
                <w:lang w:eastAsia="en-US"/>
              </w:rPr>
            </w:pPr>
            <w:r w:rsidRPr="00176293">
              <w:rPr>
                <w:b/>
                <w:bCs/>
                <w:sz w:val="24"/>
                <w:szCs w:val="24"/>
                <w:lang w:eastAsia="en-US"/>
              </w:rPr>
              <w:t xml:space="preserve">ГЛАВА 1. </w:t>
            </w:r>
            <w:r w:rsidRPr="00176293">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6</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1. Органы местного самоуправления, осуществляющие регулирование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6</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2. Комиссия по подготовке проекта правил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6</w:t>
            </w:r>
          </w:p>
        </w:tc>
      </w:tr>
      <w:tr w:rsidR="00D87FD4" w:rsidRPr="00176293" w:rsidTr="00AD1752">
        <w:trPr>
          <w:jc w:val="right"/>
        </w:trPr>
        <w:tc>
          <w:tcPr>
            <w:tcW w:w="8586" w:type="dxa"/>
          </w:tcPr>
          <w:p w:rsidR="00D87FD4" w:rsidRPr="00176293" w:rsidRDefault="00D87FD4" w:rsidP="00AD1752">
            <w:pPr>
              <w:spacing w:line="276" w:lineRule="auto"/>
              <w:rPr>
                <w:b/>
                <w:sz w:val="24"/>
                <w:szCs w:val="24"/>
                <w:lang w:eastAsia="en-US"/>
              </w:rPr>
            </w:pPr>
            <w:r w:rsidRPr="00176293">
              <w:rPr>
                <w:b/>
                <w:sz w:val="24"/>
                <w:szCs w:val="24"/>
                <w:lang w:eastAsia="en-US"/>
              </w:rPr>
              <w:t xml:space="preserve">ГЛАВА 2. </w:t>
            </w:r>
            <w:r w:rsidRPr="00176293">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7</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3. Градостроительный регламент</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7</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8</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9</w:t>
            </w:r>
          </w:p>
        </w:tc>
      </w:tr>
      <w:tr w:rsidR="00D87FD4" w:rsidRPr="00176293" w:rsidTr="00AD1752">
        <w:trPr>
          <w:jc w:val="right"/>
        </w:trPr>
        <w:tc>
          <w:tcPr>
            <w:tcW w:w="8586" w:type="dxa"/>
          </w:tcPr>
          <w:p w:rsidR="00D87FD4" w:rsidRPr="00176293" w:rsidRDefault="00D87FD4" w:rsidP="00AD1752">
            <w:pPr>
              <w:spacing w:line="276" w:lineRule="auto"/>
              <w:rPr>
                <w:b/>
                <w:sz w:val="24"/>
                <w:szCs w:val="24"/>
                <w:lang w:eastAsia="en-US"/>
              </w:rPr>
            </w:pPr>
            <w:r w:rsidRPr="00176293">
              <w:rPr>
                <w:b/>
                <w:sz w:val="24"/>
                <w:szCs w:val="24"/>
                <w:lang w:eastAsia="en-US"/>
              </w:rPr>
              <w:t>ГЛАВА 3. ПОДГОТОВКА ДОКУМЕНТАЦИИ ПО ПЛАНИРОВКЕ ТЕРРИТОРИИ ОРГАНАМИ МЕСТНОГО САМОУПРАВЛЕНИЯ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10</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6. Документация по планировке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10</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7. Проект планировки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12</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8. Проект межевания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14</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9. Порядок подготовки документации по планировке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15</w:t>
            </w:r>
          </w:p>
        </w:tc>
      </w:tr>
      <w:tr w:rsidR="00D87FD4" w:rsidRPr="00176293" w:rsidTr="00AD1752">
        <w:trPr>
          <w:jc w:val="right"/>
        </w:trPr>
        <w:tc>
          <w:tcPr>
            <w:tcW w:w="8586" w:type="dxa"/>
          </w:tcPr>
          <w:p w:rsidR="00D87FD4" w:rsidRPr="00176293" w:rsidRDefault="00D87FD4" w:rsidP="00AD1752">
            <w:pPr>
              <w:tabs>
                <w:tab w:val="left" w:pos="1785"/>
              </w:tabs>
              <w:spacing w:line="276" w:lineRule="auto"/>
              <w:rPr>
                <w:b/>
                <w:bCs/>
                <w:sz w:val="24"/>
                <w:szCs w:val="24"/>
                <w:lang w:eastAsia="en-US"/>
              </w:rPr>
            </w:pPr>
            <w:r w:rsidRPr="00176293">
              <w:rPr>
                <w:b/>
                <w:bCs/>
                <w:sz w:val="24"/>
                <w:szCs w:val="24"/>
                <w:lang w:eastAsia="en-US"/>
              </w:rPr>
              <w:t xml:space="preserve">ГЛАВА 4. </w:t>
            </w:r>
            <w:r w:rsidRPr="00176293">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15</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15</w:t>
            </w:r>
          </w:p>
        </w:tc>
      </w:tr>
      <w:tr w:rsidR="00D87FD4" w:rsidRPr="00176293" w:rsidTr="00AD1752">
        <w:trPr>
          <w:jc w:val="right"/>
        </w:trPr>
        <w:tc>
          <w:tcPr>
            <w:tcW w:w="8586" w:type="dxa"/>
          </w:tcPr>
          <w:p w:rsidR="00D87FD4" w:rsidRPr="00176293" w:rsidRDefault="00D87FD4" w:rsidP="00AD1752">
            <w:pPr>
              <w:spacing w:line="276" w:lineRule="auto"/>
              <w:rPr>
                <w:b/>
                <w:bCs/>
                <w:sz w:val="24"/>
                <w:szCs w:val="24"/>
                <w:lang w:eastAsia="en-US"/>
              </w:rPr>
            </w:pPr>
            <w:r w:rsidRPr="00176293">
              <w:rPr>
                <w:sz w:val="24"/>
                <w:szCs w:val="24"/>
              </w:rPr>
              <w:t>СТАТЬЯ 11. Сроки проведения общественных обсуждений, публичных слушаний</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17</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17</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18</w:t>
            </w:r>
          </w:p>
        </w:tc>
      </w:tr>
      <w:tr w:rsidR="00D87FD4" w:rsidRPr="00176293" w:rsidTr="00AD1752">
        <w:trPr>
          <w:jc w:val="right"/>
        </w:trPr>
        <w:tc>
          <w:tcPr>
            <w:tcW w:w="8586" w:type="dxa"/>
          </w:tcPr>
          <w:p w:rsidR="00D87FD4" w:rsidRPr="00176293" w:rsidRDefault="00D87FD4" w:rsidP="00AD1752">
            <w:pPr>
              <w:tabs>
                <w:tab w:val="left" w:pos="2145"/>
              </w:tabs>
              <w:spacing w:line="276" w:lineRule="auto"/>
              <w:rPr>
                <w:bCs/>
                <w:sz w:val="24"/>
                <w:szCs w:val="24"/>
                <w:lang w:eastAsia="en-US"/>
              </w:rPr>
            </w:pPr>
            <w:r w:rsidRPr="00176293">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19</w:t>
            </w:r>
          </w:p>
        </w:tc>
      </w:tr>
      <w:tr w:rsidR="00D87FD4" w:rsidRPr="00176293" w:rsidTr="00AD1752">
        <w:trPr>
          <w:jc w:val="right"/>
        </w:trPr>
        <w:tc>
          <w:tcPr>
            <w:tcW w:w="8586" w:type="dxa"/>
          </w:tcPr>
          <w:p w:rsidR="00D87FD4" w:rsidRPr="00176293" w:rsidRDefault="00D87FD4" w:rsidP="00AD1752">
            <w:pPr>
              <w:tabs>
                <w:tab w:val="left" w:pos="2295"/>
              </w:tabs>
              <w:spacing w:line="276" w:lineRule="auto"/>
              <w:rPr>
                <w:bCs/>
                <w:sz w:val="24"/>
                <w:szCs w:val="24"/>
                <w:lang w:eastAsia="en-US"/>
              </w:rPr>
            </w:pPr>
            <w:r w:rsidRPr="00176293">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19</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20</w:t>
            </w:r>
          </w:p>
        </w:tc>
      </w:tr>
      <w:tr w:rsidR="00D87FD4" w:rsidRPr="00176293" w:rsidTr="00AD1752">
        <w:trPr>
          <w:jc w:val="right"/>
        </w:trPr>
        <w:tc>
          <w:tcPr>
            <w:tcW w:w="8586" w:type="dxa"/>
          </w:tcPr>
          <w:p w:rsidR="00D87FD4" w:rsidRPr="00176293" w:rsidRDefault="00D87FD4" w:rsidP="00AD1752">
            <w:pPr>
              <w:spacing w:line="276" w:lineRule="auto"/>
              <w:rPr>
                <w:b/>
                <w:bCs/>
                <w:sz w:val="24"/>
                <w:szCs w:val="24"/>
                <w:lang w:eastAsia="en-US"/>
              </w:rPr>
            </w:pPr>
            <w:r w:rsidRPr="00176293">
              <w:rPr>
                <w:b/>
                <w:bCs/>
                <w:sz w:val="24"/>
                <w:szCs w:val="24"/>
                <w:lang w:eastAsia="en-US"/>
              </w:rPr>
              <w:t xml:space="preserve">ГЛАВА 5. </w:t>
            </w:r>
            <w:r w:rsidRPr="00176293">
              <w:rPr>
                <w:b/>
                <w:color w:val="333333"/>
                <w:sz w:val="24"/>
                <w:szCs w:val="24"/>
                <w:shd w:val="clear" w:color="auto" w:fill="FFFFFF"/>
              </w:rPr>
              <w:t>ВНЕСЕНИЕ ИЗМЕНЕНИЙ В ПРАВИЛА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21</w:t>
            </w:r>
          </w:p>
        </w:tc>
      </w:tr>
      <w:tr w:rsidR="00D87FD4" w:rsidRPr="00176293" w:rsidTr="00AD1752">
        <w:trPr>
          <w:jc w:val="right"/>
        </w:trPr>
        <w:tc>
          <w:tcPr>
            <w:tcW w:w="8586" w:type="dxa"/>
          </w:tcPr>
          <w:p w:rsidR="00D87FD4" w:rsidRPr="00176293" w:rsidRDefault="00D87FD4" w:rsidP="00AD1752">
            <w:pPr>
              <w:spacing w:line="276" w:lineRule="auto"/>
              <w:rPr>
                <w:sz w:val="24"/>
                <w:szCs w:val="24"/>
              </w:rPr>
            </w:pPr>
            <w:r w:rsidRPr="00176293">
              <w:rPr>
                <w:sz w:val="24"/>
                <w:szCs w:val="24"/>
              </w:rPr>
              <w:t>СТАТЬЯ 17. Порядок внесения изменений в настоящие правила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21</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b/>
                <w:bCs/>
                <w:sz w:val="24"/>
                <w:szCs w:val="24"/>
                <w:lang w:eastAsia="en-US"/>
              </w:rPr>
              <w:t xml:space="preserve">ГЛАВА 6. </w:t>
            </w:r>
            <w:r w:rsidRPr="00176293">
              <w:rPr>
                <w:b/>
                <w:color w:val="333333"/>
                <w:sz w:val="24"/>
                <w:szCs w:val="24"/>
                <w:shd w:val="clear" w:color="auto" w:fill="FFFFFF"/>
              </w:rPr>
              <w:t>РЕГУЛИРОВАНИЕ ИНЫХ ВОПРОСОВ ЗЕМЛЕПОЛЬЗОВАНИЯ И ЗАСТРОЙКИ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24</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18. Действие настоящих правил по отношению к ранее возникшим правоотношениям</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24</w:t>
            </w:r>
          </w:p>
        </w:tc>
      </w:tr>
      <w:tr w:rsidR="00D87FD4" w:rsidRPr="00176293" w:rsidTr="00AD1752">
        <w:trPr>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19. Основные принципы организации застройки на территории муниципального образования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24</w:t>
            </w:r>
          </w:p>
        </w:tc>
      </w:tr>
      <w:tr w:rsidR="00D87FD4" w:rsidRPr="00176293" w:rsidTr="00AD1752">
        <w:trPr>
          <w:trHeight w:val="356"/>
          <w:jc w:val="right"/>
        </w:trPr>
        <w:tc>
          <w:tcPr>
            <w:tcW w:w="8586" w:type="dxa"/>
          </w:tcPr>
          <w:p w:rsidR="00D87FD4" w:rsidRPr="00176293" w:rsidRDefault="00D87FD4" w:rsidP="00AD1752">
            <w:pPr>
              <w:spacing w:line="276" w:lineRule="auto"/>
              <w:rPr>
                <w:sz w:val="24"/>
                <w:szCs w:val="24"/>
                <w:lang w:eastAsia="en-US"/>
              </w:rPr>
            </w:pPr>
            <w:r w:rsidRPr="00176293">
              <w:rPr>
                <w:sz w:val="24"/>
                <w:szCs w:val="24"/>
              </w:rPr>
              <w:t>СТАТЬЯ 20. Инженерная подготовка территории</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25</w:t>
            </w:r>
          </w:p>
        </w:tc>
      </w:tr>
      <w:tr w:rsidR="00D87FD4" w:rsidRPr="00176293" w:rsidTr="00AD1752">
        <w:trPr>
          <w:trHeight w:val="281"/>
          <w:jc w:val="right"/>
        </w:trPr>
        <w:tc>
          <w:tcPr>
            <w:tcW w:w="8586" w:type="dxa"/>
          </w:tcPr>
          <w:p w:rsidR="00D87FD4" w:rsidRPr="00176293" w:rsidRDefault="00D87FD4" w:rsidP="00AD1752">
            <w:pPr>
              <w:spacing w:line="276" w:lineRule="auto"/>
              <w:rPr>
                <w:bCs/>
                <w:sz w:val="24"/>
                <w:szCs w:val="24"/>
                <w:lang w:eastAsia="en-US"/>
              </w:rPr>
            </w:pPr>
            <w:r w:rsidRPr="00176293">
              <w:rPr>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25</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sz w:val="24"/>
                <w:szCs w:val="24"/>
              </w:rPr>
              <w:t>СТАТЬЯ 22. Выдача разрешения на ввод объекта в эксплуатацию</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26</w:t>
            </w:r>
          </w:p>
        </w:tc>
      </w:tr>
      <w:tr w:rsidR="00D87FD4" w:rsidRPr="00176293" w:rsidTr="00AD1752">
        <w:trPr>
          <w:jc w:val="right"/>
        </w:trPr>
        <w:tc>
          <w:tcPr>
            <w:tcW w:w="8586" w:type="dxa"/>
          </w:tcPr>
          <w:p w:rsidR="00D87FD4" w:rsidRPr="00176293" w:rsidRDefault="00D87FD4" w:rsidP="00AD1752">
            <w:pPr>
              <w:tabs>
                <w:tab w:val="left" w:pos="1545"/>
              </w:tabs>
              <w:spacing w:line="276" w:lineRule="auto"/>
              <w:rPr>
                <w:bCs/>
                <w:sz w:val="24"/>
                <w:szCs w:val="24"/>
                <w:lang w:eastAsia="en-US"/>
              </w:rPr>
            </w:pPr>
            <w:r w:rsidRPr="00176293">
              <w:rPr>
                <w:bCs/>
                <w:sz w:val="24"/>
                <w:szCs w:val="24"/>
                <w:lang w:eastAsia="en-US"/>
              </w:rPr>
              <w:t>СТАТЬЯ 23. Зоны с особыми условиями использования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26</w:t>
            </w:r>
          </w:p>
        </w:tc>
      </w:tr>
      <w:tr w:rsidR="00D87FD4" w:rsidRPr="00176293" w:rsidTr="00AD1752">
        <w:trPr>
          <w:jc w:val="right"/>
        </w:trPr>
        <w:tc>
          <w:tcPr>
            <w:tcW w:w="8586" w:type="dxa"/>
          </w:tcPr>
          <w:p w:rsidR="00D87FD4" w:rsidRPr="00176293" w:rsidRDefault="00D87FD4" w:rsidP="00AD1752">
            <w:pPr>
              <w:spacing w:line="276" w:lineRule="auto"/>
              <w:rPr>
                <w:bCs/>
                <w:sz w:val="24"/>
                <w:szCs w:val="24"/>
                <w:lang w:eastAsia="en-US"/>
              </w:rPr>
            </w:pPr>
            <w:r w:rsidRPr="00176293">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42</w:t>
            </w:r>
          </w:p>
        </w:tc>
      </w:tr>
      <w:tr w:rsidR="00D87FD4" w:rsidRPr="00176293" w:rsidTr="00645768">
        <w:trPr>
          <w:jc w:val="right"/>
        </w:trPr>
        <w:tc>
          <w:tcPr>
            <w:tcW w:w="8586" w:type="dxa"/>
          </w:tcPr>
          <w:p w:rsidR="00D87FD4" w:rsidRPr="00176293" w:rsidRDefault="00D87FD4" w:rsidP="00645768">
            <w:pPr>
              <w:spacing w:line="276" w:lineRule="auto"/>
              <w:rPr>
                <w:bCs/>
                <w:sz w:val="24"/>
                <w:szCs w:val="24"/>
                <w:lang w:eastAsia="en-US"/>
              </w:rPr>
            </w:pPr>
            <w:r w:rsidRPr="00176293">
              <w:rPr>
                <w:bCs/>
                <w:sz w:val="24"/>
                <w:szCs w:val="24"/>
                <w:lang w:eastAsia="en-US"/>
              </w:rPr>
              <w:t xml:space="preserve">СТАТЬЯ 25. </w:t>
            </w:r>
            <w:r w:rsidRPr="00176293">
              <w:rPr>
                <w:bCs/>
                <w:sz w:val="24"/>
                <w:szCs w:val="24"/>
              </w:rPr>
              <w:t>Требования к архитектурному облику объектов капитального строительства</w:t>
            </w:r>
          </w:p>
        </w:tc>
        <w:tc>
          <w:tcPr>
            <w:tcW w:w="598" w:type="dxa"/>
          </w:tcPr>
          <w:p w:rsidR="00D87FD4" w:rsidRPr="00176293" w:rsidRDefault="00D87FD4" w:rsidP="00645768">
            <w:pPr>
              <w:spacing w:line="276" w:lineRule="auto"/>
              <w:rPr>
                <w:sz w:val="24"/>
                <w:szCs w:val="24"/>
                <w:lang w:eastAsia="en-US"/>
              </w:rPr>
            </w:pPr>
            <w:r w:rsidRPr="00176293">
              <w:rPr>
                <w:sz w:val="24"/>
                <w:szCs w:val="24"/>
                <w:lang w:eastAsia="en-US"/>
              </w:rPr>
              <w:t>44</w:t>
            </w:r>
          </w:p>
        </w:tc>
      </w:tr>
      <w:tr w:rsidR="00D87FD4" w:rsidRPr="00176293" w:rsidTr="00AD1752">
        <w:trPr>
          <w:jc w:val="right"/>
        </w:trPr>
        <w:tc>
          <w:tcPr>
            <w:tcW w:w="8586" w:type="dxa"/>
          </w:tcPr>
          <w:p w:rsidR="00D87FD4" w:rsidRPr="00176293" w:rsidRDefault="00D87FD4" w:rsidP="00B17604">
            <w:pPr>
              <w:spacing w:line="276" w:lineRule="auto"/>
              <w:rPr>
                <w:bCs/>
                <w:sz w:val="24"/>
                <w:szCs w:val="24"/>
                <w:lang w:eastAsia="en-US"/>
              </w:rPr>
            </w:pPr>
            <w:r w:rsidRPr="00176293">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59</w:t>
            </w:r>
          </w:p>
        </w:tc>
      </w:tr>
      <w:tr w:rsidR="00D87FD4" w:rsidRPr="00176293" w:rsidTr="00AD1752">
        <w:trPr>
          <w:jc w:val="right"/>
        </w:trPr>
        <w:tc>
          <w:tcPr>
            <w:tcW w:w="8586" w:type="dxa"/>
          </w:tcPr>
          <w:p w:rsidR="00D87FD4" w:rsidRPr="00176293" w:rsidRDefault="00D87FD4" w:rsidP="00AD1752">
            <w:pPr>
              <w:tabs>
                <w:tab w:val="left" w:pos="1410"/>
              </w:tabs>
              <w:spacing w:line="276" w:lineRule="auto"/>
              <w:rPr>
                <w:b/>
                <w:bCs/>
                <w:sz w:val="24"/>
                <w:szCs w:val="24"/>
                <w:lang w:eastAsia="en-US"/>
              </w:rPr>
            </w:pPr>
            <w:r w:rsidRPr="00176293">
              <w:rPr>
                <w:b/>
                <w:bCs/>
                <w:sz w:val="24"/>
                <w:szCs w:val="24"/>
                <w:lang w:eastAsia="en-US"/>
              </w:rPr>
              <w:t>ЧАСТЬ II. КАРТЫ ГРАДОСТРОИТЕЛЬНОГО ЗОНИРОВАНИЯ</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60</w:t>
            </w:r>
          </w:p>
        </w:tc>
      </w:tr>
      <w:tr w:rsidR="00D87FD4" w:rsidRPr="00176293" w:rsidTr="00AD1752">
        <w:trPr>
          <w:jc w:val="right"/>
        </w:trPr>
        <w:tc>
          <w:tcPr>
            <w:tcW w:w="8586" w:type="dxa"/>
          </w:tcPr>
          <w:p w:rsidR="00D87FD4" w:rsidRPr="00176293" w:rsidRDefault="00D87FD4" w:rsidP="00AD1752">
            <w:pPr>
              <w:spacing w:line="276" w:lineRule="auto"/>
              <w:rPr>
                <w:b/>
                <w:bCs/>
                <w:sz w:val="24"/>
                <w:szCs w:val="24"/>
                <w:lang w:eastAsia="en-US"/>
              </w:rPr>
            </w:pPr>
            <w:r w:rsidRPr="00176293">
              <w:rPr>
                <w:b/>
                <w:bCs/>
                <w:sz w:val="24"/>
                <w:szCs w:val="24"/>
                <w:lang w:eastAsia="en-US"/>
              </w:rPr>
              <w:t>ЧАСТЬ III. ГРАДОСТРОИТЕЛЬНЫЕ РЕГЛАМЕНТЫ</w:t>
            </w:r>
          </w:p>
        </w:tc>
        <w:tc>
          <w:tcPr>
            <w:tcW w:w="598" w:type="dxa"/>
          </w:tcPr>
          <w:p w:rsidR="00D87FD4" w:rsidRPr="00176293" w:rsidRDefault="00D87FD4" w:rsidP="00AD1752">
            <w:pPr>
              <w:spacing w:line="276" w:lineRule="auto"/>
              <w:rPr>
                <w:sz w:val="24"/>
                <w:szCs w:val="24"/>
                <w:lang w:eastAsia="en-US"/>
              </w:rPr>
            </w:pPr>
            <w:r w:rsidRPr="00176293">
              <w:rPr>
                <w:sz w:val="24"/>
                <w:szCs w:val="24"/>
                <w:lang w:eastAsia="en-US"/>
              </w:rPr>
              <w:t>63</w:t>
            </w:r>
          </w:p>
        </w:tc>
      </w:tr>
    </w:tbl>
    <w:p w:rsidR="00D87FD4" w:rsidRPr="00176293" w:rsidRDefault="00D87FD4" w:rsidP="004F7C75">
      <w:pPr>
        <w:widowControl/>
        <w:suppressAutoHyphens w:val="0"/>
        <w:overflowPunct/>
        <w:autoSpaceDN w:val="0"/>
        <w:adjustRightInd w:val="0"/>
        <w:ind w:left="567"/>
        <w:jc w:val="center"/>
        <w:rPr>
          <w:b/>
          <w:bCs/>
          <w:sz w:val="24"/>
          <w:szCs w:val="24"/>
          <w:lang w:eastAsia="ru-RU"/>
        </w:rPr>
      </w:pPr>
    </w:p>
    <w:p w:rsidR="00D87FD4" w:rsidRPr="00176293" w:rsidRDefault="00D87FD4" w:rsidP="004F7C75">
      <w:pPr>
        <w:pStyle w:val="TOC2"/>
      </w:pPr>
    </w:p>
    <w:p w:rsidR="00D87FD4" w:rsidRPr="00176293" w:rsidRDefault="00D87FD4" w:rsidP="004F7C75">
      <w:pPr>
        <w:pStyle w:val="Heading2"/>
      </w:pPr>
      <w:bookmarkStart w:id="7" w:name="_Toc252392595"/>
      <w:bookmarkStart w:id="8" w:name="_Toc288582077"/>
      <w:bookmarkStart w:id="9" w:name="_Toc464828347"/>
      <w:bookmarkStart w:id="10" w:name="_Toc490769415"/>
      <w:bookmarkStart w:id="11" w:name="РазделI"/>
    </w:p>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 w:rsidR="00D87FD4" w:rsidRPr="00176293" w:rsidRDefault="00D87FD4" w:rsidP="004F7C75">
      <w:pPr>
        <w:pStyle w:val="Heading2"/>
      </w:pPr>
      <w:r w:rsidRPr="00176293">
        <w:t>ЧАСТЬ I.   ПОРЯДОК ПРИМЕНЕНИЯ ПРАВИЛ ЗЕМЛЕПОЛЬЗОВАНИЯ И ЗАСТРОЙКИ И ВНЕСЕНИЯ В НИХ ИЗМЕНЕНИЙ</w:t>
      </w:r>
      <w:bookmarkEnd w:id="7"/>
      <w:bookmarkEnd w:id="8"/>
      <w:bookmarkEnd w:id="9"/>
      <w:bookmarkEnd w:id="10"/>
    </w:p>
    <w:bookmarkEnd w:id="11"/>
    <w:p w:rsidR="00D87FD4" w:rsidRPr="00176293" w:rsidRDefault="00D87FD4" w:rsidP="004F7C75">
      <w:pPr>
        <w:widowControl/>
        <w:suppressAutoHyphens w:val="0"/>
        <w:overflowPunct/>
        <w:autoSpaceDE/>
        <w:jc w:val="center"/>
        <w:rPr>
          <w:rFonts w:eastAsia="SimSun"/>
          <w:b/>
          <w:sz w:val="28"/>
          <w:szCs w:val="28"/>
          <w:lang w:eastAsia="ru-RU"/>
        </w:rPr>
      </w:pPr>
    </w:p>
    <w:p w:rsidR="00D87FD4" w:rsidRPr="00176293" w:rsidRDefault="00D87FD4" w:rsidP="004F7C75">
      <w:pPr>
        <w:pStyle w:val="Heading2"/>
      </w:pPr>
      <w:bookmarkStart w:id="12" w:name="_Toc296088831"/>
      <w:bookmarkStart w:id="13" w:name="_Toc464828355"/>
      <w:bookmarkStart w:id="14" w:name="_Toc490769424"/>
      <w:bookmarkStart w:id="15" w:name="ГЛАВА2"/>
      <w:r w:rsidRPr="00176293">
        <w:rPr>
          <w:rStyle w:val="a6"/>
          <w:b/>
        </w:rPr>
        <w:t>ГЛАВА 1.</w:t>
      </w:r>
      <w:bookmarkEnd w:id="12"/>
      <w:bookmarkEnd w:id="13"/>
      <w:bookmarkEnd w:id="14"/>
      <w:r w:rsidRPr="00176293">
        <w:t>РЕГУЛИРОВАНИЕ ЗЕМЛЕПОЛЬЗОВАНИЯ И ЗАСТРОЙКИ ОРГАНАМИ МЕСТНОГО САМОУПРАВЛЕНИЯ</w:t>
      </w:r>
    </w:p>
    <w:bookmarkEnd w:id="15"/>
    <w:p w:rsidR="00D87FD4" w:rsidRPr="00176293" w:rsidRDefault="00D87FD4" w:rsidP="004F7C75">
      <w:pPr>
        <w:pStyle w:val="NoSpacing"/>
        <w:rPr>
          <w:snapToGrid w:val="0"/>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6" w:name="_Toc490769425"/>
      <w:bookmarkStart w:id="17" w:name="_Toc296088832"/>
      <w:bookmarkStart w:id="18" w:name="_Toc464828356"/>
      <w:bookmarkStart w:id="19" w:name="_Toc279980583"/>
      <w:bookmarkStart w:id="20" w:name="СТАТЬЯ7"/>
      <w:r w:rsidRPr="00176293">
        <w:rPr>
          <w:rFonts w:ascii="Times New Roman" w:eastAsia="SimSun" w:hAnsi="Times New Roman"/>
          <w:b/>
          <w:bCs/>
          <w:sz w:val="24"/>
          <w:szCs w:val="24"/>
          <w:lang w:val="ru-RU" w:eastAsia="zh-CN"/>
        </w:rPr>
        <w:t>Статья 1. Органы местного самоуправления, осуществляющие регулирование землепользования и застройки</w:t>
      </w:r>
      <w:bookmarkEnd w:id="16"/>
      <w:bookmarkEnd w:id="17"/>
      <w:bookmarkEnd w:id="18"/>
    </w:p>
    <w:bookmarkEnd w:id="19"/>
    <w:bookmarkEnd w:id="20"/>
    <w:p w:rsidR="00D87FD4" w:rsidRPr="00176293" w:rsidRDefault="00D87FD4" w:rsidP="004F7C75">
      <w:pPr>
        <w:widowControl/>
        <w:suppressAutoHyphens w:val="0"/>
        <w:overflowPunct/>
        <w:autoSpaceDE/>
        <w:rPr>
          <w:rFonts w:eastAsia="SimSun"/>
          <w:sz w:val="24"/>
          <w:szCs w:val="24"/>
          <w:lang w:eastAsia="zh-CN"/>
        </w:rPr>
      </w:pP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1. Регулирование землепользования и застройки на территории Ачадовского сельского поселения осуществляют следующие органы местного самоуправления:</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1) </w:t>
      </w:r>
      <w:r w:rsidRPr="00176293">
        <w:rPr>
          <w:sz w:val="24"/>
          <w:szCs w:val="24"/>
          <w:lang w:eastAsia="ru-RU"/>
        </w:rPr>
        <w:t>Совет депутатов</w:t>
      </w:r>
      <w:r w:rsidRPr="00176293">
        <w:rPr>
          <w:rFonts w:eastAsia="SimSun"/>
          <w:sz w:val="24"/>
          <w:szCs w:val="24"/>
          <w:lang w:eastAsia="zh-CN"/>
        </w:rPr>
        <w:t>Ачадовского сельского поселения (далее также – Совет депутатов);</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2) Глава </w:t>
      </w:r>
      <w:r w:rsidRPr="00176293">
        <w:rPr>
          <w:sz w:val="24"/>
          <w:szCs w:val="24"/>
        </w:rPr>
        <w:t>Ачадовского сельского поселения</w:t>
      </w:r>
      <w:r w:rsidRPr="00176293">
        <w:rPr>
          <w:rFonts w:eastAsia="SimSun"/>
          <w:sz w:val="24"/>
          <w:szCs w:val="24"/>
          <w:lang w:eastAsia="zh-CN"/>
        </w:rPr>
        <w:t>(далее также – Глава);</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3) </w:t>
      </w:r>
      <w:r w:rsidRPr="00176293">
        <w:rPr>
          <w:sz w:val="24"/>
          <w:szCs w:val="24"/>
        </w:rPr>
        <w:t>Администрация Ачадовского сельского поселения</w:t>
      </w:r>
      <w:r w:rsidRPr="00176293">
        <w:rPr>
          <w:rFonts w:eastAsia="SimSun"/>
          <w:sz w:val="24"/>
          <w:szCs w:val="24"/>
          <w:lang w:eastAsia="zh-CN"/>
        </w:rPr>
        <w:t>(далее также – Администрация).</w:t>
      </w:r>
    </w:p>
    <w:p w:rsidR="00D87FD4" w:rsidRPr="00176293" w:rsidRDefault="00D87FD4" w:rsidP="004F7C75">
      <w:pPr>
        <w:pStyle w:val="NoSpacing"/>
        <w:ind w:firstLine="567"/>
        <w:jc w:val="both"/>
      </w:pPr>
      <w:r w:rsidRPr="00176293">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76293">
        <w:rPr>
          <w:rFonts w:eastAsia="SimSun"/>
          <w:szCs w:val="24"/>
          <w:lang w:eastAsia="zh-CN"/>
        </w:rPr>
        <w:t>сельского поселения</w:t>
      </w:r>
      <w:r w:rsidRPr="00176293">
        <w:t xml:space="preserve"> посредством, в том числе подготовки и принятия градостроительной документации.</w:t>
      </w:r>
    </w:p>
    <w:p w:rsidR="00D87FD4" w:rsidRPr="00176293" w:rsidRDefault="00D87FD4" w:rsidP="004F7C75">
      <w:pPr>
        <w:pStyle w:val="NoSpacing"/>
        <w:ind w:firstLine="567"/>
        <w:jc w:val="both"/>
        <w:rPr>
          <w:snapToGrid w:val="0"/>
        </w:rPr>
      </w:pPr>
      <w:r w:rsidRPr="00176293">
        <w:t xml:space="preserve">3. </w:t>
      </w:r>
      <w:r w:rsidRPr="00176293">
        <w:rPr>
          <w:snapToGrid w:val="0"/>
        </w:rPr>
        <w:t xml:space="preserve">Полномочия Совета депутатов, главы и администрации муниципального образования по регулированию землепользования и застройки определены федеральным и </w:t>
      </w:r>
      <w:r w:rsidRPr="00176293">
        <w:t xml:space="preserve">краевым </w:t>
      </w:r>
      <w:r w:rsidRPr="00176293">
        <w:rPr>
          <w:snapToGrid w:val="0"/>
        </w:rPr>
        <w:t xml:space="preserve">законодательством, а также Уставом </w:t>
      </w:r>
      <w:r w:rsidRPr="00176293">
        <w:rPr>
          <w:szCs w:val="24"/>
        </w:rPr>
        <w:t>Ачадовского сельского поселения</w:t>
      </w:r>
      <w:r w:rsidRPr="00176293">
        <w:rPr>
          <w:snapToGrid w:val="0"/>
        </w:rPr>
        <w:t xml:space="preserve"> и иными муниципальными правовыми актами </w:t>
      </w:r>
      <w:r w:rsidRPr="00176293">
        <w:rPr>
          <w:szCs w:val="24"/>
        </w:rPr>
        <w:t>муниципального образования</w:t>
      </w:r>
      <w:r w:rsidRPr="00176293">
        <w:rPr>
          <w:snapToGrid w:val="0"/>
        </w:rPr>
        <w:t>.</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4. Распределение полномочий в сфере архитектуры и градостроительства между органами </w:t>
      </w:r>
      <w:r w:rsidRPr="00176293">
        <w:rPr>
          <w:rFonts w:eastAsia="SimSun"/>
          <w:snapToGrid w:val="0"/>
          <w:sz w:val="24"/>
          <w:szCs w:val="24"/>
          <w:lang w:eastAsia="zh-CN"/>
        </w:rPr>
        <w:t xml:space="preserve">Администрации </w:t>
      </w:r>
      <w:r w:rsidRPr="00176293">
        <w:rPr>
          <w:rFonts w:eastAsia="SimSun"/>
          <w:sz w:val="24"/>
          <w:szCs w:val="24"/>
          <w:lang w:eastAsia="zh-CN"/>
        </w:rPr>
        <w:t xml:space="preserve">Ачадовского сельского поселения, должностными лицами </w:t>
      </w:r>
      <w:r w:rsidRPr="00176293">
        <w:rPr>
          <w:rFonts w:eastAsia="SimSun"/>
          <w:snapToGrid w:val="0"/>
          <w:sz w:val="24"/>
          <w:szCs w:val="24"/>
          <w:lang w:eastAsia="zh-CN"/>
        </w:rPr>
        <w:t>Администрации</w:t>
      </w:r>
      <w:r w:rsidRPr="00176293">
        <w:rPr>
          <w:rFonts w:eastAsia="SimSun"/>
          <w:sz w:val="24"/>
          <w:szCs w:val="24"/>
          <w:lang w:eastAsia="zh-CN"/>
        </w:rPr>
        <w:t xml:space="preserve">, осуществляется правовыми актами </w:t>
      </w:r>
      <w:r w:rsidRPr="00176293">
        <w:rPr>
          <w:rFonts w:eastAsia="SimSun"/>
          <w:snapToGrid w:val="0"/>
          <w:sz w:val="24"/>
          <w:szCs w:val="24"/>
          <w:lang w:eastAsia="zh-CN"/>
        </w:rPr>
        <w:t xml:space="preserve">Администрации </w:t>
      </w:r>
      <w:r w:rsidRPr="00176293">
        <w:rPr>
          <w:rFonts w:eastAsia="SimSun"/>
          <w:sz w:val="24"/>
          <w:szCs w:val="24"/>
          <w:lang w:eastAsia="zh-CN"/>
        </w:rPr>
        <w:t xml:space="preserve">в соответствии с Уставом </w:t>
      </w:r>
      <w:r w:rsidRPr="00176293">
        <w:rPr>
          <w:sz w:val="24"/>
          <w:szCs w:val="24"/>
          <w:lang w:eastAsia="ru-RU"/>
        </w:rPr>
        <w:t>Ачадовского сельского поселения</w:t>
      </w:r>
      <w:r w:rsidRPr="00176293">
        <w:rPr>
          <w:rFonts w:eastAsia="SimSun"/>
          <w:sz w:val="24"/>
          <w:szCs w:val="24"/>
          <w:lang w:eastAsia="zh-CN"/>
        </w:rPr>
        <w:t>.</w:t>
      </w:r>
    </w:p>
    <w:p w:rsidR="00D87FD4" w:rsidRPr="00176293" w:rsidRDefault="00D87FD4" w:rsidP="004F7C75">
      <w:pPr>
        <w:widowControl/>
        <w:suppressAutoHyphens w:val="0"/>
        <w:overflowPunct/>
        <w:autoSpaceDE/>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21" w:name="_Toc279980586"/>
      <w:bookmarkStart w:id="22" w:name="_Toc296088833"/>
      <w:bookmarkStart w:id="23" w:name="_Toc464828357"/>
      <w:bookmarkStart w:id="24" w:name="_Toc490769426"/>
      <w:bookmarkStart w:id="25" w:name="СТАТЬЯ8"/>
      <w:r w:rsidRPr="00176293">
        <w:rPr>
          <w:rFonts w:ascii="Times New Roman" w:eastAsia="SimSun" w:hAnsi="Times New Roman"/>
          <w:b/>
          <w:bCs/>
          <w:sz w:val="24"/>
          <w:szCs w:val="24"/>
          <w:lang w:val="ru-RU" w:eastAsia="zh-CN"/>
        </w:rPr>
        <w:t>Статья 2. Комиссия по подготовке проекта правил землепользования и застройк</w:t>
      </w:r>
      <w:bookmarkEnd w:id="21"/>
      <w:r w:rsidRPr="00176293">
        <w:rPr>
          <w:rFonts w:ascii="Times New Roman" w:eastAsia="SimSun" w:hAnsi="Times New Roman"/>
          <w:b/>
          <w:bCs/>
          <w:sz w:val="24"/>
          <w:szCs w:val="24"/>
          <w:lang w:val="ru-RU" w:eastAsia="zh-CN"/>
        </w:rPr>
        <w:t>и</w:t>
      </w:r>
      <w:bookmarkEnd w:id="22"/>
      <w:bookmarkEnd w:id="23"/>
      <w:bookmarkEnd w:id="24"/>
    </w:p>
    <w:bookmarkEnd w:id="25"/>
    <w:p w:rsidR="00D87FD4" w:rsidRPr="00176293" w:rsidRDefault="00D87FD4" w:rsidP="004F7C75">
      <w:pPr>
        <w:widowControl/>
        <w:suppressAutoHyphens w:val="0"/>
        <w:overflowPunct/>
        <w:autoSpaceDE/>
        <w:ind w:firstLine="540"/>
        <w:jc w:val="both"/>
        <w:rPr>
          <w:rFonts w:eastAsia="SimSun"/>
          <w:b/>
          <w:sz w:val="24"/>
          <w:szCs w:val="24"/>
          <w:lang w:eastAsia="zh-CN"/>
        </w:rPr>
      </w:pPr>
    </w:p>
    <w:p w:rsidR="00D87FD4" w:rsidRPr="00176293" w:rsidRDefault="00D87FD4" w:rsidP="004F7C75">
      <w:pPr>
        <w:widowControl/>
        <w:suppressAutoHyphens w:val="0"/>
        <w:overflowPunct/>
        <w:autoSpaceDN w:val="0"/>
        <w:adjustRightInd w:val="0"/>
        <w:ind w:firstLine="567"/>
        <w:jc w:val="both"/>
        <w:rPr>
          <w:sz w:val="24"/>
          <w:szCs w:val="24"/>
          <w:lang w:eastAsia="ru-RU"/>
        </w:rPr>
      </w:pPr>
      <w:r w:rsidRPr="00176293">
        <w:rPr>
          <w:rFonts w:eastAsia="SimSun"/>
          <w:bCs/>
          <w:sz w:val="24"/>
          <w:szCs w:val="24"/>
          <w:lang w:eastAsia="zh-CN"/>
        </w:rPr>
        <w:t xml:space="preserve">1. </w:t>
      </w:r>
      <w:bookmarkStart w:id="26" w:name="sub_401"/>
      <w:r w:rsidRPr="00176293">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76293">
        <w:rPr>
          <w:rFonts w:eastAsia="SimSun"/>
          <w:snapToGrid w:val="0"/>
          <w:sz w:val="24"/>
          <w:szCs w:val="24"/>
          <w:lang w:eastAsia="zh-CN"/>
        </w:rPr>
        <w:t xml:space="preserve">Администрации </w:t>
      </w:r>
      <w:r w:rsidRPr="00176293">
        <w:rPr>
          <w:sz w:val="24"/>
          <w:szCs w:val="24"/>
          <w:lang w:eastAsia="ru-RU"/>
        </w:rPr>
        <w:t xml:space="preserve">и формируется главой </w:t>
      </w:r>
      <w:r w:rsidRPr="00176293">
        <w:rPr>
          <w:rFonts w:eastAsia="SimSun"/>
          <w:sz w:val="24"/>
          <w:szCs w:val="24"/>
          <w:lang w:eastAsia="zh-CN"/>
        </w:rPr>
        <w:t>муниципального образования</w:t>
      </w:r>
      <w:r w:rsidRPr="00176293">
        <w:rPr>
          <w:sz w:val="24"/>
          <w:szCs w:val="24"/>
          <w:lang w:eastAsia="ru-RU"/>
        </w:rPr>
        <w:t xml:space="preserve"> для обеспечения реализации положений федерального и </w:t>
      </w:r>
      <w:r w:rsidRPr="00176293">
        <w:rPr>
          <w:sz w:val="24"/>
        </w:rPr>
        <w:t xml:space="preserve">регионального </w:t>
      </w:r>
      <w:r w:rsidRPr="00176293">
        <w:rPr>
          <w:sz w:val="24"/>
          <w:szCs w:val="24"/>
          <w:lang w:eastAsia="ru-RU"/>
        </w:rPr>
        <w:t>законодательства, муниципальных правовых актов муниципального образования и настоящих Правил.</w:t>
      </w:r>
    </w:p>
    <w:bookmarkEnd w:id="26"/>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bCs/>
          <w:sz w:val="24"/>
          <w:szCs w:val="24"/>
          <w:lang w:eastAsia="zh-CN"/>
        </w:rPr>
        <w:t>2. К полномочиям К</w:t>
      </w:r>
      <w:r w:rsidRPr="00176293">
        <w:rPr>
          <w:rFonts w:eastAsia="SimSun"/>
          <w:sz w:val="24"/>
          <w:szCs w:val="24"/>
          <w:lang w:eastAsia="zh-CN"/>
        </w:rPr>
        <w:t>омиссии относятся:</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 рассмотрение предложений заинтересованных лиц о необходимости внесения изменений в настоящие Правила;</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2) обеспечение подготовки проекта о внесении изменений в настоящие Правила;</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D87FD4" w:rsidRPr="00176293" w:rsidRDefault="00D87FD4" w:rsidP="004F7C75">
      <w:pPr>
        <w:widowControl/>
        <w:suppressAutoHyphens w:val="0"/>
        <w:overflowPunct/>
        <w:autoSpaceDN w:val="0"/>
        <w:adjustRightInd w:val="0"/>
        <w:ind w:firstLine="567"/>
        <w:jc w:val="both"/>
        <w:rPr>
          <w:sz w:val="24"/>
          <w:szCs w:val="24"/>
          <w:lang w:eastAsia="ru-RU"/>
        </w:rPr>
      </w:pPr>
      <w:r w:rsidRPr="00176293">
        <w:rPr>
          <w:rFonts w:eastAsia="SimSun"/>
          <w:sz w:val="24"/>
          <w:szCs w:val="24"/>
          <w:lang w:eastAsia="zh-CN"/>
        </w:rPr>
        <w:t xml:space="preserve">5) </w:t>
      </w:r>
      <w:r w:rsidRPr="00176293">
        <w:rPr>
          <w:sz w:val="24"/>
          <w:szCs w:val="24"/>
          <w:lang w:eastAsia="ru-RU"/>
        </w:rPr>
        <w:t>организация и проведение</w:t>
      </w:r>
      <w:r w:rsidRPr="00176293">
        <w:rPr>
          <w:bCs/>
          <w:color w:val="333333"/>
          <w:sz w:val="24"/>
          <w:szCs w:val="24"/>
          <w:shd w:val="clear" w:color="auto" w:fill="FFFFFF"/>
        </w:rPr>
        <w:t xml:space="preserve"> общественных обсуждений</w:t>
      </w:r>
      <w:r w:rsidRPr="00176293">
        <w:rPr>
          <w:bCs/>
          <w:color w:val="333333"/>
          <w:szCs w:val="24"/>
          <w:shd w:val="clear" w:color="auto" w:fill="FFFFFF"/>
        </w:rPr>
        <w:t>,</w:t>
      </w:r>
      <w:r w:rsidRPr="00176293">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D87FD4" w:rsidRPr="00176293" w:rsidRDefault="00D87FD4" w:rsidP="004F7C75">
      <w:pPr>
        <w:widowControl/>
        <w:suppressAutoHyphens w:val="0"/>
        <w:overflowPunct/>
        <w:autoSpaceDN w:val="0"/>
        <w:adjustRightInd w:val="0"/>
        <w:ind w:firstLine="567"/>
        <w:jc w:val="both"/>
        <w:rPr>
          <w:sz w:val="24"/>
          <w:szCs w:val="24"/>
          <w:lang w:eastAsia="ru-RU"/>
        </w:rPr>
      </w:pPr>
      <w:r w:rsidRPr="00176293">
        <w:rPr>
          <w:sz w:val="24"/>
          <w:szCs w:val="24"/>
          <w:lang w:eastAsia="ru-RU"/>
        </w:rPr>
        <w:t>6) подготовка заключения о результатах</w:t>
      </w:r>
      <w:r w:rsidRPr="00176293">
        <w:rPr>
          <w:bCs/>
          <w:color w:val="333333"/>
          <w:sz w:val="24"/>
          <w:szCs w:val="24"/>
          <w:shd w:val="clear" w:color="auto" w:fill="FFFFFF"/>
        </w:rPr>
        <w:t xml:space="preserve"> общественных обсуждений</w:t>
      </w:r>
      <w:r w:rsidRPr="00176293">
        <w:rPr>
          <w:bCs/>
          <w:color w:val="333333"/>
          <w:szCs w:val="24"/>
          <w:shd w:val="clear" w:color="auto" w:fill="FFFFFF"/>
        </w:rPr>
        <w:t>,</w:t>
      </w:r>
      <w:r w:rsidRPr="00176293">
        <w:rPr>
          <w:sz w:val="24"/>
          <w:szCs w:val="24"/>
          <w:lang w:eastAsia="ru-RU"/>
        </w:rPr>
        <w:t xml:space="preserve"> публичных слушаний;</w:t>
      </w:r>
    </w:p>
    <w:p w:rsidR="00D87FD4" w:rsidRPr="00176293" w:rsidRDefault="00D87FD4" w:rsidP="004F7C75">
      <w:pPr>
        <w:pStyle w:val="BodyText"/>
        <w:ind w:firstLine="567"/>
        <w:jc w:val="both"/>
        <w:rPr>
          <w:rFonts w:eastAsia="SimSun"/>
          <w:lang w:eastAsia="zh-CN"/>
        </w:rPr>
      </w:pPr>
      <w:r w:rsidRPr="00176293">
        <w:rPr>
          <w:b w:val="0"/>
        </w:rPr>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D87FD4" w:rsidRPr="00176293" w:rsidRDefault="00D87FD4" w:rsidP="004F7C75">
      <w:pPr>
        <w:pStyle w:val="Heading2"/>
      </w:pPr>
      <w:bookmarkStart w:id="27" w:name="_Toc252392610"/>
      <w:bookmarkStart w:id="28" w:name="_Toc464828364"/>
      <w:bookmarkStart w:id="29" w:name="_Toc490769433"/>
      <w:bookmarkStart w:id="30" w:name="ГЛАВА4"/>
      <w:r w:rsidRPr="00176293">
        <w:t xml:space="preserve">ГЛАВА 2. </w:t>
      </w:r>
      <w:bookmarkEnd w:id="27"/>
      <w:bookmarkEnd w:id="28"/>
      <w:bookmarkEnd w:id="29"/>
      <w:bookmarkEnd w:id="30"/>
      <w:r w:rsidRPr="00176293">
        <w:t>ИЗМЕНЕНИЕ ВИДОВ РАЗРЕШЕННОГО ИСПОЛЬЗОВАНИЯ ЗЕМЕЛЬНЫХ УЧАСТКОВ И ОБЪЕКТОВ КАПИТАЛЬНОГО СТРОИТЕЛЬСТВА ФИЗИЧЕСКИМИ И ЮРИДИЧЕСКИМИ ЛИЦАМИ</w:t>
      </w:r>
    </w:p>
    <w:p w:rsidR="00D87FD4" w:rsidRPr="00176293" w:rsidRDefault="00D87FD4" w:rsidP="004F7C75">
      <w:pPr>
        <w:widowControl/>
        <w:suppressAutoHyphens w:val="0"/>
        <w:overflowPunct/>
        <w:autoSpaceDE/>
        <w:ind w:firstLine="539"/>
        <w:jc w:val="center"/>
        <w:rPr>
          <w:rFonts w:eastAsia="SimSun"/>
          <w:b/>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31" w:name="_Toc252392611"/>
      <w:bookmarkStart w:id="32" w:name="_Toc464828365"/>
      <w:bookmarkStart w:id="33" w:name="_Toc490769434"/>
      <w:bookmarkStart w:id="34" w:name="СТАТЬЯ14"/>
      <w:r w:rsidRPr="00176293">
        <w:rPr>
          <w:rFonts w:ascii="Times New Roman" w:eastAsia="SimSun" w:hAnsi="Times New Roman"/>
          <w:b/>
          <w:bCs/>
          <w:sz w:val="24"/>
          <w:szCs w:val="24"/>
          <w:lang w:val="ru-RU" w:eastAsia="zh-CN"/>
        </w:rPr>
        <w:t>Статья 3. Градостроительный регламент</w:t>
      </w:r>
      <w:bookmarkEnd w:id="31"/>
      <w:bookmarkEnd w:id="32"/>
      <w:bookmarkEnd w:id="33"/>
    </w:p>
    <w:p w:rsidR="00D87FD4" w:rsidRPr="00176293" w:rsidRDefault="00D87FD4" w:rsidP="004F7C75">
      <w:pPr>
        <w:widowControl/>
        <w:suppressAutoHyphens w:val="0"/>
        <w:overflowPunct/>
        <w:autoSpaceDE/>
        <w:ind w:firstLine="539"/>
        <w:jc w:val="both"/>
        <w:rPr>
          <w:rFonts w:eastAsia="SimSun"/>
          <w:sz w:val="24"/>
          <w:szCs w:val="24"/>
          <w:lang w:eastAsia="zh-CN"/>
        </w:rPr>
      </w:pPr>
    </w:p>
    <w:bookmarkEnd w:id="34"/>
    <w:p w:rsidR="00D87FD4" w:rsidRPr="00176293" w:rsidRDefault="00D87FD4" w:rsidP="004F7C75">
      <w:pPr>
        <w:shd w:val="clear" w:color="auto" w:fill="FFFFFF"/>
        <w:ind w:firstLine="547"/>
        <w:jc w:val="both"/>
        <w:rPr>
          <w:sz w:val="24"/>
          <w:szCs w:val="24"/>
        </w:rPr>
      </w:pPr>
      <w:r w:rsidRPr="00176293">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D87FD4" w:rsidRPr="00176293" w:rsidRDefault="00D87FD4" w:rsidP="004F7C75">
      <w:pPr>
        <w:shd w:val="clear" w:color="auto" w:fill="FFFFFF"/>
        <w:ind w:firstLine="547"/>
        <w:jc w:val="both"/>
        <w:rPr>
          <w:sz w:val="24"/>
          <w:szCs w:val="24"/>
        </w:rPr>
      </w:pPr>
      <w:bookmarkStart w:id="35" w:name="dst100578"/>
      <w:bookmarkEnd w:id="35"/>
      <w:r w:rsidRPr="00176293">
        <w:rPr>
          <w:rStyle w:val="blk"/>
          <w:sz w:val="24"/>
          <w:szCs w:val="24"/>
        </w:rPr>
        <w:t>2. Градостроительные регламенты устанавливаются с учетом:</w:t>
      </w:r>
    </w:p>
    <w:p w:rsidR="00D87FD4" w:rsidRPr="00176293" w:rsidRDefault="00D87FD4" w:rsidP="004F7C75">
      <w:pPr>
        <w:shd w:val="clear" w:color="auto" w:fill="FFFFFF"/>
        <w:ind w:firstLine="547"/>
        <w:jc w:val="both"/>
        <w:rPr>
          <w:sz w:val="24"/>
          <w:szCs w:val="24"/>
        </w:rPr>
      </w:pPr>
      <w:bookmarkStart w:id="36" w:name="dst100579"/>
      <w:bookmarkEnd w:id="36"/>
      <w:r w:rsidRPr="00176293">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D87FD4" w:rsidRPr="00176293" w:rsidRDefault="00D87FD4" w:rsidP="004F7C75">
      <w:pPr>
        <w:shd w:val="clear" w:color="auto" w:fill="FFFFFF"/>
        <w:ind w:firstLine="547"/>
        <w:jc w:val="both"/>
        <w:rPr>
          <w:sz w:val="24"/>
          <w:szCs w:val="24"/>
        </w:rPr>
      </w:pPr>
      <w:bookmarkStart w:id="37" w:name="dst100580"/>
      <w:bookmarkEnd w:id="37"/>
      <w:r w:rsidRPr="00176293">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D87FD4" w:rsidRPr="00176293" w:rsidRDefault="00D87FD4" w:rsidP="004F7C75">
      <w:pPr>
        <w:shd w:val="clear" w:color="auto" w:fill="FFFFFF"/>
        <w:ind w:firstLine="547"/>
        <w:jc w:val="both"/>
        <w:rPr>
          <w:sz w:val="24"/>
          <w:szCs w:val="24"/>
        </w:rPr>
      </w:pPr>
      <w:bookmarkStart w:id="38" w:name="dst100581"/>
      <w:bookmarkEnd w:id="38"/>
      <w:r w:rsidRPr="00176293">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D87FD4" w:rsidRPr="00176293" w:rsidRDefault="00D87FD4" w:rsidP="004F7C75">
      <w:pPr>
        <w:shd w:val="clear" w:color="auto" w:fill="FFFFFF"/>
        <w:ind w:firstLine="547"/>
        <w:jc w:val="both"/>
        <w:rPr>
          <w:sz w:val="24"/>
          <w:szCs w:val="24"/>
        </w:rPr>
      </w:pPr>
      <w:bookmarkStart w:id="39" w:name="dst100582"/>
      <w:bookmarkEnd w:id="39"/>
      <w:r w:rsidRPr="00176293">
        <w:rPr>
          <w:rStyle w:val="blk"/>
          <w:sz w:val="24"/>
          <w:szCs w:val="24"/>
        </w:rPr>
        <w:t>4) видов территориальных зон;</w:t>
      </w:r>
    </w:p>
    <w:p w:rsidR="00D87FD4" w:rsidRPr="00176293" w:rsidRDefault="00D87FD4" w:rsidP="004F7C75">
      <w:pPr>
        <w:shd w:val="clear" w:color="auto" w:fill="FFFFFF"/>
        <w:ind w:firstLine="547"/>
        <w:jc w:val="both"/>
        <w:rPr>
          <w:sz w:val="24"/>
          <w:szCs w:val="24"/>
        </w:rPr>
      </w:pPr>
      <w:bookmarkStart w:id="40" w:name="dst100583"/>
      <w:bookmarkEnd w:id="40"/>
      <w:r w:rsidRPr="00176293">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D87FD4" w:rsidRPr="00176293" w:rsidRDefault="00D87FD4" w:rsidP="004F7C75">
      <w:pPr>
        <w:shd w:val="clear" w:color="auto" w:fill="FFFFFF"/>
        <w:ind w:firstLine="547"/>
        <w:jc w:val="both"/>
        <w:rPr>
          <w:sz w:val="24"/>
          <w:szCs w:val="24"/>
        </w:rPr>
      </w:pPr>
      <w:bookmarkStart w:id="41" w:name="dst100584"/>
      <w:bookmarkEnd w:id="41"/>
      <w:r w:rsidRPr="00176293">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D87FD4" w:rsidRPr="00176293" w:rsidRDefault="00D87FD4" w:rsidP="004F7C75">
      <w:pPr>
        <w:shd w:val="clear" w:color="auto" w:fill="FFFFFF"/>
        <w:ind w:firstLine="547"/>
        <w:jc w:val="both"/>
        <w:rPr>
          <w:sz w:val="24"/>
          <w:szCs w:val="24"/>
        </w:rPr>
      </w:pPr>
      <w:bookmarkStart w:id="42" w:name="dst100585"/>
      <w:bookmarkEnd w:id="42"/>
      <w:r w:rsidRPr="00176293">
        <w:rPr>
          <w:rStyle w:val="blk"/>
          <w:sz w:val="24"/>
          <w:szCs w:val="24"/>
        </w:rPr>
        <w:t>4. Действие градостроительного регламента не распространяется на земельные участки:</w:t>
      </w:r>
    </w:p>
    <w:p w:rsidR="00D87FD4" w:rsidRPr="00176293" w:rsidRDefault="00D87FD4" w:rsidP="004F7C75">
      <w:pPr>
        <w:shd w:val="clear" w:color="auto" w:fill="FFFFFF"/>
        <w:ind w:firstLine="547"/>
        <w:jc w:val="both"/>
        <w:rPr>
          <w:sz w:val="24"/>
          <w:szCs w:val="24"/>
        </w:rPr>
      </w:pPr>
      <w:bookmarkStart w:id="43" w:name="dst1103"/>
      <w:bookmarkEnd w:id="43"/>
      <w:r w:rsidRPr="00176293">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D87FD4" w:rsidRPr="00176293" w:rsidRDefault="00D87FD4" w:rsidP="004F7C75">
      <w:pPr>
        <w:shd w:val="clear" w:color="auto" w:fill="FFFFFF"/>
        <w:ind w:firstLine="547"/>
        <w:jc w:val="both"/>
        <w:rPr>
          <w:sz w:val="24"/>
          <w:szCs w:val="24"/>
        </w:rPr>
      </w:pPr>
      <w:bookmarkStart w:id="44" w:name="dst100587"/>
      <w:bookmarkEnd w:id="44"/>
      <w:r w:rsidRPr="00176293">
        <w:rPr>
          <w:rStyle w:val="blk"/>
          <w:sz w:val="24"/>
          <w:szCs w:val="24"/>
        </w:rPr>
        <w:t>2) в границах территорий общего пользования;</w:t>
      </w:r>
    </w:p>
    <w:p w:rsidR="00D87FD4" w:rsidRPr="00176293" w:rsidRDefault="00D87FD4" w:rsidP="004F7C75">
      <w:pPr>
        <w:shd w:val="clear" w:color="auto" w:fill="FFFFFF"/>
        <w:ind w:firstLine="547"/>
        <w:jc w:val="both"/>
        <w:rPr>
          <w:sz w:val="24"/>
          <w:szCs w:val="24"/>
        </w:rPr>
      </w:pPr>
      <w:bookmarkStart w:id="45" w:name="dst101769"/>
      <w:bookmarkEnd w:id="45"/>
      <w:r w:rsidRPr="00176293">
        <w:rPr>
          <w:rStyle w:val="blk"/>
          <w:sz w:val="24"/>
          <w:szCs w:val="24"/>
        </w:rPr>
        <w:t>3) предназначенные для размещения линейных объектов и (или) занятые линейными объектами;</w:t>
      </w:r>
    </w:p>
    <w:p w:rsidR="00D87FD4" w:rsidRPr="00176293" w:rsidRDefault="00D87FD4" w:rsidP="004F7C75">
      <w:pPr>
        <w:shd w:val="clear" w:color="auto" w:fill="FFFFFF"/>
        <w:ind w:firstLine="547"/>
        <w:jc w:val="both"/>
        <w:rPr>
          <w:sz w:val="24"/>
          <w:szCs w:val="24"/>
        </w:rPr>
      </w:pPr>
      <w:bookmarkStart w:id="46" w:name="dst101025"/>
      <w:bookmarkEnd w:id="46"/>
      <w:r w:rsidRPr="00176293">
        <w:rPr>
          <w:rStyle w:val="blk"/>
          <w:sz w:val="24"/>
          <w:szCs w:val="24"/>
        </w:rPr>
        <w:t>4) предоставленные для добычи полезных ископаемых.</w:t>
      </w:r>
    </w:p>
    <w:p w:rsidR="00D87FD4" w:rsidRPr="00176293" w:rsidRDefault="00D87FD4" w:rsidP="004F7C75">
      <w:pPr>
        <w:shd w:val="clear" w:color="auto" w:fill="FFFFFF"/>
        <w:ind w:firstLine="547"/>
        <w:jc w:val="both"/>
        <w:rPr>
          <w:sz w:val="24"/>
          <w:szCs w:val="24"/>
        </w:rPr>
      </w:pPr>
      <w:bookmarkStart w:id="47" w:name="dst100589"/>
      <w:bookmarkStart w:id="48" w:name="dst1222"/>
      <w:bookmarkEnd w:id="47"/>
      <w:bookmarkEnd w:id="48"/>
      <w:r w:rsidRPr="00176293">
        <w:rPr>
          <w:rStyle w:val="blk"/>
          <w:sz w:val="24"/>
          <w:szCs w:val="24"/>
        </w:rPr>
        <w:t>5. Градостроительные регламенты на территории Ачадовского сельского поселения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D87FD4" w:rsidRPr="00176293" w:rsidRDefault="00D87FD4" w:rsidP="004F7C75">
      <w:pPr>
        <w:shd w:val="clear" w:color="auto" w:fill="FFFFFF"/>
        <w:ind w:firstLine="547"/>
        <w:jc w:val="both"/>
        <w:rPr>
          <w:sz w:val="24"/>
          <w:szCs w:val="24"/>
        </w:rPr>
      </w:pPr>
      <w:bookmarkStart w:id="49" w:name="dst2098"/>
      <w:bookmarkStart w:id="50" w:name="dst184"/>
      <w:bookmarkStart w:id="51" w:name="dst100592"/>
      <w:bookmarkEnd w:id="49"/>
      <w:bookmarkEnd w:id="50"/>
      <w:bookmarkEnd w:id="51"/>
      <w:r w:rsidRPr="00176293">
        <w:rPr>
          <w:rStyle w:val="blk"/>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87FD4" w:rsidRPr="000F71AC" w:rsidRDefault="00D87FD4" w:rsidP="00D42C1A">
      <w:pPr>
        <w:widowControl/>
        <w:suppressAutoHyphens w:val="0"/>
        <w:overflowPunct/>
        <w:autoSpaceDE/>
        <w:ind w:firstLine="539"/>
        <w:jc w:val="both"/>
        <w:rPr>
          <w:sz w:val="24"/>
          <w:szCs w:val="24"/>
        </w:rPr>
      </w:pPr>
      <w:bookmarkStart w:id="52" w:name="dst100593"/>
      <w:bookmarkEnd w:id="52"/>
      <w:r w:rsidRPr="00176293">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Pr="000F71AC">
        <w:rPr>
          <w:rStyle w:val="blk"/>
          <w:sz w:val="24"/>
          <w:szCs w:val="24"/>
        </w:rPr>
        <w:t>Федеральной службы государственной регистрации, кадастра и картографии от 10 ноября 2020 года N П/0412 № 540 «Об утверждении классификатора видов разрешенного использования земельных участков».</w:t>
      </w:r>
    </w:p>
    <w:p w:rsidR="00D87FD4" w:rsidRPr="00176293" w:rsidRDefault="00D87FD4" w:rsidP="004F7C75">
      <w:pPr>
        <w:widowControl/>
        <w:suppressAutoHyphens w:val="0"/>
        <w:overflowPunct/>
        <w:autoSpaceDE/>
        <w:ind w:firstLine="539"/>
        <w:jc w:val="both"/>
        <w:rPr>
          <w:rFonts w:eastAsia="SimSun"/>
          <w:sz w:val="24"/>
          <w:szCs w:val="24"/>
          <w:lang w:eastAsia="zh-CN"/>
        </w:rPr>
      </w:pPr>
    </w:p>
    <w:p w:rsidR="00D87FD4" w:rsidRPr="00176293" w:rsidRDefault="00D87FD4" w:rsidP="004F7C75">
      <w:pPr>
        <w:widowControl/>
        <w:suppressAutoHyphens w:val="0"/>
        <w:overflowPunct/>
        <w:autoSpaceDE/>
        <w:ind w:firstLine="539"/>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53" w:name="_Toc464828366"/>
      <w:bookmarkStart w:id="54" w:name="_Toc490769435"/>
      <w:bookmarkStart w:id="55" w:name="СТАТЬЯ15"/>
      <w:r w:rsidRPr="00176293">
        <w:rPr>
          <w:rFonts w:ascii="Times New Roman" w:eastAsia="SimSun" w:hAnsi="Times New Roman"/>
          <w:b/>
          <w:bCs/>
          <w:sz w:val="24"/>
          <w:szCs w:val="24"/>
          <w:lang w:val="ru-RU" w:eastAsia="zh-CN"/>
        </w:rPr>
        <w:t>Статья 4. Изменение видов разрешенного использования земельных участков и объектов капитального строительства</w:t>
      </w:r>
      <w:bookmarkEnd w:id="53"/>
      <w:bookmarkEnd w:id="54"/>
    </w:p>
    <w:p w:rsidR="00D87FD4" w:rsidRPr="00176293" w:rsidRDefault="00D87FD4" w:rsidP="004F7C75">
      <w:pPr>
        <w:widowControl/>
        <w:suppressAutoHyphens w:val="0"/>
        <w:overflowPunct/>
        <w:autoSpaceDE/>
        <w:ind w:firstLine="539"/>
        <w:jc w:val="both"/>
        <w:rPr>
          <w:sz w:val="24"/>
          <w:szCs w:val="24"/>
          <w:lang w:eastAsia="ru-RU"/>
        </w:rPr>
      </w:pPr>
    </w:p>
    <w:bookmarkEnd w:id="55"/>
    <w:p w:rsidR="00D87FD4" w:rsidRPr="00176293" w:rsidRDefault="00D87FD4" w:rsidP="004F7C75">
      <w:pPr>
        <w:widowControl/>
        <w:suppressAutoHyphens w:val="0"/>
        <w:overflowPunct/>
        <w:autoSpaceDE/>
        <w:ind w:firstLine="539"/>
        <w:jc w:val="both"/>
        <w:rPr>
          <w:sz w:val="24"/>
          <w:szCs w:val="24"/>
          <w:lang w:eastAsia="ru-RU"/>
        </w:rPr>
      </w:pPr>
      <w:r w:rsidRPr="00176293">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D87FD4" w:rsidRPr="00176293" w:rsidRDefault="00D87FD4" w:rsidP="004F7C75">
      <w:pPr>
        <w:widowControl/>
        <w:suppressAutoHyphens w:val="0"/>
        <w:overflowPunct/>
        <w:autoSpaceDE/>
        <w:ind w:firstLine="539"/>
        <w:jc w:val="both"/>
        <w:rPr>
          <w:sz w:val="24"/>
          <w:szCs w:val="24"/>
          <w:lang w:eastAsia="ru-RU"/>
        </w:rPr>
      </w:pPr>
      <w:r w:rsidRPr="00176293">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D87FD4" w:rsidRPr="00176293" w:rsidRDefault="00D87FD4" w:rsidP="004F7C75">
      <w:pPr>
        <w:widowControl/>
        <w:suppressAutoHyphens w:val="0"/>
        <w:overflowPunct/>
        <w:autoSpaceDE/>
        <w:ind w:firstLine="539"/>
        <w:jc w:val="both"/>
        <w:rPr>
          <w:sz w:val="24"/>
          <w:szCs w:val="24"/>
          <w:lang w:eastAsia="ru-RU"/>
        </w:rPr>
      </w:pPr>
      <w:r w:rsidRPr="00176293">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D87FD4" w:rsidRPr="00176293" w:rsidRDefault="00D87FD4" w:rsidP="004F7C75">
      <w:pPr>
        <w:widowControl/>
        <w:suppressAutoHyphens w:val="0"/>
        <w:overflowPunct/>
        <w:autoSpaceDE/>
        <w:ind w:firstLine="539"/>
        <w:jc w:val="both"/>
        <w:rPr>
          <w:sz w:val="24"/>
          <w:szCs w:val="24"/>
          <w:lang w:eastAsia="ru-RU"/>
        </w:rPr>
      </w:pPr>
      <w:r w:rsidRPr="00176293">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6.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7.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D87FD4" w:rsidRPr="00176293" w:rsidRDefault="00D87FD4" w:rsidP="004F7C75">
      <w:pPr>
        <w:widowControl/>
        <w:suppressAutoHyphens w:val="0"/>
        <w:overflowPunct/>
        <w:autoSpaceDN w:val="0"/>
        <w:adjustRightInd w:val="0"/>
        <w:ind w:firstLine="540"/>
        <w:jc w:val="both"/>
        <w:rPr>
          <w:sz w:val="24"/>
          <w:szCs w:val="24"/>
          <w:lang w:eastAsia="ru-RU"/>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napToGrid w:val="0"/>
          <w:sz w:val="24"/>
          <w:szCs w:val="24"/>
          <w:lang w:val="ru-RU" w:eastAsia="zh-CN"/>
        </w:rPr>
      </w:pPr>
      <w:bookmarkStart w:id="56" w:name="_Toc252392613"/>
      <w:bookmarkStart w:id="57" w:name="_Toc464828367"/>
      <w:bookmarkStart w:id="58" w:name="_Toc490769436"/>
      <w:bookmarkStart w:id="59" w:name="СТАТЬЯ16"/>
      <w:r w:rsidRPr="00176293">
        <w:rPr>
          <w:rFonts w:ascii="Times New Roman" w:eastAsia="SimSun" w:hAnsi="Times New Roman"/>
          <w:b/>
          <w:bCs/>
          <w:snapToGrid w:val="0"/>
          <w:sz w:val="24"/>
          <w:szCs w:val="24"/>
          <w:lang w:val="ru-RU" w:eastAsia="zh-CN"/>
        </w:rPr>
        <w:t>Статья 5. Порядок установления и виды территориальных зон</w:t>
      </w:r>
      <w:bookmarkEnd w:id="56"/>
      <w:r w:rsidRPr="00176293">
        <w:rPr>
          <w:rFonts w:ascii="Times New Roman" w:eastAsia="SimSun" w:hAnsi="Times New Roman"/>
          <w:b/>
          <w:bCs/>
          <w:snapToGrid w:val="0"/>
          <w:sz w:val="24"/>
          <w:szCs w:val="24"/>
          <w:lang w:val="ru-RU" w:eastAsia="zh-CN"/>
        </w:rPr>
        <w:t>, отображаемых на карте градостроительного зонирования муниципального образования</w:t>
      </w:r>
      <w:bookmarkEnd w:id="57"/>
      <w:bookmarkEnd w:id="58"/>
    </w:p>
    <w:bookmarkEnd w:id="59"/>
    <w:p w:rsidR="00D87FD4" w:rsidRPr="00176293" w:rsidRDefault="00D87FD4" w:rsidP="004F7C75">
      <w:pPr>
        <w:suppressAutoHyphens w:val="0"/>
        <w:overflowPunct/>
        <w:autoSpaceDE/>
        <w:ind w:right="-1" w:firstLine="540"/>
        <w:jc w:val="both"/>
        <w:rPr>
          <w:rFonts w:eastAsia="SimSun"/>
          <w:snapToGrid w:val="0"/>
          <w:sz w:val="24"/>
          <w:szCs w:val="24"/>
          <w:lang w:eastAsia="zh-CN"/>
        </w:rPr>
      </w:pPr>
    </w:p>
    <w:p w:rsidR="00D87FD4" w:rsidRPr="00176293" w:rsidRDefault="00D87FD4" w:rsidP="004F7C75">
      <w:pPr>
        <w:suppressAutoHyphens w:val="0"/>
        <w:overflowPunct/>
        <w:autoSpaceDE/>
        <w:ind w:right="-1" w:firstLine="540"/>
        <w:jc w:val="both"/>
        <w:rPr>
          <w:rFonts w:eastAsia="SimSun"/>
          <w:snapToGrid w:val="0"/>
          <w:sz w:val="24"/>
          <w:szCs w:val="24"/>
          <w:lang w:eastAsia="zh-CN"/>
        </w:rPr>
      </w:pPr>
      <w:r w:rsidRPr="00176293">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176293">
        <w:rPr>
          <w:sz w:val="24"/>
          <w:szCs w:val="24"/>
          <w:lang w:eastAsia="ru-RU"/>
        </w:rPr>
        <w:t>муниципального образования</w:t>
      </w:r>
      <w:r w:rsidRPr="00176293">
        <w:rPr>
          <w:rFonts w:eastAsia="SimSun"/>
          <w:snapToGrid w:val="0"/>
          <w:sz w:val="24"/>
          <w:szCs w:val="24"/>
          <w:lang w:eastAsia="zh-CN"/>
        </w:rPr>
        <w:t>, их наименования устанавливаются индивидуально, с учетом:</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3) определенных Градостроительным кодексом Российской Федерации территориальных зон;</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4) сложившейся планировки территории и существующего землепользования;</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D87FD4" w:rsidRPr="00176293" w:rsidRDefault="00D87FD4"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D87FD4" w:rsidRPr="00176293" w:rsidRDefault="00D87FD4" w:rsidP="004F7C75">
      <w:pPr>
        <w:widowControl/>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Границы территориальных зон устанавливаются по:</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1) линиям магистралей, улиц, проездов, разделяющим транспортные потоки противоположных направлений;</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2) красным линиям;</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3) границам земельных участков;</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4) границам населенного пункта в пределах муниципального образования;</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5) границам муниципального образования;</w:t>
      </w:r>
    </w:p>
    <w:p w:rsidR="00D87FD4" w:rsidRPr="00176293" w:rsidRDefault="00D87FD4"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6) естественным границам природных объектов.</w:t>
      </w:r>
    </w:p>
    <w:p w:rsidR="00D87FD4" w:rsidRPr="00176293" w:rsidRDefault="00D87FD4" w:rsidP="004F7C75">
      <w:pPr>
        <w:widowControl/>
        <w:suppressAutoHyphens w:val="0"/>
        <w:overflowPunct/>
        <w:autoSpaceDE/>
        <w:ind w:right="-1" w:firstLine="540"/>
        <w:jc w:val="both"/>
        <w:rPr>
          <w:rFonts w:eastAsia="SimSun"/>
          <w:snapToGrid w:val="0"/>
          <w:sz w:val="24"/>
          <w:szCs w:val="24"/>
          <w:lang w:eastAsia="zh-CN"/>
        </w:rPr>
      </w:pPr>
      <w:r w:rsidRPr="00176293">
        <w:rPr>
          <w:rFonts w:eastAsia="SimSun"/>
          <w:snapToGrid w:val="0"/>
          <w:sz w:val="24"/>
          <w:szCs w:val="24"/>
          <w:lang w:eastAsia="zh-CN"/>
        </w:rPr>
        <w:t>3.</w:t>
      </w:r>
      <w:r w:rsidRPr="00176293">
        <w:rPr>
          <w:rFonts w:eastAsia="SimSun"/>
          <w:sz w:val="24"/>
          <w:szCs w:val="24"/>
          <w:lang w:eastAsia="zh-CN"/>
        </w:rPr>
        <w:t xml:space="preserve"> На карте градостроительного зонирования </w:t>
      </w:r>
      <w:r w:rsidRPr="00176293">
        <w:rPr>
          <w:sz w:val="24"/>
          <w:szCs w:val="24"/>
          <w:lang w:eastAsia="ru-RU"/>
        </w:rPr>
        <w:t>муниципального образования</w:t>
      </w:r>
      <w:r w:rsidRPr="00176293">
        <w:rPr>
          <w:rFonts w:eastAsia="SimSun"/>
          <w:sz w:val="24"/>
          <w:szCs w:val="24"/>
          <w:lang w:eastAsia="zh-CN"/>
        </w:rPr>
        <w:t>, отображаются следующие виды территориальных зон</w:t>
      </w:r>
      <w:r w:rsidRPr="00176293">
        <w:rPr>
          <w:rFonts w:eastAsia="SimSun"/>
          <w:snapToGrid w:val="0"/>
          <w:sz w:val="24"/>
          <w:szCs w:val="24"/>
          <w:lang w:eastAsia="zh-CN"/>
        </w:rPr>
        <w:t xml:space="preserve">: </w:t>
      </w:r>
    </w:p>
    <w:p w:rsidR="00D87FD4" w:rsidRPr="00176293" w:rsidRDefault="00D87FD4" w:rsidP="00DE2584">
      <w:pPr>
        <w:widowControl/>
        <w:suppressAutoHyphens w:val="0"/>
        <w:overflowPunct/>
        <w:autoSpaceDE/>
        <w:ind w:firstLine="567"/>
        <w:rPr>
          <w:b/>
          <w:sz w:val="24"/>
          <w:szCs w:val="24"/>
          <w:lang w:eastAsia="ru-RU"/>
        </w:rPr>
      </w:pPr>
      <w:r w:rsidRPr="00176293">
        <w:rPr>
          <w:b/>
          <w:sz w:val="24"/>
          <w:szCs w:val="24"/>
          <w:lang w:eastAsia="ru-RU"/>
        </w:rPr>
        <w:t>Жилые зоны (Ж)</w:t>
      </w:r>
    </w:p>
    <w:p w:rsidR="00D87FD4" w:rsidRPr="00176293" w:rsidRDefault="00D87FD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Зона застройки индивидуальными жилыми домами (Ж1)</w:t>
      </w:r>
    </w:p>
    <w:p w:rsidR="00D87FD4" w:rsidRPr="00176293" w:rsidRDefault="00D87FD4" w:rsidP="00DE2584">
      <w:pPr>
        <w:widowControl/>
        <w:suppressAutoHyphens w:val="0"/>
        <w:overflowPunct/>
        <w:autoSpaceDE/>
        <w:ind w:firstLine="567"/>
        <w:rPr>
          <w:b/>
          <w:sz w:val="24"/>
          <w:szCs w:val="24"/>
          <w:lang w:eastAsia="ru-RU"/>
        </w:rPr>
      </w:pPr>
      <w:r w:rsidRPr="00176293">
        <w:rPr>
          <w:b/>
          <w:sz w:val="24"/>
          <w:szCs w:val="24"/>
          <w:lang w:eastAsia="ru-RU"/>
        </w:rPr>
        <w:t>Общественно-деловые зоны (О)</w:t>
      </w:r>
    </w:p>
    <w:p w:rsidR="00D87FD4" w:rsidRPr="00176293" w:rsidRDefault="00D87FD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Многофункциональная общественно-деловая зона</w:t>
      </w:r>
      <w:r w:rsidRPr="00176293">
        <w:rPr>
          <w:iCs/>
          <w:sz w:val="24"/>
          <w:szCs w:val="24"/>
        </w:rPr>
        <w:t xml:space="preserve"> (О1)</w:t>
      </w:r>
    </w:p>
    <w:p w:rsidR="00D87FD4" w:rsidRPr="00176293" w:rsidRDefault="00D87FD4" w:rsidP="00DE2584">
      <w:pPr>
        <w:widowControl/>
        <w:suppressAutoHyphens w:val="0"/>
        <w:overflowPunct/>
        <w:autoSpaceDE/>
        <w:ind w:firstLine="567"/>
        <w:rPr>
          <w:b/>
          <w:sz w:val="24"/>
          <w:szCs w:val="24"/>
          <w:lang w:eastAsia="ru-RU"/>
        </w:rPr>
      </w:pPr>
      <w:r w:rsidRPr="00176293">
        <w:rPr>
          <w:b/>
          <w:bCs/>
          <w:sz w:val="24"/>
          <w:szCs w:val="24"/>
        </w:rPr>
        <w:t xml:space="preserve">Производственные зоны, </w:t>
      </w:r>
      <w:r w:rsidRPr="00176293">
        <w:rPr>
          <w:b/>
          <w:bCs/>
          <w:iCs/>
          <w:sz w:val="24"/>
          <w:szCs w:val="24"/>
        </w:rPr>
        <w:t>зоны инженерной и транспортной инфраструктур</w:t>
      </w:r>
      <w:r w:rsidRPr="00176293">
        <w:rPr>
          <w:b/>
          <w:sz w:val="24"/>
          <w:szCs w:val="24"/>
          <w:lang w:eastAsia="ru-RU"/>
        </w:rPr>
        <w:t xml:space="preserve"> (П-</w:t>
      </w:r>
      <w:r w:rsidRPr="00176293">
        <w:rPr>
          <w:b/>
          <w:bCs/>
          <w:sz w:val="24"/>
          <w:szCs w:val="24"/>
          <w:lang w:eastAsia="ru-RU"/>
        </w:rPr>
        <w:t>И-Т</w:t>
      </w:r>
      <w:r w:rsidRPr="00176293">
        <w:rPr>
          <w:b/>
          <w:sz w:val="24"/>
          <w:szCs w:val="24"/>
          <w:lang w:eastAsia="ru-RU"/>
        </w:rPr>
        <w:t>)</w:t>
      </w:r>
    </w:p>
    <w:p w:rsidR="00D87FD4" w:rsidRPr="00176293" w:rsidRDefault="00D87FD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Производственная зона</w:t>
      </w:r>
      <w:r w:rsidRPr="00176293">
        <w:rPr>
          <w:iCs/>
          <w:sz w:val="24"/>
          <w:szCs w:val="24"/>
        </w:rPr>
        <w:t xml:space="preserve"> (П1)</w:t>
      </w:r>
    </w:p>
    <w:p w:rsidR="00D87FD4" w:rsidRPr="00176293" w:rsidRDefault="00D87FD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w:t>
      </w:r>
      <w:r w:rsidRPr="00176293">
        <w:rPr>
          <w:iCs/>
          <w:sz w:val="24"/>
          <w:szCs w:val="24"/>
        </w:rPr>
        <w:t>она инженерной инфраструктуры (И)</w:t>
      </w:r>
    </w:p>
    <w:p w:rsidR="00D87FD4" w:rsidRPr="00176293" w:rsidRDefault="00D87FD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w:t>
      </w:r>
      <w:r w:rsidRPr="00176293">
        <w:rPr>
          <w:iCs/>
          <w:sz w:val="24"/>
          <w:szCs w:val="24"/>
        </w:rPr>
        <w:t>она транспортной инфраструктуры (Т)</w:t>
      </w:r>
    </w:p>
    <w:p w:rsidR="00D87FD4" w:rsidRPr="00176293" w:rsidRDefault="00D87FD4" w:rsidP="00DE2584">
      <w:pPr>
        <w:widowControl/>
        <w:suppressAutoHyphens w:val="0"/>
        <w:overflowPunct/>
        <w:autoSpaceDE/>
        <w:ind w:firstLine="567"/>
        <w:rPr>
          <w:b/>
          <w:sz w:val="24"/>
          <w:szCs w:val="24"/>
          <w:lang w:eastAsia="ru-RU"/>
        </w:rPr>
      </w:pPr>
      <w:r w:rsidRPr="00176293">
        <w:rPr>
          <w:b/>
          <w:sz w:val="24"/>
          <w:szCs w:val="24"/>
          <w:lang w:eastAsia="ru-RU"/>
        </w:rPr>
        <w:t>Зоны сельскохозяйственного использования (Сх)</w:t>
      </w:r>
    </w:p>
    <w:p w:rsidR="00D87FD4" w:rsidRPr="00176293" w:rsidRDefault="00D87FD4" w:rsidP="00DE2584">
      <w:pPr>
        <w:widowControl/>
        <w:suppressAutoHyphens w:val="0"/>
        <w:overflowPunct/>
        <w:autoSpaceDE/>
        <w:ind w:firstLine="567"/>
        <w:rPr>
          <w:iCs/>
          <w:sz w:val="24"/>
          <w:szCs w:val="24"/>
        </w:rPr>
      </w:pPr>
      <w:r w:rsidRPr="00176293">
        <w:rPr>
          <w:iCs/>
          <w:sz w:val="24"/>
          <w:szCs w:val="24"/>
        </w:rPr>
        <w:t xml:space="preserve">- </w:t>
      </w:r>
      <w:r w:rsidRPr="00176293">
        <w:rPr>
          <w:bCs/>
          <w:sz w:val="24"/>
          <w:szCs w:val="24"/>
          <w:lang w:eastAsia="en-US"/>
        </w:rPr>
        <w:t>Производственная зона сельскохозяйственных предприятий</w:t>
      </w:r>
      <w:r w:rsidRPr="00176293">
        <w:rPr>
          <w:iCs/>
          <w:sz w:val="24"/>
          <w:szCs w:val="24"/>
        </w:rPr>
        <w:t xml:space="preserve"> (Сх2)</w:t>
      </w:r>
    </w:p>
    <w:p w:rsidR="00D87FD4" w:rsidRPr="00176293" w:rsidRDefault="00D87FD4" w:rsidP="00DE2584">
      <w:pPr>
        <w:widowControl/>
        <w:suppressAutoHyphens w:val="0"/>
        <w:overflowPunct/>
        <w:autoSpaceDE/>
        <w:ind w:firstLine="567"/>
        <w:rPr>
          <w:b/>
          <w:bCs/>
          <w:sz w:val="24"/>
          <w:szCs w:val="24"/>
          <w:lang w:eastAsia="ru-RU"/>
        </w:rPr>
      </w:pPr>
      <w:r w:rsidRPr="00176293">
        <w:rPr>
          <w:b/>
          <w:bCs/>
          <w:sz w:val="24"/>
          <w:szCs w:val="24"/>
          <w:lang w:eastAsia="ru-RU"/>
        </w:rPr>
        <w:t>Зоны специального назначения (Сп)</w:t>
      </w:r>
    </w:p>
    <w:p w:rsidR="00D87FD4" w:rsidRPr="00176293" w:rsidRDefault="00D87FD4" w:rsidP="00DE2584">
      <w:pPr>
        <w:widowControl/>
        <w:suppressAutoHyphens w:val="0"/>
        <w:overflowPunct/>
        <w:autoSpaceDE/>
        <w:ind w:firstLine="567"/>
        <w:rPr>
          <w:sz w:val="24"/>
          <w:szCs w:val="24"/>
        </w:rPr>
      </w:pPr>
      <w:r w:rsidRPr="00176293">
        <w:rPr>
          <w:bCs/>
          <w:sz w:val="24"/>
          <w:szCs w:val="24"/>
          <w:lang w:eastAsia="ru-RU"/>
        </w:rPr>
        <w:t xml:space="preserve">- </w:t>
      </w:r>
      <w:r w:rsidRPr="00176293">
        <w:rPr>
          <w:sz w:val="24"/>
          <w:szCs w:val="24"/>
        </w:rPr>
        <w:t>Зона кладбищ (Сп1)</w:t>
      </w:r>
    </w:p>
    <w:p w:rsidR="00D87FD4" w:rsidRPr="00176293" w:rsidRDefault="00D87FD4" w:rsidP="004F7C75">
      <w:pPr>
        <w:widowControl/>
        <w:suppressAutoHyphens w:val="0"/>
        <w:overflowPunct/>
        <w:autoSpaceDE/>
        <w:ind w:firstLine="540"/>
        <w:jc w:val="both"/>
      </w:pPr>
      <w:r w:rsidRPr="00176293">
        <w:rPr>
          <w:rFonts w:eastAsia="SimSun"/>
          <w:bCs/>
          <w:sz w:val="24"/>
          <w:szCs w:val="24"/>
          <w:lang w:eastAsia="zh-CN"/>
        </w:rPr>
        <w:t xml:space="preserve">4. При увеличении масштаба карты градостроительного зонирования </w:t>
      </w:r>
      <w:r w:rsidRPr="00176293">
        <w:rPr>
          <w:sz w:val="24"/>
          <w:szCs w:val="24"/>
          <w:lang w:eastAsia="ru-RU"/>
        </w:rPr>
        <w:t>муниципального образования</w:t>
      </w:r>
      <w:r w:rsidRPr="00176293">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D87FD4" w:rsidRPr="00176293" w:rsidRDefault="00D87FD4" w:rsidP="004F7C75">
      <w:pPr>
        <w:pStyle w:val="NoSpacing"/>
      </w:pPr>
    </w:p>
    <w:p w:rsidR="00D87FD4" w:rsidRPr="00176293" w:rsidRDefault="00D87FD4" w:rsidP="004F7C75">
      <w:pPr>
        <w:pStyle w:val="Heading2"/>
      </w:pPr>
      <w:bookmarkStart w:id="60" w:name="_Toc252392607"/>
      <w:bookmarkStart w:id="61" w:name="_Toc464828358"/>
      <w:bookmarkStart w:id="62" w:name="_Toc490769427"/>
      <w:bookmarkStart w:id="63" w:name="ГЛАВА3"/>
      <w:r w:rsidRPr="00176293">
        <w:t xml:space="preserve">ГЛАВА 3. </w:t>
      </w:r>
      <w:bookmarkEnd w:id="60"/>
      <w:bookmarkEnd w:id="61"/>
      <w:bookmarkEnd w:id="62"/>
      <w:r w:rsidRPr="00176293">
        <w:rPr>
          <w:lang w:eastAsia="en-US"/>
        </w:rPr>
        <w:t>ПОДГОТОВКА ДОКУМЕНТАЦИИ ПО ПЛАНИРОВКЕ ТЕРРИТОРИИ ОРГАНАМИ МЕСТНОГО САМОУПРАВЛЕНИЯ</w:t>
      </w:r>
    </w:p>
    <w:p w:rsidR="00D87FD4" w:rsidRPr="00176293" w:rsidRDefault="00D87FD4" w:rsidP="004F7C75">
      <w:pPr>
        <w:pStyle w:val="NoSpacing"/>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64" w:name="_Toc252392608"/>
      <w:bookmarkStart w:id="65" w:name="_Toc464828359"/>
      <w:bookmarkStart w:id="66" w:name="_Toc490769428"/>
      <w:bookmarkStart w:id="67" w:name="СТАТЬЯ9"/>
      <w:bookmarkEnd w:id="63"/>
      <w:r w:rsidRPr="00176293">
        <w:rPr>
          <w:rFonts w:ascii="Times New Roman" w:eastAsia="SimSun" w:hAnsi="Times New Roman"/>
          <w:b/>
          <w:bCs/>
          <w:sz w:val="24"/>
          <w:szCs w:val="24"/>
          <w:lang w:val="ru-RU" w:eastAsia="zh-CN"/>
        </w:rPr>
        <w:t>Статья 6. Документация по планировке территории</w:t>
      </w:r>
      <w:bookmarkEnd w:id="64"/>
      <w:bookmarkEnd w:id="65"/>
      <w:bookmarkEnd w:id="66"/>
    </w:p>
    <w:bookmarkEnd w:id="67"/>
    <w:p w:rsidR="00D87FD4" w:rsidRPr="00176293" w:rsidRDefault="00D87FD4" w:rsidP="004F7C75">
      <w:pPr>
        <w:pStyle w:val="NoSpacing"/>
      </w:pPr>
    </w:p>
    <w:p w:rsidR="00D87FD4" w:rsidRPr="00176293" w:rsidRDefault="00D87FD4" w:rsidP="00031844">
      <w:pPr>
        <w:shd w:val="clear" w:color="auto" w:fill="FFFFFF"/>
        <w:ind w:firstLine="547"/>
        <w:jc w:val="both"/>
        <w:rPr>
          <w:sz w:val="24"/>
          <w:szCs w:val="24"/>
        </w:rPr>
      </w:pPr>
      <w:r w:rsidRPr="00176293">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D87FD4" w:rsidRPr="00176293" w:rsidRDefault="00D87FD4" w:rsidP="00031844">
      <w:pPr>
        <w:shd w:val="clear" w:color="auto" w:fill="FFFFFF"/>
        <w:ind w:firstLine="547"/>
        <w:jc w:val="both"/>
        <w:rPr>
          <w:sz w:val="24"/>
          <w:szCs w:val="24"/>
        </w:rPr>
      </w:pPr>
      <w:bookmarkStart w:id="68" w:name="dst1659"/>
      <w:bookmarkStart w:id="69" w:name="dst1660"/>
      <w:bookmarkEnd w:id="68"/>
      <w:bookmarkEnd w:id="69"/>
      <w:r w:rsidRPr="00176293">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D87FD4" w:rsidRPr="00176293" w:rsidRDefault="00D87FD4" w:rsidP="00031844">
      <w:pPr>
        <w:shd w:val="clear" w:color="auto" w:fill="FFFFFF"/>
        <w:ind w:firstLine="547"/>
        <w:jc w:val="both"/>
        <w:rPr>
          <w:sz w:val="24"/>
          <w:szCs w:val="24"/>
        </w:rPr>
      </w:pPr>
      <w:bookmarkStart w:id="70" w:name="dst1661"/>
      <w:bookmarkEnd w:id="70"/>
      <w:r w:rsidRPr="00176293">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D87FD4" w:rsidRPr="00176293" w:rsidRDefault="00D87FD4" w:rsidP="00031844">
      <w:pPr>
        <w:shd w:val="clear" w:color="auto" w:fill="FFFFFF"/>
        <w:ind w:firstLine="547"/>
        <w:jc w:val="both"/>
        <w:rPr>
          <w:sz w:val="24"/>
          <w:szCs w:val="24"/>
        </w:rPr>
      </w:pPr>
      <w:bookmarkStart w:id="71" w:name="dst1662"/>
      <w:bookmarkEnd w:id="71"/>
      <w:r w:rsidRPr="00176293">
        <w:rPr>
          <w:rStyle w:val="blk"/>
          <w:sz w:val="24"/>
          <w:szCs w:val="24"/>
        </w:rPr>
        <w:t>2) необходимы установление, изменение или отмена красных линий;</w:t>
      </w:r>
    </w:p>
    <w:p w:rsidR="00D87FD4" w:rsidRPr="00176293" w:rsidRDefault="00D87FD4" w:rsidP="00031844">
      <w:pPr>
        <w:shd w:val="clear" w:color="auto" w:fill="FFFFFF"/>
        <w:ind w:firstLine="547"/>
        <w:jc w:val="both"/>
        <w:rPr>
          <w:sz w:val="24"/>
          <w:szCs w:val="24"/>
        </w:rPr>
      </w:pPr>
      <w:bookmarkStart w:id="72" w:name="dst1663"/>
      <w:bookmarkEnd w:id="72"/>
      <w:r w:rsidRPr="00176293">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D87FD4" w:rsidRPr="00176293" w:rsidRDefault="00D87FD4" w:rsidP="00031844">
      <w:pPr>
        <w:shd w:val="clear" w:color="auto" w:fill="FFFFFF"/>
        <w:ind w:firstLine="547"/>
        <w:jc w:val="both"/>
        <w:rPr>
          <w:sz w:val="24"/>
          <w:szCs w:val="24"/>
        </w:rPr>
      </w:pPr>
      <w:bookmarkStart w:id="73" w:name="dst1664"/>
      <w:bookmarkEnd w:id="73"/>
      <w:r w:rsidRPr="00176293">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D87FD4" w:rsidRPr="00176293" w:rsidRDefault="00D87FD4" w:rsidP="00031844">
      <w:pPr>
        <w:shd w:val="clear" w:color="auto" w:fill="FFFFFF"/>
        <w:ind w:firstLine="547"/>
        <w:jc w:val="both"/>
        <w:rPr>
          <w:rStyle w:val="blk"/>
          <w:sz w:val="24"/>
          <w:szCs w:val="24"/>
        </w:rPr>
      </w:pPr>
      <w:bookmarkStart w:id="74" w:name="dst1665"/>
      <w:bookmarkEnd w:id="74"/>
      <w:r w:rsidRPr="00176293">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8" w:anchor="dst100009" w:history="1">
        <w:r w:rsidRPr="00176293">
          <w:rPr>
            <w:rStyle w:val="Hyperlink"/>
            <w:color w:val="auto"/>
            <w:sz w:val="24"/>
            <w:szCs w:val="24"/>
          </w:rPr>
          <w:t>случаи</w:t>
        </w:r>
      </w:hyperlink>
      <w:r w:rsidRPr="00176293">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D87FD4" w:rsidRPr="00176293" w:rsidRDefault="00D87FD4" w:rsidP="00031844">
      <w:pPr>
        <w:shd w:val="clear" w:color="auto" w:fill="FFFFFF"/>
        <w:ind w:firstLine="547"/>
        <w:jc w:val="both"/>
        <w:rPr>
          <w:sz w:val="24"/>
          <w:szCs w:val="24"/>
        </w:rPr>
      </w:pPr>
      <w:r w:rsidRPr="00176293">
        <w:rPr>
          <w:sz w:val="24"/>
          <w:szCs w:val="24"/>
        </w:rPr>
        <w:t>7) планируется осуществление комплексного развития территории.</w:t>
      </w:r>
    </w:p>
    <w:p w:rsidR="00D87FD4" w:rsidRPr="00176293" w:rsidRDefault="00D87FD4" w:rsidP="00031844">
      <w:pPr>
        <w:shd w:val="clear" w:color="auto" w:fill="FFFFFF"/>
        <w:ind w:firstLine="547"/>
        <w:jc w:val="both"/>
        <w:rPr>
          <w:sz w:val="24"/>
          <w:szCs w:val="24"/>
        </w:rPr>
      </w:pPr>
      <w:bookmarkStart w:id="75" w:name="dst1666"/>
      <w:bookmarkEnd w:id="75"/>
      <w:r w:rsidRPr="00176293">
        <w:rPr>
          <w:rStyle w:val="blk"/>
          <w:sz w:val="24"/>
          <w:szCs w:val="24"/>
        </w:rPr>
        <w:t>3. Видами документации по планировке территории являются:</w:t>
      </w:r>
    </w:p>
    <w:p w:rsidR="00D87FD4" w:rsidRPr="00176293" w:rsidRDefault="00D87FD4" w:rsidP="00031844">
      <w:pPr>
        <w:shd w:val="clear" w:color="auto" w:fill="FFFFFF"/>
        <w:ind w:firstLine="547"/>
        <w:jc w:val="both"/>
        <w:rPr>
          <w:sz w:val="24"/>
          <w:szCs w:val="24"/>
        </w:rPr>
      </w:pPr>
      <w:bookmarkStart w:id="76" w:name="dst1667"/>
      <w:bookmarkEnd w:id="76"/>
      <w:r w:rsidRPr="00176293">
        <w:rPr>
          <w:rStyle w:val="blk"/>
          <w:sz w:val="24"/>
          <w:szCs w:val="24"/>
        </w:rPr>
        <w:t>1) проект планировки территории;</w:t>
      </w:r>
    </w:p>
    <w:p w:rsidR="00D87FD4" w:rsidRPr="00176293" w:rsidRDefault="00D87FD4" w:rsidP="00031844">
      <w:pPr>
        <w:shd w:val="clear" w:color="auto" w:fill="FFFFFF"/>
        <w:ind w:firstLine="547"/>
        <w:jc w:val="both"/>
        <w:rPr>
          <w:sz w:val="24"/>
          <w:szCs w:val="24"/>
        </w:rPr>
      </w:pPr>
      <w:bookmarkStart w:id="77" w:name="dst1668"/>
      <w:bookmarkEnd w:id="77"/>
      <w:r w:rsidRPr="00176293">
        <w:rPr>
          <w:rStyle w:val="blk"/>
          <w:sz w:val="24"/>
          <w:szCs w:val="24"/>
        </w:rPr>
        <w:t>2) проект межевания территории.</w:t>
      </w:r>
    </w:p>
    <w:p w:rsidR="00D87FD4" w:rsidRPr="00176293" w:rsidRDefault="00D87FD4" w:rsidP="00031844">
      <w:pPr>
        <w:shd w:val="clear" w:color="auto" w:fill="FFFFFF"/>
        <w:ind w:firstLine="547"/>
        <w:jc w:val="both"/>
        <w:rPr>
          <w:sz w:val="24"/>
          <w:szCs w:val="24"/>
        </w:rPr>
      </w:pPr>
      <w:bookmarkStart w:id="78" w:name="dst1669"/>
      <w:bookmarkEnd w:id="78"/>
      <w:r w:rsidRPr="00176293">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D87FD4" w:rsidRPr="00176293" w:rsidRDefault="00D87FD4" w:rsidP="00031844">
      <w:pPr>
        <w:shd w:val="clear" w:color="auto" w:fill="FFFFFF"/>
        <w:ind w:firstLine="547"/>
        <w:jc w:val="both"/>
        <w:rPr>
          <w:rStyle w:val="blk"/>
          <w:sz w:val="24"/>
          <w:szCs w:val="24"/>
        </w:rPr>
      </w:pPr>
      <w:bookmarkStart w:id="79" w:name="dst1670"/>
      <w:bookmarkEnd w:id="79"/>
      <w:r w:rsidRPr="00176293">
        <w:rPr>
          <w:rStyle w:val="blk"/>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176293">
        <w:rPr>
          <w:sz w:val="24"/>
          <w:szCs w:val="24"/>
        </w:rPr>
        <w:t>частью 4</w:t>
      </w:r>
      <w:r w:rsidRPr="00176293">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D87FD4" w:rsidRDefault="00D87FD4" w:rsidP="00031844">
      <w:pPr>
        <w:shd w:val="clear" w:color="auto" w:fill="FFFFFF"/>
        <w:ind w:firstLine="547"/>
        <w:jc w:val="both"/>
        <w:rPr>
          <w:rStyle w:val="blk"/>
          <w:sz w:val="24"/>
          <w:szCs w:val="24"/>
        </w:rPr>
      </w:pPr>
      <w:r w:rsidRPr="00176293">
        <w:rPr>
          <w:rStyle w:val="blk"/>
          <w:sz w:val="24"/>
          <w:szCs w:val="24"/>
        </w:rPr>
        <w:t>6.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p>
    <w:p w:rsidR="00D87FD4" w:rsidRPr="00176293" w:rsidRDefault="00D87FD4" w:rsidP="00D42C1A">
      <w:pPr>
        <w:shd w:val="clear" w:color="auto" w:fill="FFFFFF"/>
        <w:ind w:firstLine="547"/>
        <w:jc w:val="both"/>
        <w:rPr>
          <w:sz w:val="24"/>
          <w:szCs w:val="24"/>
        </w:rPr>
      </w:pPr>
      <w:r>
        <w:rPr>
          <w:rStyle w:val="blk"/>
          <w:sz w:val="24"/>
          <w:szCs w:val="24"/>
        </w:rPr>
        <w:t>7. В случае внесения изменений в Правила в целях реализации решения о комплексном развитии территории, в том числе в соответствии с частью 5.2. статьи 30 ГрК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D87FD4" w:rsidRPr="00176293" w:rsidRDefault="00D87FD4" w:rsidP="00031844">
      <w:pPr>
        <w:shd w:val="clear" w:color="auto" w:fill="FFFFFF"/>
        <w:ind w:firstLine="547"/>
        <w:jc w:val="both"/>
        <w:rPr>
          <w:sz w:val="24"/>
          <w:szCs w:val="24"/>
        </w:rPr>
      </w:pPr>
      <w:bookmarkStart w:id="80" w:name="dst1356"/>
      <w:bookmarkEnd w:id="80"/>
      <w:r>
        <w:rPr>
          <w:rStyle w:val="blk"/>
          <w:sz w:val="24"/>
          <w:szCs w:val="24"/>
        </w:rPr>
        <w:t>8</w:t>
      </w:r>
      <w:r w:rsidRPr="00176293">
        <w:rPr>
          <w:rStyle w:val="blk"/>
          <w:sz w:val="24"/>
          <w:szCs w:val="24"/>
        </w:rPr>
        <w:t>.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D87FD4" w:rsidRPr="00176293" w:rsidRDefault="00D87FD4" w:rsidP="00031844">
      <w:pPr>
        <w:shd w:val="clear" w:color="auto" w:fill="FFFFFF"/>
        <w:ind w:firstLine="547"/>
        <w:jc w:val="both"/>
        <w:rPr>
          <w:sz w:val="24"/>
          <w:szCs w:val="24"/>
        </w:rPr>
      </w:pPr>
      <w:bookmarkStart w:id="81" w:name="dst1357"/>
      <w:bookmarkEnd w:id="81"/>
      <w:r>
        <w:rPr>
          <w:rStyle w:val="blk"/>
          <w:sz w:val="24"/>
          <w:szCs w:val="24"/>
        </w:rPr>
        <w:t>9</w:t>
      </w:r>
      <w:r w:rsidRPr="00176293">
        <w:rPr>
          <w:rStyle w:val="blk"/>
          <w:sz w:val="24"/>
          <w:szCs w:val="24"/>
        </w:rPr>
        <w:t>. Подготовка графической части документации по планировке территории осуществляется:</w:t>
      </w:r>
    </w:p>
    <w:p w:rsidR="00D87FD4" w:rsidRPr="00176293" w:rsidRDefault="00D87FD4" w:rsidP="00031844">
      <w:pPr>
        <w:shd w:val="clear" w:color="auto" w:fill="FFFFFF"/>
        <w:ind w:firstLine="547"/>
        <w:jc w:val="both"/>
        <w:rPr>
          <w:rStyle w:val="blk"/>
          <w:sz w:val="24"/>
          <w:szCs w:val="24"/>
        </w:rPr>
      </w:pPr>
      <w:bookmarkStart w:id="82" w:name="dst1358"/>
      <w:bookmarkEnd w:id="82"/>
      <w:r w:rsidRPr="00176293">
        <w:rPr>
          <w:rStyle w:val="blk"/>
          <w:sz w:val="24"/>
          <w:szCs w:val="24"/>
        </w:rPr>
        <w:t>1) в соответствии с системой координат, используемой для ведения Единого государственного реестра недвижимости;</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D87FD4" w:rsidRPr="00176293" w:rsidRDefault="00D87FD4" w:rsidP="00031844">
      <w:pPr>
        <w:shd w:val="clear" w:color="auto" w:fill="FFFFFF"/>
        <w:ind w:firstLine="547"/>
        <w:jc w:val="both"/>
        <w:rPr>
          <w:sz w:val="24"/>
          <w:szCs w:val="24"/>
        </w:rPr>
      </w:pPr>
      <w:r w:rsidRPr="00176293">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9" w:anchor="dst1362" w:history="1">
        <w:r w:rsidRPr="00176293">
          <w:rPr>
            <w:rStyle w:val="Hyperlink"/>
            <w:color w:val="auto"/>
            <w:sz w:val="24"/>
            <w:szCs w:val="24"/>
          </w:rPr>
          <w:t>частью 2</w:t>
        </w:r>
      </w:hyperlink>
      <w:r w:rsidRPr="00176293">
        <w:rPr>
          <w:rStyle w:val="blk"/>
          <w:sz w:val="24"/>
          <w:szCs w:val="24"/>
        </w:rPr>
        <w:t xml:space="preserve"> статьи 41.2 ГрК РФ.</w:t>
      </w:r>
    </w:p>
    <w:p w:rsidR="00D87FD4" w:rsidRPr="00176293" w:rsidRDefault="00D87FD4" w:rsidP="00031844">
      <w:pPr>
        <w:shd w:val="clear" w:color="auto" w:fill="FFFFFF"/>
        <w:ind w:firstLine="547"/>
        <w:jc w:val="both"/>
        <w:rPr>
          <w:sz w:val="24"/>
          <w:szCs w:val="24"/>
        </w:rPr>
      </w:pPr>
      <w:bookmarkStart w:id="83" w:name="dst1362"/>
      <w:bookmarkEnd w:id="83"/>
      <w:r w:rsidRPr="00176293">
        <w:rPr>
          <w:rStyle w:val="blk"/>
          <w:sz w:val="24"/>
          <w:szCs w:val="24"/>
        </w:rPr>
        <w:t>11. </w:t>
      </w:r>
      <w:r w:rsidRPr="00176293">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176293">
        <w:rPr>
          <w:rStyle w:val="blk"/>
          <w:sz w:val="24"/>
          <w:szCs w:val="24"/>
        </w:rPr>
        <w:t>.</w:t>
      </w:r>
    </w:p>
    <w:p w:rsidR="00D87FD4" w:rsidRPr="00176293" w:rsidRDefault="00D87FD4" w:rsidP="00031844">
      <w:pPr>
        <w:shd w:val="clear" w:color="auto" w:fill="FFFFFF"/>
        <w:ind w:firstLine="547"/>
        <w:jc w:val="both"/>
        <w:rPr>
          <w:sz w:val="24"/>
          <w:szCs w:val="24"/>
        </w:rPr>
      </w:pPr>
      <w:bookmarkStart w:id="84" w:name="dst1363"/>
      <w:bookmarkEnd w:id="84"/>
      <w:r w:rsidRPr="00176293">
        <w:rPr>
          <w:rStyle w:val="blk"/>
          <w:sz w:val="24"/>
          <w:szCs w:val="24"/>
        </w:rPr>
        <w:t>12. </w:t>
      </w:r>
      <w:r w:rsidRPr="00176293">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D87FD4" w:rsidRPr="00176293" w:rsidRDefault="00D87FD4" w:rsidP="00031844">
      <w:pPr>
        <w:shd w:val="clear" w:color="auto" w:fill="FFFFFF"/>
        <w:ind w:firstLine="547"/>
        <w:jc w:val="both"/>
        <w:rPr>
          <w:sz w:val="24"/>
          <w:szCs w:val="24"/>
        </w:rPr>
      </w:pPr>
      <w:bookmarkStart w:id="85" w:name="dst1364"/>
      <w:bookmarkEnd w:id="85"/>
      <w:r w:rsidRPr="00176293">
        <w:rPr>
          <w:rStyle w:val="blk"/>
          <w:sz w:val="24"/>
          <w:szCs w:val="24"/>
        </w:rPr>
        <w:t>13. Инженерные изыскания для подготовки документации по планировке территории выполняются в целях получения:</w:t>
      </w:r>
    </w:p>
    <w:p w:rsidR="00D87FD4" w:rsidRPr="00176293" w:rsidRDefault="00D87FD4" w:rsidP="00031844">
      <w:pPr>
        <w:shd w:val="clear" w:color="auto" w:fill="FFFFFF"/>
        <w:ind w:firstLine="547"/>
        <w:jc w:val="both"/>
        <w:rPr>
          <w:sz w:val="24"/>
          <w:szCs w:val="24"/>
        </w:rPr>
      </w:pPr>
      <w:bookmarkStart w:id="86" w:name="dst1365"/>
      <w:bookmarkEnd w:id="86"/>
      <w:r w:rsidRPr="00176293">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D87FD4" w:rsidRPr="00176293" w:rsidRDefault="00D87FD4" w:rsidP="00031844">
      <w:pPr>
        <w:shd w:val="clear" w:color="auto" w:fill="FFFFFF"/>
        <w:ind w:firstLine="547"/>
        <w:jc w:val="both"/>
        <w:rPr>
          <w:sz w:val="24"/>
          <w:szCs w:val="24"/>
        </w:rPr>
      </w:pPr>
      <w:bookmarkStart w:id="87" w:name="dst1366"/>
      <w:bookmarkEnd w:id="87"/>
      <w:r w:rsidRPr="00176293">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D87FD4" w:rsidRPr="00176293" w:rsidRDefault="00D87FD4" w:rsidP="00031844">
      <w:pPr>
        <w:shd w:val="clear" w:color="auto" w:fill="FFFFFF"/>
        <w:ind w:firstLine="547"/>
        <w:jc w:val="both"/>
        <w:rPr>
          <w:sz w:val="24"/>
          <w:szCs w:val="24"/>
        </w:rPr>
      </w:pPr>
      <w:bookmarkStart w:id="88" w:name="dst1367"/>
      <w:bookmarkEnd w:id="88"/>
      <w:r w:rsidRPr="00176293">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D87FD4" w:rsidRPr="00176293" w:rsidRDefault="00D87FD4" w:rsidP="00031844">
      <w:pPr>
        <w:shd w:val="clear" w:color="auto" w:fill="FFFFFF"/>
        <w:ind w:firstLine="547"/>
        <w:jc w:val="both"/>
        <w:rPr>
          <w:sz w:val="24"/>
          <w:szCs w:val="24"/>
        </w:rPr>
      </w:pPr>
      <w:bookmarkStart w:id="89" w:name="dst1368"/>
      <w:bookmarkEnd w:id="89"/>
      <w:r w:rsidRPr="00176293">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D87FD4" w:rsidRPr="00176293" w:rsidRDefault="00D87FD4" w:rsidP="00031844">
      <w:pPr>
        <w:shd w:val="clear" w:color="auto" w:fill="FFFFFF"/>
        <w:ind w:firstLine="547"/>
        <w:jc w:val="both"/>
        <w:rPr>
          <w:rFonts w:ascii="Arial" w:hAnsi="Arial" w:cs="Arial"/>
          <w:sz w:val="27"/>
          <w:szCs w:val="27"/>
        </w:rPr>
      </w:pPr>
      <w:bookmarkStart w:id="90" w:name="dst1369"/>
      <w:bookmarkEnd w:id="90"/>
      <w:r w:rsidRPr="00176293">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D87FD4" w:rsidRPr="00176293" w:rsidRDefault="00D87FD4" w:rsidP="004F7C75">
      <w:pPr>
        <w:shd w:val="clear" w:color="auto" w:fill="FFFFFF"/>
        <w:tabs>
          <w:tab w:val="left" w:pos="2729"/>
        </w:tabs>
        <w:spacing w:line="324" w:lineRule="atLeast"/>
        <w:ind w:firstLine="547"/>
        <w:jc w:val="both"/>
        <w:rPr>
          <w:rFonts w:ascii="Arial" w:hAnsi="Arial" w:cs="Arial"/>
          <w:sz w:val="27"/>
          <w:szCs w:val="27"/>
        </w:rPr>
      </w:pPr>
      <w:r w:rsidRPr="00176293">
        <w:rPr>
          <w:rStyle w:val="blk"/>
          <w:rFonts w:ascii="Arial" w:hAnsi="Arial" w:cs="Arial"/>
          <w:sz w:val="27"/>
          <w:szCs w:val="27"/>
        </w:rPr>
        <w:tab/>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91" w:name="_Toc464828360"/>
      <w:bookmarkStart w:id="92" w:name="_Toc490769429"/>
      <w:bookmarkStart w:id="93" w:name="СТАТЬЯ10"/>
      <w:r w:rsidRPr="00176293">
        <w:rPr>
          <w:rFonts w:ascii="Times New Roman" w:eastAsia="SimSun" w:hAnsi="Times New Roman"/>
          <w:b/>
          <w:bCs/>
          <w:sz w:val="24"/>
          <w:szCs w:val="24"/>
          <w:lang w:val="ru-RU" w:eastAsia="zh-CN"/>
        </w:rPr>
        <w:t>Статья 7. Проект планировки территории</w:t>
      </w:r>
      <w:bookmarkEnd w:id="91"/>
      <w:bookmarkEnd w:id="92"/>
    </w:p>
    <w:bookmarkEnd w:id="93"/>
    <w:p w:rsidR="00D87FD4" w:rsidRPr="00176293" w:rsidRDefault="00D87FD4" w:rsidP="004F7C75">
      <w:pPr>
        <w:pStyle w:val="NoSpacing"/>
        <w:ind w:firstLine="567"/>
        <w:jc w:val="both"/>
      </w:pPr>
    </w:p>
    <w:p w:rsidR="00D87FD4" w:rsidRPr="00176293" w:rsidRDefault="00D87FD4" w:rsidP="004F7C75">
      <w:pPr>
        <w:shd w:val="clear" w:color="auto" w:fill="FFFFFF"/>
        <w:ind w:firstLine="547"/>
        <w:jc w:val="both"/>
        <w:rPr>
          <w:sz w:val="24"/>
          <w:szCs w:val="24"/>
        </w:rPr>
      </w:pPr>
      <w:r w:rsidRPr="00176293">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D87FD4" w:rsidRPr="00176293" w:rsidRDefault="00D87FD4" w:rsidP="004F7C75">
      <w:pPr>
        <w:shd w:val="clear" w:color="auto" w:fill="FFFFFF"/>
        <w:ind w:firstLine="547"/>
        <w:jc w:val="both"/>
        <w:rPr>
          <w:sz w:val="24"/>
          <w:szCs w:val="24"/>
        </w:rPr>
      </w:pPr>
      <w:bookmarkStart w:id="94" w:name="dst1372"/>
      <w:bookmarkEnd w:id="94"/>
      <w:r w:rsidRPr="00176293">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D87FD4" w:rsidRPr="00176293" w:rsidRDefault="00D87FD4" w:rsidP="004F7C75">
      <w:pPr>
        <w:shd w:val="clear" w:color="auto" w:fill="FFFFFF"/>
        <w:ind w:firstLine="547"/>
        <w:jc w:val="both"/>
        <w:rPr>
          <w:sz w:val="24"/>
          <w:szCs w:val="24"/>
        </w:rPr>
      </w:pPr>
      <w:bookmarkStart w:id="95" w:name="dst1373"/>
      <w:bookmarkEnd w:id="95"/>
      <w:r w:rsidRPr="00176293">
        <w:rPr>
          <w:rStyle w:val="blk"/>
          <w:sz w:val="24"/>
          <w:szCs w:val="24"/>
        </w:rPr>
        <w:t>3. Основная часть проекта планировки территории включает в себя:</w:t>
      </w:r>
    </w:p>
    <w:p w:rsidR="00D87FD4" w:rsidRPr="00176293" w:rsidRDefault="00D87FD4" w:rsidP="004F7C75">
      <w:pPr>
        <w:shd w:val="clear" w:color="auto" w:fill="FFFFFF"/>
        <w:ind w:firstLine="547"/>
        <w:jc w:val="both"/>
        <w:rPr>
          <w:sz w:val="24"/>
          <w:szCs w:val="24"/>
        </w:rPr>
      </w:pPr>
      <w:bookmarkStart w:id="96" w:name="dst1374"/>
      <w:bookmarkEnd w:id="96"/>
      <w:r w:rsidRPr="00176293">
        <w:rPr>
          <w:rStyle w:val="blk"/>
          <w:sz w:val="24"/>
          <w:szCs w:val="24"/>
        </w:rPr>
        <w:t>1) чертеж или чертежи планировки территории, на которых отображаются:</w:t>
      </w:r>
    </w:p>
    <w:p w:rsidR="00D87FD4" w:rsidRPr="00176293" w:rsidRDefault="00D87FD4" w:rsidP="004F7C75">
      <w:pPr>
        <w:shd w:val="clear" w:color="auto" w:fill="FFFFFF"/>
        <w:ind w:firstLine="547"/>
        <w:jc w:val="both"/>
        <w:rPr>
          <w:sz w:val="24"/>
          <w:szCs w:val="24"/>
        </w:rPr>
      </w:pPr>
      <w:bookmarkStart w:id="97" w:name="dst2018"/>
      <w:bookmarkEnd w:id="97"/>
      <w:r w:rsidRPr="00176293">
        <w:rPr>
          <w:rStyle w:val="blk"/>
          <w:sz w:val="24"/>
          <w:szCs w:val="24"/>
        </w:rPr>
        <w:t>а) красные линии;</w:t>
      </w:r>
    </w:p>
    <w:p w:rsidR="00D87FD4" w:rsidRPr="00176293" w:rsidRDefault="00D87FD4" w:rsidP="004F7C75">
      <w:pPr>
        <w:shd w:val="clear" w:color="auto" w:fill="FFFFFF"/>
        <w:ind w:firstLine="547"/>
        <w:jc w:val="both"/>
        <w:rPr>
          <w:sz w:val="24"/>
          <w:szCs w:val="24"/>
        </w:rPr>
      </w:pPr>
      <w:bookmarkStart w:id="98" w:name="dst1376"/>
      <w:bookmarkEnd w:id="98"/>
      <w:r w:rsidRPr="00176293">
        <w:rPr>
          <w:rStyle w:val="blk"/>
          <w:sz w:val="24"/>
          <w:szCs w:val="24"/>
        </w:rPr>
        <w:t>б) границы существующих и планируемых элементов планировочной структуры;</w:t>
      </w:r>
    </w:p>
    <w:p w:rsidR="00D87FD4" w:rsidRPr="00176293" w:rsidRDefault="00D87FD4" w:rsidP="004F7C75">
      <w:pPr>
        <w:shd w:val="clear" w:color="auto" w:fill="FFFFFF"/>
        <w:ind w:firstLine="547"/>
        <w:jc w:val="both"/>
        <w:rPr>
          <w:sz w:val="24"/>
          <w:szCs w:val="24"/>
        </w:rPr>
      </w:pPr>
      <w:bookmarkStart w:id="99" w:name="dst1377"/>
      <w:bookmarkEnd w:id="99"/>
      <w:r w:rsidRPr="00176293">
        <w:rPr>
          <w:rStyle w:val="blk"/>
          <w:sz w:val="24"/>
          <w:szCs w:val="24"/>
        </w:rPr>
        <w:t>в) границы зон планируемого размещения объектов капитального строительства;</w:t>
      </w:r>
    </w:p>
    <w:p w:rsidR="00D87FD4" w:rsidRPr="00176293" w:rsidRDefault="00D87FD4" w:rsidP="004F7C75">
      <w:pPr>
        <w:shd w:val="clear" w:color="auto" w:fill="FFFFFF"/>
        <w:ind w:firstLine="547"/>
        <w:jc w:val="both"/>
        <w:rPr>
          <w:sz w:val="24"/>
          <w:szCs w:val="24"/>
        </w:rPr>
      </w:pPr>
      <w:bookmarkStart w:id="100" w:name="dst1378"/>
      <w:bookmarkEnd w:id="100"/>
      <w:r w:rsidRPr="00176293">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0" w:anchor="dst1450" w:history="1">
        <w:r w:rsidRPr="00176293">
          <w:rPr>
            <w:rStyle w:val="Hyperlink"/>
            <w:color w:val="auto"/>
            <w:sz w:val="24"/>
            <w:szCs w:val="24"/>
          </w:rPr>
          <w:t>частью 12.7 статьи 45</w:t>
        </w:r>
      </w:hyperlink>
      <w:r w:rsidRPr="00176293">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D87FD4" w:rsidRPr="00176293" w:rsidRDefault="00D87FD4" w:rsidP="004F7C75">
      <w:pPr>
        <w:shd w:val="clear" w:color="auto" w:fill="FFFFFF"/>
        <w:ind w:firstLine="547"/>
        <w:jc w:val="both"/>
        <w:rPr>
          <w:sz w:val="24"/>
          <w:szCs w:val="24"/>
        </w:rPr>
      </w:pPr>
      <w:bookmarkStart w:id="101" w:name="dst1379"/>
      <w:bookmarkEnd w:id="101"/>
      <w:r w:rsidRPr="00176293">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D87FD4" w:rsidRPr="00176293" w:rsidRDefault="00D87FD4" w:rsidP="004F7C75">
      <w:pPr>
        <w:shd w:val="clear" w:color="auto" w:fill="FFFFFF"/>
        <w:ind w:firstLine="547"/>
        <w:jc w:val="both"/>
        <w:rPr>
          <w:sz w:val="24"/>
          <w:szCs w:val="24"/>
        </w:rPr>
      </w:pPr>
      <w:bookmarkStart w:id="102" w:name="dst1380"/>
      <w:bookmarkEnd w:id="102"/>
      <w:r w:rsidRPr="00176293">
        <w:rPr>
          <w:rStyle w:val="blk"/>
          <w:sz w:val="24"/>
          <w:szCs w:val="24"/>
        </w:rPr>
        <w:t>4. Материалы по обоснованию проекта планировки территории содержат:</w:t>
      </w:r>
    </w:p>
    <w:p w:rsidR="00D87FD4" w:rsidRPr="00176293" w:rsidRDefault="00D87FD4" w:rsidP="004F7C75">
      <w:pPr>
        <w:shd w:val="clear" w:color="auto" w:fill="FFFFFF"/>
        <w:ind w:firstLine="547"/>
        <w:jc w:val="both"/>
        <w:rPr>
          <w:sz w:val="24"/>
          <w:szCs w:val="24"/>
        </w:rPr>
      </w:pPr>
      <w:bookmarkStart w:id="103" w:name="dst1381"/>
      <w:bookmarkEnd w:id="103"/>
      <w:r w:rsidRPr="00176293">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D87FD4" w:rsidRPr="00176293" w:rsidRDefault="00D87FD4" w:rsidP="004F7C75">
      <w:pPr>
        <w:shd w:val="clear" w:color="auto" w:fill="FFFFFF"/>
        <w:ind w:firstLine="547"/>
        <w:jc w:val="both"/>
        <w:rPr>
          <w:sz w:val="24"/>
          <w:szCs w:val="24"/>
        </w:rPr>
      </w:pPr>
      <w:bookmarkStart w:id="104" w:name="dst1382"/>
      <w:bookmarkEnd w:id="104"/>
      <w:r w:rsidRPr="00176293">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D87FD4" w:rsidRPr="00176293" w:rsidRDefault="00D87FD4" w:rsidP="004F7C75">
      <w:pPr>
        <w:shd w:val="clear" w:color="auto" w:fill="FFFFFF"/>
        <w:ind w:firstLine="547"/>
        <w:jc w:val="both"/>
        <w:rPr>
          <w:sz w:val="24"/>
          <w:szCs w:val="24"/>
        </w:rPr>
      </w:pPr>
      <w:bookmarkStart w:id="105" w:name="dst1383"/>
      <w:bookmarkEnd w:id="105"/>
      <w:r w:rsidRPr="00176293">
        <w:rPr>
          <w:rStyle w:val="blk"/>
          <w:sz w:val="24"/>
          <w:szCs w:val="24"/>
        </w:rPr>
        <w:t>3) обоснование определения границ зон планируемого размещения объектов капитального строительства;</w:t>
      </w:r>
    </w:p>
    <w:p w:rsidR="00D87FD4" w:rsidRPr="00176293" w:rsidRDefault="00D87FD4" w:rsidP="004F7C75">
      <w:pPr>
        <w:shd w:val="clear" w:color="auto" w:fill="FFFFFF"/>
        <w:ind w:firstLine="547"/>
        <w:jc w:val="both"/>
        <w:rPr>
          <w:sz w:val="24"/>
          <w:szCs w:val="24"/>
        </w:rPr>
      </w:pPr>
      <w:bookmarkStart w:id="106" w:name="dst1384"/>
      <w:bookmarkEnd w:id="106"/>
      <w:r w:rsidRPr="00176293">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D87FD4" w:rsidRPr="00176293" w:rsidRDefault="00D87FD4" w:rsidP="004F7C75">
      <w:pPr>
        <w:shd w:val="clear" w:color="auto" w:fill="FFFFFF"/>
        <w:ind w:firstLine="547"/>
        <w:jc w:val="both"/>
        <w:rPr>
          <w:sz w:val="24"/>
          <w:szCs w:val="24"/>
        </w:rPr>
      </w:pPr>
      <w:bookmarkStart w:id="107" w:name="dst1385"/>
      <w:bookmarkEnd w:id="107"/>
      <w:r w:rsidRPr="00176293">
        <w:rPr>
          <w:rStyle w:val="blk"/>
          <w:sz w:val="24"/>
          <w:szCs w:val="24"/>
        </w:rPr>
        <w:t>5) схему границ территорий объектов культурного наследия;</w:t>
      </w:r>
    </w:p>
    <w:p w:rsidR="00D87FD4" w:rsidRPr="00176293" w:rsidRDefault="00D87FD4" w:rsidP="004F7C75">
      <w:pPr>
        <w:shd w:val="clear" w:color="auto" w:fill="FFFFFF"/>
        <w:ind w:firstLine="547"/>
        <w:jc w:val="both"/>
        <w:rPr>
          <w:sz w:val="24"/>
          <w:szCs w:val="24"/>
        </w:rPr>
      </w:pPr>
      <w:bookmarkStart w:id="108" w:name="dst1386"/>
      <w:bookmarkEnd w:id="108"/>
      <w:r w:rsidRPr="00176293">
        <w:rPr>
          <w:rStyle w:val="blk"/>
          <w:sz w:val="24"/>
          <w:szCs w:val="24"/>
        </w:rPr>
        <w:t>6) схему границ зон с особыми условиями использования территории;</w:t>
      </w:r>
    </w:p>
    <w:p w:rsidR="00D87FD4" w:rsidRPr="00176293" w:rsidRDefault="00D87FD4" w:rsidP="004F7C75">
      <w:pPr>
        <w:shd w:val="clear" w:color="auto" w:fill="FFFFFF"/>
        <w:ind w:firstLine="547"/>
        <w:jc w:val="both"/>
        <w:rPr>
          <w:sz w:val="24"/>
          <w:szCs w:val="24"/>
        </w:rPr>
      </w:pPr>
      <w:bookmarkStart w:id="109" w:name="dst1387"/>
      <w:bookmarkEnd w:id="109"/>
      <w:r w:rsidRPr="00176293">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D87FD4" w:rsidRPr="00176293" w:rsidRDefault="00D87FD4" w:rsidP="004F7C75">
      <w:pPr>
        <w:shd w:val="clear" w:color="auto" w:fill="FFFFFF"/>
        <w:ind w:firstLine="547"/>
        <w:jc w:val="both"/>
        <w:rPr>
          <w:sz w:val="24"/>
          <w:szCs w:val="24"/>
        </w:rPr>
      </w:pPr>
      <w:bookmarkStart w:id="110" w:name="dst1388"/>
      <w:bookmarkEnd w:id="110"/>
      <w:r w:rsidRPr="00176293">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D87FD4" w:rsidRPr="00176293" w:rsidRDefault="00D87FD4" w:rsidP="004F7C75">
      <w:pPr>
        <w:shd w:val="clear" w:color="auto" w:fill="FFFFFF"/>
        <w:ind w:firstLine="547"/>
        <w:jc w:val="both"/>
        <w:rPr>
          <w:sz w:val="24"/>
          <w:szCs w:val="24"/>
        </w:rPr>
      </w:pPr>
      <w:bookmarkStart w:id="111" w:name="dst1389"/>
      <w:bookmarkEnd w:id="111"/>
      <w:r w:rsidRPr="00176293">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D87FD4" w:rsidRPr="00176293" w:rsidRDefault="00D87FD4" w:rsidP="004F7C75">
      <w:pPr>
        <w:shd w:val="clear" w:color="auto" w:fill="FFFFFF"/>
        <w:ind w:firstLine="547"/>
        <w:jc w:val="both"/>
        <w:rPr>
          <w:sz w:val="24"/>
          <w:szCs w:val="24"/>
        </w:rPr>
      </w:pPr>
      <w:bookmarkStart w:id="112" w:name="dst1390"/>
      <w:bookmarkEnd w:id="112"/>
      <w:r w:rsidRPr="00176293">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D87FD4" w:rsidRPr="00176293" w:rsidRDefault="00D87FD4" w:rsidP="004F7C75">
      <w:pPr>
        <w:shd w:val="clear" w:color="auto" w:fill="FFFFFF"/>
        <w:ind w:firstLine="547"/>
        <w:jc w:val="both"/>
        <w:rPr>
          <w:sz w:val="24"/>
          <w:szCs w:val="24"/>
        </w:rPr>
      </w:pPr>
      <w:bookmarkStart w:id="113" w:name="dst1391"/>
      <w:bookmarkEnd w:id="113"/>
      <w:r w:rsidRPr="00176293">
        <w:rPr>
          <w:rStyle w:val="blk"/>
          <w:sz w:val="24"/>
          <w:szCs w:val="24"/>
        </w:rPr>
        <w:t>11) перечень мероприятий по охране окружающей среды;</w:t>
      </w:r>
    </w:p>
    <w:p w:rsidR="00D87FD4" w:rsidRPr="00176293" w:rsidRDefault="00D87FD4" w:rsidP="004F7C75">
      <w:pPr>
        <w:shd w:val="clear" w:color="auto" w:fill="FFFFFF"/>
        <w:ind w:firstLine="547"/>
        <w:jc w:val="both"/>
        <w:rPr>
          <w:sz w:val="24"/>
          <w:szCs w:val="24"/>
        </w:rPr>
      </w:pPr>
      <w:bookmarkStart w:id="114" w:name="dst1392"/>
      <w:bookmarkEnd w:id="114"/>
      <w:r w:rsidRPr="00176293">
        <w:rPr>
          <w:rStyle w:val="blk"/>
          <w:sz w:val="24"/>
          <w:szCs w:val="24"/>
        </w:rPr>
        <w:t>12) обоснование очередности планируемого развития территории;</w:t>
      </w:r>
    </w:p>
    <w:p w:rsidR="00D87FD4" w:rsidRPr="00176293" w:rsidRDefault="00D87FD4" w:rsidP="004F7C75">
      <w:pPr>
        <w:shd w:val="clear" w:color="auto" w:fill="FFFFFF"/>
        <w:ind w:firstLine="547"/>
        <w:jc w:val="both"/>
        <w:rPr>
          <w:sz w:val="24"/>
          <w:szCs w:val="24"/>
        </w:rPr>
      </w:pPr>
      <w:bookmarkStart w:id="115" w:name="dst1393"/>
      <w:bookmarkEnd w:id="115"/>
      <w:r w:rsidRPr="00176293">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1" w:anchor="dst100006" w:history="1">
        <w:r w:rsidRPr="00176293">
          <w:rPr>
            <w:rStyle w:val="Hyperlink"/>
            <w:color w:val="auto"/>
            <w:sz w:val="24"/>
            <w:szCs w:val="24"/>
          </w:rPr>
          <w:t>случаях</w:t>
        </w:r>
      </w:hyperlink>
      <w:r w:rsidRPr="00176293">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2" w:anchor="dst100015" w:history="1">
        <w:r w:rsidRPr="00176293">
          <w:rPr>
            <w:rStyle w:val="Hyperlink"/>
            <w:color w:val="auto"/>
            <w:sz w:val="24"/>
            <w:szCs w:val="24"/>
          </w:rPr>
          <w:t>требованиями</w:t>
        </w:r>
      </w:hyperlink>
      <w:r w:rsidRPr="00176293">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D87FD4" w:rsidRPr="00176293" w:rsidRDefault="00D87FD4" w:rsidP="004F7C75">
      <w:pPr>
        <w:shd w:val="clear" w:color="auto" w:fill="FFFFFF"/>
        <w:ind w:firstLine="547"/>
        <w:jc w:val="both"/>
        <w:rPr>
          <w:sz w:val="24"/>
          <w:szCs w:val="24"/>
        </w:rPr>
      </w:pPr>
      <w:bookmarkStart w:id="116" w:name="dst1394"/>
      <w:bookmarkEnd w:id="116"/>
      <w:r w:rsidRPr="00176293">
        <w:rPr>
          <w:rStyle w:val="blk"/>
          <w:sz w:val="24"/>
          <w:szCs w:val="24"/>
        </w:rPr>
        <w:t>14) иные материалы для обоснования положений по планировке территории.</w:t>
      </w:r>
    </w:p>
    <w:p w:rsidR="00D87FD4" w:rsidRPr="00176293" w:rsidRDefault="00D87FD4" w:rsidP="004F7C75">
      <w:pPr>
        <w:shd w:val="clear" w:color="auto" w:fill="FFFFFF"/>
        <w:ind w:firstLine="547"/>
        <w:jc w:val="both"/>
        <w:rPr>
          <w:rFonts w:ascii="Arial" w:hAnsi="Arial" w:cs="Arial"/>
          <w:sz w:val="27"/>
          <w:szCs w:val="27"/>
        </w:rPr>
      </w:pPr>
      <w:bookmarkStart w:id="117" w:name="dst1395"/>
      <w:bookmarkEnd w:id="117"/>
      <w:r w:rsidRPr="00176293">
        <w:rPr>
          <w:rStyle w:val="blk"/>
          <w:sz w:val="24"/>
          <w:szCs w:val="24"/>
        </w:rPr>
        <w:t>5. </w:t>
      </w:r>
      <w:r w:rsidRPr="00176293">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D87FD4" w:rsidRPr="00176293" w:rsidRDefault="00D87FD4" w:rsidP="004F7C75">
      <w:pPr>
        <w:widowControl/>
        <w:suppressAutoHyphens w:val="0"/>
        <w:overflowPunct/>
        <w:autoSpaceDN w:val="0"/>
        <w:adjustRightInd w:val="0"/>
        <w:ind w:firstLine="540"/>
        <w:jc w:val="both"/>
        <w:rPr>
          <w:sz w:val="24"/>
          <w:szCs w:val="24"/>
          <w:lang w:eastAsia="ru-RU"/>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18" w:name="_Toc464828361"/>
      <w:bookmarkStart w:id="119" w:name="_Toc490769430"/>
      <w:bookmarkStart w:id="120" w:name="СТАТЬЯ11"/>
      <w:r w:rsidRPr="00176293">
        <w:rPr>
          <w:rFonts w:ascii="Times New Roman" w:eastAsia="SimSun" w:hAnsi="Times New Roman"/>
          <w:b/>
          <w:bCs/>
          <w:sz w:val="24"/>
          <w:szCs w:val="24"/>
          <w:lang w:val="ru-RU" w:eastAsia="zh-CN"/>
        </w:rPr>
        <w:t>Статья 8. Проект межевания территори</w:t>
      </w:r>
      <w:bookmarkEnd w:id="118"/>
      <w:bookmarkEnd w:id="119"/>
      <w:r w:rsidRPr="00176293">
        <w:rPr>
          <w:rFonts w:ascii="Times New Roman" w:eastAsia="SimSun" w:hAnsi="Times New Roman"/>
          <w:b/>
          <w:bCs/>
          <w:sz w:val="24"/>
          <w:szCs w:val="24"/>
          <w:lang w:val="ru-RU" w:eastAsia="zh-CN"/>
        </w:rPr>
        <w:t>и</w:t>
      </w:r>
    </w:p>
    <w:p w:rsidR="00D87FD4" w:rsidRPr="00176293" w:rsidRDefault="00D87FD4" w:rsidP="004F7C75">
      <w:pPr>
        <w:widowControl/>
        <w:suppressAutoHyphens w:val="0"/>
        <w:overflowPunct/>
        <w:autoSpaceDE/>
        <w:rPr>
          <w:sz w:val="24"/>
          <w:szCs w:val="24"/>
          <w:lang w:eastAsia="ru-RU"/>
        </w:rPr>
      </w:pPr>
    </w:p>
    <w:p w:rsidR="00D87FD4" w:rsidRPr="00176293" w:rsidRDefault="00D87FD4" w:rsidP="004F7C75">
      <w:pPr>
        <w:shd w:val="clear" w:color="auto" w:fill="FFFFFF"/>
        <w:ind w:firstLine="547"/>
        <w:jc w:val="both"/>
        <w:rPr>
          <w:sz w:val="24"/>
          <w:szCs w:val="24"/>
        </w:rPr>
      </w:pPr>
      <w:bookmarkStart w:id="121" w:name="_Toc252392609"/>
      <w:bookmarkStart w:id="122" w:name="_Toc464828363"/>
      <w:bookmarkStart w:id="123" w:name="_Toc490769432"/>
      <w:bookmarkStart w:id="124" w:name="СТАТЬЯ13"/>
      <w:bookmarkEnd w:id="120"/>
      <w:r w:rsidRPr="00176293">
        <w:rPr>
          <w:rStyle w:val="blk"/>
          <w:sz w:val="24"/>
          <w:szCs w:val="24"/>
        </w:rPr>
        <w:t>1. </w:t>
      </w:r>
      <w:hyperlink r:id="rId13" w:anchor="dst100353" w:history="1">
        <w:r w:rsidRPr="00176293">
          <w:rPr>
            <w:rStyle w:val="Hyperlink"/>
            <w:color w:val="auto"/>
            <w:sz w:val="24"/>
            <w:szCs w:val="24"/>
          </w:rPr>
          <w:t>Подготовка</w:t>
        </w:r>
      </w:hyperlink>
      <w:r w:rsidRPr="00176293">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D87FD4" w:rsidRPr="00176293" w:rsidRDefault="00D87FD4" w:rsidP="004F7C75">
      <w:pPr>
        <w:shd w:val="clear" w:color="auto" w:fill="FFFFFF"/>
        <w:ind w:firstLine="547"/>
        <w:jc w:val="both"/>
        <w:rPr>
          <w:sz w:val="24"/>
          <w:szCs w:val="24"/>
        </w:rPr>
      </w:pPr>
      <w:bookmarkStart w:id="125" w:name="dst1398"/>
      <w:bookmarkStart w:id="126" w:name="dst1401"/>
      <w:bookmarkEnd w:id="125"/>
      <w:bookmarkEnd w:id="126"/>
      <w:r w:rsidRPr="00176293">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D87FD4" w:rsidRPr="00176293" w:rsidRDefault="00D87FD4" w:rsidP="004F7C75">
      <w:pPr>
        <w:shd w:val="clear" w:color="auto" w:fill="FFFFFF"/>
        <w:ind w:firstLine="547"/>
        <w:jc w:val="both"/>
        <w:rPr>
          <w:sz w:val="24"/>
          <w:szCs w:val="24"/>
        </w:rPr>
      </w:pPr>
      <w:bookmarkStart w:id="127" w:name="dst1402"/>
      <w:bookmarkEnd w:id="127"/>
      <w:r w:rsidRPr="00176293">
        <w:rPr>
          <w:rStyle w:val="blk"/>
          <w:sz w:val="24"/>
          <w:szCs w:val="24"/>
        </w:rPr>
        <w:t>3. Основная часть проекта межевания территории включает в себя текстовую часть и чертежи межевания территории.</w:t>
      </w:r>
    </w:p>
    <w:p w:rsidR="00D87FD4" w:rsidRPr="00176293" w:rsidRDefault="00D87FD4" w:rsidP="004F7C75">
      <w:pPr>
        <w:shd w:val="clear" w:color="auto" w:fill="FFFFFF"/>
        <w:ind w:firstLine="547"/>
        <w:jc w:val="both"/>
        <w:rPr>
          <w:sz w:val="24"/>
          <w:szCs w:val="24"/>
        </w:rPr>
      </w:pPr>
      <w:bookmarkStart w:id="128" w:name="dst1403"/>
      <w:bookmarkStart w:id="129" w:name="dst1419"/>
      <w:bookmarkEnd w:id="128"/>
      <w:bookmarkEnd w:id="129"/>
      <w:r w:rsidRPr="00176293">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D87FD4" w:rsidRPr="00176293" w:rsidRDefault="00D87FD4" w:rsidP="004F7C75">
      <w:pPr>
        <w:shd w:val="clear" w:color="auto" w:fill="FFFFFF"/>
        <w:ind w:firstLine="547"/>
        <w:jc w:val="both"/>
        <w:rPr>
          <w:sz w:val="24"/>
          <w:szCs w:val="24"/>
        </w:rPr>
      </w:pPr>
      <w:bookmarkStart w:id="130" w:name="dst1420"/>
      <w:bookmarkEnd w:id="130"/>
      <w:r w:rsidRPr="00176293">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D87FD4" w:rsidRPr="00176293" w:rsidRDefault="00D87FD4" w:rsidP="004F7C75">
      <w:pPr>
        <w:shd w:val="clear" w:color="auto" w:fill="FFFFFF"/>
        <w:ind w:firstLine="547"/>
        <w:jc w:val="both"/>
        <w:rPr>
          <w:rStyle w:val="blk"/>
          <w:sz w:val="24"/>
          <w:szCs w:val="24"/>
        </w:rPr>
      </w:pPr>
      <w:bookmarkStart w:id="131" w:name="dst1421"/>
      <w:bookmarkEnd w:id="131"/>
      <w:r w:rsidRPr="00176293">
        <w:rPr>
          <w:rStyle w:val="blk"/>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D87FD4" w:rsidRPr="00176293" w:rsidRDefault="00D87FD4" w:rsidP="004F7C75">
      <w:pPr>
        <w:shd w:val="clear" w:color="auto" w:fill="FFFFFF"/>
        <w:ind w:firstLine="547"/>
        <w:jc w:val="both"/>
        <w:rPr>
          <w:sz w:val="24"/>
          <w:szCs w:val="24"/>
        </w:rPr>
      </w:pPr>
      <w:r w:rsidRPr="00176293">
        <w:rPr>
          <w:sz w:val="24"/>
          <w:szCs w:val="24"/>
        </w:rPr>
        <w:t xml:space="preserve">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w:t>
      </w:r>
      <w:smartTag w:uri="urn:schemas-microsoft-com:office:smarttags" w:element="metricconverter">
        <w:smartTagPr>
          <w:attr w:name="ProductID" w:val="2015 г"/>
        </w:smartTagPr>
        <w:r w:rsidRPr="00176293">
          <w:rPr>
            <w:sz w:val="24"/>
            <w:szCs w:val="24"/>
          </w:rPr>
          <w:t>2015 г</w:t>
        </w:r>
      </w:smartTag>
      <w:r w:rsidRPr="00176293">
        <w:rPr>
          <w:sz w:val="24"/>
          <w:szCs w:val="24"/>
        </w:rPr>
        <w:t>. № 218-ФЗ «О государственной регистрации недвижимости»</w:t>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Статья 9. Порядок подготовки документации по планировке территории</w:t>
      </w:r>
      <w:bookmarkEnd w:id="121"/>
      <w:bookmarkEnd w:id="122"/>
      <w:bookmarkEnd w:id="123"/>
    </w:p>
    <w:bookmarkEnd w:id="124"/>
    <w:p w:rsidR="00D87FD4" w:rsidRPr="00176293" w:rsidRDefault="00D87FD4" w:rsidP="004F7C75">
      <w:pPr>
        <w:widowControl/>
        <w:suppressAutoHyphens w:val="0"/>
        <w:overflowPunct/>
        <w:autoSpaceDE/>
        <w:ind w:firstLine="539"/>
        <w:jc w:val="both"/>
        <w:rPr>
          <w:rFonts w:eastAsia="SimSun"/>
          <w:sz w:val="24"/>
          <w:szCs w:val="24"/>
          <w:lang w:eastAsia="zh-CN"/>
        </w:rPr>
      </w:pPr>
    </w:p>
    <w:p w:rsidR="00D87FD4" w:rsidRPr="00176293" w:rsidRDefault="00D87FD4" w:rsidP="00031844">
      <w:pPr>
        <w:shd w:val="clear" w:color="auto" w:fill="FFFFFF"/>
        <w:ind w:firstLine="547"/>
        <w:jc w:val="both"/>
        <w:rPr>
          <w:sz w:val="24"/>
          <w:szCs w:val="24"/>
        </w:rPr>
      </w:pPr>
      <w:r w:rsidRPr="00176293">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4" w:anchor="dst1425" w:history="1">
        <w:r w:rsidRPr="00176293">
          <w:rPr>
            <w:rStyle w:val="Hyperlink"/>
            <w:color w:val="auto"/>
            <w:sz w:val="24"/>
            <w:szCs w:val="24"/>
            <w:u w:val="none"/>
          </w:rPr>
          <w:t>части 1.1</w:t>
        </w:r>
      </w:hyperlink>
      <w:r w:rsidRPr="00176293">
        <w:rPr>
          <w:sz w:val="24"/>
          <w:szCs w:val="24"/>
        </w:rPr>
        <w:t xml:space="preserve"> и 12.12</w:t>
      </w:r>
      <w:r w:rsidRPr="00176293">
        <w:rPr>
          <w:rStyle w:val="blk"/>
          <w:sz w:val="24"/>
          <w:szCs w:val="24"/>
        </w:rPr>
        <w:t> настоящей статьи.</w:t>
      </w:r>
    </w:p>
    <w:p w:rsidR="00D87FD4" w:rsidRPr="00176293" w:rsidRDefault="00D87FD4" w:rsidP="00031844">
      <w:pPr>
        <w:shd w:val="clear" w:color="auto" w:fill="FFFFFF"/>
        <w:ind w:firstLine="547"/>
        <w:jc w:val="both"/>
        <w:rPr>
          <w:sz w:val="24"/>
          <w:szCs w:val="24"/>
        </w:rPr>
      </w:pPr>
      <w:r w:rsidRPr="00176293">
        <w:rPr>
          <w:rStyle w:val="blk"/>
          <w:sz w:val="24"/>
          <w:szCs w:val="24"/>
        </w:rPr>
        <w:t>1.1. Решения о подготовке документации по планировке территории принимаются самостоятельно:</w:t>
      </w:r>
    </w:p>
    <w:p w:rsidR="00D87FD4" w:rsidRPr="00176293" w:rsidRDefault="00D87FD4" w:rsidP="00031844">
      <w:pPr>
        <w:shd w:val="clear" w:color="auto" w:fill="FFFFFF"/>
        <w:ind w:firstLine="547"/>
        <w:jc w:val="both"/>
        <w:rPr>
          <w:rStyle w:val="blk"/>
          <w:sz w:val="24"/>
          <w:szCs w:val="24"/>
        </w:rPr>
      </w:pPr>
      <w:bookmarkStart w:id="132" w:name="dst1426"/>
      <w:bookmarkStart w:id="133" w:name="dst1430"/>
      <w:bookmarkEnd w:id="132"/>
      <w:bookmarkEnd w:id="133"/>
      <w:r w:rsidRPr="00176293">
        <w:rPr>
          <w:rStyle w:val="blk"/>
          <w:sz w:val="24"/>
          <w:szCs w:val="24"/>
        </w:rPr>
        <w:t>1) лицами, с которыми заключены договоры о комплексном развитии территории;</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D87FD4" w:rsidRPr="00176293" w:rsidRDefault="00D87FD4" w:rsidP="00031844">
      <w:pPr>
        <w:shd w:val="clear" w:color="auto" w:fill="FFFFFF"/>
        <w:ind w:firstLine="547"/>
        <w:jc w:val="both"/>
        <w:rPr>
          <w:rStyle w:val="blk"/>
          <w:sz w:val="24"/>
          <w:szCs w:val="24"/>
        </w:rPr>
      </w:pPr>
      <w:r w:rsidRPr="00176293">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D87FD4" w:rsidRPr="00176293" w:rsidRDefault="00D87FD4" w:rsidP="00031844">
      <w:pPr>
        <w:shd w:val="clear" w:color="auto" w:fill="FFFFFF"/>
        <w:ind w:firstLine="547"/>
        <w:jc w:val="both"/>
        <w:rPr>
          <w:sz w:val="24"/>
          <w:szCs w:val="24"/>
        </w:rPr>
      </w:pPr>
      <w:r w:rsidRPr="00176293">
        <w:rPr>
          <w:rStyle w:val="blk"/>
          <w:sz w:val="24"/>
          <w:szCs w:val="24"/>
        </w:rPr>
        <w:t>1.2. В случаях, предусмотренных </w:t>
      </w:r>
      <w:hyperlink r:id="rId15" w:anchor="dst1425" w:history="1">
        <w:r w:rsidRPr="00176293">
          <w:rPr>
            <w:rStyle w:val="Hyperlink"/>
            <w:color w:val="auto"/>
            <w:sz w:val="24"/>
            <w:szCs w:val="24"/>
          </w:rPr>
          <w:t>частью 1.1</w:t>
        </w:r>
      </w:hyperlink>
      <w:r w:rsidRPr="00176293">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D87FD4" w:rsidRPr="00176293" w:rsidRDefault="00D87FD4" w:rsidP="004F7C75">
      <w:pPr>
        <w:shd w:val="clear" w:color="auto" w:fill="FFFFFF"/>
        <w:ind w:firstLine="547"/>
        <w:jc w:val="both"/>
        <w:rPr>
          <w:sz w:val="24"/>
          <w:szCs w:val="24"/>
        </w:rPr>
      </w:pPr>
      <w:bookmarkStart w:id="134" w:name="dst1425"/>
      <w:bookmarkStart w:id="135" w:name="dst1431"/>
      <w:bookmarkEnd w:id="134"/>
      <w:bookmarkEnd w:id="135"/>
      <w:r w:rsidRPr="00176293">
        <w:rPr>
          <w:rStyle w:val="blk"/>
          <w:sz w:val="24"/>
          <w:szCs w:val="24"/>
        </w:rPr>
        <w:t>2.Подготовка документации осуществляется на основании Генерального плана Ачадовского сельского поселения, Правил землепользования и застройки Ачадовского сельского поселения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D87FD4" w:rsidRPr="00176293" w:rsidRDefault="00D87FD4" w:rsidP="004F7C75">
      <w:pPr>
        <w:shd w:val="clear" w:color="auto" w:fill="FFFFFF"/>
        <w:ind w:firstLine="547"/>
        <w:jc w:val="both"/>
        <w:rPr>
          <w:rStyle w:val="blk"/>
          <w:sz w:val="24"/>
          <w:szCs w:val="24"/>
        </w:rPr>
      </w:pPr>
      <w:bookmarkStart w:id="136" w:name="dst1432"/>
      <w:bookmarkEnd w:id="136"/>
      <w:r w:rsidRPr="00176293">
        <w:rPr>
          <w:rStyle w:val="blk"/>
          <w:sz w:val="24"/>
          <w:szCs w:val="24"/>
        </w:rPr>
        <w:t>3</w:t>
      </w:r>
      <w:bookmarkStart w:id="137" w:name="dst1433"/>
      <w:bookmarkEnd w:id="137"/>
      <w:r w:rsidRPr="00176293">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D87FD4" w:rsidRPr="00176293" w:rsidRDefault="00D87FD4" w:rsidP="004F7C75">
      <w:pPr>
        <w:shd w:val="clear" w:color="auto" w:fill="FFFFFF"/>
        <w:ind w:firstLine="547"/>
        <w:jc w:val="both"/>
        <w:rPr>
          <w:rStyle w:val="blk"/>
          <w:sz w:val="24"/>
          <w:szCs w:val="24"/>
        </w:rPr>
      </w:pPr>
      <w:r w:rsidRPr="00176293">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D87FD4" w:rsidRPr="00176293" w:rsidRDefault="00D87FD4" w:rsidP="004F7C75">
      <w:pPr>
        <w:shd w:val="clear" w:color="auto" w:fill="FFFFFF"/>
        <w:ind w:firstLine="547"/>
        <w:jc w:val="both"/>
        <w:rPr>
          <w:rStyle w:val="blk"/>
          <w:sz w:val="24"/>
          <w:szCs w:val="24"/>
        </w:rPr>
      </w:pPr>
      <w:r w:rsidRPr="00176293">
        <w:rPr>
          <w:rStyle w:val="blk"/>
          <w:sz w:val="24"/>
          <w:szCs w:val="24"/>
        </w:rPr>
        <w:t>5. Срок рассмотрения документации по планировке территории уполномоченным органом с момента ее поступления до принятия соответствующего решения составляет не более 30 календарных дней.</w:t>
      </w:r>
    </w:p>
    <w:p w:rsidR="00D87FD4" w:rsidRPr="00176293" w:rsidRDefault="00D87FD4" w:rsidP="004F7C75">
      <w:pPr>
        <w:pStyle w:val="NoSpacing"/>
      </w:pPr>
    </w:p>
    <w:p w:rsidR="00D87FD4" w:rsidRPr="00176293" w:rsidRDefault="00D87FD4" w:rsidP="004F7C75">
      <w:pPr>
        <w:pStyle w:val="Heading2"/>
      </w:pPr>
      <w:r w:rsidRPr="00176293">
        <w:t>ГЛАВА 4. ПРОВЕДЕНИЕ ОБЩЕСТВЕННЫХ ОБСУЖДЕНИЙ ИЛИ ПУБЛИЧНЫХ СЛУШАНИЙ ПО ВОПРОСАМ ЗЕМЛЕПОЛЬЗОВАНИЯ И ЗАСТРОЙКИ</w:t>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38" w:name="_Toc464828381"/>
      <w:bookmarkStart w:id="139" w:name="_Toc490769451"/>
      <w:bookmarkStart w:id="140" w:name="СТАТЬЯ27"/>
      <w:r w:rsidRPr="00176293">
        <w:rPr>
          <w:rFonts w:ascii="Times New Roman" w:eastAsia="SimSun" w:hAnsi="Times New Roman"/>
          <w:b/>
          <w:bCs/>
          <w:sz w:val="24"/>
          <w:szCs w:val="24"/>
          <w:lang w:val="ru-RU" w:eastAsia="zh-CN"/>
        </w:rPr>
        <w:t xml:space="preserve">Статья 10. Общие положения организации и проведения </w:t>
      </w:r>
      <w:r w:rsidRPr="00176293">
        <w:rPr>
          <w:rFonts w:ascii="Times New Roman" w:eastAsia="SimSun" w:hAnsi="Times New Roman"/>
          <w:b/>
          <w:bCs/>
          <w:sz w:val="24"/>
          <w:szCs w:val="24"/>
          <w:shd w:val="clear" w:color="auto" w:fill="FFFFFF"/>
          <w:lang w:val="ru-RU" w:eastAsia="zh-CN"/>
        </w:rPr>
        <w:t>общественных обсуждений,</w:t>
      </w:r>
      <w:r w:rsidRPr="00176293">
        <w:rPr>
          <w:rFonts w:ascii="Times New Roman" w:eastAsia="SimSun" w:hAnsi="Times New Roman"/>
          <w:b/>
          <w:bCs/>
          <w:sz w:val="24"/>
          <w:szCs w:val="24"/>
          <w:lang w:val="ru-RU" w:eastAsia="zh-CN"/>
        </w:rPr>
        <w:t xml:space="preserve"> публичных слушаний по вопросам землепользования и застройки</w:t>
      </w:r>
      <w:bookmarkEnd w:id="138"/>
      <w:bookmarkEnd w:id="139"/>
    </w:p>
    <w:bookmarkEnd w:id="140"/>
    <w:p w:rsidR="00D87FD4" w:rsidRPr="00176293" w:rsidRDefault="00D87FD4" w:rsidP="004F7C75">
      <w:pPr>
        <w:pStyle w:val="NoSpacing"/>
        <w:ind w:firstLine="567"/>
        <w:jc w:val="both"/>
        <w:rPr>
          <w:szCs w:val="24"/>
        </w:rPr>
      </w:pPr>
    </w:p>
    <w:p w:rsidR="00D87FD4" w:rsidRPr="00176293" w:rsidRDefault="00D87FD4" w:rsidP="004F7C75">
      <w:pPr>
        <w:pStyle w:val="NoSpacing"/>
        <w:ind w:firstLine="567"/>
        <w:jc w:val="both"/>
        <w:rPr>
          <w:szCs w:val="24"/>
        </w:rPr>
      </w:pPr>
      <w:r w:rsidRPr="00176293">
        <w:rPr>
          <w:szCs w:val="24"/>
        </w:rPr>
        <w:t>1. Нормативно-правовую основу организации и проведения</w:t>
      </w:r>
      <w:r w:rsidRPr="00176293">
        <w:rPr>
          <w:bCs/>
          <w:szCs w:val="24"/>
          <w:shd w:val="clear" w:color="auto" w:fill="FFFFFF"/>
        </w:rPr>
        <w:t xml:space="preserve"> общественных обсуждений,</w:t>
      </w:r>
      <w:r w:rsidRPr="00176293">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D87FD4" w:rsidRPr="00176293" w:rsidRDefault="00D87FD4" w:rsidP="004F7C75">
      <w:pPr>
        <w:widowControl/>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2. Настоящими Правилами устанавливается порядок проведения в </w:t>
      </w:r>
      <w:r w:rsidRPr="00176293">
        <w:rPr>
          <w:sz w:val="24"/>
          <w:szCs w:val="24"/>
          <w:lang w:eastAsia="ru-RU"/>
        </w:rPr>
        <w:t>муниципальном образовании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публичных слушаний по:</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1) проекту внесения изменений в настоящие Правила;</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3.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rFonts w:eastAsia="SimSun"/>
          <w:sz w:val="24"/>
          <w:szCs w:val="24"/>
          <w:lang w:eastAsia="zh-CN"/>
        </w:rPr>
        <w:t xml:space="preserve">публичные слушания по вопросам землепользования и застройки  назначаются главой </w:t>
      </w:r>
      <w:r w:rsidRPr="00176293">
        <w:rPr>
          <w:sz w:val="24"/>
          <w:szCs w:val="24"/>
          <w:lang w:eastAsia="ru-RU"/>
        </w:rPr>
        <w:t>муниципального образования</w:t>
      </w:r>
      <w:r w:rsidRPr="00176293">
        <w:rPr>
          <w:rFonts w:eastAsia="SimSun"/>
          <w:sz w:val="24"/>
          <w:szCs w:val="24"/>
          <w:lang w:eastAsia="zh-CN"/>
        </w:rPr>
        <w:t xml:space="preserve"> и проводятся комиссией.</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Дата и время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определяется постановлением </w:t>
      </w:r>
      <w:r w:rsidRPr="00176293">
        <w:rPr>
          <w:rFonts w:eastAsia="SimSun"/>
          <w:snapToGrid w:val="0"/>
          <w:sz w:val="24"/>
          <w:szCs w:val="24"/>
          <w:lang w:eastAsia="zh-CN"/>
        </w:rPr>
        <w:t xml:space="preserve">Администрации </w:t>
      </w:r>
      <w:r w:rsidRPr="00176293">
        <w:rPr>
          <w:sz w:val="24"/>
          <w:szCs w:val="24"/>
          <w:lang w:eastAsia="ru-RU"/>
        </w:rPr>
        <w:t>Ачадовского сельского поселения</w:t>
      </w:r>
      <w:r w:rsidRPr="00176293">
        <w:rPr>
          <w:rFonts w:eastAsia="SimSun"/>
          <w:sz w:val="24"/>
          <w:szCs w:val="24"/>
          <w:lang w:eastAsia="zh-CN"/>
        </w:rPr>
        <w:t xml:space="preserve"> о назначении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5. </w:t>
      </w:r>
      <w:r w:rsidRPr="00176293">
        <w:rPr>
          <w:bCs/>
          <w:sz w:val="24"/>
          <w:szCs w:val="24"/>
          <w:shd w:val="clear" w:color="auto" w:fill="FFFFFF"/>
        </w:rPr>
        <w:t>Общественные обсуждения, п</w:t>
      </w:r>
      <w:r w:rsidRPr="00176293">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76293">
        <w:rPr>
          <w:sz w:val="24"/>
          <w:szCs w:val="24"/>
          <w:lang w:eastAsia="ru-RU"/>
        </w:rPr>
        <w:t>муниципального образования</w:t>
      </w:r>
      <w:r w:rsidRPr="00176293">
        <w:rPr>
          <w:rFonts w:eastAsia="SimSun"/>
          <w:sz w:val="24"/>
          <w:szCs w:val="24"/>
          <w:lang w:eastAsia="zh-CN"/>
        </w:rPr>
        <w:t xml:space="preserve"> в процессе разработки и принятия градостроительных решений.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6. Порядок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регулируется муниципальным правовым актом </w:t>
      </w:r>
      <w:r w:rsidRPr="00176293">
        <w:rPr>
          <w:sz w:val="24"/>
          <w:szCs w:val="24"/>
          <w:lang w:eastAsia="ru-RU"/>
        </w:rPr>
        <w:t>муниципального образования</w:t>
      </w:r>
      <w:r w:rsidRPr="00176293">
        <w:rPr>
          <w:rFonts w:eastAsia="SimSun"/>
          <w:sz w:val="24"/>
          <w:szCs w:val="24"/>
          <w:lang w:eastAsia="zh-CN"/>
        </w:rPr>
        <w:t>.</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7. В публичных слушаниях принимают участие жители </w:t>
      </w:r>
      <w:r w:rsidRPr="00176293">
        <w:rPr>
          <w:sz w:val="24"/>
          <w:szCs w:val="24"/>
          <w:lang w:eastAsia="ru-RU"/>
        </w:rPr>
        <w:t>муниципального образования</w:t>
      </w:r>
      <w:r w:rsidRPr="00176293">
        <w:rPr>
          <w:rFonts w:eastAsia="SimSun"/>
          <w:sz w:val="24"/>
          <w:szCs w:val="24"/>
          <w:lang w:eastAsia="zh-CN"/>
        </w:rPr>
        <w:t>.</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8. Документами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являются протокол</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9. Финансирование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несут заинтересованные физические и юридические лица.</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41" w:name="_Toc252392640"/>
      <w:bookmarkStart w:id="142" w:name="_Toc464828382"/>
      <w:bookmarkStart w:id="143" w:name="_Toc490769452"/>
      <w:bookmarkStart w:id="144" w:name="СТАТЬЯ28"/>
      <w:r w:rsidRPr="00176293">
        <w:rPr>
          <w:rFonts w:ascii="Times New Roman" w:eastAsia="SimSun" w:hAnsi="Times New Roman"/>
          <w:b/>
          <w:bCs/>
          <w:sz w:val="24"/>
          <w:szCs w:val="24"/>
          <w:lang w:val="ru-RU" w:eastAsia="zh-CN"/>
        </w:rPr>
        <w:t xml:space="preserve">Статья 11. Сроки проведения </w:t>
      </w:r>
      <w:r w:rsidRPr="00176293">
        <w:rPr>
          <w:rFonts w:ascii="Times New Roman" w:eastAsia="SimSun" w:hAnsi="Times New Roman"/>
          <w:b/>
          <w:bCs/>
          <w:sz w:val="24"/>
          <w:szCs w:val="24"/>
          <w:shd w:val="clear" w:color="auto" w:fill="FFFFFF"/>
          <w:lang w:val="ru-RU" w:eastAsia="zh-CN"/>
        </w:rPr>
        <w:t>общественных обсуждений,</w:t>
      </w:r>
      <w:r w:rsidRPr="00176293">
        <w:rPr>
          <w:rFonts w:ascii="Times New Roman" w:eastAsia="SimSun" w:hAnsi="Times New Roman"/>
          <w:b/>
          <w:bCs/>
          <w:sz w:val="24"/>
          <w:szCs w:val="24"/>
          <w:lang w:val="ru-RU" w:eastAsia="zh-CN"/>
        </w:rPr>
        <w:t xml:space="preserve"> публичных слушаний</w:t>
      </w:r>
      <w:bookmarkEnd w:id="141"/>
      <w:bookmarkEnd w:id="142"/>
      <w:bookmarkEnd w:id="143"/>
    </w:p>
    <w:p w:rsidR="00D87FD4" w:rsidRPr="00176293" w:rsidRDefault="00D87FD4" w:rsidP="004F7C75">
      <w:pPr>
        <w:pStyle w:val="NoSpacing"/>
        <w:ind w:firstLine="567"/>
        <w:jc w:val="both"/>
        <w:rPr>
          <w:rFonts w:eastAsia="SimSun"/>
          <w:szCs w:val="24"/>
        </w:rPr>
      </w:pPr>
    </w:p>
    <w:p w:rsidR="00D87FD4" w:rsidRPr="00176293" w:rsidRDefault="00D87FD4" w:rsidP="004F7C75">
      <w:pPr>
        <w:pStyle w:val="NoSpacing"/>
        <w:ind w:firstLine="567"/>
        <w:jc w:val="both"/>
        <w:rPr>
          <w:szCs w:val="24"/>
        </w:rPr>
      </w:pPr>
      <w:bookmarkStart w:id="145" w:name="_Toc252392641"/>
      <w:bookmarkEnd w:id="144"/>
      <w:r w:rsidRPr="00176293">
        <w:rPr>
          <w:szCs w:val="24"/>
        </w:rPr>
        <w:t xml:space="preserve">1. Срок проведения </w:t>
      </w:r>
      <w:r w:rsidRPr="00176293">
        <w:rPr>
          <w:bCs/>
          <w:szCs w:val="24"/>
          <w:shd w:val="clear" w:color="auto" w:fill="FFFFFF"/>
        </w:rPr>
        <w:t>общественных обсуждений,</w:t>
      </w:r>
      <w:r w:rsidRPr="00176293">
        <w:rPr>
          <w:szCs w:val="24"/>
        </w:rPr>
        <w:t>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D87FD4" w:rsidRDefault="00D87FD4" w:rsidP="004F7C75">
      <w:pPr>
        <w:widowControl/>
        <w:suppressAutoHyphens w:val="0"/>
        <w:overflowPunct/>
        <w:autoSpaceDN w:val="0"/>
        <w:adjustRightInd w:val="0"/>
        <w:ind w:firstLine="540"/>
        <w:jc w:val="both"/>
        <w:outlineLvl w:val="1"/>
        <w:rPr>
          <w:sz w:val="24"/>
          <w:szCs w:val="24"/>
          <w:lang w:eastAsia="ru-RU"/>
        </w:rPr>
      </w:pPr>
      <w:bookmarkStart w:id="146" w:name="_Toc490769453"/>
      <w:r w:rsidRPr="00D42C1A">
        <w:rPr>
          <w:sz w:val="24"/>
          <w:szCs w:val="24"/>
          <w:lang w:eastAsia="ru-RU"/>
        </w:rPr>
        <w:t>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срок проведения общественных обсуждений, публичных слушаний не может быть более чем один месяц.</w:t>
      </w:r>
    </w:p>
    <w:p w:rsidR="00D87FD4" w:rsidRPr="00176293" w:rsidRDefault="00D87FD4" w:rsidP="004F7C75">
      <w:pPr>
        <w:widowControl/>
        <w:suppressAutoHyphens w:val="0"/>
        <w:overflowPunct/>
        <w:autoSpaceDN w:val="0"/>
        <w:adjustRightInd w:val="0"/>
        <w:ind w:firstLine="540"/>
        <w:jc w:val="both"/>
        <w:outlineLvl w:val="1"/>
        <w:rPr>
          <w:sz w:val="24"/>
          <w:szCs w:val="24"/>
          <w:lang w:eastAsia="ru-RU"/>
        </w:rPr>
      </w:pPr>
      <w:r w:rsidRPr="00176293">
        <w:rPr>
          <w:sz w:val="24"/>
          <w:szCs w:val="24"/>
          <w:lang w:eastAsia="ru-RU"/>
        </w:rPr>
        <w:t>2. Срок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по </w:t>
      </w:r>
      <w:r w:rsidRPr="00176293">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76293">
        <w:rPr>
          <w:sz w:val="24"/>
          <w:szCs w:val="24"/>
          <w:lang w:eastAsia="ru-RU"/>
        </w:rPr>
        <w:t xml:space="preserve">, по вопросу </w:t>
      </w:r>
      <w:r w:rsidRPr="00176293">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76293">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w:t>
      </w:r>
      <w:bookmarkEnd w:id="146"/>
    </w:p>
    <w:p w:rsidR="00D87FD4" w:rsidRPr="00176293" w:rsidRDefault="00D87FD4" w:rsidP="004F7C75">
      <w:pPr>
        <w:widowControl/>
        <w:suppressAutoHyphens w:val="0"/>
        <w:overflowPunct/>
        <w:autoSpaceDN w:val="0"/>
        <w:adjustRightInd w:val="0"/>
        <w:ind w:firstLine="540"/>
        <w:jc w:val="both"/>
        <w:outlineLvl w:val="1"/>
        <w:rPr>
          <w:sz w:val="24"/>
          <w:szCs w:val="24"/>
          <w:lang w:eastAsia="ru-RU"/>
        </w:rPr>
      </w:pPr>
      <w:bookmarkStart w:id="147" w:name="_Toc490769454"/>
      <w:r w:rsidRPr="00176293">
        <w:rPr>
          <w:sz w:val="24"/>
          <w:szCs w:val="24"/>
          <w:lang w:eastAsia="ru-RU"/>
        </w:rPr>
        <w:t>3. Срок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w:t>
      </w:r>
      <w:r w:rsidRPr="00176293">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76293">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не может быть менее одного месяца и более трех месяцев.</w:t>
      </w:r>
      <w:bookmarkEnd w:id="147"/>
    </w:p>
    <w:p w:rsidR="00D87FD4" w:rsidRPr="00176293" w:rsidRDefault="00D87FD4" w:rsidP="004F7C75">
      <w:pPr>
        <w:widowControl/>
        <w:suppressAutoHyphens w:val="0"/>
        <w:overflowPunct/>
        <w:autoSpaceDN w:val="0"/>
        <w:adjustRightInd w:val="0"/>
        <w:ind w:firstLine="540"/>
        <w:jc w:val="both"/>
        <w:outlineLvl w:val="1"/>
        <w:rPr>
          <w:sz w:val="24"/>
          <w:szCs w:val="24"/>
          <w:lang w:eastAsia="ru-RU"/>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48" w:name="_Toc464828383"/>
      <w:bookmarkStart w:id="149" w:name="_Toc490769455"/>
      <w:bookmarkStart w:id="150" w:name="СТАТЬЯ29"/>
      <w:r w:rsidRPr="00176293">
        <w:rPr>
          <w:rFonts w:ascii="Times New Roman" w:eastAsia="SimSun" w:hAnsi="Times New Roman"/>
          <w:b/>
          <w:bCs/>
          <w:sz w:val="24"/>
          <w:szCs w:val="24"/>
          <w:lang w:val="ru-RU" w:eastAsia="zh-CN"/>
        </w:rPr>
        <w:t>Статья 12. Полномочия комиссии в области организации и проведения</w:t>
      </w:r>
      <w:r w:rsidRPr="00176293">
        <w:rPr>
          <w:rFonts w:ascii="Times New Roman" w:eastAsia="SimSun" w:hAnsi="Times New Roman"/>
          <w:b/>
          <w:bCs/>
          <w:sz w:val="24"/>
          <w:szCs w:val="24"/>
          <w:shd w:val="clear" w:color="auto" w:fill="FFFFFF"/>
          <w:lang w:val="ru-RU" w:eastAsia="zh-CN"/>
        </w:rPr>
        <w:t xml:space="preserve"> общественных обсуждений,</w:t>
      </w:r>
      <w:r w:rsidRPr="00176293">
        <w:rPr>
          <w:rFonts w:ascii="Times New Roman" w:eastAsia="SimSun" w:hAnsi="Times New Roman"/>
          <w:b/>
          <w:bCs/>
          <w:sz w:val="24"/>
          <w:szCs w:val="24"/>
          <w:lang w:val="ru-RU" w:eastAsia="zh-CN"/>
        </w:rPr>
        <w:t xml:space="preserve"> публичных слушаний</w:t>
      </w:r>
      <w:bookmarkEnd w:id="145"/>
      <w:bookmarkEnd w:id="148"/>
      <w:bookmarkEnd w:id="149"/>
      <w:bookmarkEnd w:id="150"/>
    </w:p>
    <w:p w:rsidR="00D87FD4" w:rsidRPr="00176293" w:rsidRDefault="00D87FD4" w:rsidP="004F7C75">
      <w:pPr>
        <w:pStyle w:val="NoSpacing"/>
        <w:ind w:firstLine="567"/>
        <w:jc w:val="both"/>
        <w:rPr>
          <w:rFonts w:eastAsia="SimSun"/>
          <w:szCs w:val="24"/>
        </w:rPr>
      </w:pPr>
    </w:p>
    <w:p w:rsidR="00D87FD4" w:rsidRPr="00176293" w:rsidRDefault="00D87FD4" w:rsidP="004F7C75">
      <w:pPr>
        <w:pStyle w:val="NoSpacing"/>
        <w:ind w:firstLine="567"/>
        <w:jc w:val="both"/>
        <w:rPr>
          <w:rFonts w:eastAsia="SimSun"/>
          <w:szCs w:val="24"/>
        </w:rPr>
      </w:pPr>
      <w:r w:rsidRPr="00176293">
        <w:rPr>
          <w:rFonts w:eastAsia="SimSun"/>
          <w:szCs w:val="24"/>
        </w:rPr>
        <w:t>Со дня принятия решения о проведении</w:t>
      </w:r>
      <w:r w:rsidRPr="00176293">
        <w:rPr>
          <w:bCs/>
          <w:szCs w:val="24"/>
          <w:shd w:val="clear" w:color="auto" w:fill="FFFFFF"/>
        </w:rPr>
        <w:t xml:space="preserve"> общественных обсуждений,</w:t>
      </w:r>
      <w:r w:rsidRPr="00176293">
        <w:rPr>
          <w:rFonts w:eastAsia="SimSun"/>
          <w:szCs w:val="24"/>
        </w:rPr>
        <w:t xml:space="preserve"> публичных слушаний Комиссия:</w:t>
      </w:r>
    </w:p>
    <w:p w:rsidR="00D87FD4" w:rsidRPr="00176293" w:rsidRDefault="00D87FD4" w:rsidP="004F7C75">
      <w:pPr>
        <w:pStyle w:val="NoSpacing"/>
        <w:ind w:firstLine="567"/>
        <w:jc w:val="both"/>
        <w:rPr>
          <w:rFonts w:eastAsia="SimSun"/>
          <w:szCs w:val="24"/>
        </w:rPr>
      </w:pPr>
      <w:r w:rsidRPr="00176293">
        <w:rPr>
          <w:rFonts w:eastAsia="SimSun"/>
          <w:szCs w:val="24"/>
        </w:rPr>
        <w:t>1) определяет перечень конкретных вопросов, выносимых на обсуждение по теме</w:t>
      </w:r>
      <w:r w:rsidRPr="00176293">
        <w:rPr>
          <w:bCs/>
          <w:szCs w:val="24"/>
          <w:shd w:val="clear" w:color="auto" w:fill="FFFFFF"/>
        </w:rPr>
        <w:t xml:space="preserve"> общественных обсуждений,</w:t>
      </w:r>
      <w:r w:rsidRPr="00176293">
        <w:rPr>
          <w:rFonts w:eastAsia="SimSun"/>
          <w:szCs w:val="24"/>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обеспечивает заблаговременную публикацию темы и перечня вопросов</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организует выставки, экспозиции демонстрационных материалов проектов документов,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содействует участникам</w:t>
      </w:r>
      <w:r w:rsidRPr="00176293">
        <w:rPr>
          <w:bCs/>
          <w:sz w:val="24"/>
          <w:szCs w:val="24"/>
          <w:shd w:val="clear" w:color="auto" w:fill="FFFFFF"/>
        </w:rPr>
        <w:t>общественных обсуждений,</w:t>
      </w:r>
      <w:r w:rsidRPr="00176293">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176293">
        <w:rPr>
          <w:bCs/>
          <w:sz w:val="24"/>
          <w:szCs w:val="24"/>
          <w:shd w:val="clear" w:color="auto" w:fill="FFFFFF"/>
        </w:rPr>
        <w:t>общественных обсуждений,</w:t>
      </w:r>
      <w:r w:rsidRPr="00176293">
        <w:rPr>
          <w:rFonts w:eastAsia="SimSun"/>
          <w:sz w:val="24"/>
          <w:szCs w:val="24"/>
          <w:lang w:eastAsia="zh-CN"/>
        </w:rPr>
        <w:t xml:space="preserve"> публичных слушаний и в представлении информации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6) организует подготовку проекта заключения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7) назначает ведущего и секретаря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для 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составления протокола</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8) оповещает население </w:t>
      </w:r>
      <w:r w:rsidRPr="00176293">
        <w:rPr>
          <w:sz w:val="24"/>
          <w:szCs w:val="24"/>
          <w:lang w:eastAsia="ru-RU"/>
        </w:rPr>
        <w:t>муниципального образования</w:t>
      </w:r>
      <w:r w:rsidRPr="00176293">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 не позднее 7 дней до даты проведения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9) определяет место и время проведения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176293">
        <w:rPr>
          <w:sz w:val="24"/>
          <w:szCs w:val="24"/>
          <w:lang w:eastAsia="ru-RU"/>
        </w:rPr>
        <w:t>муниципального образования</w:t>
      </w:r>
      <w:r w:rsidRPr="00176293">
        <w:rPr>
          <w:rFonts w:eastAsia="SimSun"/>
          <w:sz w:val="24"/>
          <w:szCs w:val="24"/>
          <w:lang w:eastAsia="zh-CN"/>
        </w:rPr>
        <w:t xml:space="preserve">, представителей органов местного самоуправления </w:t>
      </w:r>
      <w:r w:rsidRPr="00176293">
        <w:rPr>
          <w:sz w:val="24"/>
          <w:szCs w:val="24"/>
          <w:lang w:eastAsia="ru-RU"/>
        </w:rPr>
        <w:t>муниципального образования</w:t>
      </w:r>
      <w:r w:rsidRPr="00176293">
        <w:rPr>
          <w:rFonts w:eastAsia="SimSun"/>
          <w:sz w:val="24"/>
          <w:szCs w:val="24"/>
          <w:lang w:eastAsia="zh-CN"/>
        </w:rPr>
        <w:t xml:space="preserve"> и других заинтересованных лиц;</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10) осуществляет иные полномочия.</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51" w:name="_Toc252392642"/>
      <w:bookmarkStart w:id="152" w:name="_Toc464828384"/>
      <w:bookmarkStart w:id="153" w:name="_Toc490769456"/>
      <w:bookmarkStart w:id="154" w:name="СТАТЬЯ30"/>
      <w:r w:rsidRPr="00176293">
        <w:rPr>
          <w:rFonts w:ascii="Times New Roman" w:eastAsia="SimSun" w:hAnsi="Times New Roman"/>
          <w:b/>
          <w:bCs/>
          <w:sz w:val="24"/>
          <w:szCs w:val="24"/>
          <w:lang w:val="ru-RU" w:eastAsia="zh-CN"/>
        </w:rPr>
        <w:t>Статья 13. Проведение</w:t>
      </w:r>
      <w:r w:rsidRPr="00176293">
        <w:rPr>
          <w:rFonts w:ascii="Times New Roman" w:eastAsia="SimSun" w:hAnsi="Times New Roman"/>
          <w:b/>
          <w:bCs/>
          <w:sz w:val="24"/>
          <w:szCs w:val="24"/>
          <w:shd w:val="clear" w:color="auto" w:fill="FFFFFF"/>
          <w:lang w:val="ru-RU" w:eastAsia="zh-CN"/>
        </w:rPr>
        <w:t xml:space="preserve"> общественных обсуждений,</w:t>
      </w:r>
      <w:r w:rsidRPr="00176293">
        <w:rPr>
          <w:rFonts w:ascii="Times New Roman" w:eastAsia="SimSun" w:hAnsi="Times New Roman"/>
          <w:b/>
          <w:bCs/>
          <w:sz w:val="24"/>
          <w:szCs w:val="24"/>
          <w:lang w:val="ru-RU" w:eastAsia="zh-CN"/>
        </w:rPr>
        <w:t xml:space="preserve"> публичных слушаний по вопросу внесения изменений в настоящие правила</w:t>
      </w:r>
      <w:bookmarkEnd w:id="151"/>
      <w:bookmarkEnd w:id="152"/>
      <w:bookmarkEnd w:id="153"/>
    </w:p>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p>
    <w:bookmarkEnd w:id="154"/>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 xml:space="preserve">1.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shd w:val="clear" w:color="auto" w:fill="FFFFFF"/>
        </w:rPr>
        <w:t>п</w:t>
      </w:r>
      <w:r w:rsidRPr="00176293">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2. Организация и проведение</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76293">
        <w:rPr>
          <w:sz w:val="24"/>
          <w:szCs w:val="24"/>
          <w:lang w:eastAsia="ru-RU"/>
        </w:rPr>
        <w:t>муниципального образования</w:t>
      </w:r>
      <w:r w:rsidRPr="00176293">
        <w:rPr>
          <w:rFonts w:eastAsia="SimSun"/>
          <w:sz w:val="24"/>
          <w:szCs w:val="24"/>
          <w:lang w:eastAsia="zh-CN"/>
        </w:rPr>
        <w:t xml:space="preserve"> и положениями настоящей главы. </w:t>
      </w:r>
    </w:p>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3. После завершения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Ачадовского сельского поселения. Глава администрации принимает решение о направлении проекта о внесении изменений в настоящие Правила в </w:t>
      </w:r>
      <w:r w:rsidRPr="00176293">
        <w:rPr>
          <w:snapToGrid w:val="0"/>
          <w:sz w:val="24"/>
          <w:szCs w:val="24"/>
        </w:rPr>
        <w:t>Совет депутатов</w:t>
      </w:r>
      <w:r w:rsidRPr="00176293">
        <w:rPr>
          <w:rFonts w:eastAsia="SimSun"/>
          <w:sz w:val="24"/>
          <w:szCs w:val="24"/>
          <w:lang w:eastAsia="zh-CN"/>
        </w:rPr>
        <w:t>.</w:t>
      </w:r>
    </w:p>
    <w:p w:rsidR="00D87FD4" w:rsidRPr="00176293" w:rsidRDefault="00D87FD4" w:rsidP="004F7C75">
      <w:pPr>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Обязательными приложениями к проекту внесения изменений в настоящие Правила являются протоколы</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39"/>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55" w:name="_Toc252392643"/>
      <w:bookmarkStart w:id="156" w:name="_Toc464828385"/>
      <w:bookmarkStart w:id="157" w:name="_Toc490769457"/>
      <w:bookmarkStart w:id="158" w:name="СТАТЬЯ31"/>
      <w:r w:rsidRPr="00176293">
        <w:rPr>
          <w:rFonts w:ascii="Times New Roman" w:eastAsia="SimSun" w:hAnsi="Times New Roman"/>
          <w:b/>
          <w:bCs/>
          <w:sz w:val="24"/>
          <w:szCs w:val="24"/>
          <w:lang w:val="ru-RU" w:eastAsia="zh-CN"/>
        </w:rPr>
        <w:t>Статья 14. Организация и проведение</w:t>
      </w:r>
      <w:r w:rsidRPr="00176293">
        <w:rPr>
          <w:rFonts w:ascii="Times New Roman" w:eastAsia="SimSun" w:hAnsi="Times New Roman"/>
          <w:b/>
          <w:bCs/>
          <w:sz w:val="24"/>
          <w:szCs w:val="24"/>
          <w:shd w:val="clear" w:color="auto" w:fill="FFFFFF"/>
          <w:lang w:val="ru-RU" w:eastAsia="zh-CN"/>
        </w:rPr>
        <w:t xml:space="preserve"> общественных обсуждений,</w:t>
      </w:r>
      <w:r w:rsidRPr="00176293">
        <w:rPr>
          <w:rFonts w:ascii="Times New Roman" w:eastAsia="SimSun" w:hAnsi="Times New Roman"/>
          <w:b/>
          <w:bCs/>
          <w:sz w:val="24"/>
          <w:szCs w:val="24"/>
          <w:lang w:val="ru-RU" w:eastAsia="zh-CN"/>
        </w:rPr>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5"/>
      <w:bookmarkEnd w:id="156"/>
      <w:bookmarkEnd w:id="157"/>
    </w:p>
    <w:bookmarkEnd w:id="158"/>
    <w:p w:rsidR="00D87FD4" w:rsidRPr="00176293" w:rsidRDefault="00D87FD4" w:rsidP="004F7C75">
      <w:pPr>
        <w:pStyle w:val="NoSpacing"/>
        <w:ind w:firstLine="567"/>
        <w:jc w:val="both"/>
        <w:rPr>
          <w:rFonts w:eastAsia="SimSun"/>
          <w:szCs w:val="24"/>
        </w:rPr>
      </w:pPr>
    </w:p>
    <w:p w:rsidR="00D87FD4" w:rsidRPr="00176293" w:rsidRDefault="00D87FD4" w:rsidP="004F7C75">
      <w:pPr>
        <w:pStyle w:val="NoSpacing"/>
        <w:ind w:firstLine="567"/>
        <w:jc w:val="both"/>
        <w:rPr>
          <w:rFonts w:eastAsia="SimSun"/>
          <w:szCs w:val="24"/>
        </w:rPr>
      </w:pPr>
      <w:r w:rsidRPr="00176293">
        <w:rPr>
          <w:rFonts w:eastAsia="SimSun"/>
          <w:szCs w:val="24"/>
        </w:rPr>
        <w:t xml:space="preserve">1. </w:t>
      </w:r>
      <w:r w:rsidRPr="00176293">
        <w:rPr>
          <w:bCs/>
          <w:szCs w:val="24"/>
          <w:shd w:val="clear" w:color="auto" w:fill="FFFFFF"/>
        </w:rPr>
        <w:t>Общественные обсуждения, п</w:t>
      </w:r>
      <w:r w:rsidRPr="00176293">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176293">
        <w:rPr>
          <w:rFonts w:eastAsia="SimSun"/>
          <w:szCs w:val="24"/>
          <w:lang w:eastAsia="zh-CN"/>
        </w:rPr>
        <w:t>муниципального образования</w:t>
      </w:r>
      <w:r w:rsidRPr="00176293">
        <w:rPr>
          <w:rFonts w:eastAsia="SimSun"/>
          <w:szCs w:val="24"/>
        </w:rPr>
        <w:t>.</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Организация и проведение</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осуществляются в соответствии с положениями настоящей главы.</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Не позднее чем через пятнадцать дней со дня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w:t>
      </w:r>
      <w:r w:rsidRPr="00176293">
        <w:rPr>
          <w:rFonts w:eastAsia="SimSun"/>
          <w:snapToGrid w:val="0"/>
          <w:sz w:val="24"/>
          <w:szCs w:val="24"/>
          <w:lang w:eastAsia="zh-CN"/>
        </w:rPr>
        <w:t xml:space="preserve">Администрация </w:t>
      </w:r>
      <w:r w:rsidRPr="00176293">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Глава администрации с учетом протокола</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59" w:name="_Toc252392644"/>
      <w:bookmarkStart w:id="160" w:name="_Toc464828386"/>
      <w:bookmarkStart w:id="161" w:name="_Toc490769458"/>
      <w:bookmarkStart w:id="162" w:name="СТАТЬЯ32"/>
      <w:r w:rsidRPr="00176293">
        <w:rPr>
          <w:rFonts w:ascii="Times New Roman" w:eastAsia="SimSun" w:hAnsi="Times New Roman"/>
          <w:b/>
          <w:bCs/>
          <w:sz w:val="24"/>
          <w:szCs w:val="24"/>
          <w:lang w:val="ru-RU" w:eastAsia="zh-CN"/>
        </w:rPr>
        <w:t>Статья 15. Проведение</w:t>
      </w:r>
      <w:r w:rsidRPr="00176293">
        <w:rPr>
          <w:rFonts w:ascii="Times New Roman" w:eastAsia="SimSun" w:hAnsi="Times New Roman"/>
          <w:b/>
          <w:bCs/>
          <w:sz w:val="24"/>
          <w:szCs w:val="24"/>
          <w:shd w:val="clear" w:color="auto" w:fill="FFFFFF"/>
          <w:lang w:val="ru-RU" w:eastAsia="zh-CN"/>
        </w:rPr>
        <w:t xml:space="preserve"> общественных обсуждений,</w:t>
      </w:r>
      <w:r w:rsidRPr="00176293">
        <w:rPr>
          <w:rFonts w:ascii="Times New Roman" w:eastAsia="SimSun" w:hAnsi="Times New Roman"/>
          <w:b/>
          <w:bCs/>
          <w:sz w:val="24"/>
          <w:szCs w:val="24"/>
          <w:lang w:val="ru-RU" w:eastAsia="zh-CN"/>
        </w:rPr>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9"/>
      <w:bookmarkEnd w:id="160"/>
      <w:bookmarkEnd w:id="161"/>
    </w:p>
    <w:bookmarkEnd w:id="162"/>
    <w:p w:rsidR="00D87FD4" w:rsidRPr="00176293" w:rsidRDefault="00D87FD4" w:rsidP="004F7C75">
      <w:pPr>
        <w:suppressAutoHyphens w:val="0"/>
        <w:overflowPunct/>
        <w:autoSpaceDN w:val="0"/>
        <w:adjustRightInd w:val="0"/>
        <w:ind w:firstLine="540"/>
        <w:jc w:val="both"/>
        <w:rPr>
          <w:rFonts w:eastAsia="SimSun"/>
          <w:sz w:val="24"/>
          <w:szCs w:val="24"/>
          <w:lang w:eastAsia="zh-CN"/>
        </w:rPr>
      </w:pPr>
    </w:p>
    <w:p w:rsidR="00D87FD4" w:rsidRPr="00176293" w:rsidRDefault="00D87FD4" w:rsidP="004F7C75">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76293">
        <w:rPr>
          <w:rFonts w:eastAsia="SimSun"/>
          <w:sz w:val="24"/>
          <w:szCs w:val="24"/>
          <w:lang w:eastAsia="zh-CN"/>
        </w:rPr>
        <w:t>комиссию</w:t>
      </w:r>
      <w:r w:rsidRPr="00176293">
        <w:rPr>
          <w:bCs/>
          <w:sz w:val="24"/>
          <w:szCs w:val="24"/>
          <w:lang w:eastAsia="ru-RU"/>
        </w:rPr>
        <w:t>.</w:t>
      </w:r>
    </w:p>
    <w:p w:rsidR="00D87FD4" w:rsidRPr="00176293" w:rsidRDefault="00D87FD4" w:rsidP="004F7C75">
      <w:pPr>
        <w:widowControl/>
        <w:suppressAutoHyphens w:val="0"/>
        <w:overflowPunct/>
        <w:autoSpaceDN w:val="0"/>
        <w:adjustRightInd w:val="0"/>
        <w:ind w:firstLine="540"/>
        <w:jc w:val="both"/>
        <w:rPr>
          <w:bCs/>
          <w:sz w:val="32"/>
          <w:szCs w:val="24"/>
          <w:lang w:eastAsia="ru-RU"/>
        </w:rPr>
      </w:pPr>
      <w:r w:rsidRPr="00176293">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2. </w:t>
      </w:r>
      <w:r w:rsidRPr="00176293">
        <w:rPr>
          <w:bCs/>
          <w:sz w:val="24"/>
          <w:szCs w:val="24"/>
          <w:shd w:val="clear" w:color="auto" w:fill="FFFFFF"/>
        </w:rPr>
        <w:t>Общественные обсуждения, п</w:t>
      </w:r>
      <w:r w:rsidRPr="00176293">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D87FD4" w:rsidRPr="00176293" w:rsidRDefault="00D87FD4" w:rsidP="004F7C75">
      <w:pPr>
        <w:widowControl/>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Комиссия направляет письменные сообщения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176293">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76293">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Порядок организации и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участие в них определяются в соответствии с настоящей главой.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На основании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D87FD4" w:rsidRPr="00176293" w:rsidRDefault="00D87FD4" w:rsidP="004F7C75">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D87FD4" w:rsidRPr="00176293" w:rsidRDefault="00D87FD4" w:rsidP="004F7C75">
      <w:pPr>
        <w:widowControl/>
        <w:suppressAutoHyphens w:val="0"/>
        <w:overflowPunct/>
        <w:autoSpaceDN w:val="0"/>
        <w:adjustRightInd w:val="0"/>
        <w:ind w:firstLine="540"/>
        <w:jc w:val="both"/>
        <w:rPr>
          <w:bCs/>
          <w:sz w:val="24"/>
          <w:szCs w:val="24"/>
          <w:lang w:eastAsia="ru-RU"/>
        </w:rPr>
      </w:pPr>
    </w:p>
    <w:p w:rsidR="00D87FD4" w:rsidRPr="00176293" w:rsidRDefault="00D87FD4" w:rsidP="004F7C75">
      <w:pPr>
        <w:pStyle w:val="Heading3"/>
        <w:keepNext/>
        <w:autoSpaceDE/>
        <w:autoSpaceDN/>
        <w:adjustRightInd/>
        <w:spacing w:before="120" w:after="0" w:line="240" w:lineRule="auto"/>
        <w:ind w:firstLine="0"/>
        <w:jc w:val="center"/>
        <w:rPr>
          <w:rStyle w:val="a6"/>
          <w:rFonts w:ascii="Times New Roman" w:eastAsia="SimSun" w:hAnsi="Times New Roman"/>
          <w:bCs/>
          <w:sz w:val="24"/>
          <w:szCs w:val="24"/>
          <w:lang w:val="ru-RU" w:eastAsia="zh-CN"/>
        </w:rPr>
      </w:pPr>
      <w:bookmarkStart w:id="163" w:name="_Toc252392645"/>
      <w:bookmarkStart w:id="164" w:name="_Toc464828387"/>
      <w:bookmarkStart w:id="165" w:name="_Toc490769459"/>
      <w:bookmarkStart w:id="166" w:name="СТАТЬЯ33"/>
      <w:r w:rsidRPr="00176293">
        <w:rPr>
          <w:rFonts w:ascii="Times New Roman" w:eastAsia="SimSun" w:hAnsi="Times New Roman"/>
          <w:b/>
          <w:bCs/>
          <w:sz w:val="24"/>
          <w:szCs w:val="24"/>
          <w:lang w:val="ru-RU" w:eastAsia="zh-CN"/>
        </w:rPr>
        <w:t xml:space="preserve">Статья 16. </w:t>
      </w:r>
      <w:r w:rsidRPr="00176293">
        <w:rPr>
          <w:rStyle w:val="a6"/>
          <w:rFonts w:ascii="Times New Roman" w:eastAsia="SimSun" w:hAnsi="Times New Roman"/>
          <w:bCs/>
          <w:sz w:val="24"/>
          <w:szCs w:val="24"/>
          <w:lang w:val="ru-RU" w:eastAsia="zh-CN"/>
        </w:rPr>
        <w:t>Проведение</w:t>
      </w:r>
      <w:r w:rsidRPr="00176293">
        <w:rPr>
          <w:rFonts w:ascii="Times New Roman" w:eastAsia="SimSun" w:hAnsi="Times New Roman"/>
          <w:b/>
          <w:bCs/>
          <w:sz w:val="24"/>
          <w:szCs w:val="24"/>
          <w:shd w:val="clear" w:color="auto" w:fill="FFFFFF"/>
          <w:lang w:val="ru-RU" w:eastAsia="zh-CN"/>
        </w:rPr>
        <w:t xml:space="preserve"> общественных обсуждений,</w:t>
      </w:r>
      <w:r w:rsidRPr="00176293">
        <w:rPr>
          <w:rStyle w:val="a6"/>
          <w:rFonts w:ascii="Times New Roman" w:eastAsia="SimSun" w:hAnsi="Times New Roman"/>
          <w:bCs/>
          <w:sz w:val="24"/>
          <w:szCs w:val="24"/>
          <w:lang w:val="ru-RU" w:eastAsia="zh-CN"/>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63"/>
      <w:bookmarkEnd w:id="164"/>
      <w:bookmarkEnd w:id="165"/>
    </w:p>
    <w:p w:rsidR="00D87FD4" w:rsidRPr="00176293" w:rsidRDefault="00D87FD4" w:rsidP="004F7C75">
      <w:pPr>
        <w:widowControl/>
        <w:suppressAutoHyphens w:val="0"/>
        <w:overflowPunct/>
        <w:autoSpaceDN w:val="0"/>
        <w:adjustRightInd w:val="0"/>
        <w:ind w:firstLine="539"/>
        <w:jc w:val="both"/>
        <w:rPr>
          <w:rFonts w:eastAsia="SimSun"/>
          <w:b/>
          <w:sz w:val="24"/>
          <w:szCs w:val="24"/>
          <w:lang w:eastAsia="zh-CN"/>
        </w:rPr>
      </w:pPr>
    </w:p>
    <w:bookmarkEnd w:id="166"/>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в комиссию.</w:t>
      </w:r>
    </w:p>
    <w:p w:rsidR="00D87FD4" w:rsidRPr="00176293" w:rsidRDefault="00D87FD4"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 xml:space="preserve">2.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shd w:val="clear" w:color="auto" w:fill="FFFFFF"/>
        </w:rPr>
        <w:t>п</w:t>
      </w:r>
      <w:r w:rsidRPr="00176293">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D87FD4" w:rsidRPr="00176293" w:rsidRDefault="00D87FD4" w:rsidP="004F7C75">
      <w:pPr>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3. Комиссия по землепользованию и застройке направляет письменные сообщения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Порядок организации и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участие в них определяются в соответствии с настоящей главой.</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На основании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76293">
        <w:rPr>
          <w:sz w:val="24"/>
          <w:szCs w:val="24"/>
          <w:lang w:eastAsia="ru-RU"/>
        </w:rPr>
        <w:t>муниципального образования</w:t>
      </w:r>
      <w:r w:rsidRPr="00176293">
        <w:rPr>
          <w:rFonts w:eastAsia="SimSun"/>
          <w:sz w:val="24"/>
          <w:szCs w:val="24"/>
          <w:lang w:eastAsia="zh-CN"/>
        </w:rPr>
        <w:t>.</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D87FD4" w:rsidRPr="00176293" w:rsidRDefault="00D87FD4" w:rsidP="004F7C75">
      <w:pPr>
        <w:suppressAutoHyphens w:val="0"/>
        <w:overflowPunct/>
        <w:autoSpaceDN w:val="0"/>
        <w:adjustRightInd w:val="0"/>
        <w:ind w:firstLine="540"/>
        <w:jc w:val="both"/>
        <w:rPr>
          <w:rFonts w:eastAsia="SimSun"/>
          <w:sz w:val="24"/>
          <w:szCs w:val="24"/>
          <w:lang w:eastAsia="zh-CN"/>
        </w:rPr>
      </w:pPr>
    </w:p>
    <w:p w:rsidR="00D87FD4" w:rsidRPr="00176293" w:rsidRDefault="00D87FD4" w:rsidP="004F7C75">
      <w:pPr>
        <w:pStyle w:val="Heading2"/>
      </w:pPr>
      <w:bookmarkStart w:id="167" w:name="_Toc252392646"/>
      <w:bookmarkStart w:id="168" w:name="_Toc464828388"/>
      <w:bookmarkStart w:id="169" w:name="_Toc490769460"/>
      <w:bookmarkStart w:id="170" w:name="ГЛАВА8"/>
      <w:r w:rsidRPr="00176293">
        <w:t xml:space="preserve">ГЛАВА 5. </w:t>
      </w:r>
      <w:bookmarkEnd w:id="167"/>
      <w:bookmarkEnd w:id="168"/>
      <w:bookmarkEnd w:id="169"/>
      <w:r w:rsidRPr="00176293">
        <w:t>ВНЕСЕНИЕ ИЗМЕНЕНИЙ В ПРАВИЛА ЗЕМЛЕПОЛЬЗОВАНИЯ И ЗАСТРОЙКИ</w:t>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71" w:name="_Toc252392648"/>
      <w:bookmarkStart w:id="172" w:name="_Toc464828390"/>
      <w:bookmarkStart w:id="173" w:name="_Toc490769462"/>
      <w:bookmarkStart w:id="174" w:name="СТАТЬЯ35"/>
      <w:bookmarkEnd w:id="170"/>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Статья 17. Порядок внесения изменений в настоящие правила</w:t>
      </w:r>
      <w:bookmarkEnd w:id="171"/>
      <w:bookmarkEnd w:id="172"/>
      <w:bookmarkEnd w:id="173"/>
      <w:bookmarkEnd w:id="174"/>
    </w:p>
    <w:p w:rsidR="00D87FD4" w:rsidRPr="00176293" w:rsidRDefault="00D87FD4" w:rsidP="004F7C75">
      <w:pPr>
        <w:widowControl/>
        <w:tabs>
          <w:tab w:val="left" w:pos="2054"/>
        </w:tabs>
        <w:suppressAutoHyphens w:val="0"/>
        <w:overflowPunct/>
        <w:autoSpaceDE/>
        <w:ind w:firstLine="540"/>
        <w:jc w:val="both"/>
        <w:rPr>
          <w:rFonts w:eastAsia="SimSun"/>
          <w:sz w:val="24"/>
          <w:szCs w:val="24"/>
          <w:lang w:eastAsia="zh-CN"/>
        </w:rPr>
      </w:pP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Основаниями для рассмотрения вопроса о внесении изменений в настоящие Правила являются:</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D87FD4" w:rsidRPr="00176293" w:rsidRDefault="00D87FD4" w:rsidP="00031844">
      <w:pPr>
        <w:widowControl/>
        <w:suppressAutoHyphens w:val="0"/>
        <w:overflowPunct/>
        <w:autoSpaceDE/>
        <w:ind w:firstLine="540"/>
        <w:jc w:val="both"/>
        <w:rPr>
          <w:rFonts w:eastAsia="SimSun"/>
          <w:sz w:val="32"/>
          <w:szCs w:val="24"/>
          <w:lang w:eastAsia="zh-CN"/>
        </w:rPr>
      </w:pPr>
      <w:r w:rsidRPr="00176293">
        <w:rPr>
          <w:rFonts w:eastAsia="SimSun"/>
          <w:sz w:val="24"/>
          <w:szCs w:val="24"/>
          <w:lang w:eastAsia="zh-CN"/>
        </w:rPr>
        <w:t>6) принятие решения о комплексном развитии территории.</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С предложениями о внесении изменений в настоящие Правила могут выступать:</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D87FD4" w:rsidRPr="00176293" w:rsidRDefault="00D87FD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176293">
        <w:rPr>
          <w:rFonts w:eastAsia="SimSun"/>
          <w:snapToGrid w:val="0"/>
          <w:sz w:val="24"/>
          <w:szCs w:val="24"/>
          <w:lang w:eastAsia="zh-CN"/>
        </w:rPr>
        <w:t>Администрации</w:t>
      </w:r>
      <w:r w:rsidRPr="00176293">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176293">
        <w:rPr>
          <w:sz w:val="24"/>
          <w:szCs w:val="24"/>
          <w:lang w:eastAsia="ru-RU"/>
        </w:rPr>
        <w:t>муниципального образования</w:t>
      </w:r>
      <w:r w:rsidRPr="00176293">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 xml:space="preserve">5. Комиссия в течение двадцати пяти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176293">
        <w:rPr>
          <w:rFonts w:ascii="Times New Roman" w:hAnsi="Times New Roman"/>
          <w:snapToGrid w:val="0"/>
          <w:sz w:val="24"/>
          <w:szCs w:val="24"/>
        </w:rPr>
        <w:t>Администрации</w:t>
      </w:r>
      <w:r w:rsidRPr="00176293">
        <w:rPr>
          <w:rFonts w:ascii="Times New Roman" w:hAnsi="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176293">
        <w:rPr>
          <w:rFonts w:ascii="Times New Roman" w:hAnsi="Times New Roman"/>
          <w:snapToGrid w:val="0"/>
          <w:sz w:val="24"/>
          <w:szCs w:val="24"/>
        </w:rPr>
        <w:t xml:space="preserve">Главе </w:t>
      </w:r>
      <w:r w:rsidRPr="00176293">
        <w:rPr>
          <w:rFonts w:ascii="Times New Roman" w:eastAsia="SimSun" w:hAnsi="Times New Roman"/>
          <w:sz w:val="24"/>
          <w:szCs w:val="24"/>
          <w:lang w:eastAsia="zh-CN"/>
        </w:rPr>
        <w:t>муниципального образования</w:t>
      </w:r>
      <w:r w:rsidRPr="00176293">
        <w:rPr>
          <w:rFonts w:ascii="Times New Roman" w:hAnsi="Times New Roman"/>
          <w:sz w:val="24"/>
          <w:szCs w:val="24"/>
        </w:rPr>
        <w:t>.</w:t>
      </w:r>
    </w:p>
    <w:p w:rsidR="00D87FD4"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 xml:space="preserve">6. Глава </w:t>
      </w:r>
      <w:r w:rsidRPr="00176293">
        <w:rPr>
          <w:rFonts w:ascii="Times New Roman" w:eastAsia="SimSun" w:hAnsi="Times New Roman"/>
          <w:sz w:val="24"/>
          <w:szCs w:val="24"/>
          <w:lang w:eastAsia="zh-CN"/>
        </w:rPr>
        <w:t>администрации</w:t>
      </w:r>
      <w:r w:rsidRPr="00176293">
        <w:rPr>
          <w:rFonts w:ascii="Times New Roman" w:hAnsi="Times New Roman"/>
          <w:sz w:val="24"/>
          <w:szCs w:val="24"/>
        </w:rPr>
        <w:t xml:space="preserve"> с учетом рекомендаций, содержащихся в заключении комиссии, в течение двадцати пятипринимает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D87FD4" w:rsidRPr="00176293" w:rsidRDefault="00D87FD4" w:rsidP="00D42C1A">
      <w:pPr>
        <w:pStyle w:val="ConsPlusNormal"/>
        <w:ind w:firstLine="540"/>
        <w:jc w:val="both"/>
        <w:rPr>
          <w:rFonts w:ascii="Times New Roman" w:hAnsi="Times New Roman"/>
          <w:sz w:val="24"/>
          <w:szCs w:val="24"/>
        </w:rPr>
      </w:pPr>
      <w:r>
        <w:rPr>
          <w:rFonts w:ascii="Times New Roman" w:hAnsi="Times New Roman"/>
          <w:sz w:val="24"/>
          <w:szCs w:val="24"/>
        </w:rPr>
        <w:t>7. П</w:t>
      </w:r>
      <w:r w:rsidRPr="004A1D54">
        <w:rPr>
          <w:rFonts w:ascii="Times New Roman" w:hAnsi="Times New Roman"/>
          <w:sz w:val="24"/>
          <w:szCs w:val="24"/>
        </w:rPr>
        <w:t xml:space="preserve">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w:t>
      </w:r>
      <w:r>
        <w:rPr>
          <w:rFonts w:ascii="Times New Roman" w:hAnsi="Times New Roman"/>
          <w:sz w:val="24"/>
          <w:szCs w:val="24"/>
        </w:rPr>
        <w:t>Совета депутатов</w:t>
      </w:r>
      <w:r w:rsidRPr="004A1D54">
        <w:rPr>
          <w:rFonts w:ascii="Times New Roman" w:hAnsi="Times New Roman"/>
          <w:sz w:val="24"/>
          <w:szCs w:val="24"/>
        </w:rPr>
        <w:t xml:space="preserve"> не позднее дня проведения заседания, следующего за ближайшим заседанием.</w:t>
      </w:r>
    </w:p>
    <w:p w:rsidR="00D87FD4" w:rsidRPr="00176293" w:rsidRDefault="00D87FD4" w:rsidP="004F7C75">
      <w:pPr>
        <w:pStyle w:val="ConsPlusNormal"/>
        <w:ind w:firstLine="540"/>
        <w:jc w:val="both"/>
        <w:rPr>
          <w:rFonts w:ascii="Times New Roman" w:hAnsi="Times New Roman"/>
          <w:sz w:val="24"/>
          <w:szCs w:val="24"/>
        </w:rPr>
      </w:pPr>
      <w:r>
        <w:rPr>
          <w:rFonts w:ascii="Times New Roman" w:hAnsi="Times New Roman"/>
          <w:sz w:val="24"/>
          <w:szCs w:val="24"/>
        </w:rPr>
        <w:t>8</w:t>
      </w:r>
      <w:r w:rsidRPr="00176293">
        <w:rPr>
          <w:rFonts w:ascii="Times New Roman" w:hAnsi="Times New Roman"/>
          <w:sz w:val="24"/>
          <w:szCs w:val="24"/>
        </w:rPr>
        <w:t>.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D87FD4" w:rsidRPr="00176293" w:rsidRDefault="00D87FD4" w:rsidP="004F7C75">
      <w:pPr>
        <w:pStyle w:val="ConsPlusNormal"/>
        <w:ind w:firstLine="540"/>
        <w:jc w:val="both"/>
        <w:rPr>
          <w:rFonts w:ascii="Times New Roman" w:hAnsi="Times New Roman"/>
          <w:sz w:val="24"/>
          <w:szCs w:val="24"/>
        </w:rPr>
      </w:pPr>
      <w:r>
        <w:rPr>
          <w:rFonts w:ascii="Times New Roman" w:hAnsi="Times New Roman"/>
          <w:sz w:val="24"/>
          <w:szCs w:val="24"/>
        </w:rPr>
        <w:t>9</w:t>
      </w:r>
      <w:r w:rsidRPr="00176293">
        <w:rPr>
          <w:rFonts w:ascii="Times New Roman" w:hAnsi="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D87FD4" w:rsidRPr="00176293" w:rsidRDefault="00D87FD4" w:rsidP="004F7C75">
      <w:pPr>
        <w:pStyle w:val="ConsPlusNormal"/>
        <w:ind w:firstLine="540"/>
        <w:jc w:val="both"/>
        <w:rPr>
          <w:rFonts w:ascii="Times New Roman" w:hAnsi="Times New Roman"/>
          <w:sz w:val="24"/>
          <w:szCs w:val="24"/>
        </w:rPr>
      </w:pPr>
      <w:r>
        <w:rPr>
          <w:rFonts w:ascii="Times New Roman" w:hAnsi="Times New Roman"/>
          <w:sz w:val="24"/>
          <w:szCs w:val="24"/>
        </w:rPr>
        <w:t>10</w:t>
      </w:r>
      <w:r w:rsidRPr="00176293">
        <w:rPr>
          <w:rFonts w:ascii="Times New Roman" w:hAnsi="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176293">
        <w:rPr>
          <w:rFonts w:ascii="Times New Roman" w:hAnsi="Times New Roman"/>
          <w:bCs/>
          <w:sz w:val="24"/>
          <w:szCs w:val="24"/>
          <w:shd w:val="clear" w:color="auto" w:fill="FFFFFF"/>
        </w:rPr>
        <w:t>общественные обсуждения,</w:t>
      </w:r>
      <w:r w:rsidRPr="00176293">
        <w:rPr>
          <w:rFonts w:ascii="Times New Roman" w:hAnsi="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176293">
        <w:rPr>
          <w:rFonts w:ascii="Times New Roman" w:hAnsi="Times New Roman"/>
          <w:bCs/>
          <w:sz w:val="24"/>
          <w:szCs w:val="24"/>
          <w:shd w:val="clear" w:color="auto" w:fill="FFFFFF"/>
        </w:rPr>
        <w:t>общественных обсуждений,</w:t>
      </w:r>
      <w:r w:rsidRPr="00176293">
        <w:rPr>
          <w:rFonts w:ascii="Times New Roman" w:hAnsi="Times New Roman"/>
          <w:sz w:val="24"/>
          <w:szCs w:val="24"/>
        </w:rPr>
        <w:t xml:space="preserve"> публичных слушаний не может быть более чем один месяц.</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w:t>
      </w:r>
      <w:r>
        <w:rPr>
          <w:rFonts w:ascii="Times New Roman" w:hAnsi="Times New Roman"/>
          <w:sz w:val="24"/>
          <w:szCs w:val="24"/>
        </w:rPr>
        <w:t>1</w:t>
      </w:r>
      <w:r w:rsidRPr="00176293">
        <w:rPr>
          <w:rFonts w:ascii="Times New Roman" w:hAnsi="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76293">
        <w:rPr>
          <w:rFonts w:ascii="Times New Roman" w:eastAsia="SimSun" w:hAnsi="Times New Roman"/>
          <w:sz w:val="24"/>
          <w:szCs w:val="24"/>
          <w:lang w:eastAsia="zh-CN"/>
        </w:rPr>
        <w:t>муниципального образования</w:t>
      </w:r>
      <w:r w:rsidRPr="00176293">
        <w:rPr>
          <w:rFonts w:ascii="Times New Roman" w:hAnsi="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w:t>
      </w:r>
      <w:r>
        <w:rPr>
          <w:rFonts w:ascii="Times New Roman" w:hAnsi="Times New Roman"/>
          <w:sz w:val="24"/>
          <w:szCs w:val="24"/>
        </w:rPr>
        <w:t>2</w:t>
      </w:r>
      <w:r w:rsidRPr="00176293">
        <w:rPr>
          <w:rFonts w:ascii="Times New Roman" w:hAnsi="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176293">
        <w:rPr>
          <w:rFonts w:ascii="Times New Roman" w:hAnsi="Times New Roman"/>
          <w:snapToGrid w:val="0"/>
          <w:sz w:val="24"/>
          <w:szCs w:val="24"/>
        </w:rPr>
        <w:t>Совет депутатов</w:t>
      </w:r>
      <w:r w:rsidRPr="00176293">
        <w:rPr>
          <w:rFonts w:ascii="Times New Roman" w:hAnsi="Times New Roman"/>
          <w:sz w:val="24"/>
          <w:szCs w:val="24"/>
        </w:rPr>
        <w:t xml:space="preserve"> или об отклонении проекта и направлении его на доработку с указанием даты его повторного представления.</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w:t>
      </w:r>
      <w:r>
        <w:rPr>
          <w:rFonts w:ascii="Times New Roman" w:hAnsi="Times New Roman"/>
          <w:sz w:val="24"/>
          <w:szCs w:val="24"/>
        </w:rPr>
        <w:t>3</w:t>
      </w:r>
      <w:r w:rsidRPr="00176293">
        <w:rPr>
          <w:rFonts w:ascii="Times New Roman" w:hAnsi="Times New Roman"/>
          <w:sz w:val="24"/>
          <w:szCs w:val="24"/>
        </w:rPr>
        <w:t xml:space="preserve">. При внесении изменений в настоящие Правила на рассмотрение </w:t>
      </w:r>
      <w:r w:rsidRPr="00176293">
        <w:rPr>
          <w:rFonts w:ascii="Times New Roman" w:hAnsi="Times New Roman"/>
          <w:snapToGrid w:val="0"/>
          <w:sz w:val="24"/>
          <w:szCs w:val="24"/>
        </w:rPr>
        <w:t>Совета депутатов</w:t>
      </w:r>
      <w:r w:rsidRPr="00176293">
        <w:rPr>
          <w:rFonts w:ascii="Times New Roman" w:hAnsi="Times New Roman"/>
          <w:sz w:val="24"/>
          <w:szCs w:val="24"/>
        </w:rPr>
        <w:t xml:space="preserve"> представляются:</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проект решения главы администрации о внесении изменений с обосновывающими материалами;</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протоколы</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w:t>
      </w:r>
      <w:r>
        <w:rPr>
          <w:rFonts w:ascii="Times New Roman" w:hAnsi="Times New Roman"/>
          <w:sz w:val="24"/>
          <w:szCs w:val="24"/>
        </w:rPr>
        <w:t>4</w:t>
      </w:r>
      <w:r w:rsidRPr="00176293">
        <w:rPr>
          <w:rFonts w:ascii="Times New Roman" w:hAnsi="Times New Roman"/>
          <w:sz w:val="24"/>
          <w:szCs w:val="24"/>
        </w:rPr>
        <w:t xml:space="preserve">. После утверждения </w:t>
      </w:r>
      <w:r w:rsidRPr="00176293">
        <w:rPr>
          <w:rFonts w:ascii="Times New Roman" w:hAnsi="Times New Roman"/>
          <w:snapToGrid w:val="0"/>
          <w:sz w:val="24"/>
          <w:szCs w:val="24"/>
        </w:rPr>
        <w:t>Советом депутатов</w:t>
      </w:r>
      <w:r w:rsidRPr="00176293">
        <w:rPr>
          <w:rFonts w:ascii="Times New Roman" w:hAnsi="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1</w:t>
      </w:r>
      <w:r>
        <w:rPr>
          <w:rFonts w:ascii="Times New Roman" w:hAnsi="Times New Roman"/>
          <w:sz w:val="24"/>
          <w:szCs w:val="24"/>
        </w:rPr>
        <w:t>5</w:t>
      </w:r>
      <w:r w:rsidRPr="00176293">
        <w:rPr>
          <w:rFonts w:ascii="Times New Roman" w:hAnsi="Times New Roman"/>
          <w:sz w:val="24"/>
          <w:szCs w:val="24"/>
        </w:rPr>
        <w:t>. Физические и юридические лица вправе оспорить решение о внесении изменений в настоящие Правила в судебном порядке.</w:t>
      </w:r>
    </w:p>
    <w:p w:rsidR="00D87FD4" w:rsidRPr="00176293" w:rsidRDefault="00D87FD4" w:rsidP="004F7C75">
      <w:pPr>
        <w:pStyle w:val="ConsPlusNormal"/>
        <w:ind w:firstLine="540"/>
        <w:jc w:val="both"/>
        <w:rPr>
          <w:rFonts w:ascii="Times New Roman" w:hAnsi="Times New Roman"/>
          <w:sz w:val="24"/>
          <w:szCs w:val="24"/>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8"/>
          <w:szCs w:val="28"/>
          <w:lang w:val="ru-RU" w:eastAsia="zh-CN"/>
        </w:rPr>
        <w:t>ГЛАВА 6</w:t>
      </w:r>
      <w:r w:rsidRPr="00176293">
        <w:rPr>
          <w:rFonts w:ascii="Times New Roman" w:eastAsia="SimSun" w:hAnsi="Times New Roman"/>
          <w:b/>
          <w:bCs/>
          <w:sz w:val="24"/>
          <w:szCs w:val="24"/>
          <w:lang w:val="ru-RU" w:eastAsia="zh-CN"/>
        </w:rPr>
        <w:t xml:space="preserve">.  </w:t>
      </w:r>
      <w:r w:rsidRPr="00176293">
        <w:rPr>
          <w:rFonts w:ascii="Times New Roman" w:eastAsia="SimSun" w:hAnsi="Times New Roman"/>
          <w:b/>
          <w:bCs/>
          <w:sz w:val="28"/>
          <w:szCs w:val="28"/>
          <w:shd w:val="clear" w:color="auto" w:fill="FFFFFF"/>
          <w:lang w:val="ru-RU" w:eastAsia="zh-CN"/>
        </w:rPr>
        <w:t>РЕГУЛИРОВАНИЕ ИНЫХ ВОПРОСОВ ЗЕМЛЕПОЛЬЗОВАНИЯ И ЗАСТРОЙКИ</w:t>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Статья 18. Действие настоящих правил по отношению к ранее возникшим правоотношениям</w:t>
      </w:r>
    </w:p>
    <w:p w:rsidR="00D87FD4" w:rsidRPr="00176293" w:rsidRDefault="00D87FD4" w:rsidP="004F7C75">
      <w:pPr>
        <w:pStyle w:val="NoSpacing"/>
        <w:rPr>
          <w:szCs w:val="24"/>
        </w:rPr>
      </w:pPr>
    </w:p>
    <w:p w:rsidR="00D87FD4" w:rsidRPr="00176293" w:rsidRDefault="00D87FD4" w:rsidP="004F7C75">
      <w:pPr>
        <w:pStyle w:val="NoSpacing"/>
        <w:ind w:firstLine="567"/>
        <w:jc w:val="both"/>
        <w:rPr>
          <w:rFonts w:eastAsia="SimSun"/>
          <w:szCs w:val="24"/>
        </w:rPr>
      </w:pPr>
      <w:r w:rsidRPr="00176293">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D87FD4" w:rsidRPr="00176293" w:rsidRDefault="00D87FD4" w:rsidP="004F7C75">
      <w:pPr>
        <w:widowControl/>
        <w:suppressAutoHyphens w:val="0"/>
        <w:overflowPunct/>
        <w:autoSpaceDN w:val="0"/>
        <w:adjustRightInd w:val="0"/>
        <w:ind w:firstLine="540"/>
        <w:jc w:val="both"/>
        <w:rPr>
          <w:rFonts w:eastAsia="SimSun"/>
          <w:sz w:val="24"/>
          <w:szCs w:val="24"/>
          <w:lang w:eastAsia="ru-RU"/>
        </w:rPr>
      </w:pPr>
      <w:r w:rsidRPr="00176293">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D87FD4" w:rsidRPr="00176293" w:rsidRDefault="00D87FD4" w:rsidP="004F7C75">
      <w:pPr>
        <w:widowControl/>
        <w:suppressAutoHyphens w:val="0"/>
        <w:overflowPunct/>
        <w:autoSpaceDN w:val="0"/>
        <w:adjustRightInd w:val="0"/>
        <w:ind w:firstLine="540"/>
        <w:jc w:val="both"/>
        <w:rPr>
          <w:rFonts w:eastAsia="SimSun"/>
          <w:sz w:val="24"/>
          <w:szCs w:val="24"/>
          <w:lang w:eastAsia="ru-RU"/>
        </w:rPr>
      </w:pPr>
      <w:r w:rsidRPr="00176293">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eastAsia="SimSun" w:hAnsi="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D87FD4" w:rsidRPr="00176293" w:rsidRDefault="00D87FD4" w:rsidP="004F7C75">
      <w:pPr>
        <w:keepNext/>
        <w:widowControl/>
        <w:suppressAutoHyphens w:val="0"/>
        <w:overflowPunct/>
        <w:autoSpaceDE/>
        <w:autoSpaceDN w:val="0"/>
        <w:ind w:firstLine="425"/>
        <w:jc w:val="center"/>
        <w:outlineLvl w:val="1"/>
        <w:rPr>
          <w:b/>
          <w:bCs/>
          <w:iCs/>
          <w:sz w:val="28"/>
          <w:szCs w:val="28"/>
        </w:rPr>
      </w:pPr>
      <w:bookmarkStart w:id="175" w:name="_Toc442799612"/>
      <w:bookmarkStart w:id="176" w:name="_Toc432509304"/>
      <w:bookmarkStart w:id="177" w:name="_Toc368065932"/>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78" w:name="_Toc464828369"/>
      <w:bookmarkStart w:id="179" w:name="_Toc490769438"/>
      <w:bookmarkStart w:id="180" w:name="СТАТЬЯ17"/>
      <w:bookmarkStart w:id="181" w:name="_Toc252392622"/>
      <w:bookmarkStart w:id="182" w:name="_Toc442799613"/>
      <w:bookmarkStart w:id="183" w:name="_Toc432509305"/>
      <w:bookmarkEnd w:id="175"/>
      <w:bookmarkEnd w:id="176"/>
      <w:bookmarkEnd w:id="177"/>
      <w:r w:rsidRPr="00176293">
        <w:rPr>
          <w:rFonts w:ascii="Times New Roman" w:eastAsia="SimSun" w:hAnsi="Times New Roman"/>
          <w:b/>
          <w:bCs/>
          <w:sz w:val="24"/>
          <w:szCs w:val="24"/>
          <w:lang w:val="ru-RU" w:eastAsia="zh-CN"/>
        </w:rPr>
        <w:t>Статья 19. Основные принципы организации застройки на территории муниципального образования</w:t>
      </w:r>
      <w:bookmarkEnd w:id="178"/>
      <w:bookmarkEnd w:id="179"/>
    </w:p>
    <w:bookmarkEnd w:id="180"/>
    <w:p w:rsidR="00D87FD4" w:rsidRPr="00176293" w:rsidRDefault="00D87FD4" w:rsidP="004F7C75">
      <w:pPr>
        <w:pStyle w:val="NoSpacing"/>
        <w:ind w:firstLine="567"/>
        <w:jc w:val="both"/>
        <w:rPr>
          <w:b/>
        </w:rPr>
      </w:pPr>
    </w:p>
    <w:bookmarkEnd w:id="181"/>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1. Застройка </w:t>
      </w:r>
      <w:r w:rsidRPr="00176293">
        <w:rPr>
          <w:sz w:val="24"/>
          <w:szCs w:val="24"/>
          <w:lang w:eastAsia="ru-RU"/>
        </w:rPr>
        <w:t>муниципального образования</w:t>
      </w:r>
      <w:r w:rsidRPr="00176293">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76293">
        <w:rPr>
          <w:sz w:val="24"/>
          <w:szCs w:val="24"/>
          <w:lang w:eastAsia="ru-RU"/>
        </w:rPr>
        <w:t>Республики Мордовия</w:t>
      </w:r>
      <w:r w:rsidRPr="00176293">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D87FD4" w:rsidRPr="00176293" w:rsidRDefault="00D87FD4" w:rsidP="004F7C75">
      <w:pPr>
        <w:suppressAutoHyphens w:val="0"/>
        <w:overflowPunct/>
        <w:autoSpaceDE/>
        <w:ind w:firstLine="540"/>
        <w:jc w:val="both"/>
        <w:rPr>
          <w:rFonts w:eastAsia="SimSun"/>
          <w:sz w:val="24"/>
          <w:szCs w:val="24"/>
          <w:lang w:eastAsia="zh-CN"/>
        </w:rPr>
      </w:pPr>
      <w:r w:rsidRPr="00176293">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D87FD4" w:rsidRPr="00176293" w:rsidRDefault="00D87FD4" w:rsidP="004F7C75">
      <w:pPr>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bCs/>
          <w:sz w:val="24"/>
          <w:szCs w:val="24"/>
          <w:lang w:eastAsia="zh-CN"/>
        </w:rPr>
        <w:t xml:space="preserve">4. </w:t>
      </w:r>
      <w:r w:rsidRPr="00176293">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D87FD4" w:rsidRPr="00176293" w:rsidRDefault="00D87FD4" w:rsidP="004F7C75">
      <w:pPr>
        <w:widowControl/>
        <w:suppressAutoHyphens w:val="0"/>
        <w:overflowPunct/>
        <w:autoSpaceDE/>
        <w:ind w:firstLine="540"/>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84" w:name="_Toc252392623"/>
      <w:bookmarkStart w:id="185" w:name="_Toc464828370"/>
      <w:bookmarkStart w:id="186" w:name="_Toc490769440"/>
      <w:bookmarkStart w:id="187" w:name="СТАТЬЯ18"/>
      <w:r w:rsidRPr="00176293">
        <w:rPr>
          <w:rFonts w:ascii="Times New Roman" w:eastAsia="SimSun" w:hAnsi="Times New Roman"/>
          <w:b/>
          <w:bCs/>
          <w:sz w:val="24"/>
          <w:szCs w:val="24"/>
          <w:lang w:val="ru-RU" w:eastAsia="zh-CN"/>
        </w:rPr>
        <w:t>Статья 20. Инженерная подготовка территории</w:t>
      </w:r>
      <w:bookmarkEnd w:id="184"/>
      <w:bookmarkEnd w:id="185"/>
      <w:bookmarkEnd w:id="186"/>
    </w:p>
    <w:bookmarkEnd w:id="187"/>
    <w:p w:rsidR="00D87FD4" w:rsidRPr="00176293" w:rsidRDefault="00D87FD4" w:rsidP="004F7C75">
      <w:pPr>
        <w:widowControl/>
        <w:suppressAutoHyphens w:val="0"/>
        <w:overflowPunct/>
        <w:autoSpaceDE/>
        <w:ind w:firstLine="539"/>
        <w:jc w:val="both"/>
        <w:rPr>
          <w:rFonts w:eastAsia="SimSun"/>
          <w:b/>
          <w:bCs/>
          <w:sz w:val="24"/>
          <w:szCs w:val="24"/>
          <w:lang w:eastAsia="zh-CN"/>
        </w:rPr>
      </w:pPr>
    </w:p>
    <w:p w:rsidR="00D87FD4" w:rsidRPr="00176293" w:rsidRDefault="00D87FD4" w:rsidP="004F7C75">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D87FD4" w:rsidRPr="00176293" w:rsidRDefault="00D87FD4" w:rsidP="004F7C75">
      <w:pPr>
        <w:widowControl/>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D87FD4" w:rsidRPr="00176293" w:rsidRDefault="00D87FD4" w:rsidP="004F7C75">
      <w:pPr>
        <w:widowControl/>
        <w:suppressAutoHyphens w:val="0"/>
        <w:overflowPunct/>
        <w:autoSpaceDE/>
        <w:ind w:right="-1" w:firstLine="540"/>
        <w:jc w:val="both"/>
        <w:rPr>
          <w:rFonts w:eastAsia="SimSun"/>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88" w:name="_Toc464828362"/>
      <w:bookmarkStart w:id="189" w:name="_Toc490769431"/>
      <w:bookmarkStart w:id="190" w:name="_Toc252392624"/>
      <w:bookmarkStart w:id="191" w:name="_Toc464828371"/>
      <w:bookmarkStart w:id="192" w:name="_Toc490769441"/>
      <w:bookmarkStart w:id="193" w:name="СТАТЬЯ19"/>
      <w:r w:rsidRPr="00176293">
        <w:rPr>
          <w:rFonts w:ascii="Times New Roman" w:eastAsia="SimSun" w:hAnsi="Times New Roman"/>
          <w:b/>
          <w:bCs/>
          <w:sz w:val="24"/>
          <w:szCs w:val="24"/>
          <w:lang w:val="ru-RU" w:eastAsia="zh-CN"/>
        </w:rPr>
        <w:t xml:space="preserve">Статья 21. </w:t>
      </w:r>
      <w:bookmarkEnd w:id="188"/>
      <w:bookmarkEnd w:id="189"/>
      <w:r w:rsidRPr="00176293">
        <w:rPr>
          <w:rFonts w:ascii="Times New Roman" w:eastAsia="SimSun" w:hAnsi="Times New Roman"/>
          <w:b/>
          <w:bCs/>
          <w:sz w:val="24"/>
          <w:szCs w:val="24"/>
          <w:lang w:val="ru-RU" w:eastAsia="zh-CN"/>
        </w:rPr>
        <w:t>Уведомление о планируемых строительстве или реконструкции объекта индивидуального жилищного строительства или садового дома</w:t>
      </w:r>
    </w:p>
    <w:p w:rsidR="00D87FD4" w:rsidRPr="00176293" w:rsidRDefault="00D87FD4" w:rsidP="004F7C75">
      <w:pPr>
        <w:rPr>
          <w:lang w:eastAsia="zh-CN"/>
        </w:rPr>
      </w:pPr>
    </w:p>
    <w:p w:rsidR="00D87FD4" w:rsidRPr="00176293" w:rsidRDefault="00D87FD4" w:rsidP="004F7C75">
      <w:pPr>
        <w:widowControl/>
        <w:suppressAutoHyphens w:val="0"/>
        <w:overflowPunct/>
        <w:autoSpaceDE/>
        <w:spacing w:line="276" w:lineRule="auto"/>
        <w:ind w:firstLine="709"/>
        <w:jc w:val="both"/>
        <w:rPr>
          <w:sz w:val="24"/>
          <w:szCs w:val="22"/>
          <w:lang w:eastAsia="en-US"/>
        </w:rPr>
      </w:pPr>
      <w:r w:rsidRPr="00176293">
        <w:rPr>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D87FD4" w:rsidRPr="00176293" w:rsidRDefault="00D87FD4" w:rsidP="004F7C75">
      <w:pPr>
        <w:widowControl/>
        <w:suppressAutoHyphens w:val="0"/>
        <w:overflowPunct/>
        <w:autoSpaceDE/>
        <w:spacing w:line="276" w:lineRule="auto"/>
        <w:ind w:firstLine="709"/>
        <w:jc w:val="both"/>
        <w:rPr>
          <w:sz w:val="24"/>
          <w:szCs w:val="22"/>
          <w:lang w:eastAsia="en-US"/>
        </w:rPr>
      </w:pPr>
      <w:r w:rsidRPr="00176293">
        <w:rPr>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D87FD4" w:rsidRPr="00176293" w:rsidRDefault="00D87FD4" w:rsidP="004F7C75">
      <w:pPr>
        <w:widowControl/>
        <w:suppressAutoHyphens w:val="0"/>
        <w:overflowPunct/>
        <w:autoSpaceDE/>
        <w:spacing w:line="276" w:lineRule="auto"/>
        <w:ind w:firstLine="709"/>
        <w:jc w:val="both"/>
        <w:rPr>
          <w:sz w:val="24"/>
          <w:szCs w:val="22"/>
          <w:lang w:eastAsia="en-US"/>
        </w:rPr>
      </w:pPr>
      <w:r w:rsidRPr="00176293">
        <w:rPr>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D87FD4" w:rsidRPr="00176293" w:rsidRDefault="00D87FD4" w:rsidP="004F7C75">
      <w:pPr>
        <w:widowControl/>
        <w:suppressAutoHyphens w:val="0"/>
        <w:overflowPunct/>
        <w:autoSpaceDE/>
        <w:spacing w:line="276" w:lineRule="auto"/>
        <w:ind w:firstLine="709"/>
        <w:jc w:val="both"/>
        <w:rPr>
          <w:sz w:val="24"/>
          <w:szCs w:val="22"/>
          <w:lang w:eastAsia="en-US"/>
        </w:rPr>
      </w:pPr>
      <w:r w:rsidRPr="00176293">
        <w:rPr>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D87FD4" w:rsidRPr="00176293" w:rsidRDefault="00D87FD4" w:rsidP="004F7C75">
      <w:pPr>
        <w:rPr>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Статья 22. Выдача разрешения на ввод объекта в эксплуатацию</w:t>
      </w:r>
      <w:bookmarkEnd w:id="190"/>
      <w:bookmarkEnd w:id="191"/>
      <w:bookmarkEnd w:id="192"/>
    </w:p>
    <w:bookmarkEnd w:id="193"/>
    <w:p w:rsidR="00D87FD4" w:rsidRPr="00176293" w:rsidRDefault="00D87FD4" w:rsidP="004F7C75">
      <w:pPr>
        <w:pStyle w:val="NoSpacing"/>
        <w:ind w:firstLine="567"/>
        <w:jc w:val="both"/>
      </w:pPr>
    </w:p>
    <w:p w:rsidR="00D87FD4" w:rsidRPr="00176293" w:rsidRDefault="00D87FD4" w:rsidP="004F7C75">
      <w:pPr>
        <w:widowControl/>
        <w:suppressAutoHyphens w:val="0"/>
        <w:overflowPunct/>
        <w:autoSpaceDE/>
        <w:spacing w:line="276" w:lineRule="auto"/>
        <w:ind w:firstLine="709"/>
        <w:jc w:val="both"/>
      </w:pPr>
      <w:r w:rsidRPr="00176293">
        <w:rPr>
          <w:sz w:val="24"/>
          <w:szCs w:val="22"/>
          <w:lang w:eastAsia="en-US"/>
        </w:rPr>
        <w:t xml:space="preserve">1. </w:t>
      </w:r>
      <w:r w:rsidRPr="00176293">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D87FD4" w:rsidRPr="00176293" w:rsidRDefault="00D87FD4" w:rsidP="004F7C75">
      <w:pPr>
        <w:widowControl/>
        <w:suppressAutoHyphens w:val="0"/>
        <w:overflowPunct/>
        <w:autoSpaceDE/>
        <w:spacing w:line="276" w:lineRule="auto"/>
        <w:ind w:firstLine="709"/>
        <w:jc w:val="both"/>
        <w:rPr>
          <w:sz w:val="24"/>
        </w:rPr>
      </w:pPr>
      <w:r w:rsidRPr="00176293">
        <w:rPr>
          <w:sz w:val="24"/>
          <w:szCs w:val="22"/>
          <w:lang w:eastAsia="en-US"/>
        </w:rPr>
        <w:t xml:space="preserve">2. </w:t>
      </w:r>
      <w:r w:rsidRPr="00176293">
        <w:rPr>
          <w:sz w:val="24"/>
        </w:rPr>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D87FD4" w:rsidRPr="00176293" w:rsidRDefault="00D87FD4" w:rsidP="004F7C75">
      <w:pPr>
        <w:widowControl/>
        <w:suppressAutoHyphens w:val="0"/>
        <w:overflowPunct/>
        <w:autoSpaceDE/>
        <w:spacing w:line="276" w:lineRule="auto"/>
        <w:ind w:firstLine="709"/>
        <w:jc w:val="both"/>
        <w:rPr>
          <w:rFonts w:eastAsia="SimSun"/>
          <w:b/>
          <w:bCs/>
          <w:sz w:val="24"/>
          <w:szCs w:val="24"/>
          <w:lang w:eastAsia="zh-CN"/>
        </w:rPr>
      </w:pPr>
      <w:r w:rsidRPr="00176293">
        <w:t xml:space="preserve">2.1. </w:t>
      </w:r>
      <w:r w:rsidRPr="00176293">
        <w:rPr>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D87FD4" w:rsidRPr="00176293" w:rsidRDefault="00D87FD4" w:rsidP="004F7C75">
      <w:pPr>
        <w:widowControl/>
        <w:suppressAutoHyphens w:val="0"/>
        <w:overflowPunct/>
        <w:autoSpaceDE/>
        <w:ind w:firstLine="540"/>
        <w:jc w:val="both"/>
        <w:rPr>
          <w:rFonts w:eastAsia="SimSun"/>
          <w:b/>
          <w:bCs/>
          <w:sz w:val="24"/>
          <w:szCs w:val="24"/>
          <w:lang w:eastAsia="zh-CN"/>
        </w:rPr>
      </w:pPr>
    </w:p>
    <w:p w:rsidR="00D87FD4" w:rsidRPr="00176293" w:rsidRDefault="00D87FD4" w:rsidP="004F7C75">
      <w:pPr>
        <w:pStyle w:val="Heading2"/>
      </w:pPr>
      <w:bookmarkStart w:id="194" w:name="_Toc252392631"/>
      <w:bookmarkStart w:id="195" w:name="_Toc464828373"/>
      <w:bookmarkStart w:id="196" w:name="_Toc490769443"/>
      <w:bookmarkStart w:id="197" w:name="ГЛАВА6"/>
      <w:r w:rsidRPr="00176293">
        <w:t>Статья 23. Градостроительные ограничения (зоны с особыми условиями использования территорий)</w:t>
      </w:r>
      <w:bookmarkEnd w:id="194"/>
      <w:bookmarkEnd w:id="195"/>
      <w:bookmarkEnd w:id="196"/>
    </w:p>
    <w:bookmarkEnd w:id="197"/>
    <w:p w:rsidR="00D87FD4" w:rsidRPr="00176293" w:rsidRDefault="00D87FD4" w:rsidP="004F7C75">
      <w:pPr>
        <w:pStyle w:val="NoSpacing"/>
        <w:jc w:val="both"/>
      </w:pPr>
    </w:p>
    <w:p w:rsidR="00D87FD4" w:rsidRPr="00176293" w:rsidRDefault="00D87FD4" w:rsidP="004F7C75">
      <w:pPr>
        <w:pStyle w:val="NoSpacing"/>
        <w:ind w:firstLine="567"/>
        <w:jc w:val="both"/>
      </w:pPr>
      <w:r w:rsidRPr="00176293">
        <w:t>Землепользование и застройка в зонах с особыми условиями использования территории осуществляются:</w:t>
      </w:r>
    </w:p>
    <w:p w:rsidR="00D87FD4" w:rsidRPr="00176293" w:rsidRDefault="00D87FD4" w:rsidP="004F7C75">
      <w:pPr>
        <w:pStyle w:val="NoSpacing"/>
        <w:ind w:firstLine="567"/>
        <w:jc w:val="both"/>
        <w:rPr>
          <w:rFonts w:eastAsia="SimSun"/>
          <w:lang w:eastAsia="zh-CN"/>
        </w:rPr>
      </w:pPr>
      <w:r w:rsidRPr="00176293">
        <w:rPr>
          <w:rFonts w:eastAsia="SimSun"/>
          <w:lang w:eastAsia="zh-CN"/>
        </w:rPr>
        <w:t xml:space="preserve">1) с соблюдением запрещений и ограничений, установленных федеральным и </w:t>
      </w:r>
      <w:r w:rsidRPr="00176293">
        <w:t xml:space="preserve">краевым </w:t>
      </w:r>
      <w:r w:rsidRPr="00176293">
        <w:rPr>
          <w:rFonts w:eastAsia="SimSun"/>
          <w:lang w:eastAsia="zh-CN"/>
        </w:rPr>
        <w:t>законодательством, нормами и правилами для зон с особыми условиями использования территорий;</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D87FD4" w:rsidRPr="00176293" w:rsidRDefault="00D87FD4"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198" w:name="_Toc252392633"/>
      <w:bookmarkStart w:id="199" w:name="_Toc464828375"/>
      <w:bookmarkStart w:id="200" w:name="_Toc490769445"/>
      <w:bookmarkStart w:id="201" w:name="СТАТЬЯ22"/>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Охранные зоны</w:t>
      </w:r>
      <w:bookmarkEnd w:id="198"/>
      <w:bookmarkEnd w:id="199"/>
      <w:bookmarkEnd w:id="200"/>
    </w:p>
    <w:bookmarkEnd w:id="201"/>
    <w:p w:rsidR="00D87FD4" w:rsidRPr="00176293" w:rsidRDefault="00D87FD4" w:rsidP="004F7C75">
      <w:pPr>
        <w:pStyle w:val="NoSpacing"/>
        <w:ind w:firstLine="567"/>
        <w:jc w:val="both"/>
        <w:rPr>
          <w:rFonts w:eastAsia="SimSun"/>
        </w:rPr>
      </w:pPr>
    </w:p>
    <w:p w:rsidR="00D87FD4" w:rsidRPr="00176293" w:rsidRDefault="00D87FD4" w:rsidP="00645768">
      <w:pPr>
        <w:pStyle w:val="NoSpacing"/>
        <w:ind w:firstLine="567"/>
        <w:jc w:val="both"/>
      </w:pPr>
      <w:bookmarkStart w:id="202" w:name="_Toc252392634"/>
      <w:bookmarkStart w:id="203" w:name="_Toc464828376"/>
      <w:bookmarkStart w:id="204" w:name="_Toc490769446"/>
      <w:r w:rsidRPr="00176293">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D87FD4" w:rsidRPr="00176293" w:rsidRDefault="00D87FD4" w:rsidP="00645768">
      <w:pPr>
        <w:pStyle w:val="NoSpacing"/>
        <w:ind w:firstLine="567"/>
        <w:jc w:val="both"/>
        <w:rPr>
          <w:szCs w:val="24"/>
        </w:rPr>
      </w:pPr>
      <w:r w:rsidRPr="00176293">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D87FD4" w:rsidRPr="00176293" w:rsidRDefault="00D87FD4" w:rsidP="00645768">
      <w:pPr>
        <w:pStyle w:val="NoSpacing"/>
        <w:jc w:val="both"/>
        <w:rPr>
          <w:szCs w:val="24"/>
        </w:rPr>
      </w:pPr>
    </w:p>
    <w:p w:rsidR="00D87FD4" w:rsidRPr="00176293" w:rsidRDefault="00D87FD4" w:rsidP="00645768">
      <w:pPr>
        <w:pStyle w:val="ConsNormal"/>
        <w:ind w:right="0" w:firstLine="540"/>
        <w:jc w:val="both"/>
        <w:rPr>
          <w:rFonts w:ascii="Times New Roman" w:hAnsi="Times New Roman" w:cs="Times New Roman"/>
          <w:sz w:val="24"/>
          <w:szCs w:val="24"/>
        </w:rPr>
      </w:pPr>
    </w:p>
    <w:p w:rsidR="00D87FD4" w:rsidRPr="00176293" w:rsidRDefault="00D87FD4" w:rsidP="00645768">
      <w:pPr>
        <w:jc w:val="center"/>
        <w:rPr>
          <w:b/>
          <w:sz w:val="24"/>
          <w:szCs w:val="24"/>
        </w:rPr>
      </w:pPr>
      <w:r w:rsidRPr="00176293">
        <w:rPr>
          <w:b/>
          <w:sz w:val="24"/>
          <w:szCs w:val="24"/>
        </w:rPr>
        <w:t>Охранная зона инженерных коммуникаций:</w:t>
      </w:r>
    </w:p>
    <w:p w:rsidR="00D87FD4" w:rsidRPr="00176293" w:rsidRDefault="00D87FD4" w:rsidP="00645768">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D87FD4" w:rsidRPr="00176293" w:rsidTr="00645768">
        <w:trPr>
          <w:cantSplit/>
          <w:tblHeader/>
        </w:trPr>
        <w:tc>
          <w:tcPr>
            <w:tcW w:w="4260"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 xml:space="preserve">Вид зоны </w:t>
            </w:r>
          </w:p>
        </w:tc>
        <w:tc>
          <w:tcPr>
            <w:tcW w:w="4637"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Основание</w:t>
            </w:r>
          </w:p>
        </w:tc>
      </w:tr>
      <w:tr w:rsidR="00D87FD4" w:rsidRPr="00176293" w:rsidTr="00645768">
        <w:trPr>
          <w:trHeight w:val="680"/>
          <w:tblHeader/>
        </w:trPr>
        <w:tc>
          <w:tcPr>
            <w:tcW w:w="4260" w:type="dxa"/>
            <w:shd w:val="clear" w:color="auto" w:fill="FFFFFF"/>
            <w:vAlign w:val="center"/>
          </w:tcPr>
          <w:p w:rsidR="00D87FD4" w:rsidRPr="00576E93" w:rsidRDefault="00D87FD4" w:rsidP="00645768">
            <w:pPr>
              <w:pStyle w:val="110"/>
              <w:rPr>
                <w:sz w:val="24"/>
                <w:szCs w:val="24"/>
              </w:rPr>
            </w:pPr>
            <w:r w:rsidRPr="00576E93">
              <w:rPr>
                <w:sz w:val="24"/>
                <w:szCs w:val="24"/>
              </w:rPr>
              <w:t>Охранная зона объектов электросетевого хозяйства (вдоль линий электропередачи, вокруг подстанций)</w:t>
            </w:r>
          </w:p>
        </w:tc>
        <w:tc>
          <w:tcPr>
            <w:tcW w:w="4637" w:type="dxa"/>
            <w:shd w:val="clear" w:color="auto" w:fill="FFFFFF"/>
            <w:vAlign w:val="center"/>
          </w:tcPr>
          <w:p w:rsidR="00D87FD4" w:rsidRPr="00576E93" w:rsidRDefault="00D87FD4" w:rsidP="00645768">
            <w:pPr>
              <w:pStyle w:val="110"/>
              <w:rPr>
                <w:sz w:val="24"/>
                <w:szCs w:val="24"/>
              </w:rPr>
            </w:pPr>
            <w:r w:rsidRPr="00576E93">
              <w:rPr>
                <w:sz w:val="24"/>
                <w:szCs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D87FD4" w:rsidRPr="00176293" w:rsidRDefault="00D87FD4" w:rsidP="00645768">
      <w:pPr>
        <w:rPr>
          <w:sz w:val="24"/>
          <w:szCs w:val="24"/>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205" w:name="СТАТЬЯ23"/>
      <w:r w:rsidRPr="00176293">
        <w:rPr>
          <w:rFonts w:ascii="Times New Roman" w:eastAsia="SimSun" w:hAnsi="Times New Roman"/>
          <w:b/>
          <w:bCs/>
          <w:sz w:val="24"/>
          <w:szCs w:val="24"/>
          <w:lang w:val="ru-RU" w:eastAsia="zh-CN"/>
        </w:rPr>
        <w:t>Санитарно-защитные зоны</w:t>
      </w:r>
      <w:bookmarkEnd w:id="202"/>
      <w:bookmarkEnd w:id="203"/>
      <w:bookmarkEnd w:id="204"/>
    </w:p>
    <w:bookmarkEnd w:id="205"/>
    <w:p w:rsidR="00D87FD4" w:rsidRPr="00176293" w:rsidRDefault="00D87FD4" w:rsidP="004F7C75">
      <w:pPr>
        <w:widowControl/>
        <w:suppressAutoHyphens w:val="0"/>
        <w:overflowPunct/>
        <w:autoSpaceDE/>
        <w:ind w:firstLine="539"/>
        <w:jc w:val="both"/>
        <w:rPr>
          <w:rFonts w:eastAsia="SimSun"/>
          <w:b/>
          <w:sz w:val="24"/>
          <w:szCs w:val="24"/>
          <w:lang w:eastAsia="zh-CN"/>
        </w:rPr>
      </w:pPr>
    </w:p>
    <w:p w:rsidR="00D87FD4" w:rsidRPr="00176293" w:rsidRDefault="00D87FD4"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D87FD4" w:rsidRPr="00176293" w:rsidRDefault="00D87FD4"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D87FD4" w:rsidRPr="00176293" w:rsidRDefault="00D87FD4"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D87FD4" w:rsidRPr="00176293" w:rsidRDefault="00D87FD4"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zh-CN"/>
        </w:rPr>
        <w:t xml:space="preserve">4. В санитарно-защитных зонах не допускается размещать: </w:t>
      </w:r>
      <w:r w:rsidRPr="00176293">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D87FD4" w:rsidRPr="00176293" w:rsidRDefault="00D87FD4" w:rsidP="00645768">
      <w:pPr>
        <w:widowControl/>
        <w:suppressAutoHyphens w:val="0"/>
        <w:overflowPunct/>
        <w:autoSpaceDN w:val="0"/>
        <w:adjustRightInd w:val="0"/>
        <w:ind w:firstLine="540"/>
        <w:jc w:val="both"/>
        <w:rPr>
          <w:sz w:val="24"/>
          <w:szCs w:val="24"/>
          <w:lang w:eastAsia="ru-RU"/>
        </w:rPr>
      </w:pPr>
      <w:r w:rsidRPr="00176293">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D87FD4" w:rsidRPr="00176293" w:rsidRDefault="00D87FD4"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176293">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D87FD4" w:rsidRPr="00176293" w:rsidRDefault="00D87FD4"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ru-RU"/>
        </w:rPr>
        <w:t xml:space="preserve">7. </w:t>
      </w:r>
      <w:r w:rsidRPr="00176293">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D87FD4" w:rsidRPr="00176293" w:rsidRDefault="00D87FD4" w:rsidP="00645768">
      <w:pPr>
        <w:widowControl/>
        <w:suppressAutoHyphens w:val="0"/>
        <w:overflowPunct/>
        <w:autoSpaceDN w:val="0"/>
        <w:adjustRightInd w:val="0"/>
        <w:ind w:firstLine="540"/>
        <w:jc w:val="both"/>
        <w:rPr>
          <w:sz w:val="24"/>
          <w:szCs w:val="24"/>
          <w:lang w:eastAsia="ru-RU"/>
        </w:rPr>
      </w:pPr>
    </w:p>
    <w:p w:rsidR="00D87FD4" w:rsidRPr="00176293" w:rsidRDefault="00D87FD4" w:rsidP="00645768">
      <w:pPr>
        <w:widowControl/>
        <w:suppressAutoHyphens w:val="0"/>
        <w:overflowPunct/>
        <w:autoSpaceDE/>
        <w:ind w:firstLine="708"/>
        <w:jc w:val="center"/>
        <w:rPr>
          <w:b/>
          <w:bCs/>
          <w:sz w:val="24"/>
          <w:szCs w:val="24"/>
          <w:lang w:eastAsia="en-US"/>
        </w:rPr>
      </w:pPr>
      <w:r w:rsidRPr="00176293">
        <w:rPr>
          <w:b/>
          <w:bCs/>
          <w:sz w:val="24"/>
          <w:szCs w:val="24"/>
          <w:lang w:eastAsia="en-US"/>
        </w:rPr>
        <w:t>Регламенты использования территории санитарно-защитных зон  предприятий</w:t>
      </w:r>
    </w:p>
    <w:p w:rsidR="00D87FD4" w:rsidRPr="00176293" w:rsidRDefault="00D87FD4" w:rsidP="00645768">
      <w:pPr>
        <w:widowControl/>
        <w:suppressAutoHyphens w:val="0"/>
        <w:overflowPunct/>
        <w:autoSpaceDE/>
        <w:ind w:firstLine="708"/>
        <w:jc w:val="both"/>
        <w:rPr>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3"/>
        <w:gridCol w:w="4586"/>
      </w:tblGrid>
      <w:tr w:rsidR="00D87FD4" w:rsidRPr="00176293" w:rsidTr="00645768">
        <w:tc>
          <w:tcPr>
            <w:tcW w:w="4453" w:type="dxa"/>
          </w:tcPr>
          <w:p w:rsidR="00D87FD4" w:rsidRPr="00176293" w:rsidRDefault="00D87FD4" w:rsidP="00645768">
            <w:pPr>
              <w:widowControl/>
              <w:suppressAutoHyphens w:val="0"/>
              <w:overflowPunct/>
              <w:autoSpaceDE/>
              <w:jc w:val="center"/>
              <w:rPr>
                <w:bCs/>
                <w:sz w:val="24"/>
                <w:szCs w:val="28"/>
                <w:lang w:eastAsia="en-US"/>
              </w:rPr>
            </w:pPr>
          </w:p>
          <w:p w:rsidR="00D87FD4" w:rsidRPr="00176293" w:rsidRDefault="00D87FD4" w:rsidP="00645768">
            <w:pPr>
              <w:widowControl/>
              <w:suppressAutoHyphens w:val="0"/>
              <w:overflowPunct/>
              <w:autoSpaceDE/>
              <w:jc w:val="center"/>
              <w:rPr>
                <w:b/>
                <w:bCs/>
                <w:sz w:val="24"/>
                <w:szCs w:val="28"/>
                <w:lang w:eastAsia="en-US"/>
              </w:rPr>
            </w:pPr>
            <w:r w:rsidRPr="00176293">
              <w:rPr>
                <w:b/>
                <w:bCs/>
                <w:sz w:val="24"/>
                <w:szCs w:val="28"/>
                <w:lang w:eastAsia="en-US"/>
              </w:rPr>
              <w:t>Запрещаются:</w:t>
            </w:r>
          </w:p>
          <w:p w:rsidR="00D87FD4" w:rsidRPr="00176293" w:rsidRDefault="00D87FD4" w:rsidP="00645768">
            <w:pPr>
              <w:widowControl/>
              <w:suppressAutoHyphens w:val="0"/>
              <w:overflowPunct/>
              <w:autoSpaceDE/>
              <w:jc w:val="center"/>
              <w:rPr>
                <w:bCs/>
                <w:sz w:val="24"/>
                <w:szCs w:val="28"/>
                <w:lang w:eastAsia="en-US"/>
              </w:rPr>
            </w:pPr>
          </w:p>
        </w:tc>
        <w:tc>
          <w:tcPr>
            <w:tcW w:w="4586" w:type="dxa"/>
          </w:tcPr>
          <w:p w:rsidR="00D87FD4" w:rsidRPr="00176293" w:rsidRDefault="00D87FD4" w:rsidP="00645768">
            <w:pPr>
              <w:widowControl/>
              <w:suppressAutoHyphens w:val="0"/>
              <w:overflowPunct/>
              <w:autoSpaceDE/>
              <w:jc w:val="center"/>
              <w:rPr>
                <w:bCs/>
                <w:sz w:val="24"/>
                <w:szCs w:val="28"/>
                <w:lang w:eastAsia="en-US"/>
              </w:rPr>
            </w:pPr>
          </w:p>
          <w:p w:rsidR="00D87FD4" w:rsidRPr="00176293" w:rsidRDefault="00D87FD4" w:rsidP="00645768">
            <w:pPr>
              <w:widowControl/>
              <w:suppressAutoHyphens w:val="0"/>
              <w:overflowPunct/>
              <w:autoSpaceDE/>
              <w:jc w:val="center"/>
              <w:rPr>
                <w:b/>
                <w:bCs/>
                <w:sz w:val="24"/>
                <w:szCs w:val="28"/>
                <w:lang w:eastAsia="en-US"/>
              </w:rPr>
            </w:pPr>
            <w:r w:rsidRPr="00176293">
              <w:rPr>
                <w:b/>
                <w:bCs/>
                <w:sz w:val="24"/>
                <w:szCs w:val="28"/>
                <w:lang w:eastAsia="en-US"/>
              </w:rPr>
              <w:t>Допускаются:</w:t>
            </w:r>
          </w:p>
        </w:tc>
      </w:tr>
      <w:tr w:rsidR="00D87FD4" w:rsidRPr="00176293" w:rsidTr="00645768">
        <w:tc>
          <w:tcPr>
            <w:tcW w:w="4453" w:type="dxa"/>
          </w:tcPr>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 Жилая застройка, включая отдельные жилые дома;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 ландшафтно-рекреационные  зоны;</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3. зоны отдыха;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4. территории курортов, санаториев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и домов отдыха;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5. территории садоводческих  товариществ и коттеджной  застройки;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6. коллективные или  индивидуальные дачные и садово-</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огородные участки;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7. другие территории с  нормативными показателями  качества среды обитания;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8. спортивные сооружения;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9. детские площадки, образовательные и детские  организации;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10. лечебно-профилактические и  оздоровительные учреждения  общего пользования;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11. объекты по производству  лекарственных веществ, лекарственных средств и (или) лекарственных форм;</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12. склады сырья и полупродуктов  для фармацевтических  предприятий;</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13. объекты пищевых отраслей  промышленности;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14. оптовые склады  продовольственного сырья и  пищевых продуктов;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tcPr>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 Нежилые помещения для  дежурного аварийного персонала;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 помещения для пребывания  работающих по вахтовому методу  (не более двух недель);</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3. здания управления, конструкторские бюро;</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4. здания административного  назначения;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5. научно-исследовательские  лаборатории;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6. поликлиники, спортивно-оздоровительные сооружения  закрытого типа;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7. бани;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8. прачечные;</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9. объекты торговли и  общественного питания;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10. мотели;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11. гостиницы;</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12. гаражи;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13. площадки и сооружения для  хранения общественного и  индивидуального транспорта;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14. пожарные депо;</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15. местные и транзитные  коммуникации;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16. ЛЭП, электроподстанции, нефте- и газопроводы;</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17. артезианские скважины для  технического водоснабжения;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18. водоохлаждающие сооружения  для подготовки технической воды;</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19. канализационные насосные  станции;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20. сооружения оборотного  водоснабжения;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21. автозаправочные станции;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22. станции технического  обслуживания автомобилей.</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В  санитарно-защитной зоне объектов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206" w:name="_Toc252392635"/>
      <w:bookmarkStart w:id="207" w:name="_Toc464828377"/>
      <w:bookmarkStart w:id="208" w:name="_Toc490769447"/>
      <w:bookmarkStart w:id="209" w:name="СТАТЬЯ24"/>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r w:rsidRPr="00176293">
        <w:rPr>
          <w:rFonts w:ascii="Times New Roman" w:eastAsia="SimSun" w:hAnsi="Times New Roman"/>
          <w:b/>
          <w:bCs/>
          <w:sz w:val="24"/>
          <w:szCs w:val="24"/>
          <w:lang w:val="ru-RU" w:eastAsia="zh-CN"/>
        </w:rPr>
        <w:t>Зоны охраны объектов культурного наследия (памятников истории и культуры) народов российской федерации</w:t>
      </w:r>
      <w:bookmarkEnd w:id="206"/>
      <w:bookmarkEnd w:id="207"/>
      <w:bookmarkEnd w:id="208"/>
    </w:p>
    <w:bookmarkEnd w:id="209"/>
    <w:p w:rsidR="00D87FD4" w:rsidRPr="00176293" w:rsidRDefault="00D87FD4" w:rsidP="004F7C75">
      <w:pPr>
        <w:pStyle w:val="NoSpacing"/>
        <w:ind w:firstLine="567"/>
        <w:jc w:val="both"/>
        <w:rPr>
          <w:rFonts w:eastAsia="SimSun"/>
          <w:szCs w:val="24"/>
        </w:rPr>
      </w:pPr>
    </w:p>
    <w:p w:rsidR="00D87FD4" w:rsidRPr="00176293" w:rsidRDefault="00D87FD4" w:rsidP="004F7C75">
      <w:pPr>
        <w:pStyle w:val="NoSpacing"/>
        <w:ind w:firstLine="567"/>
        <w:jc w:val="both"/>
        <w:rPr>
          <w:szCs w:val="24"/>
        </w:rPr>
      </w:pPr>
      <w:bookmarkStart w:id="210" w:name="_Toc252392636"/>
      <w:r w:rsidRPr="00176293">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D87FD4" w:rsidRPr="00176293" w:rsidRDefault="00D87FD4" w:rsidP="004F7C75">
      <w:pPr>
        <w:pStyle w:val="ConsPlusNormal"/>
        <w:ind w:firstLine="540"/>
        <w:jc w:val="both"/>
        <w:rPr>
          <w:rFonts w:ascii="Times New Roman" w:hAnsi="Times New Roman"/>
          <w:sz w:val="24"/>
          <w:szCs w:val="24"/>
        </w:rPr>
      </w:pPr>
      <w:r w:rsidRPr="00176293">
        <w:rPr>
          <w:rFonts w:ascii="Times New Roman" w:hAnsi="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176293">
        <w:rPr>
          <w:sz w:val="24"/>
          <w:szCs w:val="24"/>
          <w:lang w:eastAsia="ru-RU"/>
        </w:rPr>
        <w:t>Республики Мордовия</w:t>
      </w:r>
      <w:r w:rsidRPr="00176293">
        <w:rPr>
          <w:rFonts w:eastAsia="SimSun"/>
          <w:sz w:val="24"/>
          <w:szCs w:val="24"/>
          <w:lang w:eastAsia="zh-CN"/>
        </w:rPr>
        <w:t>, уполномоченный в области охраны объектов культурного наследия.</w:t>
      </w:r>
    </w:p>
    <w:p w:rsidR="00D87FD4" w:rsidRPr="00176293" w:rsidRDefault="00D87FD4"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5. Государственный орган исполнительной власти </w:t>
      </w:r>
      <w:r w:rsidRPr="00176293">
        <w:rPr>
          <w:sz w:val="24"/>
          <w:szCs w:val="24"/>
          <w:lang w:eastAsia="ru-RU"/>
        </w:rPr>
        <w:t>Республики Мордовия</w:t>
      </w:r>
      <w:r w:rsidRPr="00176293">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6. Градостроительная, хозяйственная и иная деятельность в </w:t>
      </w:r>
      <w:r w:rsidRPr="00176293">
        <w:rPr>
          <w:sz w:val="24"/>
          <w:szCs w:val="24"/>
          <w:lang w:eastAsia="ru-RU"/>
        </w:rPr>
        <w:t>муниципальном образовании</w:t>
      </w:r>
      <w:r w:rsidRPr="00176293">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7. Особое регулирование градостроительной деятельности в </w:t>
      </w:r>
      <w:r w:rsidRPr="00176293">
        <w:rPr>
          <w:sz w:val="24"/>
          <w:szCs w:val="24"/>
          <w:lang w:eastAsia="ru-RU"/>
        </w:rPr>
        <w:t>муниципальном образовании</w:t>
      </w:r>
      <w:r w:rsidRPr="00176293">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176293">
        <w:rPr>
          <w:sz w:val="24"/>
          <w:szCs w:val="24"/>
          <w:lang w:eastAsia="ru-RU"/>
        </w:rPr>
        <w:t>Республики Мордовия</w:t>
      </w:r>
      <w:r w:rsidRPr="00176293">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Pr="00176293">
        <w:rPr>
          <w:sz w:val="24"/>
          <w:szCs w:val="24"/>
          <w:lang w:eastAsia="ru-RU"/>
        </w:rPr>
        <w:t>Республики Мордовия</w:t>
      </w:r>
      <w:r w:rsidRPr="00176293">
        <w:rPr>
          <w:rFonts w:eastAsia="SimSun"/>
          <w:bCs/>
          <w:sz w:val="24"/>
          <w:szCs w:val="24"/>
          <w:lang w:eastAsia="zh-CN"/>
        </w:rPr>
        <w:t>.</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D87FD4" w:rsidRPr="00176293" w:rsidRDefault="00D87FD4" w:rsidP="004F7C75">
      <w:pPr>
        <w:widowControl/>
        <w:suppressAutoHyphens w:val="0"/>
        <w:overflowPunct/>
        <w:autoSpaceDN w:val="0"/>
        <w:adjustRightInd w:val="0"/>
        <w:ind w:firstLine="540"/>
        <w:jc w:val="both"/>
        <w:outlineLvl w:val="3"/>
        <w:rPr>
          <w:sz w:val="24"/>
          <w:szCs w:val="24"/>
          <w:lang w:eastAsia="en-US"/>
        </w:rPr>
      </w:pPr>
      <w:r w:rsidRPr="00176293">
        <w:rPr>
          <w:rFonts w:eastAsia="SimSun"/>
          <w:bCs/>
          <w:sz w:val="24"/>
          <w:szCs w:val="24"/>
          <w:lang w:eastAsia="zh-CN"/>
        </w:rPr>
        <w:t xml:space="preserve">10. </w:t>
      </w:r>
      <w:r w:rsidRPr="00176293">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87FD4" w:rsidRPr="00176293" w:rsidRDefault="00D87FD4" w:rsidP="004F7C75">
      <w:pPr>
        <w:widowControl/>
        <w:suppressAutoHyphens w:val="0"/>
        <w:overflowPunct/>
        <w:autoSpaceDN w:val="0"/>
        <w:adjustRightInd w:val="0"/>
        <w:ind w:firstLine="567"/>
        <w:jc w:val="both"/>
        <w:outlineLvl w:val="3"/>
        <w:rPr>
          <w:sz w:val="24"/>
          <w:szCs w:val="24"/>
          <w:lang w:eastAsia="en-US"/>
        </w:rPr>
      </w:pPr>
      <w:r w:rsidRPr="00176293">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D87FD4" w:rsidRPr="00176293" w:rsidRDefault="00D87FD4" w:rsidP="004F7C75">
      <w:pPr>
        <w:widowControl/>
        <w:suppressAutoHyphens w:val="0"/>
        <w:overflowPunct/>
        <w:autoSpaceDN w:val="0"/>
        <w:adjustRightInd w:val="0"/>
        <w:ind w:firstLine="567"/>
        <w:jc w:val="both"/>
        <w:outlineLvl w:val="3"/>
        <w:rPr>
          <w:sz w:val="24"/>
          <w:szCs w:val="24"/>
          <w:lang w:eastAsia="en-US"/>
        </w:rPr>
      </w:pPr>
      <w:r w:rsidRPr="00176293">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D87FD4" w:rsidRPr="00176293" w:rsidRDefault="00D87FD4" w:rsidP="004F7C75">
      <w:pPr>
        <w:widowControl/>
        <w:suppressAutoHyphens w:val="0"/>
        <w:overflowPunct/>
        <w:autoSpaceDN w:val="0"/>
        <w:adjustRightInd w:val="0"/>
        <w:ind w:firstLine="567"/>
        <w:jc w:val="both"/>
        <w:outlineLvl w:val="3"/>
        <w:rPr>
          <w:rFonts w:eastAsia="SimSun"/>
          <w:bCs/>
          <w:sz w:val="24"/>
          <w:szCs w:val="24"/>
          <w:lang w:eastAsia="zh-CN"/>
        </w:rPr>
      </w:pPr>
      <w:r w:rsidRPr="00176293">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p>
    <w:p w:rsidR="00D87FD4" w:rsidRPr="00176293" w:rsidRDefault="00D87FD4" w:rsidP="004F7C75">
      <w:pPr>
        <w:jc w:val="center"/>
        <w:rPr>
          <w:b/>
          <w:sz w:val="24"/>
          <w:szCs w:val="24"/>
        </w:rPr>
      </w:pPr>
      <w:r w:rsidRPr="00176293">
        <w:rPr>
          <w:b/>
          <w:sz w:val="24"/>
          <w:szCs w:val="24"/>
        </w:rPr>
        <w:t>Зоны охраны объектов культурного наследия (памятников истории и культуры) народов Российской Федерации:</w:t>
      </w:r>
    </w:p>
    <w:p w:rsidR="00D87FD4" w:rsidRPr="00176293" w:rsidRDefault="00D87FD4" w:rsidP="004F7C75">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D87FD4" w:rsidRPr="00176293" w:rsidTr="00AD1752">
        <w:trPr>
          <w:cantSplit/>
          <w:tblHeader/>
        </w:trPr>
        <w:tc>
          <w:tcPr>
            <w:tcW w:w="4178"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 xml:space="preserve">Вид зоны </w:t>
            </w:r>
          </w:p>
        </w:tc>
        <w:tc>
          <w:tcPr>
            <w:tcW w:w="4719"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Основание</w:t>
            </w:r>
          </w:p>
        </w:tc>
      </w:tr>
      <w:tr w:rsidR="00D87FD4" w:rsidRPr="00176293" w:rsidTr="00AD1752">
        <w:trPr>
          <w:trHeight w:val="680"/>
          <w:tblHeader/>
        </w:trPr>
        <w:tc>
          <w:tcPr>
            <w:tcW w:w="4178" w:type="dxa"/>
            <w:shd w:val="clear" w:color="auto" w:fill="FFFFFF"/>
            <w:vAlign w:val="center"/>
          </w:tcPr>
          <w:p w:rsidR="00D87FD4" w:rsidRPr="00576E93" w:rsidRDefault="00D87FD4" w:rsidP="00AD1752">
            <w:pPr>
              <w:pStyle w:val="110"/>
              <w:rPr>
                <w:sz w:val="24"/>
                <w:szCs w:val="24"/>
              </w:rPr>
            </w:pPr>
            <w:r w:rsidRPr="00576E93">
              <w:rPr>
                <w:sz w:val="24"/>
                <w:szCs w:val="24"/>
              </w:rPr>
              <w:t>Охранная зона объекта культурного наследия</w:t>
            </w:r>
          </w:p>
        </w:tc>
        <w:tc>
          <w:tcPr>
            <w:tcW w:w="4719" w:type="dxa"/>
            <w:vMerge w:val="restart"/>
            <w:shd w:val="clear" w:color="auto" w:fill="FFFFFF"/>
            <w:vAlign w:val="center"/>
          </w:tcPr>
          <w:p w:rsidR="00D87FD4" w:rsidRPr="00176293" w:rsidRDefault="00D87FD4" w:rsidP="00AD1752">
            <w:pPr>
              <w:pStyle w:val="aa"/>
              <w:rPr>
                <w:rFonts w:ascii="Times New Roman" w:hAnsi="Times New Roman" w:cs="Times New Roman"/>
              </w:rPr>
            </w:pPr>
            <w:r w:rsidRPr="0017629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D87FD4" w:rsidRPr="00576E93" w:rsidRDefault="00D87FD4" w:rsidP="00AD1752">
            <w:pPr>
              <w:pStyle w:val="110"/>
              <w:rPr>
                <w:sz w:val="24"/>
                <w:szCs w:val="24"/>
              </w:rPr>
            </w:pPr>
            <w:r w:rsidRPr="00576E93">
              <w:rPr>
                <w:sz w:val="24"/>
                <w:szCs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D87FD4" w:rsidRPr="00176293" w:rsidTr="00AD1752">
        <w:trPr>
          <w:trHeight w:val="1060"/>
          <w:tblHeader/>
        </w:trPr>
        <w:tc>
          <w:tcPr>
            <w:tcW w:w="4178" w:type="dxa"/>
            <w:shd w:val="clear" w:color="auto" w:fill="FFFFFF"/>
            <w:vAlign w:val="center"/>
          </w:tcPr>
          <w:p w:rsidR="00D87FD4" w:rsidRPr="00576E93" w:rsidRDefault="00D87FD4" w:rsidP="00AD1752">
            <w:pPr>
              <w:pStyle w:val="110"/>
              <w:rPr>
                <w:sz w:val="24"/>
                <w:szCs w:val="24"/>
              </w:rPr>
            </w:pPr>
            <w:r w:rsidRPr="00576E93">
              <w:rPr>
                <w:sz w:val="24"/>
                <w:szCs w:val="24"/>
              </w:rPr>
              <w:t>Зона регулирования застройки и хозяйственной деятельности</w:t>
            </w:r>
          </w:p>
        </w:tc>
        <w:tc>
          <w:tcPr>
            <w:tcW w:w="4719" w:type="dxa"/>
            <w:vMerge/>
            <w:vAlign w:val="center"/>
          </w:tcPr>
          <w:p w:rsidR="00D87FD4" w:rsidRPr="00176293" w:rsidRDefault="00D87FD4" w:rsidP="00AD1752">
            <w:pPr>
              <w:rPr>
                <w:sz w:val="24"/>
                <w:szCs w:val="24"/>
              </w:rPr>
            </w:pPr>
          </w:p>
        </w:tc>
      </w:tr>
      <w:tr w:rsidR="00D87FD4" w:rsidRPr="00176293" w:rsidTr="00AD1752">
        <w:trPr>
          <w:trHeight w:val="680"/>
          <w:tblHeader/>
        </w:trPr>
        <w:tc>
          <w:tcPr>
            <w:tcW w:w="4178" w:type="dxa"/>
            <w:shd w:val="clear" w:color="auto" w:fill="FFFFFF"/>
            <w:vAlign w:val="center"/>
          </w:tcPr>
          <w:p w:rsidR="00D87FD4" w:rsidRPr="00576E93" w:rsidRDefault="00D87FD4" w:rsidP="00AD1752">
            <w:pPr>
              <w:pStyle w:val="110"/>
              <w:rPr>
                <w:sz w:val="24"/>
                <w:szCs w:val="24"/>
              </w:rPr>
            </w:pPr>
            <w:r w:rsidRPr="00576E93">
              <w:rPr>
                <w:sz w:val="24"/>
                <w:szCs w:val="24"/>
              </w:rPr>
              <w:t>Зона охраняемого природного ландшафта</w:t>
            </w:r>
          </w:p>
        </w:tc>
        <w:tc>
          <w:tcPr>
            <w:tcW w:w="4719" w:type="dxa"/>
            <w:vMerge/>
            <w:vAlign w:val="center"/>
          </w:tcPr>
          <w:p w:rsidR="00D87FD4" w:rsidRPr="00176293" w:rsidRDefault="00D87FD4" w:rsidP="00AD1752">
            <w:pPr>
              <w:rPr>
                <w:sz w:val="24"/>
                <w:szCs w:val="24"/>
              </w:rPr>
            </w:pPr>
          </w:p>
        </w:tc>
      </w:tr>
    </w:tbl>
    <w:p w:rsidR="00D87FD4" w:rsidRPr="00176293" w:rsidRDefault="00D87FD4" w:rsidP="004F7C75">
      <w:pPr>
        <w:jc w:val="center"/>
        <w:rPr>
          <w:sz w:val="24"/>
          <w:szCs w:val="24"/>
        </w:rPr>
      </w:pPr>
    </w:p>
    <w:p w:rsidR="00D87FD4" w:rsidRPr="00176293" w:rsidRDefault="00D87FD4" w:rsidP="004F7C75">
      <w:pPr>
        <w:jc w:val="center"/>
        <w:rPr>
          <w:b/>
          <w:sz w:val="24"/>
          <w:szCs w:val="24"/>
        </w:rPr>
      </w:pPr>
      <w:r w:rsidRPr="00176293">
        <w:rPr>
          <w:b/>
          <w:sz w:val="24"/>
          <w:szCs w:val="24"/>
        </w:rPr>
        <w:t>Защитные зоны объектов культурного наследия:</w:t>
      </w:r>
    </w:p>
    <w:p w:rsidR="00D87FD4" w:rsidRPr="00176293" w:rsidRDefault="00D87FD4" w:rsidP="004F7C75">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D87FD4" w:rsidRPr="00176293" w:rsidTr="00AD1752">
        <w:trPr>
          <w:cantSplit/>
          <w:tblHeader/>
        </w:trPr>
        <w:tc>
          <w:tcPr>
            <w:tcW w:w="4178"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 xml:space="preserve">Вид зоны </w:t>
            </w:r>
          </w:p>
        </w:tc>
        <w:tc>
          <w:tcPr>
            <w:tcW w:w="4719"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Основание</w:t>
            </w:r>
          </w:p>
        </w:tc>
      </w:tr>
      <w:tr w:rsidR="00D87FD4" w:rsidRPr="00176293" w:rsidTr="00AD1752">
        <w:trPr>
          <w:trHeight w:val="680"/>
          <w:tblHeader/>
        </w:trPr>
        <w:tc>
          <w:tcPr>
            <w:tcW w:w="4178" w:type="dxa"/>
            <w:shd w:val="clear" w:color="auto" w:fill="FFFFFF"/>
            <w:vAlign w:val="center"/>
          </w:tcPr>
          <w:p w:rsidR="00D87FD4" w:rsidRPr="00576E93" w:rsidRDefault="00D87FD4" w:rsidP="00AD1752">
            <w:pPr>
              <w:pStyle w:val="110"/>
              <w:rPr>
                <w:sz w:val="24"/>
                <w:szCs w:val="24"/>
              </w:rPr>
            </w:pPr>
            <w:r w:rsidRPr="00576E93">
              <w:rPr>
                <w:sz w:val="24"/>
                <w:szCs w:val="24"/>
              </w:rPr>
              <w:t>Защитная зона объекта культурного наследия</w:t>
            </w:r>
          </w:p>
        </w:tc>
        <w:tc>
          <w:tcPr>
            <w:tcW w:w="4719" w:type="dxa"/>
            <w:shd w:val="clear" w:color="auto" w:fill="FFFFFF"/>
            <w:vAlign w:val="center"/>
          </w:tcPr>
          <w:p w:rsidR="00D87FD4" w:rsidRPr="00176293" w:rsidRDefault="00D87FD4" w:rsidP="00AD1752">
            <w:pPr>
              <w:pStyle w:val="aa"/>
              <w:rPr>
                <w:rFonts w:ascii="Times New Roman" w:hAnsi="Times New Roman" w:cs="Times New Roman"/>
              </w:rPr>
            </w:pPr>
            <w:r w:rsidRPr="0017629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D87FD4" w:rsidRPr="00176293" w:rsidRDefault="00D87FD4" w:rsidP="004F7C75">
      <w:pPr>
        <w:widowControl/>
        <w:suppressAutoHyphens w:val="0"/>
        <w:overflowPunct/>
        <w:autoSpaceDN w:val="0"/>
        <w:adjustRightInd w:val="0"/>
        <w:ind w:firstLine="540"/>
        <w:jc w:val="both"/>
        <w:outlineLvl w:val="3"/>
        <w:rPr>
          <w:rFonts w:eastAsia="SimSun"/>
          <w:bCs/>
          <w:sz w:val="24"/>
          <w:szCs w:val="24"/>
          <w:lang w:eastAsia="zh-CN"/>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211" w:name="_Toc464828378"/>
      <w:bookmarkStart w:id="212" w:name="_Toc490769448"/>
      <w:bookmarkStart w:id="213" w:name="СТАТЬЯ25"/>
      <w:r w:rsidRPr="00176293">
        <w:rPr>
          <w:rFonts w:ascii="Times New Roman" w:hAnsi="Times New Roman"/>
          <w:b/>
          <w:bCs/>
          <w:sz w:val="24"/>
          <w:szCs w:val="24"/>
          <w:lang w:val="ru-RU" w:eastAsia="ru-RU"/>
        </w:rPr>
        <w:t>О</w:t>
      </w:r>
      <w:r w:rsidRPr="00176293">
        <w:rPr>
          <w:rFonts w:ascii="Times New Roman" w:eastAsia="SimSun" w:hAnsi="Times New Roman"/>
          <w:b/>
          <w:bCs/>
          <w:sz w:val="24"/>
          <w:szCs w:val="24"/>
          <w:lang w:val="ru-RU" w:eastAsia="zh-CN"/>
        </w:rPr>
        <w:t>хранные зоны особо охраняемых природных территорий</w:t>
      </w:r>
      <w:bookmarkEnd w:id="210"/>
      <w:bookmarkEnd w:id="211"/>
      <w:bookmarkEnd w:id="212"/>
      <w:bookmarkEnd w:id="213"/>
    </w:p>
    <w:p w:rsidR="00D87FD4" w:rsidRPr="00176293" w:rsidRDefault="00D87FD4" w:rsidP="004F7C75">
      <w:pPr>
        <w:pStyle w:val="NoSpacing"/>
        <w:ind w:firstLine="567"/>
        <w:jc w:val="both"/>
        <w:rPr>
          <w:szCs w:val="24"/>
        </w:rPr>
      </w:pPr>
    </w:p>
    <w:p w:rsidR="00D87FD4" w:rsidRPr="00176293" w:rsidRDefault="00D87FD4" w:rsidP="004F7C75">
      <w:pPr>
        <w:pStyle w:val="NoSpacing"/>
        <w:ind w:firstLine="567"/>
        <w:jc w:val="both"/>
        <w:rPr>
          <w:szCs w:val="24"/>
        </w:rPr>
      </w:pPr>
      <w:r w:rsidRPr="00176293">
        <w:rPr>
          <w:szCs w:val="24"/>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D87FD4" w:rsidRPr="00176293" w:rsidRDefault="00D87FD4" w:rsidP="004F7C75">
      <w:pPr>
        <w:widowControl/>
        <w:suppressAutoHyphens w:val="0"/>
        <w:overflowPunct/>
        <w:autoSpaceDE/>
        <w:ind w:firstLine="540"/>
        <w:jc w:val="both"/>
        <w:rPr>
          <w:sz w:val="24"/>
          <w:szCs w:val="24"/>
          <w:lang w:eastAsia="ru-RU"/>
        </w:rPr>
      </w:pPr>
      <w:r w:rsidRPr="00176293">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D87FD4" w:rsidRPr="00176293" w:rsidRDefault="00D87FD4" w:rsidP="004F7C75">
      <w:pPr>
        <w:widowControl/>
        <w:suppressAutoHyphens w:val="0"/>
        <w:overflowPunct/>
        <w:autoSpaceDE/>
        <w:ind w:firstLine="540"/>
        <w:jc w:val="both"/>
        <w:rPr>
          <w:sz w:val="24"/>
          <w:szCs w:val="24"/>
          <w:lang w:eastAsia="ru-RU"/>
        </w:rPr>
      </w:pPr>
      <w:r w:rsidRPr="00176293">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D87FD4" w:rsidRPr="00176293" w:rsidRDefault="00D87FD4" w:rsidP="004F7C75">
      <w:pPr>
        <w:widowControl/>
        <w:suppressAutoHyphens w:val="0"/>
        <w:overflowPunct/>
        <w:autoSpaceDE/>
        <w:ind w:firstLine="567"/>
        <w:jc w:val="both"/>
        <w:rPr>
          <w:sz w:val="24"/>
          <w:szCs w:val="24"/>
          <w:lang w:eastAsia="ru-RU"/>
        </w:rPr>
      </w:pPr>
      <w:r w:rsidRPr="00176293">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D87FD4" w:rsidRPr="00176293" w:rsidRDefault="00D87FD4" w:rsidP="004F7C75">
      <w:pPr>
        <w:widowControl/>
        <w:suppressAutoHyphens w:val="0"/>
        <w:overflowPunct/>
        <w:autoSpaceDE/>
        <w:ind w:firstLine="540"/>
        <w:jc w:val="both"/>
        <w:rPr>
          <w:sz w:val="24"/>
          <w:szCs w:val="24"/>
          <w:lang w:eastAsia="ru-RU"/>
        </w:rPr>
      </w:pPr>
      <w:r w:rsidRPr="00176293">
        <w:rPr>
          <w:sz w:val="24"/>
          <w:szCs w:val="24"/>
          <w:lang w:eastAsia="ru-RU"/>
        </w:rPr>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D87FD4" w:rsidRPr="00176293" w:rsidRDefault="00D87FD4" w:rsidP="004F7C75">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D87FD4" w:rsidRPr="00176293" w:rsidTr="00AD1752">
        <w:trPr>
          <w:cantSplit/>
          <w:tblHeader/>
        </w:trPr>
        <w:tc>
          <w:tcPr>
            <w:tcW w:w="4269"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 xml:space="preserve">Вид зоны </w:t>
            </w:r>
          </w:p>
        </w:tc>
        <w:tc>
          <w:tcPr>
            <w:tcW w:w="4628" w:type="dxa"/>
            <w:shd w:val="clear" w:color="auto" w:fill="FFFFFF"/>
            <w:vAlign w:val="center"/>
          </w:tcPr>
          <w:p w:rsidR="00D87FD4" w:rsidRPr="00576E93" w:rsidRDefault="00D87FD4" w:rsidP="00AD1752">
            <w:pPr>
              <w:pStyle w:val="ac"/>
              <w:spacing w:after="0"/>
              <w:rPr>
                <w:bCs/>
                <w:sz w:val="24"/>
                <w:szCs w:val="24"/>
              </w:rPr>
            </w:pPr>
            <w:r w:rsidRPr="00576E93">
              <w:rPr>
                <w:bCs/>
                <w:sz w:val="24"/>
                <w:szCs w:val="24"/>
              </w:rPr>
              <w:t>Основание</w:t>
            </w:r>
          </w:p>
        </w:tc>
      </w:tr>
      <w:tr w:rsidR="00D87FD4" w:rsidRPr="00176293" w:rsidTr="00AD1752">
        <w:trPr>
          <w:trHeight w:val="680"/>
          <w:tblHeader/>
        </w:trPr>
        <w:tc>
          <w:tcPr>
            <w:tcW w:w="4269" w:type="dxa"/>
            <w:shd w:val="clear" w:color="auto" w:fill="FFFFFF"/>
            <w:vAlign w:val="center"/>
          </w:tcPr>
          <w:p w:rsidR="00D87FD4" w:rsidRPr="00576E93" w:rsidRDefault="00D87FD4" w:rsidP="00AD1752">
            <w:pPr>
              <w:pStyle w:val="110"/>
              <w:rPr>
                <w:sz w:val="24"/>
                <w:szCs w:val="24"/>
              </w:rPr>
            </w:pPr>
            <w:r w:rsidRPr="00576E93">
              <w:rPr>
                <w:sz w:val="24"/>
                <w:szCs w:val="24"/>
              </w:rPr>
              <w:t xml:space="preserve">Охранная зона особо охраняемых природных территорий </w:t>
            </w:r>
          </w:p>
        </w:tc>
        <w:tc>
          <w:tcPr>
            <w:tcW w:w="4628" w:type="dxa"/>
            <w:vAlign w:val="center"/>
          </w:tcPr>
          <w:p w:rsidR="00D87FD4" w:rsidRPr="00576E93" w:rsidRDefault="00D87FD4" w:rsidP="00AD1752">
            <w:pPr>
              <w:pStyle w:val="110"/>
              <w:rPr>
                <w:sz w:val="24"/>
                <w:szCs w:val="24"/>
              </w:rPr>
            </w:pPr>
            <w:r w:rsidRPr="00576E93">
              <w:rPr>
                <w:sz w:val="24"/>
                <w:szCs w:val="24"/>
              </w:rPr>
              <w:t>Федеральный закон от 14.03.1995 № 33-ФЗ «Об особо охраняемых природных территориях», статья 2, пункт 10;</w:t>
            </w:r>
          </w:p>
          <w:p w:rsidR="00D87FD4" w:rsidRPr="00176293" w:rsidRDefault="00D87FD4" w:rsidP="00AD1752">
            <w:pPr>
              <w:pStyle w:val="aa"/>
              <w:rPr>
                <w:rFonts w:ascii="Times New Roman" w:hAnsi="Times New Roman" w:cs="Times New Roman"/>
              </w:rPr>
            </w:pPr>
            <w:r w:rsidRPr="00176293">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D87FD4" w:rsidRPr="00176293" w:rsidRDefault="00D87FD4" w:rsidP="004F7C75">
      <w:pPr>
        <w:widowControl/>
        <w:suppressAutoHyphens w:val="0"/>
        <w:overflowPunct/>
        <w:autoSpaceDE/>
        <w:ind w:firstLine="540"/>
        <w:jc w:val="both"/>
        <w:rPr>
          <w:sz w:val="24"/>
          <w:szCs w:val="24"/>
          <w:lang w:eastAsia="ru-RU"/>
        </w:rPr>
      </w:pPr>
    </w:p>
    <w:p w:rsidR="00D87FD4" w:rsidRPr="00176293" w:rsidRDefault="00D87FD4" w:rsidP="004F7C75">
      <w:pPr>
        <w:pStyle w:val="Heading3"/>
        <w:keepNext/>
        <w:autoSpaceDE/>
        <w:autoSpaceDN/>
        <w:adjustRightInd/>
        <w:spacing w:before="120" w:after="0" w:line="240" w:lineRule="auto"/>
        <w:ind w:firstLine="0"/>
        <w:jc w:val="center"/>
        <w:rPr>
          <w:rFonts w:ascii="Times New Roman" w:eastAsia="SimSun" w:hAnsi="Times New Roman"/>
          <w:b/>
          <w:bCs/>
          <w:sz w:val="24"/>
          <w:szCs w:val="24"/>
          <w:lang w:val="ru-RU" w:eastAsia="zh-CN"/>
        </w:rPr>
      </w:pPr>
      <w:bookmarkStart w:id="214" w:name="_Toc252392637"/>
      <w:bookmarkStart w:id="215" w:name="_Toc464828379"/>
      <w:bookmarkStart w:id="216" w:name="_Toc490769449"/>
      <w:bookmarkStart w:id="217" w:name="СТАТЬЯ26"/>
      <w:r w:rsidRPr="00176293">
        <w:rPr>
          <w:rFonts w:ascii="Times New Roman" w:eastAsia="SimSun" w:hAnsi="Times New Roman"/>
          <w:b/>
          <w:bCs/>
          <w:sz w:val="24"/>
          <w:szCs w:val="24"/>
          <w:lang w:val="ru-RU" w:eastAsia="zh-CN"/>
        </w:rPr>
        <w:t>Водоохранные зоны</w:t>
      </w:r>
      <w:bookmarkEnd w:id="214"/>
      <w:r w:rsidRPr="00176293">
        <w:rPr>
          <w:rFonts w:ascii="Times New Roman" w:eastAsia="SimSun" w:hAnsi="Times New Roman"/>
          <w:b/>
          <w:bCs/>
          <w:sz w:val="24"/>
          <w:szCs w:val="24"/>
          <w:lang w:val="ru-RU" w:eastAsia="zh-CN"/>
        </w:rPr>
        <w:t>. зоны затопления, подтопления</w:t>
      </w:r>
      <w:bookmarkEnd w:id="215"/>
      <w:bookmarkEnd w:id="216"/>
      <w:bookmarkEnd w:id="217"/>
    </w:p>
    <w:p w:rsidR="00D87FD4" w:rsidRPr="00176293" w:rsidRDefault="00D87FD4" w:rsidP="004F7C75">
      <w:pPr>
        <w:widowControl/>
        <w:suppressAutoHyphens w:val="0"/>
        <w:overflowPunct/>
        <w:autoSpaceDE/>
        <w:ind w:firstLine="539"/>
        <w:jc w:val="both"/>
        <w:rPr>
          <w:rFonts w:eastAsia="SimSun"/>
          <w:b/>
          <w:sz w:val="24"/>
          <w:szCs w:val="24"/>
          <w:lang w:eastAsia="zh-CN"/>
        </w:rPr>
      </w:pPr>
    </w:p>
    <w:p w:rsidR="00D87FD4" w:rsidRPr="00176293" w:rsidRDefault="00D87FD4" w:rsidP="00645768">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D87FD4" w:rsidRPr="00176293" w:rsidRDefault="00D87FD4" w:rsidP="00645768">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В границах водоохранных зон запрещаются: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использование сточных вод в целях регулирования плодородия почв;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осуществление авиационных мер по борьбе с вредными организмами;</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сброс сточных, в том числе дренажных, вод;</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централизованные системы водоотведения (канализации), централизованные ливневые системы водоотведения;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5. В границах прибрежных защитных полос наряду с установленными частью3 настоящей статьи ограничениями запрещаются: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распашка земель;</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отвалов размываемых грунтов;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выпас сельскохозяйственных животных и организация для них летних лагерей, ванн.</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8. В границах зон затопления, подтопления запрещаются:</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использование сточных вод в целях регулирования плодородия почв;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осуществление авиационных мер по борьбе с вредными организмами.</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D87FD4" w:rsidRPr="00176293" w:rsidRDefault="00D87FD4" w:rsidP="00645768">
      <w:pPr>
        <w:widowControl/>
        <w:suppressAutoHyphens w:val="0"/>
        <w:overflowPunct/>
        <w:autoSpaceDN w:val="0"/>
        <w:adjustRightInd w:val="0"/>
        <w:ind w:firstLine="540"/>
        <w:jc w:val="both"/>
        <w:rPr>
          <w:b/>
          <w:bCs/>
          <w:sz w:val="24"/>
          <w:szCs w:val="24"/>
          <w:lang w:eastAsia="ru-RU"/>
        </w:rPr>
      </w:pPr>
    </w:p>
    <w:p w:rsidR="00D87FD4" w:rsidRPr="00176293" w:rsidRDefault="00D87FD4" w:rsidP="00645768">
      <w:pPr>
        <w:jc w:val="center"/>
        <w:rPr>
          <w:b/>
          <w:sz w:val="24"/>
          <w:szCs w:val="24"/>
        </w:rPr>
      </w:pPr>
      <w:r w:rsidRPr="00176293">
        <w:rPr>
          <w:b/>
          <w:sz w:val="24"/>
          <w:szCs w:val="24"/>
        </w:rPr>
        <w:t>Водоохранная зона:</w:t>
      </w:r>
    </w:p>
    <w:p w:rsidR="00D87FD4" w:rsidRPr="00176293" w:rsidRDefault="00D87FD4" w:rsidP="00645768">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D87FD4" w:rsidRPr="00176293" w:rsidTr="00645768">
        <w:trPr>
          <w:cantSplit/>
          <w:tblHeader/>
        </w:trPr>
        <w:tc>
          <w:tcPr>
            <w:tcW w:w="3369"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 xml:space="preserve">Вид зоны </w:t>
            </w:r>
          </w:p>
        </w:tc>
        <w:tc>
          <w:tcPr>
            <w:tcW w:w="5528"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Основание</w:t>
            </w:r>
          </w:p>
        </w:tc>
      </w:tr>
      <w:tr w:rsidR="00D87FD4" w:rsidRPr="00176293" w:rsidTr="00645768">
        <w:trPr>
          <w:trHeight w:val="680"/>
          <w:tblHeader/>
        </w:trPr>
        <w:tc>
          <w:tcPr>
            <w:tcW w:w="3369" w:type="dxa"/>
            <w:shd w:val="clear" w:color="auto" w:fill="FFFFFF"/>
            <w:vAlign w:val="center"/>
          </w:tcPr>
          <w:p w:rsidR="00D87FD4" w:rsidRPr="00576E93" w:rsidRDefault="00D87FD4" w:rsidP="00645768">
            <w:pPr>
              <w:pStyle w:val="110"/>
              <w:rPr>
                <w:sz w:val="24"/>
                <w:szCs w:val="24"/>
              </w:rPr>
            </w:pPr>
            <w:r w:rsidRPr="00576E93">
              <w:rPr>
                <w:sz w:val="24"/>
                <w:szCs w:val="24"/>
              </w:rPr>
              <w:t>Водоохранная зона</w:t>
            </w:r>
          </w:p>
        </w:tc>
        <w:tc>
          <w:tcPr>
            <w:tcW w:w="5528" w:type="dxa"/>
            <w:shd w:val="clear" w:color="auto" w:fill="FFFFFF"/>
            <w:vAlign w:val="center"/>
          </w:tcPr>
          <w:p w:rsidR="00D87FD4" w:rsidRPr="00576E93" w:rsidRDefault="00D87FD4" w:rsidP="00645768">
            <w:pPr>
              <w:pStyle w:val="110"/>
              <w:rPr>
                <w:sz w:val="24"/>
                <w:szCs w:val="24"/>
              </w:rPr>
            </w:pPr>
            <w:r w:rsidRPr="00576E93">
              <w:rPr>
                <w:sz w:val="24"/>
                <w:szCs w:val="24"/>
              </w:rPr>
              <w:t xml:space="preserve">Водный кодекс Российской Федерации, статья 65; </w:t>
            </w:r>
          </w:p>
          <w:p w:rsidR="00D87FD4" w:rsidRPr="00576E93" w:rsidRDefault="00D87FD4" w:rsidP="00645768">
            <w:pPr>
              <w:pStyle w:val="110"/>
              <w:rPr>
                <w:sz w:val="24"/>
                <w:szCs w:val="24"/>
              </w:rPr>
            </w:pPr>
            <w:r w:rsidRPr="00576E93">
              <w:rPr>
                <w:sz w:val="24"/>
                <w:szCs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D87FD4" w:rsidRPr="00176293" w:rsidRDefault="00D87FD4" w:rsidP="00645768">
      <w:pPr>
        <w:jc w:val="center"/>
        <w:rPr>
          <w:sz w:val="24"/>
          <w:szCs w:val="24"/>
        </w:rPr>
      </w:pPr>
    </w:p>
    <w:p w:rsidR="00D87FD4" w:rsidRPr="00176293" w:rsidRDefault="00D87FD4" w:rsidP="00645768">
      <w:pPr>
        <w:jc w:val="center"/>
        <w:rPr>
          <w:b/>
          <w:sz w:val="24"/>
          <w:szCs w:val="24"/>
        </w:rPr>
      </w:pPr>
      <w:r w:rsidRPr="00176293">
        <w:rPr>
          <w:b/>
          <w:sz w:val="24"/>
          <w:szCs w:val="24"/>
        </w:rPr>
        <w:t>Прибрежная защитная полоса:</w:t>
      </w:r>
    </w:p>
    <w:p w:rsidR="00D87FD4" w:rsidRPr="00176293" w:rsidRDefault="00D87FD4" w:rsidP="00645768">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D87FD4" w:rsidRPr="00176293" w:rsidTr="00645768">
        <w:trPr>
          <w:cantSplit/>
          <w:tblHeader/>
        </w:trPr>
        <w:tc>
          <w:tcPr>
            <w:tcW w:w="3510"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 xml:space="preserve">Вид зоны </w:t>
            </w:r>
          </w:p>
        </w:tc>
        <w:tc>
          <w:tcPr>
            <w:tcW w:w="4962" w:type="dxa"/>
            <w:shd w:val="clear" w:color="auto" w:fill="FFFFFF"/>
            <w:vAlign w:val="center"/>
          </w:tcPr>
          <w:p w:rsidR="00D87FD4" w:rsidRPr="00576E93" w:rsidRDefault="00D87FD4" w:rsidP="00645768">
            <w:pPr>
              <w:pStyle w:val="ac"/>
              <w:spacing w:after="0"/>
              <w:rPr>
                <w:bCs/>
                <w:sz w:val="24"/>
                <w:szCs w:val="24"/>
              </w:rPr>
            </w:pPr>
            <w:r w:rsidRPr="00576E93">
              <w:rPr>
                <w:bCs/>
                <w:sz w:val="24"/>
                <w:szCs w:val="24"/>
              </w:rPr>
              <w:t>Основание</w:t>
            </w:r>
          </w:p>
        </w:tc>
      </w:tr>
      <w:tr w:rsidR="00D87FD4" w:rsidRPr="00176293" w:rsidTr="00645768">
        <w:trPr>
          <w:trHeight w:val="680"/>
          <w:tblHeader/>
        </w:trPr>
        <w:tc>
          <w:tcPr>
            <w:tcW w:w="3510" w:type="dxa"/>
            <w:shd w:val="clear" w:color="auto" w:fill="FFFFFF"/>
            <w:vAlign w:val="center"/>
          </w:tcPr>
          <w:p w:rsidR="00D87FD4" w:rsidRPr="00576E93" w:rsidRDefault="00D87FD4" w:rsidP="00645768">
            <w:pPr>
              <w:pStyle w:val="110"/>
              <w:rPr>
                <w:sz w:val="24"/>
                <w:szCs w:val="24"/>
              </w:rPr>
            </w:pPr>
            <w:r w:rsidRPr="00576E93">
              <w:rPr>
                <w:sz w:val="24"/>
                <w:szCs w:val="24"/>
              </w:rPr>
              <w:t>Прибрежная защитная полоса</w:t>
            </w:r>
          </w:p>
        </w:tc>
        <w:tc>
          <w:tcPr>
            <w:tcW w:w="4962" w:type="dxa"/>
            <w:shd w:val="clear" w:color="auto" w:fill="FFFFFF"/>
            <w:vAlign w:val="center"/>
          </w:tcPr>
          <w:p w:rsidR="00D87FD4" w:rsidRPr="00576E93" w:rsidRDefault="00D87FD4" w:rsidP="00645768">
            <w:pPr>
              <w:pStyle w:val="110"/>
              <w:rPr>
                <w:sz w:val="24"/>
                <w:szCs w:val="24"/>
              </w:rPr>
            </w:pPr>
            <w:r w:rsidRPr="00576E93">
              <w:rPr>
                <w:sz w:val="24"/>
                <w:szCs w:val="24"/>
              </w:rPr>
              <w:t xml:space="preserve">Водный кодекс Российской Федерации, статья 65; </w:t>
            </w:r>
          </w:p>
          <w:p w:rsidR="00D87FD4" w:rsidRPr="00576E93" w:rsidRDefault="00D87FD4" w:rsidP="00645768">
            <w:pPr>
              <w:pStyle w:val="110"/>
              <w:rPr>
                <w:sz w:val="24"/>
                <w:szCs w:val="24"/>
              </w:rPr>
            </w:pPr>
            <w:r w:rsidRPr="00576E93">
              <w:rPr>
                <w:sz w:val="24"/>
                <w:szCs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D87FD4" w:rsidRPr="00176293" w:rsidRDefault="00D87FD4" w:rsidP="00A241FC">
      <w:pPr>
        <w:widowControl/>
        <w:suppressAutoHyphens w:val="0"/>
        <w:overflowPunct/>
        <w:autoSpaceDN w:val="0"/>
        <w:adjustRightInd w:val="0"/>
        <w:jc w:val="both"/>
        <w:rPr>
          <w:bCs/>
          <w:sz w:val="24"/>
          <w:szCs w:val="24"/>
          <w:lang w:eastAsia="ru-RU"/>
        </w:rPr>
      </w:pPr>
    </w:p>
    <w:p w:rsidR="00D87FD4" w:rsidRPr="00176293" w:rsidRDefault="00D87FD4" w:rsidP="00645768">
      <w:pPr>
        <w:widowControl/>
        <w:suppressAutoHyphens w:val="0"/>
        <w:overflowPunct/>
        <w:autoSpaceDE/>
        <w:jc w:val="center"/>
        <w:rPr>
          <w:bCs/>
          <w:sz w:val="24"/>
          <w:szCs w:val="24"/>
          <w:lang w:eastAsia="en-US"/>
        </w:rPr>
      </w:pPr>
      <w:r w:rsidRPr="00176293">
        <w:rPr>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D87FD4" w:rsidRPr="00176293" w:rsidRDefault="00D87FD4" w:rsidP="00645768">
      <w:pPr>
        <w:widowControl/>
        <w:suppressAutoHyphens w:val="0"/>
        <w:overflowPunct/>
        <w:autoSpaceDE/>
        <w:ind w:firstLine="708"/>
        <w:jc w:val="both"/>
        <w:rPr>
          <w:bCs/>
          <w:sz w:val="24"/>
          <w:szCs w:val="28"/>
          <w:lang w:eastAsia="en-US"/>
        </w:rPr>
      </w:pP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до </w:t>
      </w:r>
      <w:smartTag w:uri="urn:schemas-microsoft-com:office:smarttags" w:element="metricconverter">
        <w:smartTagPr>
          <w:attr w:name="ProductID" w:val="10 километров"/>
        </w:smartTagPr>
        <w:r w:rsidRPr="00176293">
          <w:rPr>
            <w:bCs/>
            <w:sz w:val="24"/>
            <w:szCs w:val="28"/>
            <w:lang w:eastAsia="en-US"/>
          </w:rPr>
          <w:t>10 километров</w:t>
        </w:r>
      </w:smartTag>
      <w:r w:rsidRPr="00176293">
        <w:rPr>
          <w:bCs/>
          <w:sz w:val="24"/>
          <w:szCs w:val="28"/>
          <w:lang w:eastAsia="en-US"/>
        </w:rPr>
        <w:t xml:space="preserve"> - </w:t>
      </w:r>
      <w:smartTag w:uri="urn:schemas-microsoft-com:office:smarttags" w:element="metricconverter">
        <w:smartTagPr>
          <w:attr w:name="ProductID" w:val="50 метров"/>
        </w:smartTagPr>
        <w:r w:rsidRPr="00176293">
          <w:rPr>
            <w:bCs/>
            <w:sz w:val="24"/>
            <w:szCs w:val="28"/>
            <w:lang w:eastAsia="en-US"/>
          </w:rPr>
          <w:t>50 метров</w:t>
        </w:r>
      </w:smartTag>
      <w:r w:rsidRPr="00176293">
        <w:rPr>
          <w:bCs/>
          <w:sz w:val="24"/>
          <w:szCs w:val="28"/>
          <w:lang w:eastAsia="en-US"/>
        </w:rPr>
        <w:t>;</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от 10 до </w:t>
      </w:r>
      <w:smartTag w:uri="urn:schemas-microsoft-com:office:smarttags" w:element="metricconverter">
        <w:smartTagPr>
          <w:attr w:name="ProductID" w:val="50 километров"/>
        </w:smartTagPr>
        <w:r w:rsidRPr="00176293">
          <w:rPr>
            <w:bCs/>
            <w:sz w:val="24"/>
            <w:szCs w:val="28"/>
            <w:lang w:eastAsia="en-US"/>
          </w:rPr>
          <w:t>50 километров</w:t>
        </w:r>
      </w:smartTag>
      <w:r w:rsidRPr="00176293">
        <w:rPr>
          <w:bCs/>
          <w:sz w:val="24"/>
          <w:szCs w:val="28"/>
          <w:lang w:eastAsia="en-US"/>
        </w:rPr>
        <w:t xml:space="preserve"> - </w:t>
      </w:r>
      <w:smartTag w:uri="urn:schemas-microsoft-com:office:smarttags" w:element="metricconverter">
        <w:smartTagPr>
          <w:attr w:name="ProductID" w:val="100 метров"/>
        </w:smartTagPr>
        <w:r w:rsidRPr="00176293">
          <w:rPr>
            <w:bCs/>
            <w:sz w:val="24"/>
            <w:szCs w:val="28"/>
            <w:lang w:eastAsia="en-US"/>
          </w:rPr>
          <w:t>100 метров</w:t>
        </w:r>
      </w:smartTag>
      <w:r w:rsidRPr="00176293">
        <w:rPr>
          <w:bCs/>
          <w:sz w:val="24"/>
          <w:szCs w:val="28"/>
          <w:lang w:eastAsia="en-US"/>
        </w:rPr>
        <w:t>;</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от </w:t>
      </w:r>
      <w:smartTag w:uri="urn:schemas-microsoft-com:office:smarttags" w:element="metricconverter">
        <w:smartTagPr>
          <w:attr w:name="ProductID" w:val="50 километров"/>
        </w:smartTagPr>
        <w:r w:rsidRPr="00176293">
          <w:rPr>
            <w:bCs/>
            <w:sz w:val="24"/>
            <w:szCs w:val="28"/>
            <w:lang w:eastAsia="en-US"/>
          </w:rPr>
          <w:t>50 километров</w:t>
        </w:r>
      </w:smartTag>
      <w:r w:rsidRPr="00176293">
        <w:rPr>
          <w:bCs/>
          <w:sz w:val="24"/>
          <w:szCs w:val="28"/>
          <w:lang w:eastAsia="en-US"/>
        </w:rPr>
        <w:t xml:space="preserve"> и более - </w:t>
      </w:r>
      <w:smartTag w:uri="urn:schemas-microsoft-com:office:smarttags" w:element="metricconverter">
        <w:smartTagPr>
          <w:attr w:name="ProductID" w:val="200 метров"/>
        </w:smartTagPr>
        <w:r w:rsidRPr="00176293">
          <w:rPr>
            <w:bCs/>
            <w:sz w:val="24"/>
            <w:szCs w:val="28"/>
            <w:lang w:eastAsia="en-US"/>
          </w:rPr>
          <w:t>200 метров</w:t>
        </w:r>
      </w:smartTag>
      <w:r w:rsidRPr="00176293">
        <w:rPr>
          <w:bCs/>
          <w:sz w:val="24"/>
          <w:szCs w:val="28"/>
          <w:lang w:eastAsia="en-US"/>
        </w:rPr>
        <w:t>.</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w:t>
      </w:r>
      <w:smartTag w:uri="urn:schemas-microsoft-com:office:smarttags" w:element="metricconverter">
        <w:smartTagPr>
          <w:attr w:name="ProductID" w:val="50 метров"/>
        </w:smartTagPr>
        <w:r w:rsidRPr="00176293">
          <w:rPr>
            <w:bCs/>
            <w:sz w:val="24"/>
            <w:szCs w:val="28"/>
            <w:lang w:eastAsia="en-US"/>
          </w:rPr>
          <w:t>50 метров</w:t>
        </w:r>
      </w:smartTag>
      <w:r w:rsidRPr="00176293">
        <w:rPr>
          <w:bCs/>
          <w:sz w:val="24"/>
          <w:szCs w:val="28"/>
          <w:lang w:eastAsia="en-US"/>
        </w:rPr>
        <w:t>.</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 xml:space="preserve">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w:t>
      </w:r>
      <w:smartTag w:uri="urn:schemas-microsoft-com:office:smarttags" w:element="metricconverter">
        <w:smartTagPr>
          <w:attr w:name="ProductID" w:val="200 метров"/>
        </w:smartTagPr>
        <w:r w:rsidRPr="00176293">
          <w:rPr>
            <w:bCs/>
            <w:sz w:val="24"/>
            <w:szCs w:val="28"/>
            <w:lang w:eastAsia="en-US"/>
          </w:rPr>
          <w:t>200 метров</w:t>
        </w:r>
      </w:smartTag>
      <w:r w:rsidRPr="00176293">
        <w:rPr>
          <w:bCs/>
          <w:sz w:val="24"/>
          <w:szCs w:val="28"/>
          <w:lang w:eastAsia="en-US"/>
        </w:rPr>
        <w:t>.</w:t>
      </w:r>
    </w:p>
    <w:p w:rsidR="00D87FD4" w:rsidRPr="00176293" w:rsidRDefault="00D87FD4" w:rsidP="00645768">
      <w:pPr>
        <w:widowControl/>
        <w:suppressAutoHyphens w:val="0"/>
        <w:overflowPunct/>
        <w:autoSpaceDE/>
        <w:ind w:firstLine="708"/>
        <w:jc w:val="both"/>
        <w:rPr>
          <w:bCs/>
          <w:sz w:val="24"/>
          <w:szCs w:val="28"/>
          <w:lang w:eastAsia="en-US"/>
        </w:rPr>
      </w:pPr>
      <w:r w:rsidRPr="00176293">
        <w:rPr>
          <w:bCs/>
          <w:sz w:val="24"/>
          <w:szCs w:val="28"/>
          <w:lang w:eastAsia="en-US"/>
        </w:rPr>
        <w:t>Приказом  Федерального  Агентства  по  Росрыболовству от 20.11.2010 № 943 установлены размеры рыбоохранных зон водных объектов.</w:t>
      </w:r>
    </w:p>
    <w:p w:rsidR="00D87FD4" w:rsidRPr="00176293" w:rsidRDefault="00D87FD4" w:rsidP="00645768">
      <w:pPr>
        <w:widowControl/>
        <w:suppressAutoHyphens w:val="0"/>
        <w:overflowPunct/>
        <w:autoSpaceDN w:val="0"/>
        <w:adjustRightInd w:val="0"/>
        <w:ind w:firstLine="540"/>
        <w:jc w:val="center"/>
        <w:rPr>
          <w:b/>
          <w:bCs/>
          <w:sz w:val="24"/>
          <w:szCs w:val="24"/>
          <w:lang w:eastAsia="ru-RU"/>
        </w:rPr>
      </w:pPr>
    </w:p>
    <w:p w:rsidR="00D87FD4" w:rsidRPr="00176293" w:rsidRDefault="00D87FD4" w:rsidP="00645768">
      <w:pPr>
        <w:widowControl/>
        <w:suppressAutoHyphens w:val="0"/>
        <w:overflowPunct/>
        <w:autoSpaceDN w:val="0"/>
        <w:adjustRightInd w:val="0"/>
        <w:ind w:firstLine="540"/>
        <w:jc w:val="center"/>
        <w:rPr>
          <w:b/>
          <w:bCs/>
          <w:sz w:val="24"/>
          <w:szCs w:val="24"/>
          <w:lang w:eastAsia="ru-RU"/>
        </w:rPr>
      </w:pPr>
      <w:r w:rsidRPr="00176293">
        <w:rPr>
          <w:b/>
          <w:bCs/>
          <w:sz w:val="24"/>
          <w:szCs w:val="24"/>
          <w:lang w:eastAsia="ru-RU"/>
        </w:rPr>
        <w:t>Регламенты использования территории водоохранных зон и прибрежных  защитных полос</w:t>
      </w:r>
    </w:p>
    <w:p w:rsidR="00D87FD4" w:rsidRPr="00176293" w:rsidRDefault="00D87FD4" w:rsidP="00645768">
      <w:pPr>
        <w:widowControl/>
        <w:suppressAutoHyphens w:val="0"/>
        <w:overflowPunct/>
        <w:autoSpaceDN w:val="0"/>
        <w:adjustRightInd w:val="0"/>
        <w:ind w:firstLine="540"/>
        <w:jc w:val="both"/>
        <w:rPr>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D87FD4" w:rsidRPr="00176293" w:rsidTr="00645768">
        <w:tc>
          <w:tcPr>
            <w:tcW w:w="4785" w:type="dxa"/>
          </w:tcPr>
          <w:p w:rsidR="00D87FD4" w:rsidRPr="00176293" w:rsidRDefault="00D87FD4" w:rsidP="00645768">
            <w:pPr>
              <w:widowControl/>
              <w:suppressAutoHyphens w:val="0"/>
              <w:overflowPunct/>
              <w:autoSpaceDE/>
              <w:jc w:val="center"/>
              <w:rPr>
                <w:bCs/>
                <w:sz w:val="24"/>
                <w:szCs w:val="28"/>
                <w:lang w:eastAsia="en-US"/>
              </w:rPr>
            </w:pPr>
          </w:p>
          <w:p w:rsidR="00D87FD4" w:rsidRPr="00176293" w:rsidRDefault="00D87FD4" w:rsidP="00645768">
            <w:pPr>
              <w:widowControl/>
              <w:suppressAutoHyphens w:val="0"/>
              <w:overflowPunct/>
              <w:autoSpaceDE/>
              <w:jc w:val="center"/>
              <w:rPr>
                <w:b/>
                <w:bCs/>
                <w:sz w:val="24"/>
                <w:szCs w:val="28"/>
                <w:lang w:eastAsia="en-US"/>
              </w:rPr>
            </w:pPr>
            <w:r w:rsidRPr="00176293">
              <w:rPr>
                <w:b/>
                <w:bCs/>
                <w:sz w:val="24"/>
                <w:szCs w:val="28"/>
                <w:lang w:eastAsia="en-US"/>
              </w:rPr>
              <w:t>Запрещаются</w:t>
            </w:r>
            <w:r w:rsidRPr="00176293">
              <w:rPr>
                <w:b/>
                <w:bCs/>
                <w:sz w:val="24"/>
                <w:szCs w:val="28"/>
                <w:lang w:val="en-US" w:eastAsia="en-US"/>
              </w:rPr>
              <w:t>:</w:t>
            </w:r>
          </w:p>
          <w:p w:rsidR="00D87FD4" w:rsidRPr="00176293" w:rsidRDefault="00D87FD4" w:rsidP="00645768">
            <w:pPr>
              <w:widowControl/>
              <w:suppressAutoHyphens w:val="0"/>
              <w:overflowPunct/>
              <w:autoSpaceDE/>
              <w:jc w:val="center"/>
              <w:rPr>
                <w:bCs/>
                <w:sz w:val="24"/>
                <w:szCs w:val="28"/>
                <w:lang w:eastAsia="en-US"/>
              </w:rPr>
            </w:pPr>
          </w:p>
        </w:tc>
        <w:tc>
          <w:tcPr>
            <w:tcW w:w="4786" w:type="dxa"/>
          </w:tcPr>
          <w:p w:rsidR="00D87FD4" w:rsidRPr="00176293" w:rsidRDefault="00D87FD4" w:rsidP="00645768">
            <w:pPr>
              <w:widowControl/>
              <w:suppressAutoHyphens w:val="0"/>
              <w:overflowPunct/>
              <w:autoSpaceDE/>
              <w:jc w:val="center"/>
              <w:rPr>
                <w:bCs/>
                <w:sz w:val="24"/>
                <w:szCs w:val="28"/>
                <w:lang w:eastAsia="en-US"/>
              </w:rPr>
            </w:pPr>
          </w:p>
          <w:p w:rsidR="00D87FD4" w:rsidRPr="00176293" w:rsidRDefault="00D87FD4" w:rsidP="00645768">
            <w:pPr>
              <w:widowControl/>
              <w:suppressAutoHyphens w:val="0"/>
              <w:overflowPunct/>
              <w:autoSpaceDE/>
              <w:jc w:val="center"/>
              <w:rPr>
                <w:b/>
                <w:bCs/>
                <w:sz w:val="24"/>
                <w:szCs w:val="28"/>
                <w:lang w:eastAsia="en-US"/>
              </w:rPr>
            </w:pPr>
            <w:r w:rsidRPr="00176293">
              <w:rPr>
                <w:b/>
                <w:bCs/>
                <w:sz w:val="24"/>
                <w:szCs w:val="28"/>
                <w:lang w:eastAsia="en-US"/>
              </w:rPr>
              <w:t>Допускаются</w:t>
            </w:r>
            <w:r w:rsidRPr="00176293">
              <w:rPr>
                <w:b/>
                <w:bCs/>
                <w:sz w:val="24"/>
                <w:szCs w:val="28"/>
                <w:lang w:val="en-US" w:eastAsia="en-US"/>
              </w:rPr>
              <w:t>:</w:t>
            </w:r>
          </w:p>
        </w:tc>
      </w:tr>
      <w:tr w:rsidR="00D87FD4" w:rsidRPr="00176293" w:rsidTr="00645768">
        <w:tc>
          <w:tcPr>
            <w:tcW w:w="4785" w:type="dxa"/>
          </w:tcPr>
          <w:p w:rsidR="00D87FD4" w:rsidRPr="00176293" w:rsidRDefault="00D87FD4" w:rsidP="00645768">
            <w:pPr>
              <w:widowControl/>
              <w:suppressAutoHyphens w:val="0"/>
              <w:overflowPunct/>
              <w:autoSpaceDE/>
              <w:jc w:val="both"/>
              <w:rPr>
                <w:b/>
                <w:bCs/>
                <w:sz w:val="24"/>
                <w:szCs w:val="28"/>
                <w:lang w:eastAsia="en-US"/>
              </w:rPr>
            </w:pPr>
            <w:r w:rsidRPr="00176293">
              <w:rPr>
                <w:b/>
                <w:bCs/>
                <w:sz w:val="24"/>
                <w:szCs w:val="28"/>
                <w:lang w:eastAsia="en-US"/>
              </w:rPr>
              <w:t>Прибрежная защитная полоса: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 использование сточных вод для  удобрения почв;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 размещение кладбищ, скотомогильников, мест захоронения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3. осуществление авиационных мер  по борьбе с вредителями и  болезнями растений;</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6. размещение специализированных хранилищ пестицидов и агрохимикатов, применение пестицидов и агрохимикатов;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7. сброс сточных, в том числе дренажных, вод;</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9. распашка земель;</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10. размещение отвалов размываемых грунтов;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11. выпас сельскохозяйственных животных и организация для них летних лагерей, ванн.</w:t>
            </w:r>
          </w:p>
          <w:p w:rsidR="00D87FD4" w:rsidRPr="00176293" w:rsidRDefault="00D87FD4" w:rsidP="00645768">
            <w:pPr>
              <w:widowControl/>
              <w:suppressAutoHyphens w:val="0"/>
              <w:overflowPunct/>
              <w:autoSpaceDE/>
              <w:jc w:val="both"/>
              <w:rPr>
                <w:bCs/>
                <w:sz w:val="24"/>
                <w:szCs w:val="28"/>
                <w:lang w:eastAsia="en-US"/>
              </w:rPr>
            </w:pPr>
          </w:p>
        </w:tc>
        <w:tc>
          <w:tcPr>
            <w:tcW w:w="4786" w:type="dxa"/>
          </w:tcPr>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 озеленение, благоустройство;</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отзагрязнения, засорения и</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истощения</w:t>
            </w:r>
          </w:p>
        </w:tc>
      </w:tr>
      <w:tr w:rsidR="00D87FD4" w:rsidRPr="00176293" w:rsidTr="00645768">
        <w:tc>
          <w:tcPr>
            <w:tcW w:w="4785" w:type="dxa"/>
          </w:tcPr>
          <w:p w:rsidR="00D87FD4" w:rsidRPr="00176293" w:rsidRDefault="00D87FD4" w:rsidP="00645768">
            <w:pPr>
              <w:widowControl/>
              <w:suppressAutoHyphens w:val="0"/>
              <w:overflowPunct/>
              <w:autoSpaceDE/>
              <w:jc w:val="both"/>
              <w:rPr>
                <w:b/>
                <w:bCs/>
                <w:sz w:val="24"/>
                <w:szCs w:val="28"/>
                <w:lang w:eastAsia="en-US"/>
              </w:rPr>
            </w:pPr>
            <w:r w:rsidRPr="00176293">
              <w:rPr>
                <w:b/>
                <w:bCs/>
                <w:sz w:val="24"/>
                <w:szCs w:val="28"/>
                <w:lang w:eastAsia="en-US"/>
              </w:rPr>
              <w:t>Водоохранная зона:</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1. использование сточных вод для  удобрения почв;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2. размещение кладбищ, скотомогильников, мест захоронения</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3. осуществление авиационных мер  по борьбе с вредителями и  болезнями растений;</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6. размещение специализированных хранилищ пестицидов и агрохимикатов, применение пестицидов и агрохимикатов;</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7. сброс сточных, в том числе дренажных, вод;</w:t>
            </w:r>
          </w:p>
          <w:p w:rsidR="00D87FD4" w:rsidRPr="00176293" w:rsidRDefault="00D87FD4" w:rsidP="00645768">
            <w:pPr>
              <w:widowControl/>
              <w:suppressAutoHyphens w:val="0"/>
              <w:overflowPunct/>
              <w:autoSpaceDE/>
              <w:jc w:val="both"/>
              <w:rPr>
                <w:bCs/>
                <w:sz w:val="24"/>
                <w:szCs w:val="28"/>
                <w:lang w:eastAsia="en-US"/>
              </w:rPr>
            </w:pPr>
            <w:r w:rsidRPr="00176293">
              <w:rPr>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tcPr>
          <w:p w:rsidR="00D87FD4" w:rsidRPr="00176293" w:rsidRDefault="00D87FD4" w:rsidP="00645768">
            <w:pPr>
              <w:widowControl/>
              <w:suppressAutoHyphens w:val="0"/>
              <w:overflowPunct/>
              <w:autoSpaceDE/>
              <w:jc w:val="both"/>
              <w:rPr>
                <w:bCs/>
                <w:sz w:val="24"/>
                <w:szCs w:val="28"/>
                <w:lang w:eastAsia="en-US"/>
              </w:rPr>
            </w:pPr>
          </w:p>
        </w:tc>
      </w:tr>
    </w:tbl>
    <w:p w:rsidR="00D87FD4" w:rsidRPr="00176293" w:rsidRDefault="00D87FD4" w:rsidP="004F7C75">
      <w:pPr>
        <w:keepNext/>
        <w:widowControl/>
        <w:suppressAutoHyphens w:val="0"/>
        <w:overflowPunct/>
        <w:autoSpaceDE/>
        <w:autoSpaceDN w:val="0"/>
        <w:ind w:firstLine="709"/>
        <w:outlineLvl w:val="2"/>
        <w:rPr>
          <w:b/>
          <w:bCs/>
          <w:sz w:val="26"/>
          <w:szCs w:val="24"/>
        </w:rPr>
      </w:pPr>
    </w:p>
    <w:p w:rsidR="00D87FD4" w:rsidRPr="00176293" w:rsidRDefault="00D87FD4" w:rsidP="004F7C75">
      <w:pPr>
        <w:keepNext/>
        <w:widowControl/>
        <w:suppressAutoHyphens w:val="0"/>
        <w:overflowPunct/>
        <w:autoSpaceDE/>
        <w:autoSpaceDN w:val="0"/>
        <w:ind w:firstLine="709"/>
        <w:jc w:val="center"/>
        <w:outlineLvl w:val="2"/>
        <w:rPr>
          <w:b/>
          <w:bCs/>
          <w:sz w:val="24"/>
          <w:szCs w:val="24"/>
        </w:rPr>
      </w:pPr>
      <w:r w:rsidRPr="00176293">
        <w:rPr>
          <w:b/>
          <w:bCs/>
          <w:sz w:val="24"/>
          <w:szCs w:val="24"/>
        </w:rPr>
        <w:t xml:space="preserve">Статья 24. </w:t>
      </w:r>
      <w:bookmarkEnd w:id="182"/>
      <w:bookmarkEnd w:id="183"/>
      <w:r w:rsidRPr="00176293">
        <w:rPr>
          <w:b/>
          <w:bCs/>
          <w:iCs/>
          <w:sz w:val="24"/>
          <w:szCs w:val="28"/>
        </w:rPr>
        <w:t>Обеспечение доступности социальной инфраструктуры для инвалидов и других маломобильных групп населения</w:t>
      </w:r>
    </w:p>
    <w:p w:rsidR="00D87FD4" w:rsidRPr="00176293" w:rsidRDefault="00D87FD4" w:rsidP="004F7C75">
      <w:pPr>
        <w:keepNext/>
        <w:widowControl/>
        <w:suppressAutoHyphens w:val="0"/>
        <w:overflowPunct/>
        <w:autoSpaceDE/>
        <w:autoSpaceDN w:val="0"/>
        <w:ind w:firstLine="709"/>
        <w:jc w:val="center"/>
        <w:outlineLvl w:val="2"/>
        <w:rPr>
          <w:b/>
          <w:bCs/>
          <w:sz w:val="26"/>
          <w:szCs w:val="24"/>
        </w:rPr>
      </w:pP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3. Проектные решения объектов, доступных для маломобильных групп населения, должны обеспечивать:</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досягаемость мест целевого посещения и беспрепятственность перемещения внутри зданий и сооружений;</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удобство и комфорт среды жизнедеятельности.</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D87FD4" w:rsidRPr="00176293" w:rsidRDefault="00D87FD4">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D87FD4" w:rsidRPr="00176293" w:rsidRDefault="00D87FD4" w:rsidP="00AD1752">
      <w:pPr>
        <w:keepNext/>
        <w:widowControl/>
        <w:suppressAutoHyphens w:val="0"/>
        <w:overflowPunct/>
        <w:autoSpaceDE/>
        <w:autoSpaceDN w:val="0"/>
        <w:jc w:val="center"/>
        <w:outlineLvl w:val="2"/>
        <w:rPr>
          <w:b/>
          <w:bCs/>
          <w:sz w:val="24"/>
          <w:szCs w:val="24"/>
        </w:rPr>
      </w:pPr>
      <w:r w:rsidRPr="00176293">
        <w:rPr>
          <w:b/>
          <w:sz w:val="24"/>
          <w:szCs w:val="24"/>
          <w:lang w:eastAsia="ru-RU"/>
        </w:rPr>
        <w:t xml:space="preserve">Статья 25 </w:t>
      </w:r>
      <w:r w:rsidRPr="00176293">
        <w:rPr>
          <w:b/>
          <w:bCs/>
          <w:sz w:val="24"/>
          <w:szCs w:val="24"/>
        </w:rPr>
        <w:t>Требования к архитектурному облику объектов капитального строительства</w:t>
      </w:r>
    </w:p>
    <w:p w:rsidR="00D87FD4" w:rsidRPr="00176293" w:rsidRDefault="00D87FD4" w:rsidP="00AD1752">
      <w:pPr>
        <w:keepNext/>
        <w:widowControl/>
        <w:suppressAutoHyphens w:val="0"/>
        <w:overflowPunct/>
        <w:autoSpaceDE/>
        <w:autoSpaceDN w:val="0"/>
        <w:jc w:val="center"/>
        <w:outlineLvl w:val="2"/>
        <w:rPr>
          <w:b/>
          <w:bCs/>
          <w:sz w:val="24"/>
          <w:szCs w:val="24"/>
        </w:rPr>
      </w:pPr>
    </w:p>
    <w:p w:rsidR="00D87FD4" w:rsidRPr="00176293" w:rsidRDefault="00D87FD4" w:rsidP="00826DA7">
      <w:pPr>
        <w:keepNext/>
        <w:widowControl/>
        <w:suppressAutoHyphens w:val="0"/>
        <w:overflowPunct/>
        <w:autoSpaceDE/>
        <w:autoSpaceDN w:val="0"/>
        <w:jc w:val="both"/>
        <w:outlineLvl w:val="2"/>
        <w:rPr>
          <w:b/>
          <w:bCs/>
          <w:i/>
          <w:sz w:val="24"/>
          <w:szCs w:val="24"/>
        </w:rPr>
      </w:pPr>
      <w:r w:rsidRPr="00176293">
        <w:rPr>
          <w:b/>
          <w:bCs/>
          <w:i/>
          <w:sz w:val="24"/>
          <w:szCs w:val="24"/>
        </w:rPr>
        <w:t>Жилые зоны</w:t>
      </w:r>
    </w:p>
    <w:p w:rsidR="00D87FD4" w:rsidRPr="00176293" w:rsidRDefault="00D87FD4" w:rsidP="004F7C75">
      <w:pPr>
        <w:widowControl/>
        <w:suppressAutoHyphens w:val="0"/>
        <w:overflowPunct/>
        <w:autoSpaceDE/>
        <w:autoSpaceDN w:val="0"/>
        <w:ind w:firstLine="709"/>
        <w:jc w:val="both"/>
        <w:rPr>
          <w:b/>
          <w:sz w:val="24"/>
          <w:szCs w:val="24"/>
          <w:lang w:eastAsia="ru-RU"/>
        </w:rPr>
      </w:pPr>
    </w:p>
    <w:p w:rsidR="00D87FD4" w:rsidRPr="00176293" w:rsidRDefault="00D87FD4" w:rsidP="00AD1752">
      <w:pPr>
        <w:widowControl/>
        <w:numPr>
          <w:ilvl w:val="0"/>
          <w:numId w:val="28"/>
        </w:numPr>
        <w:suppressAutoHyphens w:val="0"/>
        <w:overflowPunct/>
        <w:autoSpaceDE/>
        <w:autoSpaceDN w:val="0"/>
        <w:adjustRightInd w:val="0"/>
        <w:jc w:val="both"/>
        <w:rPr>
          <w:b/>
          <w:sz w:val="24"/>
          <w:szCs w:val="24"/>
          <w:lang w:eastAsia="ru-RU"/>
        </w:rPr>
      </w:pPr>
      <w:r w:rsidRPr="00176293">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D87FD4" w:rsidRPr="00176293" w:rsidRDefault="00D87FD4" w:rsidP="00AD1752">
      <w:pPr>
        <w:widowControl/>
        <w:suppressAutoHyphens w:val="0"/>
        <w:overflowPunct/>
        <w:autoSpaceDN w:val="0"/>
        <w:adjustRightInd w:val="0"/>
        <w:ind w:firstLine="709"/>
        <w:jc w:val="both"/>
        <w:rPr>
          <w:sz w:val="24"/>
          <w:szCs w:val="24"/>
          <w:lang w:eastAsia="ru-RU"/>
        </w:rPr>
      </w:pPr>
      <w:r w:rsidRPr="00176293">
        <w:rPr>
          <w:sz w:val="24"/>
          <w:szCs w:val="24"/>
          <w:lang w:eastAsia="ru-RU"/>
        </w:rPr>
        <w:t xml:space="preserve">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w:t>
      </w:r>
      <w:smartTag w:uri="urn:schemas-microsoft-com:office:smarttags" w:element="metricconverter">
        <w:smartTagPr>
          <w:attr w:name="ProductID" w:val="5 метров"/>
        </w:smartTagPr>
        <w:r w:rsidRPr="00176293">
          <w:rPr>
            <w:sz w:val="24"/>
            <w:szCs w:val="24"/>
            <w:lang w:eastAsia="ru-RU"/>
          </w:rPr>
          <w:t>5 метров</w:t>
        </w:r>
      </w:smartTag>
      <w:r w:rsidRPr="00176293">
        <w:rPr>
          <w:sz w:val="24"/>
          <w:szCs w:val="24"/>
          <w:lang w:eastAsia="ru-RU"/>
        </w:rPr>
        <w:t xml:space="preserve">,  со стороны красной линии проездов не менее чем на </w:t>
      </w:r>
      <w:smartTag w:uri="urn:schemas-microsoft-com:office:smarttags" w:element="metricconverter">
        <w:smartTagPr>
          <w:attr w:name="ProductID" w:val="3 метра"/>
        </w:smartTagPr>
        <w:r w:rsidRPr="00176293">
          <w:rPr>
            <w:sz w:val="24"/>
            <w:szCs w:val="24"/>
            <w:lang w:eastAsia="ru-RU"/>
          </w:rPr>
          <w:t>3 метра</w:t>
        </w:r>
      </w:smartTag>
      <w:r w:rsidRPr="00176293">
        <w:rPr>
          <w:sz w:val="24"/>
          <w:szCs w:val="24"/>
          <w:lang w:eastAsia="ru-RU"/>
        </w:rPr>
        <w:t xml:space="preserve">.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w:t>
      </w:r>
      <w:smartTag w:uri="urn:schemas-microsoft-com:office:smarttags" w:element="metricconverter">
        <w:smartTagPr>
          <w:attr w:name="ProductID" w:val="5 метров"/>
        </w:smartTagPr>
        <w:r w:rsidRPr="00176293">
          <w:rPr>
            <w:sz w:val="24"/>
            <w:szCs w:val="24"/>
            <w:lang w:eastAsia="ru-RU"/>
          </w:rPr>
          <w:t>5 метров</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2"/>
        <w:gridCol w:w="5944"/>
      </w:tblGrid>
      <w:tr w:rsidR="00D87FD4" w:rsidRPr="00176293" w:rsidTr="00AD1752">
        <w:trPr>
          <w:trHeight w:val="113"/>
        </w:trPr>
        <w:tc>
          <w:tcPr>
            <w:tcW w:w="2174" w:type="pct"/>
          </w:tcPr>
          <w:p w:rsidR="00D87FD4" w:rsidRPr="00176293" w:rsidRDefault="00D87FD4" w:rsidP="00AD1752">
            <w:pPr>
              <w:suppressAutoHyphens w:val="0"/>
              <w:overflowPunct/>
              <w:autoSpaceDN w:val="0"/>
              <w:adjustRightInd w:val="0"/>
              <w:ind w:firstLine="425"/>
              <w:rPr>
                <w:b/>
                <w:sz w:val="24"/>
                <w:szCs w:val="24"/>
                <w:lang w:eastAsia="ru-RU"/>
              </w:rPr>
            </w:pPr>
            <w:r w:rsidRPr="00176293">
              <w:rPr>
                <w:b/>
                <w:sz w:val="24"/>
                <w:szCs w:val="24"/>
                <w:lang w:eastAsia="ru-RU"/>
              </w:rPr>
              <w:t>Иные показатели</w:t>
            </w:r>
            <w:r w:rsidRPr="00176293">
              <w:rPr>
                <w:b/>
                <w:sz w:val="24"/>
                <w:szCs w:val="24"/>
                <w:lang w:val="en-US" w:eastAsia="ru-RU"/>
              </w:rPr>
              <w:t>:</w:t>
            </w:r>
          </w:p>
        </w:tc>
        <w:tc>
          <w:tcPr>
            <w:tcW w:w="2826" w:type="pct"/>
          </w:tcPr>
          <w:p w:rsidR="00D87FD4" w:rsidRPr="00176293" w:rsidRDefault="00D87FD4" w:rsidP="00AD1752">
            <w:pPr>
              <w:widowControl/>
              <w:suppressAutoHyphens w:val="0"/>
              <w:overflowPunct/>
              <w:autoSpaceDN w:val="0"/>
              <w:adjustRightInd w:val="0"/>
              <w:jc w:val="both"/>
              <w:rPr>
                <w:sz w:val="24"/>
                <w:szCs w:val="24"/>
                <w:lang w:eastAsia="ru-RU"/>
              </w:rPr>
            </w:pPr>
          </w:p>
        </w:tc>
      </w:tr>
      <w:tr w:rsidR="00D87FD4" w:rsidRPr="00176293" w:rsidTr="00AD1752">
        <w:tc>
          <w:tcPr>
            <w:tcW w:w="2174" w:type="pct"/>
          </w:tcPr>
          <w:p w:rsidR="00D87FD4" w:rsidRPr="00176293" w:rsidRDefault="00D87FD4" w:rsidP="00AD1752">
            <w:pPr>
              <w:widowControl/>
              <w:suppressAutoHyphens w:val="0"/>
              <w:overflowPunct/>
              <w:autoSpaceDN w:val="0"/>
              <w:adjustRightInd w:val="0"/>
              <w:ind w:firstLine="425"/>
              <w:rPr>
                <w:sz w:val="24"/>
                <w:szCs w:val="24"/>
                <w:lang w:eastAsia="ru-RU"/>
              </w:rPr>
            </w:pPr>
            <w:r w:rsidRPr="00176293">
              <w:rPr>
                <w:sz w:val="24"/>
                <w:szCs w:val="24"/>
                <w:lang w:eastAsia="ru-RU"/>
              </w:rPr>
              <w:t>максимальная высота оград вдоль улиц</w:t>
            </w:r>
          </w:p>
        </w:tc>
        <w:tc>
          <w:tcPr>
            <w:tcW w:w="2826" w:type="pct"/>
          </w:tcPr>
          <w:p w:rsidR="00D87FD4" w:rsidRPr="00176293" w:rsidRDefault="00D87FD4" w:rsidP="00AD1752">
            <w:pPr>
              <w:widowControl/>
              <w:suppressAutoHyphens w:val="0"/>
              <w:overflowPunct/>
              <w:autoSpaceDN w:val="0"/>
              <w:adjustRightInd w:val="0"/>
              <w:jc w:val="center"/>
              <w:rPr>
                <w:sz w:val="24"/>
                <w:szCs w:val="24"/>
                <w:lang w:eastAsia="ru-RU"/>
              </w:rPr>
            </w:pPr>
            <w:smartTag w:uri="urn:schemas-microsoft-com:office:smarttags" w:element="metricconverter">
              <w:smartTagPr>
                <w:attr w:name="ProductID" w:val="1,8 м"/>
              </w:smartTagPr>
              <w:r w:rsidRPr="00176293">
                <w:rPr>
                  <w:sz w:val="24"/>
                  <w:szCs w:val="24"/>
                  <w:lang w:eastAsia="ru-RU"/>
                </w:rPr>
                <w:t>1,8 м</w:t>
              </w:r>
            </w:smartTag>
          </w:p>
          <w:p w:rsidR="00D87FD4" w:rsidRPr="00176293" w:rsidRDefault="00D87FD4" w:rsidP="00AD1752">
            <w:pPr>
              <w:widowControl/>
              <w:suppressAutoHyphens w:val="0"/>
              <w:overflowPunct/>
              <w:autoSpaceDN w:val="0"/>
              <w:adjustRightInd w:val="0"/>
              <w:jc w:val="both"/>
              <w:rPr>
                <w:sz w:val="24"/>
                <w:szCs w:val="24"/>
                <w:lang w:eastAsia="ru-RU"/>
              </w:rPr>
            </w:pPr>
          </w:p>
        </w:tc>
      </w:tr>
      <w:tr w:rsidR="00D87FD4" w:rsidRPr="00176293" w:rsidTr="00AD1752">
        <w:tc>
          <w:tcPr>
            <w:tcW w:w="2174" w:type="pct"/>
          </w:tcPr>
          <w:p w:rsidR="00D87FD4" w:rsidRPr="00176293" w:rsidRDefault="00D87FD4" w:rsidP="00AD1752">
            <w:pPr>
              <w:widowControl/>
              <w:suppressAutoHyphens w:val="0"/>
              <w:overflowPunct/>
              <w:autoSpaceDN w:val="0"/>
              <w:adjustRightInd w:val="0"/>
              <w:ind w:firstLine="425"/>
              <w:rPr>
                <w:sz w:val="24"/>
                <w:szCs w:val="24"/>
                <w:lang w:eastAsia="ru-RU"/>
              </w:rPr>
            </w:pPr>
            <w:r w:rsidRPr="00176293">
              <w:rPr>
                <w:sz w:val="24"/>
                <w:szCs w:val="24"/>
                <w:lang w:eastAsia="ru-RU"/>
              </w:rPr>
              <w:t>максимальная высота оград между соседними участками</w:t>
            </w:r>
          </w:p>
        </w:tc>
        <w:tc>
          <w:tcPr>
            <w:tcW w:w="2826" w:type="pct"/>
          </w:tcPr>
          <w:p w:rsidR="00D87FD4" w:rsidRPr="00176293" w:rsidRDefault="00D87FD4" w:rsidP="00AD1752">
            <w:pPr>
              <w:widowControl/>
              <w:suppressAutoHyphens w:val="0"/>
              <w:overflowPunct/>
              <w:autoSpaceDE/>
              <w:jc w:val="center"/>
              <w:rPr>
                <w:sz w:val="24"/>
                <w:szCs w:val="24"/>
                <w:lang w:eastAsia="ru-RU"/>
              </w:rPr>
            </w:pPr>
            <w:smartTag w:uri="urn:schemas-microsoft-com:office:smarttags" w:element="metricconverter">
              <w:smartTagPr>
                <w:attr w:name="ProductID" w:val="1,8 м"/>
              </w:smartTagPr>
              <w:r w:rsidRPr="00176293">
                <w:rPr>
                  <w:sz w:val="24"/>
                  <w:szCs w:val="24"/>
                  <w:lang w:eastAsia="ru-RU"/>
                </w:rPr>
                <w:t>1,8 м</w:t>
              </w:r>
            </w:smartTag>
          </w:p>
          <w:p w:rsidR="00D87FD4" w:rsidRPr="00176293" w:rsidRDefault="00D87FD4" w:rsidP="00AD1752">
            <w:pPr>
              <w:widowControl/>
              <w:tabs>
                <w:tab w:val="left" w:pos="1640"/>
              </w:tabs>
              <w:suppressAutoHyphens w:val="0"/>
              <w:overflowPunct/>
              <w:autoSpaceDE/>
              <w:jc w:val="center"/>
              <w:rPr>
                <w:sz w:val="24"/>
                <w:szCs w:val="24"/>
                <w:lang w:eastAsia="ru-RU"/>
              </w:rPr>
            </w:pPr>
            <w:r w:rsidRPr="00176293">
              <w:rPr>
                <w:sz w:val="24"/>
                <w:szCs w:val="24"/>
                <w:lang w:eastAsia="ru-RU"/>
              </w:rPr>
              <w:t xml:space="preserve">Проветриваемые на высоту не менее </w:t>
            </w:r>
            <w:smartTag w:uri="urn:schemas-microsoft-com:office:smarttags" w:element="metricconverter">
              <w:smartTagPr>
                <w:attr w:name="ProductID" w:val="0,5 м"/>
              </w:smartTagPr>
              <w:r w:rsidRPr="00176293">
                <w:rPr>
                  <w:sz w:val="24"/>
                  <w:szCs w:val="24"/>
                  <w:lang w:eastAsia="ru-RU"/>
                </w:rPr>
                <w:t>0,5 м</w:t>
              </w:r>
            </w:smartTag>
            <w:r w:rsidRPr="00176293">
              <w:rPr>
                <w:sz w:val="24"/>
                <w:szCs w:val="24"/>
                <w:lang w:eastAsia="ru-RU"/>
              </w:rPr>
              <w:t xml:space="preserve"> от уровня земли</w:t>
            </w:r>
          </w:p>
        </w:tc>
      </w:tr>
      <w:tr w:rsidR="00D87FD4" w:rsidRPr="00176293" w:rsidTr="00AD1752">
        <w:tc>
          <w:tcPr>
            <w:tcW w:w="2174" w:type="pct"/>
          </w:tcPr>
          <w:p w:rsidR="00D87FD4" w:rsidRPr="00176293" w:rsidRDefault="00D87FD4" w:rsidP="00AD1752">
            <w:pPr>
              <w:widowControl/>
              <w:suppressAutoHyphens w:val="0"/>
              <w:overflowPunct/>
              <w:autoSpaceDN w:val="0"/>
              <w:adjustRightInd w:val="0"/>
              <w:ind w:firstLine="425"/>
              <w:rPr>
                <w:sz w:val="24"/>
                <w:szCs w:val="24"/>
                <w:lang w:eastAsia="ru-RU"/>
              </w:rPr>
            </w:pPr>
            <w:r w:rsidRPr="00176293">
              <w:rPr>
                <w:sz w:val="24"/>
                <w:szCs w:val="24"/>
                <w:lang w:eastAsia="ru-RU"/>
              </w:rPr>
              <w:t>отступ застройки от фронтальной границы участка</w:t>
            </w:r>
          </w:p>
        </w:tc>
        <w:tc>
          <w:tcPr>
            <w:tcW w:w="2826" w:type="pct"/>
          </w:tcPr>
          <w:p w:rsidR="00D87FD4" w:rsidRPr="00176293" w:rsidRDefault="00D87FD4" w:rsidP="00AD1752">
            <w:pPr>
              <w:widowControl/>
              <w:suppressAutoHyphens w:val="0"/>
              <w:overflowPunct/>
              <w:autoSpaceDN w:val="0"/>
              <w:adjustRightInd w:val="0"/>
              <w:jc w:val="center"/>
              <w:rPr>
                <w:sz w:val="24"/>
                <w:szCs w:val="24"/>
                <w:lang w:eastAsia="ru-RU"/>
              </w:rPr>
            </w:pPr>
            <w:r w:rsidRPr="00176293">
              <w:rPr>
                <w:sz w:val="24"/>
                <w:szCs w:val="24"/>
                <w:lang w:eastAsia="ru-RU"/>
              </w:rPr>
              <w:t>5м</w:t>
            </w:r>
          </w:p>
          <w:p w:rsidR="00D87FD4" w:rsidRPr="00176293" w:rsidRDefault="00D87FD4" w:rsidP="00AD1752">
            <w:pPr>
              <w:widowControl/>
              <w:suppressAutoHyphens w:val="0"/>
              <w:overflowPunct/>
              <w:autoSpaceDN w:val="0"/>
              <w:adjustRightInd w:val="0"/>
              <w:jc w:val="center"/>
              <w:rPr>
                <w:sz w:val="24"/>
                <w:szCs w:val="24"/>
                <w:lang w:eastAsia="ru-RU"/>
              </w:rPr>
            </w:pPr>
            <w:r w:rsidRPr="00176293">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D87FD4" w:rsidRPr="00176293" w:rsidTr="00AD1752">
        <w:trPr>
          <w:trHeight w:val="413"/>
        </w:trPr>
        <w:tc>
          <w:tcPr>
            <w:tcW w:w="2174" w:type="pct"/>
          </w:tcPr>
          <w:p w:rsidR="00D87FD4" w:rsidRPr="00176293" w:rsidRDefault="00D87FD4" w:rsidP="00AD1752">
            <w:pPr>
              <w:widowControl/>
              <w:suppressAutoHyphens w:val="0"/>
              <w:overflowPunct/>
              <w:autoSpaceDN w:val="0"/>
              <w:adjustRightInd w:val="0"/>
              <w:ind w:firstLine="425"/>
              <w:jc w:val="both"/>
              <w:rPr>
                <w:sz w:val="24"/>
                <w:szCs w:val="24"/>
                <w:lang w:eastAsia="ru-RU"/>
              </w:rPr>
            </w:pPr>
            <w:r w:rsidRPr="00176293">
              <w:rPr>
                <w:sz w:val="24"/>
                <w:szCs w:val="24"/>
                <w:lang w:eastAsia="ru-RU"/>
              </w:rPr>
              <w:t>отступ основных строений от границ соседних земельных участков</w:t>
            </w:r>
          </w:p>
        </w:tc>
        <w:tc>
          <w:tcPr>
            <w:tcW w:w="2826" w:type="pct"/>
          </w:tcPr>
          <w:p w:rsidR="00D87FD4" w:rsidRPr="00176293" w:rsidRDefault="00D87FD4" w:rsidP="00AD1752">
            <w:pPr>
              <w:widowControl/>
              <w:suppressAutoHyphens w:val="0"/>
              <w:overflowPunct/>
              <w:autoSpaceDE/>
              <w:jc w:val="center"/>
              <w:rPr>
                <w:sz w:val="24"/>
                <w:szCs w:val="24"/>
                <w:lang w:eastAsia="ru-RU"/>
              </w:rPr>
            </w:pPr>
            <w:smartTag w:uri="urn:schemas-microsoft-com:office:smarttags" w:element="metricconverter">
              <w:smartTagPr>
                <w:attr w:name="ProductID" w:val="3 м"/>
              </w:smartTagPr>
              <w:r w:rsidRPr="00176293">
                <w:rPr>
                  <w:sz w:val="24"/>
                  <w:szCs w:val="24"/>
                  <w:lang w:eastAsia="ru-RU"/>
                </w:rPr>
                <w:t>3 м</w:t>
              </w:r>
            </w:smartTag>
          </w:p>
          <w:p w:rsidR="00D87FD4" w:rsidRPr="00176293" w:rsidRDefault="00D87FD4" w:rsidP="00AD1752">
            <w:pPr>
              <w:widowControl/>
              <w:suppressAutoHyphens w:val="0"/>
              <w:overflowPunct/>
              <w:autoSpaceDE/>
              <w:jc w:val="center"/>
              <w:rPr>
                <w:sz w:val="24"/>
                <w:szCs w:val="24"/>
                <w:lang w:eastAsia="ru-RU"/>
              </w:rPr>
            </w:pPr>
          </w:p>
        </w:tc>
      </w:tr>
      <w:tr w:rsidR="00D87FD4" w:rsidRPr="00176293" w:rsidTr="00AD1752">
        <w:trPr>
          <w:trHeight w:val="126"/>
        </w:trPr>
        <w:tc>
          <w:tcPr>
            <w:tcW w:w="2174" w:type="pct"/>
          </w:tcPr>
          <w:p w:rsidR="00D87FD4" w:rsidRPr="00176293" w:rsidRDefault="00D87FD4" w:rsidP="00AD1752">
            <w:pPr>
              <w:suppressAutoHyphens w:val="0"/>
              <w:overflowPunct/>
              <w:autoSpaceDN w:val="0"/>
              <w:adjustRightInd w:val="0"/>
              <w:ind w:firstLine="142"/>
              <w:jc w:val="both"/>
              <w:rPr>
                <w:b/>
                <w:sz w:val="24"/>
                <w:szCs w:val="24"/>
                <w:lang w:eastAsia="ru-RU"/>
              </w:rPr>
            </w:pPr>
            <w:r w:rsidRPr="00176293">
              <w:rPr>
                <w:b/>
                <w:sz w:val="24"/>
                <w:szCs w:val="24"/>
                <w:lang w:eastAsia="ru-RU"/>
              </w:rPr>
              <w:t>Минимальный процент озеленения</w:t>
            </w:r>
          </w:p>
        </w:tc>
        <w:tc>
          <w:tcPr>
            <w:tcW w:w="2826" w:type="pct"/>
          </w:tcPr>
          <w:p w:rsidR="00D87FD4" w:rsidRPr="00176293" w:rsidRDefault="00D87FD4" w:rsidP="00AD1752">
            <w:pPr>
              <w:widowControl/>
              <w:suppressAutoHyphens w:val="0"/>
              <w:overflowPunct/>
              <w:autoSpaceDE/>
              <w:jc w:val="center"/>
              <w:rPr>
                <w:sz w:val="24"/>
                <w:szCs w:val="24"/>
                <w:lang w:eastAsia="ru-RU"/>
              </w:rPr>
            </w:pPr>
            <w:r w:rsidRPr="00176293">
              <w:rPr>
                <w:sz w:val="24"/>
                <w:szCs w:val="22"/>
                <w:lang w:eastAsia="ru-RU"/>
              </w:rPr>
              <w:t>10 % от площади земельного участка.</w:t>
            </w:r>
          </w:p>
        </w:tc>
      </w:tr>
    </w:tbl>
    <w:p w:rsidR="00D87FD4" w:rsidRPr="00176293" w:rsidRDefault="00D87FD4" w:rsidP="00AD1752">
      <w:pPr>
        <w:widowControl/>
        <w:suppressAutoHyphens w:val="0"/>
        <w:overflowPunct/>
        <w:autoSpaceDE/>
        <w:ind w:firstLine="709"/>
        <w:jc w:val="both"/>
        <w:rPr>
          <w:b/>
          <w:sz w:val="28"/>
          <w:szCs w:val="24"/>
          <w:lang w:eastAsia="ru-RU"/>
        </w:rPr>
      </w:pPr>
    </w:p>
    <w:p w:rsidR="00D87FD4" w:rsidRPr="00176293" w:rsidRDefault="00D87FD4" w:rsidP="00AD1752">
      <w:pPr>
        <w:widowControl/>
        <w:numPr>
          <w:ilvl w:val="0"/>
          <w:numId w:val="28"/>
        </w:numPr>
        <w:suppressAutoHyphens w:val="0"/>
        <w:overflowPunct/>
        <w:autoSpaceDE/>
        <w:jc w:val="both"/>
        <w:rPr>
          <w:b/>
          <w:sz w:val="24"/>
          <w:szCs w:val="24"/>
          <w:lang w:eastAsia="ru-RU"/>
        </w:rPr>
      </w:pPr>
      <w:r w:rsidRPr="00176293">
        <w:rPr>
          <w:b/>
          <w:sz w:val="24"/>
          <w:szCs w:val="24"/>
          <w:lang w:eastAsia="ru-RU"/>
        </w:rPr>
        <w:t>Особенностииспользования земельных участков и объектов капитального строительства участков в жилых зонах:</w:t>
      </w:r>
    </w:p>
    <w:p w:rsidR="00D87FD4" w:rsidRPr="00176293" w:rsidRDefault="00D87FD4" w:rsidP="00AD1752">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7"/>
        <w:gridCol w:w="9549"/>
      </w:tblGrid>
      <w:tr w:rsidR="00D87FD4" w:rsidRPr="00176293" w:rsidTr="00826DA7">
        <w:trPr>
          <w:tblHeader/>
        </w:trPr>
        <w:tc>
          <w:tcPr>
            <w:tcW w:w="460" w:type="pct"/>
          </w:tcPr>
          <w:p w:rsidR="00D87FD4" w:rsidRPr="00176293" w:rsidRDefault="00D87FD4" w:rsidP="00AD1752">
            <w:pPr>
              <w:widowControl/>
              <w:suppressAutoHyphens w:val="0"/>
              <w:overflowPunct/>
              <w:autoSpaceDE/>
              <w:rPr>
                <w:b/>
                <w:sz w:val="24"/>
                <w:szCs w:val="24"/>
                <w:lang w:eastAsia="ru-RU"/>
              </w:rPr>
            </w:pPr>
            <w:r w:rsidRPr="00176293">
              <w:rPr>
                <w:b/>
                <w:sz w:val="24"/>
                <w:szCs w:val="24"/>
                <w:lang w:eastAsia="ru-RU"/>
              </w:rPr>
              <w:t>№ пп</w:t>
            </w:r>
          </w:p>
        </w:tc>
        <w:tc>
          <w:tcPr>
            <w:tcW w:w="4540" w:type="pct"/>
          </w:tcPr>
          <w:p w:rsidR="00D87FD4" w:rsidRPr="00176293" w:rsidRDefault="00D87FD4" w:rsidP="00AD1752">
            <w:pPr>
              <w:widowControl/>
              <w:suppressAutoHyphens w:val="0"/>
              <w:overflowPunct/>
              <w:autoSpaceDE/>
              <w:ind w:firstLine="425"/>
              <w:jc w:val="center"/>
              <w:rPr>
                <w:b/>
                <w:sz w:val="24"/>
                <w:szCs w:val="24"/>
                <w:lang w:eastAsia="ru-RU"/>
              </w:rPr>
            </w:pPr>
            <w:r w:rsidRPr="00176293">
              <w:rPr>
                <w:b/>
                <w:sz w:val="24"/>
                <w:szCs w:val="24"/>
                <w:lang w:eastAsia="ru-RU"/>
              </w:rPr>
              <w:t>Описание</w:t>
            </w:r>
          </w:p>
        </w:tc>
      </w:tr>
      <w:tr w:rsidR="00D87FD4" w:rsidRPr="00176293" w:rsidTr="00826DA7">
        <w:trPr>
          <w:trHeight w:val="141"/>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w:t>
            </w:r>
          </w:p>
        </w:tc>
        <w:tc>
          <w:tcPr>
            <w:tcW w:w="4540" w:type="pct"/>
          </w:tcPr>
          <w:p w:rsidR="00D87FD4" w:rsidRPr="00176293" w:rsidRDefault="00D87FD4" w:rsidP="00AD1752">
            <w:pPr>
              <w:widowControl/>
              <w:suppressAutoHyphens w:val="0"/>
              <w:overflowPunct/>
              <w:autoSpaceDE/>
              <w:ind w:firstLine="425"/>
              <w:jc w:val="both"/>
              <w:rPr>
                <w:rFonts w:eastAsia="SimSun"/>
                <w:b/>
                <w:sz w:val="24"/>
                <w:szCs w:val="24"/>
                <w:lang w:eastAsia="zh-CN"/>
              </w:rPr>
            </w:pPr>
            <w:r w:rsidRPr="00176293">
              <w:rPr>
                <w:rFonts w:eastAsia="SimSun"/>
                <w:b/>
                <w:sz w:val="24"/>
                <w:szCs w:val="24"/>
                <w:lang w:eastAsia="zh-CN"/>
              </w:rPr>
              <w:t>Минимальное расстояние от границ участка до строений, а также между строениями:</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sz w:val="24"/>
                <w:szCs w:val="24"/>
                <w:lang w:eastAsia="ru-RU"/>
              </w:rPr>
              <w:t>от постройки для содержания скота и птицы - 4м,</w:t>
            </w:r>
            <w:r w:rsidRPr="00176293">
              <w:rPr>
                <w:rFonts w:eastAsia="SimSun"/>
                <w:sz w:val="24"/>
                <w:szCs w:val="24"/>
                <w:lang w:eastAsia="zh-CN"/>
              </w:rPr>
              <w:t xml:space="preserve"> при условии соблюдения  технических  регламентов</w:t>
            </w:r>
            <w:r w:rsidRPr="00176293">
              <w:rPr>
                <w:sz w:val="24"/>
                <w:szCs w:val="24"/>
                <w:lang w:eastAsia="ru-RU"/>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sz w:val="24"/>
                <w:szCs w:val="24"/>
                <w:lang w:eastAsia="ru-RU"/>
              </w:rPr>
              <w:t xml:space="preserve">от других построек (баня, гараж и другие) - </w:t>
            </w:r>
            <w:smartTag w:uri="urn:schemas-microsoft-com:office:smarttags" w:element="metricconverter">
              <w:smartTagPr>
                <w:attr w:name="ProductID" w:val="1 м"/>
              </w:smartTagPr>
              <w:r w:rsidRPr="00176293">
                <w:rPr>
                  <w:sz w:val="24"/>
                  <w:szCs w:val="24"/>
                  <w:lang w:eastAsia="ru-RU"/>
                </w:rPr>
                <w:t>1 м</w:t>
              </w:r>
            </w:smartTag>
            <w:r w:rsidRPr="00176293">
              <w:rPr>
                <w:sz w:val="24"/>
                <w:szCs w:val="24"/>
                <w:lang w:eastAsia="ru-RU"/>
              </w:rPr>
              <w:t xml:space="preserve">, </w:t>
            </w:r>
            <w:r w:rsidRPr="00176293">
              <w:rPr>
                <w:rFonts w:eastAsia="SimSun"/>
                <w:sz w:val="24"/>
                <w:szCs w:val="24"/>
                <w:lang w:eastAsia="zh-CN"/>
              </w:rPr>
              <w:t>при условии соблюдения  технических  регламентов</w:t>
            </w:r>
            <w:r w:rsidRPr="00176293">
              <w:rPr>
                <w:sz w:val="24"/>
                <w:szCs w:val="24"/>
                <w:lang w:eastAsia="ru-RU"/>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границ соседнего участка до открытой стоянки – </w:t>
            </w:r>
            <w:smartTag w:uri="urn:schemas-microsoft-com:office:smarttags" w:element="metricconverter">
              <w:smartTagPr>
                <w:attr w:name="ProductID" w:val="1 м"/>
              </w:smartTagPr>
              <w:r w:rsidRPr="00176293">
                <w:rPr>
                  <w:rFonts w:eastAsia="SimSun"/>
                  <w:sz w:val="24"/>
                  <w:szCs w:val="24"/>
                  <w:lang w:eastAsia="zh-CN"/>
                </w:rPr>
                <w:t>1 м</w:t>
              </w:r>
            </w:smartTag>
            <w:r w:rsidRPr="00176293">
              <w:rPr>
                <w:rFonts w:eastAsia="SimSun"/>
                <w:sz w:val="24"/>
                <w:szCs w:val="24"/>
                <w:lang w:eastAsia="zh-CN"/>
              </w:rPr>
              <w:t xml:space="preserve">.; </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септиков до фундаментов зданий, строений, сооружений – не менее 5м., от фильтрующих колодцев – не менее </w:t>
            </w:r>
            <w:smartTag w:uri="urn:schemas-microsoft-com:office:smarttags" w:element="metricconverter">
              <w:smartTagPr>
                <w:attr w:name="ProductID" w:val="8 м"/>
              </w:smartTagPr>
              <w:r w:rsidRPr="00176293">
                <w:rPr>
                  <w:rFonts w:eastAsia="SimSun"/>
                  <w:sz w:val="24"/>
                  <w:szCs w:val="24"/>
                  <w:lang w:eastAsia="zh-CN"/>
                </w:rPr>
                <w:t>8 м</w:t>
              </w:r>
            </w:smartTag>
            <w:r w:rsidRPr="00176293">
              <w:rPr>
                <w:rFonts w:eastAsia="SimSun"/>
                <w:sz w:val="24"/>
                <w:szCs w:val="24"/>
                <w:lang w:eastAsia="zh-CN"/>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септиков и фильтрующих колодцев до границы соседнего земельного участка не менее </w:t>
            </w:r>
            <w:smartTag w:uri="urn:schemas-microsoft-com:office:smarttags" w:element="metricconverter">
              <w:smartTagPr>
                <w:attr w:name="ProductID" w:val="4 м"/>
              </w:smartTagPr>
              <w:r w:rsidRPr="00176293">
                <w:rPr>
                  <w:rFonts w:eastAsia="SimSun"/>
                  <w:sz w:val="24"/>
                  <w:szCs w:val="24"/>
                  <w:lang w:eastAsia="zh-CN"/>
                </w:rPr>
                <w:t>4 м</w:t>
              </w:r>
            </w:smartTag>
            <w:r w:rsidRPr="00176293">
              <w:rPr>
                <w:rFonts w:eastAsia="SimSun"/>
                <w:sz w:val="24"/>
                <w:szCs w:val="24"/>
                <w:lang w:eastAsia="zh-CN"/>
              </w:rPr>
              <w:t xml:space="preserve"> и красной линии не менее </w:t>
            </w:r>
            <w:smartTag w:uri="urn:schemas-microsoft-com:office:smarttags" w:element="metricconverter">
              <w:smartTagPr>
                <w:attr w:name="ProductID" w:val="7 м"/>
              </w:smartTagPr>
              <w:r w:rsidRPr="00176293">
                <w:rPr>
                  <w:rFonts w:eastAsia="SimSun"/>
                  <w:sz w:val="24"/>
                  <w:szCs w:val="24"/>
                  <w:lang w:eastAsia="zh-CN"/>
                </w:rPr>
                <w:t>7 м</w:t>
              </w:r>
            </w:smartTag>
            <w:r w:rsidRPr="00176293">
              <w:rPr>
                <w:rFonts w:eastAsia="SimSun"/>
                <w:sz w:val="24"/>
                <w:szCs w:val="24"/>
                <w:lang w:eastAsia="zh-CN"/>
              </w:rPr>
              <w:t xml:space="preserve">, расстояние от красной линии допускается сокращать до </w:t>
            </w:r>
            <w:smartTag w:uri="urn:schemas-microsoft-com:office:smarttags" w:element="metricconverter">
              <w:smartTagPr>
                <w:attr w:name="ProductID" w:val="1 м"/>
              </w:smartTagPr>
              <w:r w:rsidRPr="00176293">
                <w:rPr>
                  <w:rFonts w:eastAsia="SimSun"/>
                  <w:sz w:val="24"/>
                  <w:szCs w:val="24"/>
                  <w:lang w:eastAsia="zh-CN"/>
                </w:rPr>
                <w:t>1 м</w:t>
              </w:r>
            </w:smartTag>
            <w:r w:rsidRPr="00176293">
              <w:rPr>
                <w:rFonts w:eastAsia="SimSun"/>
                <w:sz w:val="24"/>
                <w:szCs w:val="24"/>
                <w:lang w:eastAsia="zh-CN"/>
              </w:rPr>
              <w:t xml:space="preserve"> при соблюдении технических регламентов и других действующих норм;</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границ соседнего участка до стволов высокорослых деревьев - </w:t>
            </w:r>
            <w:smartTag w:uri="urn:schemas-microsoft-com:office:smarttags" w:element="metricconverter">
              <w:smartTagPr>
                <w:attr w:name="ProductID" w:val="4 м"/>
              </w:smartTagPr>
              <w:r w:rsidRPr="00176293">
                <w:rPr>
                  <w:rFonts w:eastAsia="SimSun"/>
                  <w:sz w:val="24"/>
                  <w:szCs w:val="24"/>
                  <w:lang w:eastAsia="zh-CN"/>
                </w:rPr>
                <w:t>4 м</w:t>
              </w:r>
            </w:smartTag>
            <w:r w:rsidRPr="00176293">
              <w:rPr>
                <w:rFonts w:eastAsia="SimSun"/>
                <w:sz w:val="24"/>
                <w:szCs w:val="24"/>
                <w:lang w:eastAsia="zh-CN"/>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границ соседнего участка до стволов среднерослых деревьев - </w:t>
            </w:r>
            <w:smartTag w:uri="urn:schemas-microsoft-com:office:smarttags" w:element="metricconverter">
              <w:smartTagPr>
                <w:attr w:name="ProductID" w:val="2 м"/>
              </w:smartTagPr>
              <w:r w:rsidRPr="00176293">
                <w:rPr>
                  <w:rFonts w:eastAsia="SimSun"/>
                  <w:sz w:val="24"/>
                  <w:szCs w:val="24"/>
                  <w:lang w:eastAsia="zh-CN"/>
                </w:rPr>
                <w:t>2 м</w:t>
              </w:r>
            </w:smartTag>
            <w:r w:rsidRPr="00176293">
              <w:rPr>
                <w:rFonts w:eastAsia="SimSun"/>
                <w:sz w:val="24"/>
                <w:szCs w:val="24"/>
                <w:lang w:eastAsia="zh-CN"/>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границ соседнего участка до кустарника - </w:t>
            </w:r>
            <w:smartTag w:uri="urn:schemas-microsoft-com:office:smarttags" w:element="metricconverter">
              <w:smartTagPr>
                <w:attr w:name="ProductID" w:val="1 м"/>
              </w:smartTagPr>
              <w:r w:rsidRPr="00176293">
                <w:rPr>
                  <w:rFonts w:eastAsia="SimSun"/>
                  <w:sz w:val="24"/>
                  <w:szCs w:val="24"/>
                  <w:lang w:eastAsia="zh-CN"/>
                </w:rPr>
                <w:t>1 м</w:t>
              </w:r>
            </w:smartTag>
            <w:r w:rsidRPr="00176293">
              <w:rPr>
                <w:rFonts w:eastAsia="SimSun"/>
                <w:sz w:val="24"/>
                <w:szCs w:val="24"/>
                <w:lang w:eastAsia="zh-CN"/>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w:t>
            </w:r>
            <w:smartTag w:uri="urn:schemas-microsoft-com:office:smarttags" w:element="metricconverter">
              <w:smartTagPr>
                <w:attr w:name="ProductID" w:val="6 м"/>
              </w:smartTagPr>
              <w:r w:rsidRPr="00176293">
                <w:rPr>
                  <w:rFonts w:eastAsia="SimSun"/>
                  <w:sz w:val="24"/>
                  <w:szCs w:val="24"/>
                  <w:lang w:eastAsia="zh-CN"/>
                </w:rPr>
                <w:t>6 м</w:t>
              </w:r>
            </w:smartTag>
            <w:r w:rsidRPr="00176293">
              <w:rPr>
                <w:rFonts w:eastAsia="SimSun"/>
                <w:sz w:val="24"/>
                <w:szCs w:val="24"/>
                <w:lang w:eastAsia="zh-CN"/>
              </w:rPr>
              <w:t>;</w:t>
            </w:r>
          </w:p>
          <w:p w:rsidR="00D87FD4" w:rsidRPr="00176293" w:rsidRDefault="00D87FD4" w:rsidP="0009544A">
            <w:pPr>
              <w:widowControl/>
              <w:numPr>
                <w:ilvl w:val="0"/>
                <w:numId w:val="27"/>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туалета до стен соседнего дома при отсутствии централизованной канализации - не менее </w:t>
            </w:r>
            <w:smartTag w:uri="urn:schemas-microsoft-com:office:smarttags" w:element="metricconverter">
              <w:smartTagPr>
                <w:attr w:name="ProductID" w:val="12 м"/>
              </w:smartTagPr>
              <w:r w:rsidRPr="00176293">
                <w:rPr>
                  <w:rFonts w:eastAsia="SimSun"/>
                  <w:sz w:val="24"/>
                  <w:szCs w:val="24"/>
                  <w:lang w:eastAsia="zh-CN"/>
                </w:rPr>
                <w:t>12 м</w:t>
              </w:r>
            </w:smartTag>
            <w:r w:rsidRPr="00176293">
              <w:rPr>
                <w:rFonts w:eastAsia="SimSun"/>
                <w:sz w:val="24"/>
                <w:szCs w:val="24"/>
                <w:lang w:eastAsia="zh-CN"/>
              </w:rPr>
              <w:t xml:space="preserve">, до источника водоснабжения (колодца) - не менее </w:t>
            </w:r>
            <w:smartTag w:uri="urn:schemas-microsoft-com:office:smarttags" w:element="metricconverter">
              <w:smartTagPr>
                <w:attr w:name="ProductID" w:val="25 м"/>
              </w:smartTagPr>
              <w:r w:rsidRPr="00176293">
                <w:rPr>
                  <w:rFonts w:eastAsia="SimSun"/>
                  <w:sz w:val="24"/>
                  <w:szCs w:val="24"/>
                  <w:lang w:eastAsia="zh-CN"/>
                </w:rPr>
                <w:t>25 м</w:t>
              </w:r>
            </w:smartTag>
            <w:r w:rsidRPr="00176293">
              <w:rPr>
                <w:rFonts w:eastAsia="SimSun"/>
                <w:sz w:val="24"/>
                <w:szCs w:val="24"/>
                <w:lang w:eastAsia="zh-CN"/>
              </w:rPr>
              <w:t>.</w:t>
            </w:r>
          </w:p>
        </w:tc>
      </w:tr>
      <w:tr w:rsidR="00D87FD4" w:rsidRPr="00176293" w:rsidTr="00826DA7">
        <w:trPr>
          <w:trHeight w:val="557"/>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D87FD4" w:rsidRPr="00176293" w:rsidTr="00826DA7">
        <w:trPr>
          <w:trHeight w:val="138"/>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w:t>
            </w:r>
          </w:p>
        </w:tc>
        <w:tc>
          <w:tcPr>
            <w:tcW w:w="4540" w:type="pct"/>
          </w:tcPr>
          <w:p w:rsidR="00D87FD4" w:rsidRPr="00176293" w:rsidRDefault="00D87FD4" w:rsidP="00AD1752">
            <w:pPr>
              <w:widowControl/>
              <w:suppressAutoHyphens w:val="0"/>
              <w:overflowPunct/>
              <w:autoSpaceDE/>
              <w:ind w:firstLine="425"/>
              <w:jc w:val="both"/>
              <w:rPr>
                <w:b/>
                <w:sz w:val="24"/>
                <w:szCs w:val="24"/>
                <w:lang w:eastAsia="ru-RU"/>
              </w:rPr>
            </w:pPr>
            <w:r w:rsidRPr="00176293">
              <w:rPr>
                <w:b/>
                <w:sz w:val="24"/>
                <w:szCs w:val="24"/>
                <w:lang w:eastAsia="ru-RU"/>
              </w:rPr>
              <w:t>Минимально допустимое расстояние от окон жилых и общественных зданий до площадок:</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 для игр детей дошкольного и младшего школьного возраста - не менее </w:t>
            </w:r>
            <w:smartTag w:uri="urn:schemas-microsoft-com:office:smarttags" w:element="metricconverter">
              <w:smartTagPr>
                <w:attr w:name="ProductID" w:val="12 м"/>
              </w:smartTagPr>
              <w:r w:rsidRPr="00176293">
                <w:rPr>
                  <w:sz w:val="24"/>
                  <w:szCs w:val="24"/>
                  <w:lang w:eastAsia="ru-RU"/>
                </w:rPr>
                <w:t>12 м</w:t>
              </w:r>
            </w:smartTag>
            <w:r w:rsidRPr="00176293">
              <w:rPr>
                <w:sz w:val="24"/>
                <w:szCs w:val="24"/>
                <w:lang w:eastAsia="ru-RU"/>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 для отдыха взрослого населения - не менее </w:t>
            </w:r>
            <w:smartTag w:uri="urn:schemas-microsoft-com:office:smarttags" w:element="metricconverter">
              <w:smartTagPr>
                <w:attr w:name="ProductID" w:val="10 м"/>
              </w:smartTagPr>
              <w:r w:rsidRPr="00176293">
                <w:rPr>
                  <w:sz w:val="24"/>
                  <w:szCs w:val="24"/>
                  <w:lang w:eastAsia="ru-RU"/>
                </w:rPr>
                <w:t>10 м</w:t>
              </w:r>
            </w:smartTag>
            <w:r w:rsidRPr="00176293">
              <w:rPr>
                <w:sz w:val="24"/>
                <w:szCs w:val="24"/>
                <w:lang w:eastAsia="ru-RU"/>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 для хозяйственных целей - не менее </w:t>
            </w:r>
            <w:smartTag w:uri="urn:schemas-microsoft-com:office:smarttags" w:element="metricconverter">
              <w:smartTagPr>
                <w:attr w:name="ProductID" w:val="20 м"/>
              </w:smartTagPr>
              <w:r w:rsidRPr="00176293">
                <w:rPr>
                  <w:sz w:val="24"/>
                  <w:szCs w:val="24"/>
                  <w:lang w:eastAsia="ru-RU"/>
                </w:rPr>
                <w:t>20 м</w:t>
              </w:r>
            </w:smartTag>
            <w:r w:rsidRPr="00176293">
              <w:rPr>
                <w:sz w:val="24"/>
                <w:szCs w:val="24"/>
                <w:lang w:eastAsia="ru-RU"/>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w:t>
            </w:r>
            <w:smartTag w:uri="urn:schemas-microsoft-com:office:smarttags" w:element="metricconverter">
              <w:smartTagPr>
                <w:attr w:name="ProductID" w:val="40 м"/>
              </w:smartTagPr>
              <w:r w:rsidRPr="00176293">
                <w:rPr>
                  <w:sz w:val="24"/>
                  <w:szCs w:val="24"/>
                  <w:lang w:eastAsia="ru-RU"/>
                </w:rPr>
                <w:t>40 м</w:t>
              </w:r>
            </w:smartTag>
            <w:r w:rsidRPr="00176293">
              <w:rPr>
                <w:sz w:val="24"/>
                <w:szCs w:val="24"/>
                <w:lang w:eastAsia="ru-RU"/>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для выгула собак - не менее </w:t>
            </w:r>
            <w:smartTag w:uri="urn:schemas-microsoft-com:office:smarttags" w:element="metricconverter">
              <w:smartTagPr>
                <w:attr w:name="ProductID" w:val="40 м"/>
              </w:smartTagPr>
              <w:r w:rsidRPr="00176293">
                <w:rPr>
                  <w:sz w:val="24"/>
                  <w:szCs w:val="24"/>
                  <w:lang w:eastAsia="ru-RU"/>
                </w:rPr>
                <w:t>40 м</w:t>
              </w:r>
            </w:smartTag>
            <w:r w:rsidRPr="00176293">
              <w:rPr>
                <w:sz w:val="24"/>
                <w:szCs w:val="24"/>
                <w:lang w:eastAsia="ru-RU"/>
              </w:rPr>
              <w:t>.</w:t>
            </w:r>
          </w:p>
        </w:tc>
      </w:tr>
      <w:tr w:rsidR="00D87FD4" w:rsidRPr="00176293" w:rsidTr="00826DA7">
        <w:trPr>
          <w:trHeight w:val="413"/>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1.4</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Вспомогательные строения, за исключением гаражей, размещать со стороны улиц не допускается.</w:t>
            </w:r>
          </w:p>
        </w:tc>
      </w:tr>
      <w:tr w:rsidR="00D87FD4" w:rsidRPr="00176293" w:rsidTr="00826DA7">
        <w:trPr>
          <w:trHeight w:val="901"/>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1.5</w:t>
            </w:r>
          </w:p>
        </w:tc>
        <w:tc>
          <w:tcPr>
            <w:tcW w:w="4540" w:type="pct"/>
          </w:tcPr>
          <w:p w:rsidR="00D87FD4" w:rsidRPr="00176293" w:rsidRDefault="00D87FD4" w:rsidP="00AD1752">
            <w:pPr>
              <w:widowControl/>
              <w:suppressAutoHyphens w:val="0"/>
              <w:overflowPunct/>
              <w:autoSpaceDE/>
              <w:ind w:firstLine="540"/>
              <w:jc w:val="both"/>
              <w:rPr>
                <w:sz w:val="24"/>
                <w:szCs w:val="24"/>
                <w:lang w:eastAsia="ru-RU"/>
              </w:rPr>
            </w:pPr>
            <w:r w:rsidRPr="00176293">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D87FD4" w:rsidRPr="00176293" w:rsidTr="00826DA7">
        <w:trPr>
          <w:trHeight w:val="98"/>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1.6</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Отдельно стоящие, встроенные или пристроенные в жилые дома гаражи</w:t>
            </w:r>
            <w:r w:rsidRPr="00176293">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Максимальная высота – до </w:t>
            </w:r>
            <w:smartTag w:uri="urn:schemas-microsoft-com:office:smarttags" w:element="metricconverter">
              <w:smartTagPr>
                <w:attr w:name="ProductID" w:val="7 м"/>
              </w:smartTagPr>
              <w:r w:rsidRPr="00176293">
                <w:rPr>
                  <w:sz w:val="24"/>
                  <w:szCs w:val="24"/>
                  <w:lang w:eastAsia="ru-RU"/>
                </w:rPr>
                <w:t>7 м</w:t>
              </w:r>
            </w:smartTag>
            <w:r w:rsidRPr="00176293">
              <w:rPr>
                <w:sz w:val="24"/>
                <w:szCs w:val="24"/>
                <w:lang w:eastAsia="ru-RU"/>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Допускается размещать по красной линии без устройства распашных ворот. </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Допускается делать встроенными в первые этажи жилого дома.</w:t>
            </w:r>
          </w:p>
        </w:tc>
      </w:tr>
      <w:tr w:rsidR="00D87FD4" w:rsidRPr="00176293" w:rsidTr="00826DA7">
        <w:trPr>
          <w:trHeight w:val="589"/>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1.7</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На земельных участках содержание скота и птицы допускается лишь в районах усадебной застройки с участком не менее </w:t>
            </w:r>
            <w:smartTag w:uri="urn:schemas-microsoft-com:office:smarttags" w:element="metricconverter">
              <w:smartTagPr>
                <w:attr w:name="ProductID" w:val="0,1 га"/>
              </w:smartTagPr>
              <w:r w:rsidRPr="00176293">
                <w:rPr>
                  <w:sz w:val="24"/>
                  <w:szCs w:val="24"/>
                  <w:lang w:eastAsia="ru-RU"/>
                </w:rPr>
                <w:t>0,1 га</w:t>
              </w:r>
            </w:smartTag>
            <w:r w:rsidRPr="00176293">
              <w:rPr>
                <w:sz w:val="24"/>
                <w:szCs w:val="24"/>
                <w:lang w:eastAsia="ru-RU"/>
              </w:rPr>
              <w:t>.</w:t>
            </w:r>
          </w:p>
        </w:tc>
      </w:tr>
      <w:tr w:rsidR="00D87FD4" w:rsidRPr="00176293" w:rsidTr="00826DA7">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1.8</w:t>
            </w:r>
          </w:p>
        </w:tc>
        <w:tc>
          <w:tcPr>
            <w:tcW w:w="4540" w:type="pct"/>
          </w:tcPr>
          <w:p w:rsidR="00D87FD4" w:rsidRPr="00176293" w:rsidRDefault="00D87FD4" w:rsidP="00AD1752">
            <w:pPr>
              <w:widowControl/>
              <w:suppressAutoHyphens w:val="0"/>
              <w:overflowPunct/>
              <w:autoSpaceDE/>
              <w:ind w:firstLine="459"/>
              <w:jc w:val="both"/>
              <w:rPr>
                <w:bCs/>
                <w:sz w:val="24"/>
                <w:szCs w:val="24"/>
                <w:lang w:eastAsia="ru-RU"/>
              </w:rPr>
            </w:pPr>
            <w:r w:rsidRPr="00176293">
              <w:rPr>
                <w:b/>
                <w:bCs/>
                <w:sz w:val="24"/>
                <w:szCs w:val="24"/>
                <w:lang w:eastAsia="ru-RU"/>
              </w:rPr>
              <w:t>Для установки контейнеров</w:t>
            </w:r>
            <w:r w:rsidRPr="00176293">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D87FD4" w:rsidRPr="00176293" w:rsidRDefault="00D87FD4" w:rsidP="00AD1752">
            <w:pPr>
              <w:widowControl/>
              <w:suppressAutoHyphens w:val="0"/>
              <w:overflowPunct/>
              <w:autoSpaceDE/>
              <w:ind w:firstLine="459"/>
              <w:jc w:val="both"/>
              <w:rPr>
                <w:sz w:val="24"/>
                <w:szCs w:val="24"/>
                <w:lang w:eastAsia="ru-RU"/>
              </w:rPr>
            </w:pPr>
            <w:r w:rsidRPr="00176293">
              <w:rPr>
                <w:bCs/>
                <w:sz w:val="24"/>
                <w:szCs w:val="24"/>
                <w:lang w:eastAsia="ru-RU"/>
              </w:rPr>
              <w:t xml:space="preserve">Размер площадок должен быть рассчитан на установку необходимого числа контейнеров, но не более 5. </w:t>
            </w:r>
            <w:r w:rsidRPr="00176293">
              <w:rPr>
                <w:b/>
                <w:bCs/>
                <w:sz w:val="24"/>
                <w:szCs w:val="24"/>
                <w:lang w:eastAsia="ru-RU"/>
              </w:rPr>
              <w:t>Расстояние от контейнеров</w:t>
            </w:r>
            <w:r w:rsidRPr="00176293">
              <w:rPr>
                <w:bCs/>
                <w:sz w:val="24"/>
                <w:szCs w:val="24"/>
                <w:lang w:eastAsia="ru-RU"/>
              </w:rPr>
              <w:t xml:space="preserve"> до жилых зданий, детских игровых площадок, мест отдыха и занятий спортом должно быть не менее </w:t>
            </w:r>
            <w:smartTag w:uri="urn:schemas-microsoft-com:office:smarttags" w:element="metricconverter">
              <w:smartTagPr>
                <w:attr w:name="ProductID" w:val="20 м"/>
              </w:smartTagPr>
              <w:r w:rsidRPr="00176293">
                <w:rPr>
                  <w:bCs/>
                  <w:sz w:val="24"/>
                  <w:szCs w:val="24"/>
                  <w:lang w:eastAsia="ru-RU"/>
                </w:rPr>
                <w:t>20 м</w:t>
              </w:r>
            </w:smartTag>
            <w:r w:rsidRPr="00176293">
              <w:rPr>
                <w:bCs/>
                <w:sz w:val="24"/>
                <w:szCs w:val="24"/>
                <w:lang w:eastAsia="ru-RU"/>
              </w:rPr>
              <w:t xml:space="preserve">, но не более </w:t>
            </w:r>
            <w:smartTag w:uri="urn:schemas-microsoft-com:office:smarttags" w:element="metricconverter">
              <w:smartTagPr>
                <w:attr w:name="ProductID" w:val="100 м"/>
              </w:smartTagPr>
              <w:r w:rsidRPr="00176293">
                <w:rPr>
                  <w:bCs/>
                  <w:sz w:val="24"/>
                  <w:szCs w:val="24"/>
                  <w:lang w:eastAsia="ru-RU"/>
                </w:rPr>
                <w:t>100 м</w:t>
              </w:r>
            </w:smartTag>
            <w:r w:rsidRPr="00176293">
              <w:rPr>
                <w:bCs/>
                <w:sz w:val="24"/>
                <w:szCs w:val="24"/>
                <w:lang w:eastAsia="ru-RU"/>
              </w:rPr>
              <w:t>.</w:t>
            </w:r>
          </w:p>
        </w:tc>
      </w:tr>
      <w:tr w:rsidR="00D87FD4" w:rsidRPr="00176293" w:rsidTr="00826DA7">
        <w:trPr>
          <w:trHeight w:val="539"/>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1.9</w:t>
            </w:r>
          </w:p>
        </w:tc>
        <w:tc>
          <w:tcPr>
            <w:tcW w:w="4540" w:type="pct"/>
          </w:tcPr>
          <w:p w:rsidR="00D87FD4" w:rsidRPr="00176293" w:rsidRDefault="00D87FD4" w:rsidP="00AD1752">
            <w:pPr>
              <w:widowControl/>
              <w:suppressAutoHyphens w:val="0"/>
              <w:overflowPunct/>
              <w:autoSpaceDE/>
              <w:ind w:firstLine="425"/>
              <w:jc w:val="both"/>
              <w:rPr>
                <w:sz w:val="24"/>
                <w:szCs w:val="24"/>
                <w:shd w:val="clear" w:color="auto" w:fill="FFFFFF"/>
                <w:lang w:eastAsia="ru-RU"/>
              </w:rPr>
            </w:pPr>
            <w:r w:rsidRPr="00176293">
              <w:rPr>
                <w:sz w:val="24"/>
                <w:szCs w:val="24"/>
                <w:lang w:eastAsia="ru-RU"/>
              </w:rPr>
              <w:t>В</w:t>
            </w:r>
            <w:r w:rsidRPr="00176293">
              <w:rPr>
                <w:sz w:val="24"/>
                <w:szCs w:val="24"/>
                <w:shd w:val="clear" w:color="auto" w:fill="FFFFFF"/>
                <w:lang w:eastAsia="ru-RU"/>
              </w:rPr>
              <w:t xml:space="preserve">ысота помещений хозяйственных построек для содержания скота и птицы должна быть не менее </w:t>
            </w:r>
            <w:smartTag w:uri="urn:schemas-microsoft-com:office:smarttags" w:element="metricconverter">
              <w:smartTagPr>
                <w:attr w:name="ProductID" w:val="2,4 м"/>
              </w:smartTagPr>
              <w:r w:rsidRPr="00176293">
                <w:rPr>
                  <w:sz w:val="24"/>
                  <w:szCs w:val="24"/>
                  <w:shd w:val="clear" w:color="auto" w:fill="FFFFFF"/>
                  <w:lang w:eastAsia="ru-RU"/>
                </w:rPr>
                <w:t>2,4 м</w:t>
              </w:r>
            </w:smartTag>
            <w:r w:rsidRPr="00176293">
              <w:rPr>
                <w:sz w:val="24"/>
                <w:szCs w:val="24"/>
                <w:shd w:val="clear" w:color="auto" w:fill="FFFFFF"/>
                <w:lang w:eastAsia="ru-RU"/>
              </w:rPr>
              <w:t>.</w:t>
            </w:r>
          </w:p>
        </w:tc>
      </w:tr>
      <w:tr w:rsidR="00D87FD4" w:rsidRPr="00176293" w:rsidTr="00826DA7">
        <w:trPr>
          <w:trHeight w:val="1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1.10</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176293">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D87FD4" w:rsidRPr="00176293" w:rsidTr="00826DA7">
              <w:trPr>
                <w:cantSplit/>
                <w:trHeight w:val="240"/>
              </w:trPr>
              <w:tc>
                <w:tcPr>
                  <w:tcW w:w="1021" w:type="dxa"/>
                  <w:vMerge w:val="restart"/>
                  <w:tcBorders>
                    <w:top w:val="single" w:sz="6" w:space="0" w:color="auto"/>
                    <w:left w:val="single" w:sz="6" w:space="0" w:color="auto"/>
                    <w:bottom w:val="nil"/>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Нормативный</w:t>
                  </w:r>
                  <w:r w:rsidRPr="00176293">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center"/>
                    <w:rPr>
                      <w:sz w:val="24"/>
                      <w:szCs w:val="24"/>
                      <w:lang w:eastAsia="ru-RU"/>
                    </w:rPr>
                  </w:pPr>
                  <w:r w:rsidRPr="00176293">
                    <w:rPr>
                      <w:sz w:val="24"/>
                      <w:szCs w:val="24"/>
                      <w:lang w:eastAsia="ru-RU"/>
                    </w:rPr>
                    <w:t>Поголовье (шт.), не более</w:t>
                  </w:r>
                </w:p>
              </w:tc>
            </w:tr>
            <w:tr w:rsidR="00D87FD4" w:rsidRPr="00176293" w:rsidTr="00826DA7">
              <w:trPr>
                <w:cantSplit/>
                <w:trHeight w:val="360"/>
              </w:trPr>
              <w:tc>
                <w:tcPr>
                  <w:tcW w:w="1021" w:type="dxa"/>
                  <w:vMerge/>
                  <w:tcBorders>
                    <w:top w:val="nil"/>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 xml:space="preserve">коровы, </w:t>
                  </w:r>
                  <w:r w:rsidRPr="00176293">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овцы,</w:t>
                  </w:r>
                  <w:r w:rsidRPr="00176293">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кролики-</w:t>
                  </w:r>
                  <w:r w:rsidRPr="00176293">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нутрии,</w:t>
                  </w:r>
                  <w:r w:rsidRPr="00176293">
                    <w:rPr>
                      <w:sz w:val="24"/>
                      <w:szCs w:val="24"/>
                      <w:lang w:eastAsia="ru-RU"/>
                    </w:rPr>
                    <w:br/>
                    <w:t>песцы</w:t>
                  </w:r>
                </w:p>
              </w:tc>
            </w:tr>
            <w:tr w:rsidR="00D87FD4"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28"/>
                    <w:jc w:val="both"/>
                    <w:rPr>
                      <w:sz w:val="24"/>
                      <w:szCs w:val="24"/>
                      <w:lang w:eastAsia="ru-RU"/>
                    </w:rPr>
                  </w:pPr>
                  <w:smartTag w:uri="urn:schemas-microsoft-com:office:smarttags" w:element="metricconverter">
                    <w:smartTagPr>
                      <w:attr w:name="ProductID" w:val="10 м"/>
                    </w:smartTagPr>
                    <w:r w:rsidRPr="00176293">
                      <w:rPr>
                        <w:sz w:val="24"/>
                        <w:szCs w:val="24"/>
                        <w:lang w:eastAsia="ru-RU"/>
                      </w:rPr>
                      <w:t>10 м</w:t>
                    </w:r>
                  </w:smartTag>
                  <w:r w:rsidRPr="00176293">
                    <w:rPr>
                      <w:sz w:val="24"/>
                      <w:szCs w:val="24"/>
                      <w:lang w:eastAsia="ru-RU"/>
                    </w:rPr>
                    <w:t xml:space="preserve">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r>
            <w:tr w:rsidR="00D87FD4"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28"/>
                    <w:jc w:val="both"/>
                    <w:rPr>
                      <w:sz w:val="24"/>
                      <w:szCs w:val="24"/>
                      <w:lang w:eastAsia="ru-RU"/>
                    </w:rPr>
                  </w:pPr>
                  <w:smartTag w:uri="urn:schemas-microsoft-com:office:smarttags" w:element="metricconverter">
                    <w:smartTagPr>
                      <w:attr w:name="ProductID" w:val="20 м"/>
                    </w:smartTagPr>
                    <w:r w:rsidRPr="00176293">
                      <w:rPr>
                        <w:sz w:val="24"/>
                        <w:szCs w:val="24"/>
                        <w:lang w:eastAsia="ru-RU"/>
                      </w:rPr>
                      <w:t>20 м</w:t>
                    </w:r>
                  </w:smartTag>
                  <w:r w:rsidRPr="00176293">
                    <w:rPr>
                      <w:sz w:val="24"/>
                      <w:szCs w:val="24"/>
                      <w:lang w:eastAsia="ru-RU"/>
                    </w:rPr>
                    <w:t xml:space="preserve">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r>
            <w:tr w:rsidR="00D87FD4"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28"/>
                    <w:jc w:val="both"/>
                    <w:rPr>
                      <w:sz w:val="24"/>
                      <w:szCs w:val="24"/>
                      <w:lang w:eastAsia="ru-RU"/>
                    </w:rPr>
                  </w:pPr>
                  <w:smartTag w:uri="urn:schemas-microsoft-com:office:smarttags" w:element="metricconverter">
                    <w:smartTagPr>
                      <w:attr w:name="ProductID" w:val="30 м"/>
                    </w:smartTagPr>
                    <w:r w:rsidRPr="00176293">
                      <w:rPr>
                        <w:sz w:val="24"/>
                        <w:szCs w:val="24"/>
                        <w:lang w:eastAsia="ru-RU"/>
                      </w:rPr>
                      <w:t>30 м</w:t>
                    </w:r>
                  </w:smartTag>
                  <w:r w:rsidRPr="00176293">
                    <w:rPr>
                      <w:sz w:val="24"/>
                      <w:szCs w:val="24"/>
                      <w:lang w:eastAsia="ru-RU"/>
                    </w:rPr>
                    <w:t xml:space="preserve">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r>
            <w:tr w:rsidR="00D87FD4"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28"/>
                    <w:jc w:val="both"/>
                    <w:rPr>
                      <w:sz w:val="24"/>
                      <w:szCs w:val="24"/>
                      <w:lang w:eastAsia="ru-RU"/>
                    </w:rPr>
                  </w:pPr>
                  <w:smartTag w:uri="urn:schemas-microsoft-com:office:smarttags" w:element="metricconverter">
                    <w:smartTagPr>
                      <w:attr w:name="ProductID" w:val="40 м"/>
                    </w:smartTagPr>
                    <w:r w:rsidRPr="00176293">
                      <w:rPr>
                        <w:sz w:val="24"/>
                        <w:szCs w:val="24"/>
                        <w:lang w:eastAsia="ru-RU"/>
                      </w:rPr>
                      <w:t>40 м</w:t>
                    </w:r>
                  </w:smartTag>
                  <w:r w:rsidRPr="00176293">
                    <w:rPr>
                      <w:sz w:val="24"/>
                      <w:szCs w:val="24"/>
                      <w:lang w:eastAsia="ru-RU"/>
                    </w:rPr>
                    <w:t xml:space="preserve">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r>
          </w:tbl>
          <w:p w:rsidR="00D87FD4" w:rsidRPr="00176293" w:rsidRDefault="00D87FD4" w:rsidP="00AD1752">
            <w:pPr>
              <w:widowControl/>
              <w:suppressAutoHyphens w:val="0"/>
              <w:overflowPunct/>
              <w:autoSpaceDE/>
              <w:ind w:firstLine="425"/>
              <w:jc w:val="both"/>
              <w:rPr>
                <w:sz w:val="24"/>
                <w:szCs w:val="24"/>
                <w:shd w:val="clear" w:color="auto" w:fill="FFFFFF"/>
                <w:lang w:eastAsia="ru-RU"/>
              </w:rPr>
            </w:pPr>
          </w:p>
        </w:tc>
      </w:tr>
      <w:tr w:rsidR="00D87FD4" w:rsidRPr="00176293" w:rsidTr="00826DA7">
        <w:trPr>
          <w:trHeight w:val="185"/>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1.11</w:t>
            </w:r>
          </w:p>
        </w:tc>
        <w:tc>
          <w:tcPr>
            <w:tcW w:w="4540" w:type="pct"/>
          </w:tcPr>
          <w:p w:rsidR="00D87FD4" w:rsidRPr="00176293" w:rsidRDefault="00D87FD4" w:rsidP="00AD1752">
            <w:pPr>
              <w:widowControl/>
              <w:suppressAutoHyphens w:val="0"/>
              <w:overflowPunct/>
              <w:autoSpaceDE/>
              <w:ind w:firstLine="709"/>
              <w:jc w:val="both"/>
              <w:rPr>
                <w:sz w:val="24"/>
                <w:szCs w:val="24"/>
                <w:lang w:eastAsia="ru-RU"/>
              </w:rPr>
            </w:pPr>
            <w:r w:rsidRPr="00176293">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176293">
              <w:rPr>
                <w:sz w:val="24"/>
                <w:szCs w:val="24"/>
                <w:lang w:eastAsia="ru-RU"/>
              </w:rPr>
              <w:br/>
              <w:t>     Сараи для скота и птицы следует предусматривать на расстоянии от окон жилых помещений дома:</w:t>
            </w:r>
            <w:r w:rsidRPr="00176293">
              <w:rPr>
                <w:sz w:val="24"/>
                <w:szCs w:val="24"/>
                <w:lang w:eastAsia="ru-RU"/>
              </w:rPr>
              <w:br/>
              <w:t xml:space="preserve">     - одиночные или двойные - не менее </w:t>
            </w:r>
            <w:smartTag w:uri="urn:schemas-microsoft-com:office:smarttags" w:element="metricconverter">
              <w:smartTagPr>
                <w:attr w:name="ProductID" w:val="15 метров"/>
              </w:smartTagPr>
              <w:r w:rsidRPr="00176293">
                <w:rPr>
                  <w:sz w:val="24"/>
                  <w:szCs w:val="24"/>
                  <w:lang w:eastAsia="ru-RU"/>
                </w:rPr>
                <w:t>15 метров</w:t>
              </w:r>
            </w:smartTag>
            <w:r w:rsidRPr="00176293">
              <w:rPr>
                <w:sz w:val="24"/>
                <w:szCs w:val="24"/>
                <w:lang w:eastAsia="ru-RU"/>
              </w:rPr>
              <w:t>;</w:t>
            </w:r>
            <w:r w:rsidRPr="00176293">
              <w:rPr>
                <w:sz w:val="24"/>
                <w:szCs w:val="24"/>
                <w:lang w:eastAsia="ru-RU"/>
              </w:rPr>
              <w:br/>
              <w:t xml:space="preserve">     - до 8 блоков - не менее </w:t>
            </w:r>
            <w:smartTag w:uri="urn:schemas-microsoft-com:office:smarttags" w:element="metricconverter">
              <w:smartTagPr>
                <w:attr w:name="ProductID" w:val="25 метров"/>
              </w:smartTagPr>
              <w:r w:rsidRPr="00176293">
                <w:rPr>
                  <w:sz w:val="24"/>
                  <w:szCs w:val="24"/>
                  <w:lang w:eastAsia="ru-RU"/>
                </w:rPr>
                <w:t>25 метров</w:t>
              </w:r>
            </w:smartTag>
            <w:r w:rsidRPr="00176293">
              <w:rPr>
                <w:sz w:val="24"/>
                <w:szCs w:val="24"/>
                <w:lang w:eastAsia="ru-RU"/>
              </w:rPr>
              <w:t>;</w:t>
            </w:r>
            <w:r w:rsidRPr="00176293">
              <w:rPr>
                <w:sz w:val="24"/>
                <w:szCs w:val="24"/>
                <w:lang w:eastAsia="ru-RU"/>
              </w:rPr>
              <w:br/>
              <w:t xml:space="preserve">     - свыше 8 до 30 блоков - не менее </w:t>
            </w:r>
            <w:smartTag w:uri="urn:schemas-microsoft-com:office:smarttags" w:element="metricconverter">
              <w:smartTagPr>
                <w:attr w:name="ProductID" w:val="50 метров"/>
              </w:smartTagPr>
              <w:r w:rsidRPr="00176293">
                <w:rPr>
                  <w:sz w:val="24"/>
                  <w:szCs w:val="24"/>
                  <w:lang w:eastAsia="ru-RU"/>
                </w:rPr>
                <w:t>50 метров</w:t>
              </w:r>
            </w:smartTag>
            <w:r w:rsidRPr="00176293">
              <w:rPr>
                <w:sz w:val="24"/>
                <w:szCs w:val="24"/>
                <w:lang w:eastAsia="ru-RU"/>
              </w:rPr>
              <w:t xml:space="preserve">. </w:t>
            </w:r>
          </w:p>
          <w:p w:rsidR="00D87FD4" w:rsidRPr="00176293" w:rsidRDefault="00D87FD4" w:rsidP="00AD1752">
            <w:pPr>
              <w:widowControl/>
              <w:suppressAutoHyphens w:val="0"/>
              <w:overflowPunct/>
              <w:autoSpaceDE/>
              <w:ind w:firstLine="709"/>
              <w:jc w:val="both"/>
              <w:rPr>
                <w:sz w:val="24"/>
                <w:szCs w:val="24"/>
                <w:shd w:val="clear" w:color="auto" w:fill="FDFFFD"/>
                <w:lang w:eastAsia="ru-RU"/>
              </w:rPr>
            </w:pPr>
            <w:r w:rsidRPr="00176293">
              <w:rPr>
                <w:sz w:val="24"/>
                <w:szCs w:val="24"/>
                <w:lang w:eastAsia="ru-RU"/>
              </w:rPr>
              <w:t xml:space="preserve">Площадь застройки сблокированных сараев не должна превышать </w:t>
            </w:r>
            <w:smartTag w:uri="urn:schemas-microsoft-com:office:smarttags" w:element="metricconverter">
              <w:smartTagPr>
                <w:attr w:name="ProductID" w:val="800 м2"/>
              </w:smartTagPr>
              <w:r w:rsidRPr="00176293">
                <w:rPr>
                  <w:sz w:val="24"/>
                  <w:szCs w:val="24"/>
                  <w:lang w:eastAsia="ru-RU"/>
                </w:rPr>
                <w:t>800 м2</w:t>
              </w:r>
            </w:smartTag>
            <w:r w:rsidRPr="00176293">
              <w:rPr>
                <w:sz w:val="24"/>
                <w:szCs w:val="24"/>
                <w:lang w:eastAsia="ru-RU"/>
              </w:rPr>
              <w:t>.</w:t>
            </w:r>
          </w:p>
        </w:tc>
      </w:tr>
      <w:tr w:rsidR="00D87FD4" w:rsidRPr="00176293" w:rsidTr="00826DA7">
        <w:trPr>
          <w:trHeight w:val="172"/>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1.12</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Расстояния от сараев для скота и птицы до шахтных колодцев должно быть не менее </w:t>
            </w:r>
            <w:smartTag w:uri="urn:schemas-microsoft-com:office:smarttags" w:element="metricconverter">
              <w:smartTagPr>
                <w:attr w:name="ProductID" w:val="50 м"/>
              </w:smartTagPr>
              <w:r w:rsidRPr="00176293">
                <w:rPr>
                  <w:sz w:val="24"/>
                  <w:szCs w:val="24"/>
                  <w:lang w:eastAsia="ru-RU"/>
                </w:rPr>
                <w:t>50 м</w:t>
              </w:r>
            </w:smartTag>
            <w:r w:rsidRPr="00176293">
              <w:rPr>
                <w:sz w:val="24"/>
                <w:szCs w:val="24"/>
                <w:lang w:eastAsia="ru-RU"/>
              </w:rPr>
              <w:t>.</w:t>
            </w:r>
          </w:p>
        </w:tc>
      </w:tr>
      <w:tr w:rsidR="00D87FD4" w:rsidRPr="00176293" w:rsidTr="00826DA7">
        <w:trPr>
          <w:trHeight w:val="2117"/>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1.13</w:t>
            </w:r>
          </w:p>
        </w:tc>
        <w:tc>
          <w:tcPr>
            <w:tcW w:w="4540" w:type="pct"/>
          </w:tcPr>
          <w:p w:rsidR="00D87FD4" w:rsidRPr="00176293" w:rsidRDefault="00D87FD4" w:rsidP="00AD1752">
            <w:pPr>
              <w:widowControl/>
              <w:suppressAutoHyphens w:val="0"/>
              <w:overflowPunct/>
              <w:autoSpaceDN w:val="0"/>
              <w:adjustRightInd w:val="0"/>
              <w:ind w:firstLine="425"/>
              <w:jc w:val="both"/>
              <w:rPr>
                <w:sz w:val="24"/>
                <w:szCs w:val="24"/>
                <w:lang w:eastAsia="ru-RU"/>
              </w:rPr>
            </w:pPr>
            <w:r w:rsidRPr="00176293">
              <w:rPr>
                <w:b/>
                <w:sz w:val="24"/>
                <w:szCs w:val="24"/>
                <w:lang w:eastAsia="ru-RU"/>
              </w:rPr>
              <w:t>Размеры хозяйственных построек</w:t>
            </w:r>
            <w:r w:rsidRPr="00176293">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shd w:val="clear" w:color="auto" w:fill="FFFFFF"/>
                <w:lang w:eastAsia="ru-RU"/>
              </w:rPr>
              <w:t>Пристройка помещений к жилому дому осуществляется при </w:t>
            </w:r>
            <w:hyperlink r:id="rId16" w:tgtFrame="_blank" w:history="1">
              <w:r w:rsidRPr="00176293">
                <w:rPr>
                  <w:sz w:val="24"/>
                  <w:szCs w:val="24"/>
                  <w:shd w:val="clear" w:color="auto" w:fill="FFFFFF"/>
                  <w:lang w:eastAsia="ru-RU"/>
                </w:rPr>
                <w:t>изоляции</w:t>
              </w:r>
            </w:hyperlink>
            <w:r w:rsidRPr="00176293">
              <w:rPr>
                <w:sz w:val="24"/>
                <w:szCs w:val="24"/>
                <w:shd w:val="clear" w:color="auto" w:fill="FFFFFF"/>
                <w:lang w:eastAsia="ru-RU"/>
              </w:rPr>
              <w:t xml:space="preserve">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w:t>
            </w:r>
            <w:smartTag w:uri="urn:schemas-microsoft-com:office:smarttags" w:element="metricconverter">
              <w:smartTagPr>
                <w:attr w:name="ProductID" w:val="7 м"/>
              </w:smartTagPr>
              <w:r w:rsidRPr="00176293">
                <w:rPr>
                  <w:sz w:val="24"/>
                  <w:szCs w:val="24"/>
                  <w:shd w:val="clear" w:color="auto" w:fill="FFFFFF"/>
                  <w:lang w:eastAsia="ru-RU"/>
                </w:rPr>
                <w:t>7 м</w:t>
              </w:r>
            </w:smartTag>
            <w:r w:rsidRPr="00176293">
              <w:rPr>
                <w:sz w:val="24"/>
                <w:szCs w:val="24"/>
                <w:shd w:val="clear" w:color="auto" w:fill="FFFFFF"/>
                <w:lang w:eastAsia="ru-RU"/>
              </w:rPr>
              <w:t xml:space="preserve"> от входа в дом.</w:t>
            </w:r>
          </w:p>
        </w:tc>
      </w:tr>
      <w:tr w:rsidR="00D87FD4" w:rsidRPr="00176293" w:rsidTr="00826DA7">
        <w:trPr>
          <w:trHeight w:val="169"/>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1.14</w:t>
            </w:r>
          </w:p>
        </w:tc>
        <w:tc>
          <w:tcPr>
            <w:tcW w:w="4540" w:type="pct"/>
          </w:tcPr>
          <w:p w:rsidR="00D87FD4" w:rsidRPr="00176293" w:rsidRDefault="00D87FD4" w:rsidP="00AD1752">
            <w:pPr>
              <w:widowControl/>
              <w:suppressAutoHyphens w:val="0"/>
              <w:overflowPunct/>
              <w:autoSpaceDN w:val="0"/>
              <w:adjustRightInd w:val="0"/>
              <w:ind w:firstLine="425"/>
              <w:jc w:val="both"/>
              <w:rPr>
                <w:sz w:val="24"/>
                <w:szCs w:val="24"/>
                <w:lang w:eastAsia="ru-RU"/>
              </w:rPr>
            </w:pPr>
            <w:r w:rsidRPr="00176293">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D87FD4" w:rsidRPr="00176293" w:rsidTr="00826DA7">
        <w:trPr>
          <w:trHeight w:val="413"/>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1.15</w:t>
            </w:r>
          </w:p>
        </w:tc>
        <w:tc>
          <w:tcPr>
            <w:tcW w:w="4540" w:type="pct"/>
          </w:tcPr>
          <w:p w:rsidR="00D87FD4" w:rsidRPr="00176293" w:rsidRDefault="00D87FD4" w:rsidP="00AD1752">
            <w:pPr>
              <w:widowControl/>
              <w:suppressAutoHyphens w:val="0"/>
              <w:overflowPunct/>
              <w:autoSpaceDE/>
              <w:ind w:firstLine="425"/>
              <w:jc w:val="both"/>
              <w:rPr>
                <w:sz w:val="24"/>
                <w:szCs w:val="24"/>
                <w:shd w:val="clear" w:color="auto" w:fill="FDFFFD"/>
                <w:lang w:eastAsia="ru-RU"/>
              </w:rPr>
            </w:pPr>
            <w:r w:rsidRPr="00176293">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D87FD4" w:rsidRPr="00176293" w:rsidTr="00826DA7">
        <w:trPr>
          <w:trHeight w:val="162"/>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1.16</w:t>
            </w:r>
          </w:p>
        </w:tc>
        <w:tc>
          <w:tcPr>
            <w:tcW w:w="4540" w:type="pct"/>
          </w:tcPr>
          <w:p w:rsidR="00D87FD4" w:rsidRPr="00176293" w:rsidRDefault="00D87FD4" w:rsidP="00AD1752">
            <w:pPr>
              <w:widowControl/>
              <w:shd w:val="clear" w:color="auto" w:fill="FFFFFF"/>
              <w:suppressAutoHyphens w:val="0"/>
              <w:overflowPunct/>
              <w:autoSpaceDE/>
              <w:ind w:firstLine="425"/>
              <w:jc w:val="both"/>
              <w:rPr>
                <w:sz w:val="24"/>
                <w:szCs w:val="24"/>
                <w:lang w:eastAsia="ru-RU"/>
              </w:rPr>
            </w:pPr>
            <w:r w:rsidRPr="00176293">
              <w:rPr>
                <w:b/>
                <w:sz w:val="24"/>
                <w:szCs w:val="24"/>
                <w:lang w:eastAsia="ru-RU"/>
              </w:rPr>
              <w:t>Разрешается устройство пасек и ульев на территории сельских населённых пунктов</w:t>
            </w:r>
            <w:r w:rsidRPr="00176293">
              <w:rPr>
                <w:sz w:val="24"/>
                <w:szCs w:val="24"/>
                <w:lang w:eastAsia="ru-RU"/>
              </w:rPr>
              <w:t xml:space="preserve"> на расстоянии не менее </w:t>
            </w:r>
            <w:smartTag w:uri="urn:schemas-microsoft-com:office:smarttags" w:element="metricconverter">
              <w:smartTagPr>
                <w:attr w:name="ProductID" w:val="100 метров"/>
              </w:smartTagPr>
              <w:r w:rsidRPr="00176293">
                <w:rPr>
                  <w:sz w:val="24"/>
                  <w:szCs w:val="24"/>
                  <w:lang w:eastAsia="ru-RU"/>
                </w:rPr>
                <w:t>100 метров</w:t>
              </w:r>
            </w:smartTag>
            <w:r w:rsidRPr="00176293">
              <w:rPr>
                <w:sz w:val="24"/>
                <w:szCs w:val="24"/>
                <w:lang w:eastAsia="ru-RU"/>
              </w:rPr>
              <w:t xml:space="preserve">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w:t>
            </w:r>
            <w:smartTag w:uri="urn:schemas-microsoft-com:office:smarttags" w:element="metricconverter">
              <w:smartTagPr>
                <w:attr w:name="ProductID" w:val="2 метров"/>
              </w:smartTagPr>
              <w:r w:rsidRPr="00176293">
                <w:rPr>
                  <w:sz w:val="24"/>
                  <w:szCs w:val="24"/>
                  <w:lang w:eastAsia="ru-RU"/>
                </w:rPr>
                <w:t>2 метров</w:t>
              </w:r>
            </w:smartTag>
            <w:r w:rsidRPr="00176293">
              <w:rPr>
                <w:sz w:val="24"/>
                <w:szCs w:val="24"/>
                <w:lang w:eastAsia="ru-RU"/>
              </w:rPr>
              <w:t xml:space="preserve">. Количество ульев на </w:t>
            </w:r>
            <w:smartTag w:uri="urn:schemas-microsoft-com:office:smarttags" w:element="metricconverter">
              <w:smartTagPr>
                <w:attr w:name="ProductID" w:val="100 кв. м"/>
              </w:smartTagPr>
              <w:r w:rsidRPr="00176293">
                <w:rPr>
                  <w:sz w:val="24"/>
                  <w:szCs w:val="24"/>
                  <w:lang w:eastAsia="ru-RU"/>
                </w:rPr>
                <w:t>100 кв. м</w:t>
              </w:r>
            </w:smartTag>
            <w:r w:rsidRPr="00176293">
              <w:rPr>
                <w:sz w:val="24"/>
                <w:szCs w:val="24"/>
                <w:lang w:eastAsia="ru-RU"/>
              </w:rPr>
              <w:t xml:space="preserve"> земельного участка – не более 6.</w:t>
            </w:r>
          </w:p>
        </w:tc>
      </w:tr>
      <w:tr w:rsidR="00D87FD4" w:rsidRPr="00176293" w:rsidTr="00826DA7">
        <w:trPr>
          <w:trHeight w:val="28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1.17</w:t>
            </w:r>
          </w:p>
        </w:tc>
        <w:tc>
          <w:tcPr>
            <w:tcW w:w="4540" w:type="pct"/>
          </w:tcPr>
          <w:p w:rsidR="00D87FD4" w:rsidRPr="00176293" w:rsidRDefault="00D87FD4" w:rsidP="00AD1752">
            <w:pPr>
              <w:widowControl/>
              <w:shd w:val="clear" w:color="auto" w:fill="FFFFFF"/>
              <w:suppressAutoHyphens w:val="0"/>
              <w:overflowPunct/>
              <w:autoSpaceDE/>
              <w:ind w:firstLine="425"/>
              <w:jc w:val="both"/>
              <w:rPr>
                <w:b/>
                <w:bCs/>
                <w:sz w:val="24"/>
                <w:szCs w:val="24"/>
                <w:lang w:eastAsia="ru-RU"/>
              </w:rPr>
            </w:pPr>
            <w:r w:rsidRPr="00176293">
              <w:rPr>
                <w:b/>
                <w:bCs/>
                <w:sz w:val="24"/>
                <w:szCs w:val="24"/>
                <w:lang w:eastAsia="ru-RU"/>
              </w:rPr>
              <w:t>На придомовом участке допускается:</w:t>
            </w:r>
          </w:p>
          <w:p w:rsidR="00D87FD4" w:rsidRPr="00176293" w:rsidRDefault="00D87FD4" w:rsidP="00AD1752">
            <w:pPr>
              <w:widowControl/>
              <w:shd w:val="clear" w:color="auto" w:fill="FFFFFF"/>
              <w:suppressAutoHyphens w:val="0"/>
              <w:overflowPunct/>
              <w:autoSpaceDE/>
              <w:ind w:firstLine="425"/>
              <w:jc w:val="both"/>
              <w:rPr>
                <w:sz w:val="24"/>
                <w:szCs w:val="24"/>
                <w:lang w:eastAsia="ru-RU"/>
              </w:rPr>
            </w:pPr>
            <w:r w:rsidRPr="00176293">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D87FD4" w:rsidRPr="00176293" w:rsidTr="00826DA7">
        <w:trPr>
          <w:trHeight w:val="9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1.18</w:t>
            </w:r>
          </w:p>
        </w:tc>
        <w:tc>
          <w:tcPr>
            <w:tcW w:w="4540" w:type="pct"/>
          </w:tcPr>
          <w:p w:rsidR="00D87FD4" w:rsidRPr="00176293" w:rsidRDefault="00D87FD4" w:rsidP="00AD1752">
            <w:pPr>
              <w:widowControl/>
              <w:shd w:val="clear" w:color="auto" w:fill="FFFFFF"/>
              <w:suppressAutoHyphens w:val="0"/>
              <w:overflowPunct/>
              <w:autoSpaceDE/>
              <w:ind w:firstLine="425"/>
              <w:jc w:val="both"/>
              <w:rPr>
                <w:bCs/>
                <w:sz w:val="24"/>
                <w:szCs w:val="24"/>
                <w:lang w:eastAsia="ru-RU"/>
              </w:rPr>
            </w:pPr>
            <w:r w:rsidRPr="00176293">
              <w:rPr>
                <w:b/>
                <w:sz w:val="24"/>
                <w:szCs w:val="24"/>
                <w:lang w:eastAsia="ru-RU"/>
              </w:rPr>
              <w:t>Любые вспомогательные виды разрешённого использования объектов капитального строительства</w:t>
            </w:r>
            <w:r w:rsidRPr="00176293">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D87FD4" w:rsidRPr="00176293" w:rsidTr="00826DA7">
        <w:trPr>
          <w:trHeight w:val="425"/>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1.19</w:t>
            </w:r>
          </w:p>
        </w:tc>
        <w:tc>
          <w:tcPr>
            <w:tcW w:w="4540" w:type="pct"/>
          </w:tcPr>
          <w:p w:rsidR="00D87FD4" w:rsidRPr="00176293" w:rsidRDefault="00D87FD4" w:rsidP="00AD1752">
            <w:pPr>
              <w:widowControl/>
              <w:suppressAutoHyphens w:val="0"/>
              <w:overflowPunct/>
              <w:autoSpaceDE/>
              <w:ind w:firstLine="425"/>
              <w:jc w:val="both"/>
              <w:rPr>
                <w:sz w:val="24"/>
                <w:szCs w:val="24"/>
                <w:shd w:val="clear" w:color="auto" w:fill="FDFFFD"/>
                <w:lang w:eastAsia="ru-RU"/>
              </w:rPr>
            </w:pPr>
            <w:r w:rsidRPr="00176293">
              <w:rPr>
                <w:sz w:val="24"/>
                <w:szCs w:val="24"/>
                <w:lang w:eastAsia="ru-RU"/>
              </w:rPr>
              <w:t xml:space="preserve">Максимальная высота линейных сетей инженерной технического обеспечения– до </w:t>
            </w:r>
            <w:smartTag w:uri="urn:schemas-microsoft-com:office:smarttags" w:element="metricconverter">
              <w:smartTagPr>
                <w:attr w:name="ProductID" w:val="6 м"/>
              </w:smartTagPr>
              <w:r w:rsidRPr="00176293">
                <w:rPr>
                  <w:sz w:val="24"/>
                  <w:szCs w:val="24"/>
                  <w:lang w:eastAsia="ru-RU"/>
                </w:rPr>
                <w:t>6 м</w:t>
              </w:r>
            </w:smartTag>
            <w:r w:rsidRPr="00176293">
              <w:rPr>
                <w:sz w:val="24"/>
                <w:szCs w:val="24"/>
                <w:lang w:eastAsia="ru-RU"/>
              </w:rPr>
              <w:t>., за исключением вышек связи, опор ЛЭП и иных подобных объектов.</w:t>
            </w:r>
          </w:p>
        </w:tc>
      </w:tr>
      <w:tr w:rsidR="00D87FD4" w:rsidRPr="00176293" w:rsidTr="00826DA7">
        <w:trPr>
          <w:trHeight w:val="137"/>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1.20</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Запрещается размещать учреждения торговли, производственные мастерские и склады</w:t>
            </w:r>
            <w:r w:rsidRPr="00176293">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Запрещается размещать магазины с наличием взрывопожароопасных веществ и материалов</w:t>
            </w:r>
            <w:r w:rsidRPr="00176293">
              <w:rPr>
                <w:sz w:val="24"/>
                <w:szCs w:val="24"/>
                <w:lang w:eastAsia="ru-RU"/>
              </w:rPr>
              <w:t>, а также предприятия бытового обслуживания, в которых применяются легковоспламеняющиеся жидкости.</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Оборудования площадок для остановки автомобилей.</w:t>
            </w:r>
          </w:p>
        </w:tc>
      </w:tr>
      <w:tr w:rsidR="00D87FD4" w:rsidRPr="00176293" w:rsidTr="00826DA7">
        <w:trPr>
          <w:trHeight w:val="137"/>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1.21</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 xml:space="preserve">Максимальный класс опасности </w:t>
            </w:r>
            <w:r w:rsidRPr="00176293">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176293">
              <w:rPr>
                <w:sz w:val="24"/>
                <w:szCs w:val="24"/>
                <w:lang w:val="en-US" w:eastAsia="ru-RU"/>
              </w:rPr>
              <w:t>V</w:t>
            </w:r>
            <w:r w:rsidRPr="00176293">
              <w:rPr>
                <w:sz w:val="24"/>
                <w:szCs w:val="24"/>
                <w:lang w:eastAsia="ru-RU"/>
              </w:rPr>
              <w:t>.</w:t>
            </w:r>
          </w:p>
        </w:tc>
      </w:tr>
      <w:tr w:rsidR="00D87FD4" w:rsidRPr="00176293" w:rsidTr="00826DA7">
        <w:trPr>
          <w:trHeight w:val="126"/>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1.22</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176293">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D87FD4" w:rsidRPr="00176293" w:rsidTr="00826DA7">
        <w:trPr>
          <w:trHeight w:val="113"/>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1.23</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Размеры земельных участков для отдельно стоящих объектов некапитального строительства</w:t>
            </w:r>
            <w:r w:rsidRPr="00176293">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минимальный - 10 кв.м.,</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максимальный – 100 кв.м.</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 xml:space="preserve">Максимальная высота строения – </w:t>
            </w:r>
            <w:smartTag w:uri="urn:schemas-microsoft-com:office:smarttags" w:element="metricconverter">
              <w:smartTagPr>
                <w:attr w:name="ProductID" w:val="7 м"/>
              </w:smartTagPr>
              <w:r w:rsidRPr="00176293">
                <w:rPr>
                  <w:sz w:val="24"/>
                  <w:szCs w:val="24"/>
                  <w:lang w:eastAsia="ru-RU"/>
                </w:rPr>
                <w:t>7 м</w:t>
              </w:r>
            </w:smartTag>
            <w:r w:rsidRPr="00176293">
              <w:rPr>
                <w:sz w:val="24"/>
                <w:szCs w:val="24"/>
                <w:lang w:eastAsia="ru-RU"/>
              </w:rPr>
              <w:t>.</w:t>
            </w:r>
          </w:p>
        </w:tc>
      </w:tr>
      <w:tr w:rsidR="00D87FD4" w:rsidRPr="00176293" w:rsidTr="00826DA7">
        <w:trPr>
          <w:trHeight w:val="1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1.24</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D87FD4" w:rsidRPr="00176293" w:rsidTr="00826DA7">
        <w:trPr>
          <w:trHeight w:val="1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1.25</w:t>
            </w:r>
          </w:p>
        </w:tc>
        <w:tc>
          <w:tcPr>
            <w:tcW w:w="4540" w:type="pct"/>
          </w:tcPr>
          <w:p w:rsidR="00D87FD4" w:rsidRPr="00176293" w:rsidRDefault="00D87FD4" w:rsidP="00AD1752">
            <w:pPr>
              <w:widowControl/>
              <w:suppressAutoHyphens w:val="0"/>
              <w:overflowPunct/>
              <w:autoSpaceDE/>
              <w:ind w:firstLine="425"/>
              <w:jc w:val="both"/>
              <w:rPr>
                <w:rFonts w:eastAsia="SimSun"/>
                <w:b/>
                <w:sz w:val="24"/>
                <w:szCs w:val="24"/>
                <w:lang w:eastAsia="zh-CN"/>
              </w:rPr>
            </w:pPr>
            <w:r w:rsidRPr="00176293">
              <w:rPr>
                <w:rFonts w:eastAsia="SimSun"/>
                <w:b/>
                <w:sz w:val="24"/>
                <w:szCs w:val="24"/>
                <w:lang w:eastAsia="zh-CN"/>
              </w:rPr>
              <w:t xml:space="preserve">Требования к ограждению земельных участков: </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высота ограждения земельных участков должна быть не более </w:t>
            </w:r>
            <w:smartTag w:uri="urn:schemas-microsoft-com:office:smarttags" w:element="metricconverter">
              <w:smartTagPr>
                <w:attr w:name="ProductID" w:val="1,8 метров"/>
              </w:smartTagPr>
              <w:r w:rsidRPr="00176293">
                <w:rPr>
                  <w:rFonts w:eastAsia="SimSun"/>
                  <w:sz w:val="24"/>
                  <w:szCs w:val="24"/>
                  <w:lang w:eastAsia="zh-CN"/>
                </w:rPr>
                <w:t>1,8 метров</w:t>
              </w:r>
            </w:smartTag>
            <w:r w:rsidRPr="00176293">
              <w:rPr>
                <w:rFonts w:eastAsia="SimSun"/>
                <w:sz w:val="24"/>
                <w:szCs w:val="24"/>
                <w:lang w:eastAsia="zh-CN"/>
              </w:rPr>
              <w:t xml:space="preserve">; </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w:t>
            </w:r>
            <w:smartTag w:uri="urn:schemas-microsoft-com:office:smarttags" w:element="metricconverter">
              <w:smartTagPr>
                <w:attr w:name="ProductID" w:val="1,8 м"/>
              </w:smartTagPr>
              <w:r w:rsidRPr="00176293">
                <w:rPr>
                  <w:rFonts w:eastAsia="SimSun"/>
                  <w:sz w:val="24"/>
                  <w:szCs w:val="24"/>
                  <w:lang w:eastAsia="zh-CN"/>
                </w:rPr>
                <w:t>1,8 м</w:t>
              </w:r>
            </w:smartTag>
            <w:r w:rsidRPr="00176293">
              <w:rPr>
                <w:rFonts w:eastAsia="SimSun"/>
                <w:sz w:val="24"/>
                <w:szCs w:val="24"/>
                <w:lang w:eastAsia="zh-CN"/>
              </w:rPr>
              <w:t xml:space="preserve"> от уровня тротуара, с внутренней стороны забора.</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w:t>
            </w:r>
            <w:r w:rsidRPr="00176293">
              <w:rPr>
                <w:sz w:val="24"/>
                <w:szCs w:val="24"/>
                <w:lang w:eastAsia="ru-RU"/>
              </w:rPr>
              <w:t xml:space="preserve">ограждения перед домом в пределах отступа от красной линии должно быть прозрачным и высотой не более 1,5 - </w:t>
            </w:r>
            <w:smartTag w:uri="urn:schemas-microsoft-com:office:smarttags" w:element="metricconverter">
              <w:smartTagPr>
                <w:attr w:name="ProductID" w:val="2 метров"/>
              </w:smartTagPr>
              <w:r w:rsidRPr="00176293">
                <w:rPr>
                  <w:sz w:val="24"/>
                  <w:szCs w:val="24"/>
                  <w:lang w:eastAsia="ru-RU"/>
                </w:rPr>
                <w:t>2 метров</w:t>
              </w:r>
            </w:smartTag>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ограждения между смежными земельными участками должны быть проветриваемыми на высоту не менее </w:t>
            </w:r>
            <w:smartTag w:uri="urn:schemas-microsoft-com:office:smarttags" w:element="metricconverter">
              <w:smartTagPr>
                <w:attr w:name="ProductID" w:val="0,5 м"/>
              </w:smartTagPr>
              <w:r w:rsidRPr="00176293">
                <w:rPr>
                  <w:rFonts w:eastAsia="SimSun"/>
                  <w:sz w:val="24"/>
                  <w:szCs w:val="24"/>
                  <w:lang w:eastAsia="zh-CN"/>
                </w:rPr>
                <w:t>0,5 м</w:t>
              </w:r>
            </w:smartTag>
            <w:r w:rsidRPr="00176293">
              <w:rPr>
                <w:rFonts w:eastAsia="SimSun"/>
                <w:sz w:val="24"/>
                <w:szCs w:val="24"/>
                <w:lang w:eastAsia="zh-CN"/>
              </w:rPr>
              <w:t xml:space="preserve"> от уровня земли; </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w:t>
            </w:r>
            <w:smartTag w:uri="urn:schemas-microsoft-com:office:smarttags" w:element="metricconverter">
              <w:smartTagPr>
                <w:attr w:name="ProductID" w:val="100 мм"/>
              </w:smartTagPr>
              <w:r w:rsidRPr="00176293">
                <w:rPr>
                  <w:rFonts w:eastAsia="SimSun"/>
                  <w:sz w:val="24"/>
                  <w:szCs w:val="24"/>
                  <w:lang w:eastAsia="zh-CN"/>
                </w:rPr>
                <w:t>100 мм</w:t>
              </w:r>
            </w:smartTag>
            <w:r w:rsidRPr="00176293">
              <w:rPr>
                <w:rFonts w:eastAsia="SimSun"/>
                <w:sz w:val="24"/>
                <w:szCs w:val="24"/>
                <w:lang w:eastAsia="zh-CN"/>
              </w:rPr>
              <w:t xml:space="preserve">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w:t>
            </w:r>
            <w:smartTag w:uri="urn:schemas-microsoft-com:office:smarttags" w:element="metricconverter">
              <w:smartTagPr>
                <w:attr w:name="ProductID" w:val="1,8 м"/>
              </w:smartTagPr>
              <w:r w:rsidRPr="00176293">
                <w:rPr>
                  <w:rFonts w:eastAsia="SimSun"/>
                  <w:sz w:val="24"/>
                  <w:szCs w:val="24"/>
                  <w:lang w:eastAsia="zh-CN"/>
                </w:rPr>
                <w:t>1,8 м</w:t>
              </w:r>
            </w:smartTag>
            <w:r w:rsidRPr="00176293">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Ограждение магазинов  и кафе  допускается  только  в хозяйственной  части,  высота  не  более </w:t>
            </w:r>
            <w:smartTag w:uri="urn:schemas-microsoft-com:office:smarttags" w:element="metricconverter">
              <w:smartTagPr>
                <w:attr w:name="ProductID" w:val="1,8 м"/>
              </w:smartTagPr>
              <w:r w:rsidRPr="00176293">
                <w:rPr>
                  <w:rFonts w:eastAsia="SimSun"/>
                  <w:sz w:val="24"/>
                  <w:szCs w:val="24"/>
                  <w:lang w:eastAsia="zh-CN"/>
                </w:rPr>
                <w:t>1,8 м</w:t>
              </w:r>
            </w:smartTag>
            <w:r w:rsidRPr="00176293">
              <w:rPr>
                <w:rFonts w:eastAsia="SimSun"/>
                <w:sz w:val="24"/>
                <w:szCs w:val="24"/>
                <w:lang w:eastAsia="zh-CN"/>
              </w:rPr>
              <w:t>.</w:t>
            </w:r>
          </w:p>
          <w:p w:rsidR="00D87FD4" w:rsidRPr="00176293" w:rsidRDefault="00D87FD4" w:rsidP="00AD1752">
            <w:pPr>
              <w:widowControl/>
              <w:suppressAutoHyphens w:val="0"/>
              <w:overflowPunct/>
              <w:autoSpaceDE/>
              <w:ind w:firstLine="425"/>
              <w:jc w:val="both"/>
              <w:rPr>
                <w:sz w:val="24"/>
                <w:szCs w:val="24"/>
                <w:lang w:eastAsia="ru-RU"/>
              </w:rPr>
            </w:pPr>
            <w:r w:rsidRPr="00176293">
              <w:rPr>
                <w:rFonts w:eastAsia="SimSun"/>
                <w:sz w:val="24"/>
                <w:szCs w:val="24"/>
                <w:lang w:eastAsia="zh-CN"/>
              </w:rPr>
              <w:t xml:space="preserve">Ограждение  детских  дошкольных  учреждений, школьных учреждений – по  всему  периметру,  высота до </w:t>
            </w:r>
            <w:smartTag w:uri="urn:schemas-microsoft-com:office:smarttags" w:element="metricconverter">
              <w:smartTagPr>
                <w:attr w:name="ProductID" w:val="1,8 м"/>
              </w:smartTagPr>
              <w:r w:rsidRPr="00176293">
                <w:rPr>
                  <w:rFonts w:eastAsia="SimSun"/>
                  <w:sz w:val="24"/>
                  <w:szCs w:val="24"/>
                  <w:lang w:eastAsia="zh-CN"/>
                </w:rPr>
                <w:t>1,8 м</w:t>
              </w:r>
            </w:smartTag>
            <w:r w:rsidRPr="00176293">
              <w:rPr>
                <w:rFonts w:eastAsia="SimSun"/>
                <w:sz w:val="24"/>
                <w:szCs w:val="24"/>
                <w:lang w:eastAsia="zh-CN"/>
              </w:rPr>
              <w:t>.</w:t>
            </w:r>
          </w:p>
        </w:tc>
      </w:tr>
      <w:tr w:rsidR="00D87FD4" w:rsidRPr="00176293" w:rsidTr="00826DA7">
        <w:trPr>
          <w:trHeight w:val="113"/>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1.26</w:t>
            </w:r>
          </w:p>
        </w:tc>
        <w:tc>
          <w:tcPr>
            <w:tcW w:w="4540" w:type="pct"/>
          </w:tcPr>
          <w:p w:rsidR="00D87FD4" w:rsidRPr="00176293" w:rsidRDefault="00D87FD4" w:rsidP="00AD1752">
            <w:pPr>
              <w:widowControl/>
              <w:suppressAutoHyphens w:val="0"/>
              <w:overflowPunct/>
              <w:autoSpaceDE/>
              <w:ind w:firstLine="425"/>
              <w:jc w:val="both"/>
              <w:rPr>
                <w:sz w:val="24"/>
                <w:szCs w:val="24"/>
                <w:shd w:val="clear" w:color="auto" w:fill="FDFFFD"/>
                <w:lang w:eastAsia="ru-RU"/>
              </w:rPr>
            </w:pPr>
            <w:r w:rsidRPr="00176293">
              <w:rPr>
                <w:rFonts w:eastAsia="SimSun"/>
                <w:b/>
                <w:sz w:val="24"/>
                <w:szCs w:val="24"/>
                <w:lang w:eastAsia="zh-CN"/>
              </w:rPr>
              <w:t>Проектные и строительные работы</w:t>
            </w:r>
            <w:r w:rsidRPr="00176293">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D87FD4" w:rsidRPr="00176293" w:rsidTr="00826DA7">
        <w:trPr>
          <w:trHeight w:val="113"/>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1.27</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rFonts w:eastAsia="SimSun"/>
                <w:sz w:val="24"/>
                <w:szCs w:val="24"/>
                <w:lang w:eastAsia="zh-CN"/>
              </w:rPr>
              <w:t xml:space="preserve">Допускается </w:t>
            </w:r>
            <w:r w:rsidRPr="00176293">
              <w:rPr>
                <w:rFonts w:eastAsia="SimSun"/>
                <w:b/>
                <w:sz w:val="24"/>
                <w:szCs w:val="24"/>
                <w:lang w:eastAsia="zh-CN"/>
              </w:rPr>
              <w:t>отклонение от предельных параметров разрешенного строительства</w:t>
            </w:r>
            <w:r w:rsidRPr="00176293">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D87FD4" w:rsidRPr="00176293" w:rsidTr="00826DA7">
        <w:trPr>
          <w:trHeight w:val="676"/>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1.28</w:t>
            </w:r>
          </w:p>
        </w:tc>
        <w:tc>
          <w:tcPr>
            <w:tcW w:w="4540" w:type="pct"/>
          </w:tcPr>
          <w:p w:rsidR="00D87FD4" w:rsidRPr="00176293" w:rsidRDefault="00D87FD4" w:rsidP="00AD1752">
            <w:pPr>
              <w:widowControl/>
              <w:suppressAutoHyphens w:val="0"/>
              <w:overflowPunct/>
              <w:autoSpaceDE/>
              <w:ind w:firstLine="425"/>
              <w:jc w:val="both"/>
              <w:rPr>
                <w:sz w:val="24"/>
                <w:szCs w:val="24"/>
                <w:lang w:eastAsia="ru-RU"/>
              </w:rPr>
            </w:pPr>
            <w:r w:rsidRPr="00176293">
              <w:rPr>
                <w:b/>
                <w:sz w:val="24"/>
                <w:szCs w:val="24"/>
                <w:lang w:eastAsia="ru-RU"/>
              </w:rPr>
              <w:t>Изменение общего рельефа участка</w:t>
            </w:r>
            <w:r w:rsidRPr="00176293">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D87FD4" w:rsidRPr="00176293" w:rsidRDefault="00D87FD4" w:rsidP="00AD1752">
            <w:pPr>
              <w:widowControl/>
              <w:suppressAutoHyphens w:val="0"/>
              <w:overflowPunct/>
              <w:autoSpaceDE/>
              <w:ind w:firstLine="425"/>
              <w:jc w:val="both"/>
              <w:rPr>
                <w:sz w:val="24"/>
                <w:szCs w:val="24"/>
                <w:lang w:eastAsia="ru-RU"/>
              </w:rPr>
            </w:pPr>
            <w:r w:rsidRPr="00176293">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D87FD4" w:rsidRPr="00176293" w:rsidTr="00826DA7">
        <w:trPr>
          <w:trHeight w:val="116"/>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1.29</w:t>
            </w:r>
          </w:p>
        </w:tc>
        <w:tc>
          <w:tcPr>
            <w:tcW w:w="4540" w:type="pct"/>
          </w:tcPr>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b/>
                <w:sz w:val="24"/>
                <w:szCs w:val="24"/>
                <w:lang w:eastAsia="ru-RU"/>
              </w:rPr>
              <w:t>Отмостка</w:t>
            </w:r>
            <w:r w:rsidRPr="00176293">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w:t>
            </w:r>
            <w:smartTag w:uri="urn:schemas-microsoft-com:office:smarttags" w:element="metricconverter">
              <w:smartTagPr>
                <w:attr w:name="ProductID" w:val="0,8 м"/>
              </w:smartTagPr>
              <w:r w:rsidRPr="00176293">
                <w:rPr>
                  <w:sz w:val="24"/>
                  <w:szCs w:val="24"/>
                  <w:lang w:eastAsia="ru-RU"/>
                </w:rPr>
                <w:t>0,8 м</w:t>
              </w:r>
            </w:smartTag>
            <w:r w:rsidRPr="00176293">
              <w:rPr>
                <w:sz w:val="24"/>
                <w:szCs w:val="24"/>
                <w:lang w:eastAsia="ru-RU"/>
              </w:rPr>
              <w:t>. Уклон отмостки рекомендуется принимать не менее 10% в сторону от здания.</w:t>
            </w:r>
          </w:p>
        </w:tc>
      </w:tr>
      <w:tr w:rsidR="00D87FD4" w:rsidRPr="00176293" w:rsidTr="00826DA7">
        <w:trPr>
          <w:trHeight w:val="1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1.30</w:t>
            </w:r>
          </w:p>
        </w:tc>
        <w:tc>
          <w:tcPr>
            <w:tcW w:w="4540" w:type="pct"/>
          </w:tcPr>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sz w:val="24"/>
                <w:szCs w:val="24"/>
                <w:lang w:eastAsia="ru-RU"/>
              </w:rPr>
              <w:t xml:space="preserve">При необходимости облицовки стен существующего жилого дома, расположенного на приусадебном участке, на расстоянии ближе </w:t>
            </w:r>
            <w:smartTag w:uri="urn:schemas-microsoft-com:office:smarttags" w:element="metricconverter">
              <w:smartTagPr>
                <w:attr w:name="ProductID" w:val="1,5 метра"/>
              </w:smartTagPr>
              <w:r w:rsidRPr="00176293">
                <w:rPr>
                  <w:sz w:val="24"/>
                  <w:szCs w:val="24"/>
                  <w:lang w:eastAsia="ru-RU"/>
                </w:rPr>
                <w:t>1,5 метра</w:t>
              </w:r>
            </w:smartTag>
            <w:r w:rsidRPr="00176293">
              <w:rPr>
                <w:sz w:val="24"/>
                <w:szCs w:val="24"/>
                <w:lang w:eastAsia="ru-RU"/>
              </w:rPr>
              <w:t xml:space="preserve"> (но не менее </w:t>
            </w:r>
            <w:smartTag w:uri="urn:schemas-microsoft-com:office:smarttags" w:element="metricconverter">
              <w:smartTagPr>
                <w:attr w:name="ProductID" w:val="1 метра"/>
              </w:smartTagPr>
              <w:r w:rsidRPr="00176293">
                <w:rPr>
                  <w:sz w:val="24"/>
                  <w:szCs w:val="24"/>
                  <w:lang w:eastAsia="ru-RU"/>
                </w:rPr>
                <w:t>1 метра</w:t>
              </w:r>
            </w:smartTag>
            <w:r w:rsidRPr="00176293">
              <w:rPr>
                <w:sz w:val="24"/>
                <w:szCs w:val="24"/>
                <w:lang w:eastAsia="ru-RU"/>
              </w:rPr>
              <w:t xml:space="preserve">) от границы соседнего земельного участка, кирпичной кладкой толщиной </w:t>
            </w:r>
            <w:smartTag w:uri="urn:schemas-microsoft-com:office:smarttags" w:element="metricconverter">
              <w:smartTagPr>
                <w:attr w:name="ProductID" w:val="120 мм"/>
              </w:smartTagPr>
              <w:r w:rsidRPr="00176293">
                <w:rPr>
                  <w:sz w:val="24"/>
                  <w:szCs w:val="24"/>
                  <w:lang w:eastAsia="ru-RU"/>
                </w:rPr>
                <w:t>120 мм</w:t>
              </w:r>
            </w:smartTag>
            <w:r w:rsidRPr="00176293">
              <w:rPr>
                <w:sz w:val="24"/>
                <w:szCs w:val="24"/>
                <w:lang w:eastAsia="ru-RU"/>
              </w:rPr>
              <w:t>,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D87FD4" w:rsidRPr="00176293" w:rsidTr="00826DA7">
        <w:trPr>
          <w:trHeight w:val="438"/>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1.31</w:t>
            </w:r>
          </w:p>
        </w:tc>
        <w:tc>
          <w:tcPr>
            <w:tcW w:w="4540" w:type="pct"/>
          </w:tcPr>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D87FD4" w:rsidRPr="00176293" w:rsidTr="00826DA7">
        <w:trPr>
          <w:trHeight w:val="1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1.32</w:t>
            </w:r>
          </w:p>
        </w:tc>
        <w:tc>
          <w:tcPr>
            <w:tcW w:w="4540" w:type="pct"/>
          </w:tcPr>
          <w:p w:rsidR="00D87FD4" w:rsidRPr="00176293" w:rsidRDefault="00D87FD4"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D87FD4" w:rsidRPr="00176293" w:rsidTr="00826DA7">
        <w:trPr>
          <w:trHeight w:val="415"/>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1.33</w:t>
            </w:r>
          </w:p>
        </w:tc>
        <w:tc>
          <w:tcPr>
            <w:tcW w:w="4540" w:type="pct"/>
          </w:tcPr>
          <w:p w:rsidR="00D87FD4" w:rsidRPr="00176293" w:rsidRDefault="00D87FD4" w:rsidP="00AD1752">
            <w:pPr>
              <w:widowControl/>
              <w:suppressAutoHyphens w:val="0"/>
              <w:overflowPunct/>
              <w:autoSpaceDN w:val="0"/>
              <w:adjustRightInd w:val="0"/>
              <w:ind w:firstLine="425"/>
              <w:jc w:val="both"/>
              <w:rPr>
                <w:sz w:val="24"/>
                <w:szCs w:val="24"/>
                <w:lang w:eastAsia="ru-RU"/>
              </w:rPr>
            </w:pPr>
            <w:r w:rsidRPr="00176293">
              <w:rPr>
                <w:b/>
                <w:sz w:val="24"/>
                <w:szCs w:val="24"/>
                <w:lang w:eastAsia="ru-RU"/>
              </w:rPr>
              <w:t>Для инвалидов и других маломобильных групп населения</w:t>
            </w:r>
            <w:r w:rsidRPr="00176293">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D87FD4" w:rsidRPr="00176293" w:rsidTr="00826DA7">
        <w:trPr>
          <w:trHeight w:val="926"/>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1.34</w:t>
            </w:r>
          </w:p>
        </w:tc>
        <w:tc>
          <w:tcPr>
            <w:tcW w:w="4540" w:type="pct"/>
          </w:tcPr>
          <w:p w:rsidR="00D87FD4" w:rsidRPr="00176293" w:rsidRDefault="00D87FD4" w:rsidP="00AD1752">
            <w:pPr>
              <w:widowControl/>
              <w:suppressAutoHyphens w:val="0"/>
              <w:overflowPunct/>
              <w:autoSpaceDN w:val="0"/>
              <w:adjustRightInd w:val="0"/>
              <w:ind w:firstLine="540"/>
              <w:jc w:val="both"/>
              <w:rPr>
                <w:rFonts w:eastAsia="SimSun"/>
                <w:sz w:val="24"/>
                <w:szCs w:val="24"/>
                <w:lang w:eastAsia="zh-CN"/>
              </w:rPr>
            </w:pPr>
            <w:r w:rsidRPr="00176293">
              <w:rPr>
                <w:b/>
                <w:noProof/>
                <w:sz w:val="24"/>
                <w:szCs w:val="24"/>
                <w:lang w:eastAsia="ru-RU"/>
              </w:rPr>
              <w:t xml:space="preserve">На </w:t>
            </w:r>
            <w:r w:rsidRPr="00176293">
              <w:rPr>
                <w:b/>
                <w:sz w:val="24"/>
                <w:szCs w:val="24"/>
                <w:lang w:eastAsia="ru-RU"/>
              </w:rPr>
              <w:t>с</w:t>
            </w:r>
            <w:r w:rsidRPr="00176293">
              <w:rPr>
                <w:b/>
                <w:noProof/>
                <w:sz w:val="24"/>
                <w:szCs w:val="24"/>
                <w:lang w:eastAsia="ru-RU"/>
              </w:rPr>
              <w:t xml:space="preserve">адовом </w:t>
            </w:r>
            <w:r w:rsidRPr="00176293">
              <w:rPr>
                <w:b/>
                <w:sz w:val="24"/>
                <w:szCs w:val="24"/>
                <w:lang w:eastAsia="ru-RU"/>
              </w:rPr>
              <w:t>у</w:t>
            </w:r>
            <w:r w:rsidRPr="00176293">
              <w:rPr>
                <w:b/>
                <w:noProof/>
                <w:sz w:val="24"/>
                <w:szCs w:val="24"/>
                <w:lang w:eastAsia="ru-RU"/>
              </w:rPr>
              <w:t>частке</w:t>
            </w:r>
            <w:r w:rsidRPr="00176293">
              <w:rPr>
                <w:sz w:val="24"/>
                <w:szCs w:val="24"/>
                <w:lang w:eastAsia="ru-RU"/>
              </w:rPr>
              <w:t>д</w:t>
            </w:r>
            <w:r w:rsidRPr="00176293">
              <w:rPr>
                <w:noProof/>
                <w:sz w:val="24"/>
                <w:szCs w:val="24"/>
                <w:lang w:eastAsia="ru-RU"/>
              </w:rPr>
              <w:t xml:space="preserve">опускается </w:t>
            </w:r>
            <w:r w:rsidRPr="00176293">
              <w:rPr>
                <w:sz w:val="24"/>
                <w:szCs w:val="24"/>
                <w:lang w:eastAsia="ru-RU"/>
              </w:rPr>
              <w:t>в</w:t>
            </w:r>
            <w:r w:rsidRPr="00176293">
              <w:rPr>
                <w:noProof/>
                <w:sz w:val="24"/>
                <w:szCs w:val="24"/>
                <w:lang w:eastAsia="ru-RU"/>
              </w:rPr>
              <w:t xml:space="preserve">озводить </w:t>
            </w:r>
            <w:r w:rsidRPr="00176293">
              <w:rPr>
                <w:sz w:val="24"/>
                <w:szCs w:val="24"/>
                <w:lang w:eastAsia="ru-RU"/>
              </w:rPr>
              <w:t>с</w:t>
            </w:r>
            <w:r w:rsidRPr="00176293">
              <w:rPr>
                <w:noProof/>
                <w:sz w:val="24"/>
                <w:szCs w:val="24"/>
                <w:lang w:eastAsia="ru-RU"/>
              </w:rPr>
              <w:t xml:space="preserve">адовый </w:t>
            </w:r>
            <w:r w:rsidRPr="00176293">
              <w:rPr>
                <w:sz w:val="24"/>
                <w:szCs w:val="24"/>
                <w:lang w:eastAsia="ru-RU"/>
              </w:rPr>
              <w:t>д</w:t>
            </w:r>
            <w:r w:rsidRPr="00176293">
              <w:rPr>
                <w:noProof/>
                <w:sz w:val="24"/>
                <w:szCs w:val="24"/>
                <w:lang w:eastAsia="ru-RU"/>
              </w:rPr>
              <w:t xml:space="preserve">ом </w:t>
            </w:r>
            <w:r w:rsidRPr="00176293">
              <w:rPr>
                <w:sz w:val="24"/>
                <w:szCs w:val="24"/>
                <w:lang w:eastAsia="ru-RU"/>
              </w:rPr>
              <w:t>с</w:t>
            </w:r>
            <w:r w:rsidRPr="00176293">
              <w:rPr>
                <w:noProof/>
                <w:sz w:val="24"/>
                <w:szCs w:val="24"/>
                <w:lang w:eastAsia="ru-RU"/>
              </w:rPr>
              <w:t xml:space="preserve">езонного, </w:t>
            </w:r>
            <w:r w:rsidRPr="00176293">
              <w:rPr>
                <w:sz w:val="24"/>
                <w:szCs w:val="24"/>
                <w:lang w:eastAsia="ru-RU"/>
              </w:rPr>
              <w:t>в</w:t>
            </w:r>
            <w:r w:rsidRPr="00176293">
              <w:rPr>
                <w:noProof/>
                <w:sz w:val="24"/>
                <w:szCs w:val="24"/>
                <w:lang w:eastAsia="ru-RU"/>
              </w:rPr>
              <w:t xml:space="preserve">ременного </w:t>
            </w:r>
            <w:r w:rsidRPr="00176293">
              <w:rPr>
                <w:sz w:val="24"/>
                <w:szCs w:val="24"/>
                <w:lang w:eastAsia="ru-RU"/>
              </w:rPr>
              <w:t>и</w:t>
            </w:r>
            <w:r w:rsidRPr="00176293">
              <w:rPr>
                <w:noProof/>
                <w:sz w:val="24"/>
                <w:szCs w:val="24"/>
                <w:lang w:eastAsia="ru-RU"/>
              </w:rPr>
              <w:t xml:space="preserve">ли </w:t>
            </w:r>
            <w:r w:rsidRPr="00176293">
              <w:rPr>
                <w:noProof/>
                <w:sz w:val="24"/>
                <w:szCs w:val="24"/>
                <w:lang w:eastAsia="ru-RU"/>
              </w:rPr>
              <w:br/>
              <w:t xml:space="preserve">круглогодичного </w:t>
            </w:r>
            <w:r w:rsidRPr="00176293">
              <w:rPr>
                <w:sz w:val="24"/>
                <w:szCs w:val="24"/>
                <w:lang w:eastAsia="ru-RU"/>
              </w:rPr>
              <w:t>и</w:t>
            </w:r>
            <w:r w:rsidRPr="00176293">
              <w:rPr>
                <w:noProof/>
                <w:sz w:val="24"/>
                <w:szCs w:val="24"/>
                <w:lang w:eastAsia="ru-RU"/>
              </w:rPr>
              <w:t xml:space="preserve">спользования, </w:t>
            </w:r>
            <w:r w:rsidRPr="00176293">
              <w:rPr>
                <w:sz w:val="24"/>
                <w:szCs w:val="24"/>
                <w:lang w:eastAsia="ru-RU"/>
              </w:rPr>
              <w:t>х</w:t>
            </w:r>
            <w:r w:rsidRPr="00176293">
              <w:rPr>
                <w:noProof/>
                <w:sz w:val="24"/>
                <w:szCs w:val="24"/>
                <w:lang w:eastAsia="ru-RU"/>
              </w:rPr>
              <w:t xml:space="preserve">озяйственные </w:t>
            </w:r>
            <w:r w:rsidRPr="00176293">
              <w:rPr>
                <w:sz w:val="24"/>
                <w:szCs w:val="24"/>
                <w:lang w:eastAsia="ru-RU"/>
              </w:rPr>
              <w:t>п</w:t>
            </w:r>
            <w:r w:rsidRPr="00176293">
              <w:rPr>
                <w:noProof/>
                <w:sz w:val="24"/>
                <w:szCs w:val="24"/>
                <w:lang w:eastAsia="ru-RU"/>
              </w:rPr>
              <w:t xml:space="preserve">остройки </w:t>
            </w:r>
            <w:r w:rsidRPr="00176293">
              <w:rPr>
                <w:sz w:val="24"/>
                <w:szCs w:val="24"/>
                <w:lang w:eastAsia="ru-RU"/>
              </w:rPr>
              <w:t>ис</w:t>
            </w:r>
            <w:r w:rsidRPr="00176293">
              <w:rPr>
                <w:noProof/>
                <w:sz w:val="24"/>
                <w:szCs w:val="24"/>
                <w:lang w:eastAsia="ru-RU"/>
              </w:rPr>
              <w:t xml:space="preserve">ооружения, </w:t>
            </w:r>
            <w:r w:rsidRPr="00176293">
              <w:rPr>
                <w:sz w:val="24"/>
                <w:szCs w:val="24"/>
                <w:lang w:eastAsia="ru-RU"/>
              </w:rPr>
              <w:t>т</w:t>
            </w:r>
            <w:r w:rsidRPr="00176293">
              <w:rPr>
                <w:noProof/>
                <w:sz w:val="24"/>
                <w:szCs w:val="24"/>
                <w:lang w:eastAsia="ru-RU"/>
              </w:rPr>
              <w:t xml:space="preserve">еплицы </w:t>
            </w:r>
            <w:r w:rsidRPr="00176293">
              <w:rPr>
                <w:sz w:val="24"/>
                <w:szCs w:val="24"/>
                <w:lang w:eastAsia="ru-RU"/>
              </w:rPr>
              <w:t>и</w:t>
            </w:r>
            <w:r w:rsidRPr="00176293">
              <w:rPr>
                <w:noProof/>
                <w:sz w:val="24"/>
                <w:szCs w:val="24"/>
                <w:lang w:eastAsia="ru-RU"/>
              </w:rPr>
              <w:br/>
              <w:t xml:space="preserve">другие </w:t>
            </w:r>
            <w:r w:rsidRPr="00176293">
              <w:rPr>
                <w:sz w:val="24"/>
                <w:szCs w:val="24"/>
                <w:lang w:eastAsia="ru-RU"/>
              </w:rPr>
              <w:t>с</w:t>
            </w:r>
            <w:r w:rsidRPr="00176293">
              <w:rPr>
                <w:noProof/>
                <w:sz w:val="24"/>
                <w:szCs w:val="24"/>
                <w:lang w:eastAsia="ru-RU"/>
              </w:rPr>
              <w:t xml:space="preserve">ооружения </w:t>
            </w:r>
            <w:r w:rsidRPr="00176293">
              <w:rPr>
                <w:sz w:val="24"/>
                <w:szCs w:val="24"/>
                <w:lang w:eastAsia="ru-RU"/>
              </w:rPr>
              <w:t>су</w:t>
            </w:r>
            <w:r w:rsidRPr="00176293">
              <w:rPr>
                <w:noProof/>
                <w:sz w:val="24"/>
                <w:szCs w:val="24"/>
                <w:lang w:eastAsia="ru-RU"/>
              </w:rPr>
              <w:t xml:space="preserve">тепленным </w:t>
            </w:r>
            <w:r w:rsidRPr="00176293">
              <w:rPr>
                <w:sz w:val="24"/>
                <w:szCs w:val="24"/>
                <w:lang w:eastAsia="ru-RU"/>
              </w:rPr>
              <w:t>г</w:t>
            </w:r>
            <w:r w:rsidRPr="00176293">
              <w:rPr>
                <w:noProof/>
                <w:sz w:val="24"/>
                <w:szCs w:val="24"/>
                <w:lang w:eastAsia="ru-RU"/>
              </w:rPr>
              <w:t xml:space="preserve">рунтом, </w:t>
            </w:r>
            <w:r w:rsidRPr="00176293">
              <w:rPr>
                <w:sz w:val="24"/>
                <w:szCs w:val="24"/>
                <w:lang w:eastAsia="ru-RU"/>
              </w:rPr>
              <w:t>н</w:t>
            </w:r>
            <w:r w:rsidRPr="00176293">
              <w:rPr>
                <w:noProof/>
                <w:sz w:val="24"/>
                <w:szCs w:val="24"/>
                <w:lang w:eastAsia="ru-RU"/>
              </w:rPr>
              <w:t xml:space="preserve">авес </w:t>
            </w:r>
            <w:r w:rsidRPr="00176293">
              <w:rPr>
                <w:sz w:val="24"/>
                <w:szCs w:val="24"/>
                <w:lang w:eastAsia="ru-RU"/>
              </w:rPr>
              <w:t>и</w:t>
            </w:r>
            <w:r w:rsidRPr="00176293">
              <w:rPr>
                <w:noProof/>
                <w:sz w:val="24"/>
                <w:szCs w:val="24"/>
                <w:lang w:eastAsia="ru-RU"/>
              </w:rPr>
              <w:t xml:space="preserve">ли </w:t>
            </w:r>
            <w:r w:rsidRPr="00176293">
              <w:rPr>
                <w:sz w:val="24"/>
                <w:szCs w:val="24"/>
                <w:lang w:eastAsia="ru-RU"/>
              </w:rPr>
              <w:t>г</w:t>
            </w:r>
            <w:r w:rsidRPr="00176293">
              <w:rPr>
                <w:noProof/>
                <w:sz w:val="24"/>
                <w:szCs w:val="24"/>
                <w:lang w:eastAsia="ru-RU"/>
              </w:rPr>
              <w:t xml:space="preserve">араж </w:t>
            </w:r>
            <w:r w:rsidRPr="00176293">
              <w:rPr>
                <w:sz w:val="24"/>
                <w:szCs w:val="24"/>
                <w:lang w:eastAsia="ru-RU"/>
              </w:rPr>
              <w:t>д</w:t>
            </w:r>
            <w:r w:rsidRPr="00176293">
              <w:rPr>
                <w:noProof/>
                <w:sz w:val="24"/>
                <w:szCs w:val="24"/>
                <w:lang w:eastAsia="ru-RU"/>
              </w:rPr>
              <w:t xml:space="preserve">ля </w:t>
            </w:r>
            <w:r w:rsidRPr="00176293">
              <w:rPr>
                <w:sz w:val="24"/>
                <w:szCs w:val="24"/>
                <w:lang w:eastAsia="ru-RU"/>
              </w:rPr>
              <w:t>а</w:t>
            </w:r>
            <w:r w:rsidRPr="00176293">
              <w:rPr>
                <w:noProof/>
                <w:sz w:val="24"/>
                <w:szCs w:val="24"/>
                <w:lang w:eastAsia="ru-RU"/>
              </w:rPr>
              <w:t xml:space="preserve">втомобиля. </w:t>
            </w:r>
          </w:p>
        </w:tc>
      </w:tr>
      <w:tr w:rsidR="00D87FD4" w:rsidRPr="00176293" w:rsidTr="00826DA7">
        <w:trPr>
          <w:trHeight w:val="450"/>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1.35</w:t>
            </w:r>
          </w:p>
        </w:tc>
        <w:tc>
          <w:tcPr>
            <w:tcW w:w="4540" w:type="pct"/>
          </w:tcPr>
          <w:p w:rsidR="00D87FD4" w:rsidRPr="00176293" w:rsidRDefault="00D87FD4" w:rsidP="00AD1752">
            <w:pPr>
              <w:widowControl/>
              <w:suppressAutoHyphens w:val="0"/>
              <w:overflowPunct/>
              <w:autoSpaceDN w:val="0"/>
              <w:adjustRightInd w:val="0"/>
              <w:ind w:firstLine="459"/>
              <w:jc w:val="both"/>
              <w:rPr>
                <w:noProof/>
                <w:sz w:val="24"/>
                <w:szCs w:val="24"/>
                <w:lang w:eastAsia="ru-RU"/>
              </w:rPr>
            </w:pPr>
            <w:r w:rsidRPr="00176293">
              <w:rPr>
                <w:noProof/>
                <w:sz w:val="24"/>
                <w:szCs w:val="24"/>
                <w:lang w:eastAsia="ru-RU"/>
              </w:rPr>
              <w:t xml:space="preserve">На </w:t>
            </w:r>
            <w:r w:rsidRPr="00176293">
              <w:rPr>
                <w:sz w:val="24"/>
                <w:szCs w:val="24"/>
                <w:lang w:eastAsia="ru-RU"/>
              </w:rPr>
              <w:t>с</w:t>
            </w:r>
            <w:r w:rsidRPr="00176293">
              <w:rPr>
                <w:noProof/>
                <w:sz w:val="24"/>
                <w:szCs w:val="24"/>
                <w:lang w:eastAsia="ru-RU"/>
              </w:rPr>
              <w:t xml:space="preserve">адово-огородных </w:t>
            </w:r>
            <w:r w:rsidRPr="00176293">
              <w:rPr>
                <w:sz w:val="24"/>
                <w:szCs w:val="24"/>
                <w:lang w:eastAsia="ru-RU"/>
              </w:rPr>
              <w:t>у</w:t>
            </w:r>
            <w:r w:rsidRPr="00176293">
              <w:rPr>
                <w:noProof/>
                <w:sz w:val="24"/>
                <w:szCs w:val="24"/>
                <w:lang w:eastAsia="ru-RU"/>
              </w:rPr>
              <w:t xml:space="preserve">частках, </w:t>
            </w:r>
            <w:r w:rsidRPr="00176293">
              <w:rPr>
                <w:sz w:val="24"/>
                <w:szCs w:val="24"/>
                <w:lang w:eastAsia="ru-RU"/>
              </w:rPr>
              <w:t>к</w:t>
            </w:r>
            <w:r w:rsidRPr="00176293">
              <w:rPr>
                <w:noProof/>
                <w:sz w:val="24"/>
                <w:szCs w:val="24"/>
                <w:lang w:eastAsia="ru-RU"/>
              </w:rPr>
              <w:t xml:space="preserve">ак </w:t>
            </w:r>
            <w:r w:rsidRPr="00176293">
              <w:rPr>
                <w:sz w:val="24"/>
                <w:szCs w:val="24"/>
                <w:lang w:eastAsia="ru-RU"/>
              </w:rPr>
              <w:t>п</w:t>
            </w:r>
            <w:r w:rsidRPr="00176293">
              <w:rPr>
                <w:noProof/>
                <w:sz w:val="24"/>
                <w:szCs w:val="24"/>
                <w:lang w:eastAsia="ru-RU"/>
              </w:rPr>
              <w:t xml:space="preserve">равило, </w:t>
            </w:r>
            <w:r w:rsidRPr="00176293">
              <w:rPr>
                <w:sz w:val="24"/>
                <w:szCs w:val="24"/>
                <w:lang w:eastAsia="ru-RU"/>
              </w:rPr>
              <w:t>д</w:t>
            </w:r>
            <w:r w:rsidRPr="00176293">
              <w:rPr>
                <w:noProof/>
                <w:sz w:val="24"/>
                <w:szCs w:val="24"/>
                <w:lang w:eastAsia="ru-RU"/>
              </w:rPr>
              <w:t xml:space="preserve">опускается </w:t>
            </w:r>
            <w:r w:rsidRPr="00176293">
              <w:rPr>
                <w:sz w:val="24"/>
                <w:szCs w:val="24"/>
                <w:lang w:eastAsia="ru-RU"/>
              </w:rPr>
              <w:t>в</w:t>
            </w:r>
            <w:r w:rsidRPr="00176293">
              <w:rPr>
                <w:noProof/>
                <w:sz w:val="24"/>
                <w:szCs w:val="24"/>
                <w:lang w:eastAsia="ru-RU"/>
              </w:rPr>
              <w:t xml:space="preserve">озводить </w:t>
            </w:r>
            <w:r w:rsidRPr="00176293">
              <w:rPr>
                <w:sz w:val="24"/>
                <w:szCs w:val="24"/>
                <w:lang w:eastAsia="ru-RU"/>
              </w:rPr>
              <w:t>х</w:t>
            </w:r>
            <w:r w:rsidRPr="00176293">
              <w:rPr>
                <w:noProof/>
                <w:sz w:val="24"/>
                <w:szCs w:val="24"/>
                <w:lang w:eastAsia="ru-RU"/>
              </w:rPr>
              <w:t xml:space="preserve">озяйственные </w:t>
            </w:r>
            <w:r w:rsidRPr="00176293">
              <w:rPr>
                <w:noProof/>
                <w:sz w:val="24"/>
                <w:szCs w:val="24"/>
                <w:lang w:eastAsia="ru-RU"/>
              </w:rPr>
              <w:br/>
              <w:t xml:space="preserve">постройки </w:t>
            </w:r>
            <w:r w:rsidRPr="00176293">
              <w:rPr>
                <w:sz w:val="24"/>
                <w:szCs w:val="24"/>
                <w:lang w:eastAsia="ru-RU"/>
              </w:rPr>
              <w:t>ис</w:t>
            </w:r>
            <w:r w:rsidRPr="00176293">
              <w:rPr>
                <w:noProof/>
                <w:sz w:val="24"/>
                <w:szCs w:val="24"/>
                <w:lang w:eastAsia="ru-RU"/>
              </w:rPr>
              <w:t xml:space="preserve">ооружения </w:t>
            </w:r>
            <w:r w:rsidRPr="00176293">
              <w:rPr>
                <w:sz w:val="24"/>
                <w:szCs w:val="24"/>
                <w:lang w:eastAsia="ru-RU"/>
              </w:rPr>
              <w:t>в</w:t>
            </w:r>
            <w:r w:rsidRPr="00176293">
              <w:rPr>
                <w:noProof/>
                <w:sz w:val="24"/>
                <w:szCs w:val="24"/>
                <w:lang w:eastAsia="ru-RU"/>
              </w:rPr>
              <w:t xml:space="preserve">ременного </w:t>
            </w:r>
            <w:r w:rsidRPr="00176293">
              <w:rPr>
                <w:sz w:val="24"/>
                <w:szCs w:val="24"/>
                <w:lang w:eastAsia="ru-RU"/>
              </w:rPr>
              <w:t>и</w:t>
            </w:r>
            <w:r w:rsidRPr="00176293">
              <w:rPr>
                <w:noProof/>
                <w:sz w:val="24"/>
                <w:szCs w:val="24"/>
                <w:lang w:eastAsia="ru-RU"/>
              </w:rPr>
              <w:t>спользования</w:t>
            </w:r>
          </w:p>
        </w:tc>
      </w:tr>
      <w:tr w:rsidR="00D87FD4" w:rsidRPr="00176293" w:rsidTr="00826DA7">
        <w:trPr>
          <w:trHeight w:val="165"/>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1.36</w:t>
            </w:r>
          </w:p>
        </w:tc>
        <w:tc>
          <w:tcPr>
            <w:tcW w:w="4540" w:type="pct"/>
          </w:tcPr>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b/>
                <w:sz w:val="24"/>
                <w:szCs w:val="24"/>
                <w:lang w:eastAsia="ru-RU"/>
              </w:rPr>
              <w:t>Минимальные расстояния до границы соседнего садового участка</w:t>
            </w:r>
            <w:r w:rsidRPr="00176293">
              <w:rPr>
                <w:sz w:val="24"/>
                <w:szCs w:val="24"/>
                <w:lang w:eastAsia="ru-RU"/>
              </w:rPr>
              <w:t xml:space="preserve"> по санитарно-бытовым условиям должны быть:</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жилого строения (или дома) – </w:t>
            </w:r>
            <w:smartTag w:uri="urn:schemas-microsoft-com:office:smarttags" w:element="metricconverter">
              <w:smartTagPr>
                <w:attr w:name="ProductID" w:val="3 метра"/>
              </w:smartTagPr>
              <w:r w:rsidRPr="00176293">
                <w:rPr>
                  <w:sz w:val="24"/>
                  <w:szCs w:val="24"/>
                  <w:lang w:eastAsia="ru-RU"/>
                </w:rPr>
                <w:t>3 метра</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постройки для содержания мелкого скота и птицы – </w:t>
            </w:r>
            <w:smartTag w:uri="urn:schemas-microsoft-com:office:smarttags" w:element="metricconverter">
              <w:smartTagPr>
                <w:attr w:name="ProductID" w:val="4 метра"/>
              </w:smartTagPr>
              <w:r w:rsidRPr="00176293">
                <w:rPr>
                  <w:sz w:val="24"/>
                  <w:szCs w:val="24"/>
                  <w:lang w:eastAsia="ru-RU"/>
                </w:rPr>
                <w:t>4 метра</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других построек – </w:t>
            </w:r>
            <w:smartTag w:uri="urn:schemas-microsoft-com:office:smarttags" w:element="metricconverter">
              <w:smartTagPr>
                <w:attr w:name="ProductID" w:val="1 метр"/>
              </w:smartTagPr>
              <w:r w:rsidRPr="00176293">
                <w:rPr>
                  <w:sz w:val="24"/>
                  <w:szCs w:val="24"/>
                  <w:lang w:eastAsia="ru-RU"/>
                </w:rPr>
                <w:t>1 метр</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стволов деревьев:</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высокорослых – </w:t>
            </w:r>
            <w:smartTag w:uri="urn:schemas-microsoft-com:office:smarttags" w:element="metricconverter">
              <w:smartTagPr>
                <w:attr w:name="ProductID" w:val="4 метра"/>
              </w:smartTagPr>
              <w:r w:rsidRPr="00176293">
                <w:rPr>
                  <w:sz w:val="24"/>
                  <w:szCs w:val="24"/>
                  <w:lang w:eastAsia="ru-RU"/>
                </w:rPr>
                <w:t>4 метра</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среднерослых – </w:t>
            </w:r>
            <w:smartTag w:uri="urn:schemas-microsoft-com:office:smarttags" w:element="metricconverter">
              <w:smartTagPr>
                <w:attr w:name="ProductID" w:val="2 метра"/>
              </w:smartTagPr>
              <w:r w:rsidRPr="00176293">
                <w:rPr>
                  <w:sz w:val="24"/>
                  <w:szCs w:val="24"/>
                  <w:lang w:eastAsia="ru-RU"/>
                </w:rPr>
                <w:t>2 метра</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кустарника – </w:t>
            </w:r>
            <w:smartTag w:uri="urn:schemas-microsoft-com:office:smarttags" w:element="metricconverter">
              <w:smartTagPr>
                <w:attr w:name="ProductID" w:val="1 метр"/>
              </w:smartTagPr>
              <w:r w:rsidRPr="00176293">
                <w:rPr>
                  <w:sz w:val="24"/>
                  <w:szCs w:val="24"/>
                  <w:lang w:eastAsia="ru-RU"/>
                </w:rPr>
                <w:t>1 метр</w:t>
              </w:r>
            </w:smartTag>
            <w:r w:rsidRPr="00176293">
              <w:rPr>
                <w:sz w:val="24"/>
                <w:szCs w:val="24"/>
                <w:lang w:eastAsia="ru-RU"/>
              </w:rPr>
              <w:t>.</w:t>
            </w:r>
          </w:p>
        </w:tc>
      </w:tr>
      <w:tr w:rsidR="00D87FD4" w:rsidRPr="00176293" w:rsidTr="00826DA7">
        <w:trPr>
          <w:trHeight w:val="96"/>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1.37</w:t>
            </w:r>
          </w:p>
        </w:tc>
        <w:tc>
          <w:tcPr>
            <w:tcW w:w="4540" w:type="pct"/>
          </w:tcPr>
          <w:p w:rsidR="00D87FD4" w:rsidRPr="00176293" w:rsidRDefault="00D87FD4" w:rsidP="00AD1752">
            <w:pPr>
              <w:widowControl/>
              <w:suppressAutoHyphens w:val="0"/>
              <w:overflowPunct/>
              <w:autoSpaceDN w:val="0"/>
              <w:adjustRightInd w:val="0"/>
              <w:ind w:firstLine="459"/>
              <w:jc w:val="both"/>
              <w:rPr>
                <w:noProof/>
                <w:sz w:val="24"/>
                <w:szCs w:val="24"/>
                <w:lang w:eastAsia="ru-RU"/>
              </w:rPr>
            </w:pPr>
            <w:r w:rsidRPr="00176293">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D87FD4" w:rsidRPr="00176293" w:rsidTr="00826DA7">
        <w:trPr>
          <w:trHeight w:val="111"/>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1.38</w:t>
            </w:r>
          </w:p>
        </w:tc>
        <w:tc>
          <w:tcPr>
            <w:tcW w:w="4540" w:type="pct"/>
          </w:tcPr>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b/>
                <w:sz w:val="24"/>
                <w:szCs w:val="24"/>
                <w:lang w:eastAsia="ru-RU"/>
              </w:rPr>
              <w:t>Минимальные расстояния между постройками на садовом участке</w:t>
            </w:r>
            <w:r w:rsidRPr="00176293">
              <w:rPr>
                <w:sz w:val="24"/>
                <w:szCs w:val="24"/>
                <w:lang w:eastAsia="ru-RU"/>
              </w:rPr>
              <w:t xml:space="preserve"> по санитарно-бытовым условиям должны быть:</w:t>
            </w:r>
          </w:p>
          <w:p w:rsidR="00D87FD4" w:rsidRPr="00176293" w:rsidRDefault="00D87FD4" w:rsidP="00AD1752">
            <w:pPr>
              <w:widowControl/>
              <w:suppressAutoHyphens w:val="0"/>
              <w:overflowPunct/>
              <w:autoSpaceDN w:val="0"/>
              <w:adjustRightInd w:val="0"/>
              <w:ind w:firstLine="540"/>
              <w:jc w:val="both"/>
              <w:rPr>
                <w:i/>
                <w:sz w:val="24"/>
                <w:szCs w:val="24"/>
                <w:lang w:eastAsia="ru-RU"/>
              </w:rPr>
            </w:pPr>
            <w:r w:rsidRPr="00176293">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до душа, бани (сауны) – </w:t>
            </w:r>
            <w:smartTag w:uri="urn:schemas-microsoft-com:office:smarttags" w:element="metricconverter">
              <w:smartTagPr>
                <w:attr w:name="ProductID" w:val="8 метров"/>
              </w:smartTagPr>
              <w:r w:rsidRPr="00176293">
                <w:rPr>
                  <w:sz w:val="24"/>
                  <w:szCs w:val="24"/>
                  <w:lang w:eastAsia="ru-RU"/>
                </w:rPr>
                <w:t>8 метров</w:t>
              </w:r>
            </w:smartTag>
            <w:r w:rsidRPr="00176293">
              <w:rPr>
                <w:sz w:val="24"/>
                <w:szCs w:val="24"/>
                <w:lang w:eastAsia="ru-RU"/>
              </w:rPr>
              <w:t>;</w:t>
            </w:r>
          </w:p>
          <w:p w:rsidR="00D87FD4" w:rsidRPr="00176293" w:rsidRDefault="00D87FD4"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от шахтного колодца до уборной и компостного устройства в зависимости от направления движения грунтовых вод – </w:t>
            </w:r>
            <w:smartTag w:uri="urn:schemas-microsoft-com:office:smarttags" w:element="metricconverter">
              <w:smartTagPr>
                <w:attr w:name="ProductID" w:val="50 метров"/>
              </w:smartTagPr>
              <w:r w:rsidRPr="00176293">
                <w:rPr>
                  <w:sz w:val="24"/>
                  <w:szCs w:val="24"/>
                  <w:lang w:eastAsia="ru-RU"/>
                </w:rPr>
                <w:t>50 метров</w:t>
              </w:r>
            </w:smartTag>
            <w:r w:rsidRPr="00176293">
              <w:rPr>
                <w:sz w:val="24"/>
                <w:szCs w:val="24"/>
                <w:lang w:eastAsia="ru-RU"/>
              </w:rPr>
              <w:t xml:space="preserve"> (при соответствующем гидрогеологическом обосновании может быть увеличено).</w:t>
            </w:r>
          </w:p>
        </w:tc>
      </w:tr>
      <w:tr w:rsidR="00D87FD4" w:rsidRPr="00176293" w:rsidTr="00826DA7">
        <w:trPr>
          <w:trHeight w:val="111"/>
        </w:trPr>
        <w:tc>
          <w:tcPr>
            <w:tcW w:w="460" w:type="pct"/>
          </w:tcPr>
          <w:p w:rsidR="00D87FD4" w:rsidRPr="00176293" w:rsidRDefault="00D87FD4" w:rsidP="00AD1752">
            <w:pPr>
              <w:widowControl/>
              <w:suppressAutoHyphens w:val="0"/>
              <w:overflowPunct/>
              <w:autoSpaceDE/>
              <w:rPr>
                <w:sz w:val="24"/>
                <w:szCs w:val="24"/>
                <w:lang w:eastAsia="ru-RU"/>
              </w:rPr>
            </w:pPr>
            <w:r w:rsidRPr="00176293">
              <w:rPr>
                <w:sz w:val="24"/>
                <w:szCs w:val="24"/>
                <w:lang w:eastAsia="ru-RU"/>
              </w:rPr>
              <w:t>1.39</w:t>
            </w:r>
          </w:p>
        </w:tc>
        <w:tc>
          <w:tcPr>
            <w:tcW w:w="4540" w:type="pct"/>
          </w:tcPr>
          <w:p w:rsidR="00D87FD4" w:rsidRPr="00176293" w:rsidRDefault="00D87FD4" w:rsidP="00AD1752">
            <w:pPr>
              <w:widowControl/>
              <w:suppressAutoHyphens w:val="0"/>
              <w:overflowPunct/>
              <w:autoSpaceDN w:val="0"/>
              <w:adjustRightInd w:val="0"/>
              <w:jc w:val="both"/>
              <w:rPr>
                <w:b/>
                <w:sz w:val="24"/>
                <w:szCs w:val="24"/>
                <w:lang w:eastAsia="ru-RU"/>
              </w:rPr>
            </w:pPr>
            <w:r w:rsidRPr="00176293">
              <w:rPr>
                <w:b/>
                <w:sz w:val="24"/>
                <w:szCs w:val="24"/>
                <w:lang w:eastAsia="en-US"/>
              </w:rPr>
              <w:t>Расстояния между жилыми домами</w:t>
            </w:r>
            <w:r w:rsidRPr="00176293">
              <w:rPr>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D87FD4" w:rsidRPr="00176293" w:rsidRDefault="00D87FD4" w:rsidP="00AD1752">
      <w:pPr>
        <w:widowControl/>
        <w:suppressAutoHyphens w:val="0"/>
        <w:overflowPunct/>
        <w:autoSpaceDE/>
        <w:ind w:firstLine="425"/>
        <w:jc w:val="both"/>
        <w:rPr>
          <w:b/>
          <w:color w:val="FF0000"/>
          <w:sz w:val="24"/>
          <w:szCs w:val="24"/>
          <w:lang w:eastAsia="ru-RU"/>
        </w:rPr>
      </w:pPr>
    </w:p>
    <w:p w:rsidR="00D87FD4" w:rsidRPr="00176293" w:rsidRDefault="00D87FD4" w:rsidP="00AD1752">
      <w:pPr>
        <w:widowControl/>
        <w:suppressAutoHyphens w:val="0"/>
        <w:overflowPunct/>
        <w:autoSpaceDN w:val="0"/>
        <w:adjustRightInd w:val="0"/>
        <w:ind w:firstLine="567"/>
        <w:jc w:val="both"/>
        <w:rPr>
          <w:sz w:val="24"/>
          <w:szCs w:val="24"/>
          <w:lang w:eastAsia="en-US"/>
        </w:rPr>
      </w:pPr>
      <w:r w:rsidRPr="00176293">
        <w:rPr>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D87FD4" w:rsidRPr="00176293" w:rsidRDefault="00D87FD4" w:rsidP="00AD1752">
      <w:pPr>
        <w:widowControl/>
        <w:suppressAutoHyphens w:val="0"/>
        <w:overflowPunct/>
        <w:autoSpaceDN w:val="0"/>
        <w:adjustRightInd w:val="0"/>
        <w:ind w:firstLine="567"/>
        <w:jc w:val="both"/>
        <w:rPr>
          <w:sz w:val="24"/>
          <w:szCs w:val="24"/>
          <w:lang w:eastAsia="en-US"/>
        </w:rPr>
      </w:pPr>
    </w:p>
    <w:p w:rsidR="00D87FD4" w:rsidRPr="00176293" w:rsidRDefault="00D87FD4" w:rsidP="00AD1752">
      <w:pPr>
        <w:widowControl/>
        <w:suppressAutoHyphens w:val="0"/>
        <w:overflowPunct/>
        <w:autoSpaceDE/>
        <w:ind w:firstLine="567"/>
        <w:jc w:val="center"/>
        <w:rPr>
          <w:i/>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01"/>
        <w:gridCol w:w="1784"/>
        <w:gridCol w:w="2694"/>
        <w:gridCol w:w="15"/>
        <w:gridCol w:w="3060"/>
      </w:tblGrid>
      <w:tr w:rsidR="00D87FD4" w:rsidRPr="00176293" w:rsidTr="00AD1752">
        <w:trPr>
          <w:trHeight w:val="509"/>
        </w:trPr>
        <w:tc>
          <w:tcPr>
            <w:tcW w:w="2301" w:type="dxa"/>
            <w:vMerge w:val="restart"/>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Здания (земельные участки)</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учреждений и предприятий</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en-US"/>
              </w:rPr>
              <w:t>обслуживания</w:t>
            </w:r>
          </w:p>
        </w:tc>
        <w:tc>
          <w:tcPr>
            <w:tcW w:w="7553" w:type="dxa"/>
            <w:gridSpan w:val="4"/>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Расстояния от зданий (границ участков) учреждений и</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en-US"/>
              </w:rPr>
              <w:t>предприятий обслуживания, метров</w:t>
            </w:r>
          </w:p>
        </w:tc>
      </w:tr>
      <w:tr w:rsidR="00D87FD4" w:rsidRPr="00176293" w:rsidTr="00AD1752">
        <w:trPr>
          <w:trHeight w:val="687"/>
        </w:trPr>
        <w:tc>
          <w:tcPr>
            <w:tcW w:w="2301" w:type="dxa"/>
            <w:vMerge/>
          </w:tcPr>
          <w:p w:rsidR="00D87FD4" w:rsidRPr="00176293" w:rsidRDefault="00D87FD4" w:rsidP="00AD1752">
            <w:pPr>
              <w:widowControl/>
              <w:suppressAutoHyphens w:val="0"/>
              <w:overflowPunct/>
              <w:autoSpaceDE/>
              <w:jc w:val="both"/>
              <w:rPr>
                <w:sz w:val="22"/>
                <w:szCs w:val="22"/>
                <w:lang w:eastAsia="ru-RU"/>
              </w:rPr>
            </w:pPr>
          </w:p>
        </w:tc>
        <w:tc>
          <w:tcPr>
            <w:tcW w:w="1784"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до</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красной</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en-US"/>
              </w:rPr>
              <w:t>линии</w:t>
            </w:r>
          </w:p>
        </w:tc>
        <w:tc>
          <w:tcPr>
            <w:tcW w:w="2709" w:type="dxa"/>
            <w:gridSpan w:val="2"/>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до стен</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жилых</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en-US"/>
              </w:rPr>
              <w:t>зданий</w:t>
            </w:r>
          </w:p>
        </w:tc>
        <w:tc>
          <w:tcPr>
            <w:tcW w:w="3060"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до зданий</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общеобразовательных школ,</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дошкольных образовательных</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en-US"/>
              </w:rPr>
              <w:t>и лечебных учреждений</w:t>
            </w:r>
          </w:p>
        </w:tc>
      </w:tr>
      <w:tr w:rsidR="00D87FD4" w:rsidRPr="00176293" w:rsidTr="00AD1752">
        <w:trPr>
          <w:trHeight w:val="568"/>
        </w:trPr>
        <w:tc>
          <w:tcPr>
            <w:tcW w:w="2301" w:type="dxa"/>
          </w:tcPr>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Дошкольные образовательные учреждения и общеобразовательные школы</w:t>
            </w:r>
          </w:p>
        </w:tc>
        <w:tc>
          <w:tcPr>
            <w:tcW w:w="1784" w:type="dxa"/>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25</w:t>
            </w:r>
          </w:p>
        </w:tc>
        <w:tc>
          <w:tcPr>
            <w:tcW w:w="5769" w:type="dxa"/>
            <w:gridSpan w:val="3"/>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По нормам инсоляции, освещенности и противопожарным нормам</w:t>
            </w:r>
          </w:p>
        </w:tc>
      </w:tr>
      <w:tr w:rsidR="00D87FD4" w:rsidRPr="00176293" w:rsidTr="00AD1752">
        <w:trPr>
          <w:trHeight w:val="548"/>
        </w:trPr>
        <w:tc>
          <w:tcPr>
            <w:tcW w:w="2301" w:type="dxa"/>
          </w:tcPr>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Пункты приема вторичного сырья</w:t>
            </w:r>
          </w:p>
        </w:tc>
        <w:tc>
          <w:tcPr>
            <w:tcW w:w="1784" w:type="dxa"/>
          </w:tcPr>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w:t>
            </w:r>
          </w:p>
        </w:tc>
        <w:tc>
          <w:tcPr>
            <w:tcW w:w="2694" w:type="dxa"/>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20</w:t>
            </w:r>
          </w:p>
        </w:tc>
        <w:tc>
          <w:tcPr>
            <w:tcW w:w="3075" w:type="dxa"/>
            <w:gridSpan w:val="2"/>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50</w:t>
            </w:r>
          </w:p>
        </w:tc>
      </w:tr>
      <w:tr w:rsidR="00D87FD4" w:rsidRPr="00176293" w:rsidTr="00AD1752">
        <w:trPr>
          <w:trHeight w:val="548"/>
        </w:trPr>
        <w:tc>
          <w:tcPr>
            <w:tcW w:w="2301" w:type="dxa"/>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Пожарные депо</w:t>
            </w:r>
          </w:p>
        </w:tc>
        <w:tc>
          <w:tcPr>
            <w:tcW w:w="1784" w:type="dxa"/>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10</w:t>
            </w:r>
          </w:p>
        </w:tc>
        <w:tc>
          <w:tcPr>
            <w:tcW w:w="2694" w:type="dxa"/>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50</w:t>
            </w:r>
          </w:p>
        </w:tc>
        <w:tc>
          <w:tcPr>
            <w:tcW w:w="3075" w:type="dxa"/>
            <w:gridSpan w:val="2"/>
          </w:tcPr>
          <w:p w:rsidR="00D87FD4" w:rsidRPr="00176293" w:rsidRDefault="00D87FD4" w:rsidP="00AD1752">
            <w:pPr>
              <w:widowControl/>
              <w:suppressAutoHyphens w:val="0"/>
              <w:overflowPunct/>
              <w:autoSpaceDE/>
              <w:jc w:val="center"/>
              <w:rPr>
                <w:sz w:val="22"/>
                <w:szCs w:val="22"/>
                <w:lang w:eastAsia="ru-RU"/>
              </w:rPr>
            </w:pP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50</w:t>
            </w:r>
          </w:p>
        </w:tc>
      </w:tr>
    </w:tbl>
    <w:p w:rsidR="00D87FD4" w:rsidRPr="00176293" w:rsidRDefault="00D87FD4" w:rsidP="00AD1752">
      <w:pPr>
        <w:widowControl/>
        <w:suppressAutoHyphens w:val="0"/>
        <w:overflowPunct/>
        <w:autoSpaceDE/>
        <w:ind w:firstLine="708"/>
        <w:jc w:val="both"/>
        <w:rPr>
          <w:bCs/>
          <w:sz w:val="24"/>
          <w:szCs w:val="28"/>
          <w:lang w:eastAsia="en-US"/>
        </w:rPr>
      </w:pPr>
    </w:p>
    <w:p w:rsidR="00D87FD4" w:rsidRPr="00176293" w:rsidRDefault="00D87FD4" w:rsidP="00BF67D2">
      <w:pPr>
        <w:widowControl/>
        <w:suppressAutoHyphens w:val="0"/>
        <w:overflowPunct/>
        <w:autoSpaceDN w:val="0"/>
        <w:adjustRightInd w:val="0"/>
        <w:jc w:val="both"/>
        <w:rPr>
          <w:i/>
          <w:sz w:val="24"/>
          <w:lang w:eastAsia="ru-RU"/>
        </w:rPr>
      </w:pPr>
      <w:r w:rsidRPr="00176293">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176293">
        <w:rPr>
          <w:sz w:val="24"/>
        </w:rPr>
        <w:t>таблицей</w:t>
      </w:r>
      <w:r w:rsidRPr="00176293">
        <w:rPr>
          <w:sz w:val="24"/>
          <w:szCs w:val="24"/>
          <w:lang w:eastAsia="ru-RU"/>
        </w:rPr>
        <w:t>.</w:t>
      </w:r>
    </w:p>
    <w:p w:rsidR="00D87FD4" w:rsidRPr="00176293" w:rsidRDefault="00D87FD4" w:rsidP="00AD1752">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09"/>
        <w:gridCol w:w="1985"/>
        <w:gridCol w:w="1701"/>
        <w:gridCol w:w="992"/>
        <w:gridCol w:w="851"/>
        <w:gridCol w:w="708"/>
        <w:gridCol w:w="836"/>
      </w:tblGrid>
      <w:tr w:rsidR="00D87FD4" w:rsidRPr="00176293" w:rsidTr="00AD1752">
        <w:trPr>
          <w:trHeight w:val="513"/>
        </w:trPr>
        <w:tc>
          <w:tcPr>
            <w:tcW w:w="1809" w:type="dxa"/>
            <w:vMerge w:val="restart"/>
          </w:tcPr>
          <w:p w:rsidR="00D87FD4" w:rsidRPr="00176293" w:rsidRDefault="00D87FD4" w:rsidP="00AD1752">
            <w:pPr>
              <w:widowControl/>
              <w:suppressAutoHyphens w:val="0"/>
              <w:overflowPunct/>
              <w:autoSpaceDE/>
              <w:jc w:val="center"/>
              <w:rPr>
                <w:color w:val="000000"/>
                <w:sz w:val="24"/>
                <w:lang w:eastAsia="ru-RU"/>
              </w:rPr>
            </w:pPr>
          </w:p>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Степень огнестойкости</w:t>
            </w:r>
          </w:p>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здания</w:t>
            </w:r>
          </w:p>
        </w:tc>
        <w:tc>
          <w:tcPr>
            <w:tcW w:w="1985" w:type="dxa"/>
            <w:vMerge w:val="restart"/>
          </w:tcPr>
          <w:p w:rsidR="00D87FD4" w:rsidRPr="00176293" w:rsidRDefault="00D87FD4" w:rsidP="00AD1752">
            <w:pPr>
              <w:widowControl/>
              <w:suppressAutoHyphens w:val="0"/>
              <w:overflowPunct/>
              <w:autoSpaceDE/>
              <w:jc w:val="center"/>
              <w:rPr>
                <w:color w:val="000000"/>
                <w:sz w:val="24"/>
                <w:lang w:eastAsia="ru-RU"/>
              </w:rPr>
            </w:pPr>
          </w:p>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Класс конструктивной пожарной опасности</w:t>
            </w:r>
          </w:p>
        </w:tc>
        <w:tc>
          <w:tcPr>
            <w:tcW w:w="1701" w:type="dxa"/>
            <w:vMerge w:val="restart"/>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Материалы несущие и ограждающих конструкций строения</w:t>
            </w:r>
          </w:p>
        </w:tc>
        <w:tc>
          <w:tcPr>
            <w:tcW w:w="3387" w:type="dxa"/>
            <w:gridSpan w:val="4"/>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D87FD4" w:rsidRPr="00176293" w:rsidTr="00AD1752">
        <w:trPr>
          <w:trHeight w:val="512"/>
        </w:trPr>
        <w:tc>
          <w:tcPr>
            <w:tcW w:w="1809" w:type="dxa"/>
            <w:vMerge/>
          </w:tcPr>
          <w:p w:rsidR="00D87FD4" w:rsidRPr="00176293" w:rsidRDefault="00D87FD4" w:rsidP="00AD1752">
            <w:pPr>
              <w:widowControl/>
              <w:suppressAutoHyphens w:val="0"/>
              <w:overflowPunct/>
              <w:autoSpaceDE/>
              <w:jc w:val="both"/>
              <w:rPr>
                <w:color w:val="000000"/>
                <w:sz w:val="24"/>
                <w:lang w:eastAsia="ru-RU"/>
              </w:rPr>
            </w:pPr>
          </w:p>
        </w:tc>
        <w:tc>
          <w:tcPr>
            <w:tcW w:w="1985" w:type="dxa"/>
            <w:vMerge/>
          </w:tcPr>
          <w:p w:rsidR="00D87FD4" w:rsidRPr="00176293" w:rsidRDefault="00D87FD4" w:rsidP="00AD1752">
            <w:pPr>
              <w:widowControl/>
              <w:suppressAutoHyphens w:val="0"/>
              <w:overflowPunct/>
              <w:autoSpaceDE/>
              <w:jc w:val="both"/>
              <w:rPr>
                <w:color w:val="000000"/>
                <w:sz w:val="24"/>
                <w:lang w:eastAsia="ru-RU"/>
              </w:rPr>
            </w:pPr>
          </w:p>
        </w:tc>
        <w:tc>
          <w:tcPr>
            <w:tcW w:w="1701" w:type="dxa"/>
            <w:vMerge/>
          </w:tcPr>
          <w:p w:rsidR="00D87FD4" w:rsidRPr="00176293" w:rsidRDefault="00D87FD4" w:rsidP="00AD1752">
            <w:pPr>
              <w:widowControl/>
              <w:suppressAutoHyphens w:val="0"/>
              <w:overflowPunct/>
              <w:autoSpaceDE/>
              <w:ind w:left="-106"/>
              <w:jc w:val="center"/>
              <w:rPr>
                <w:color w:val="000000"/>
                <w:sz w:val="24"/>
              </w:rPr>
            </w:pPr>
          </w:p>
        </w:tc>
        <w:tc>
          <w:tcPr>
            <w:tcW w:w="992" w:type="dxa"/>
          </w:tcPr>
          <w:p w:rsidR="00D87FD4" w:rsidRPr="00176293" w:rsidRDefault="00D87FD4" w:rsidP="00AD1752">
            <w:pPr>
              <w:widowControl/>
              <w:suppressAutoHyphens w:val="0"/>
              <w:overflowPunct/>
              <w:autoSpaceDE/>
              <w:ind w:left="-106"/>
              <w:jc w:val="center"/>
              <w:rPr>
                <w:color w:val="000000"/>
                <w:sz w:val="24"/>
              </w:rPr>
            </w:pPr>
          </w:p>
          <w:p w:rsidR="00D87FD4" w:rsidRPr="00176293" w:rsidRDefault="00D87FD4" w:rsidP="00AD1752">
            <w:pPr>
              <w:widowControl/>
              <w:suppressAutoHyphens w:val="0"/>
              <w:overflowPunct/>
              <w:autoSpaceDE/>
              <w:ind w:left="-106"/>
              <w:jc w:val="center"/>
              <w:rPr>
                <w:color w:val="000000"/>
                <w:sz w:val="24"/>
                <w:lang w:val="en-US"/>
              </w:rPr>
            </w:pPr>
            <w:r w:rsidRPr="00176293">
              <w:rPr>
                <w:color w:val="000000"/>
                <w:sz w:val="24"/>
                <w:lang w:val="en-US"/>
              </w:rPr>
              <w:t>I II III</w:t>
            </w:r>
          </w:p>
          <w:p w:rsidR="00D87FD4" w:rsidRPr="00176293" w:rsidRDefault="00D87FD4" w:rsidP="00AD1752">
            <w:pPr>
              <w:widowControl/>
              <w:suppressAutoHyphens w:val="0"/>
              <w:overflowPunct/>
              <w:autoSpaceDE/>
              <w:ind w:left="319"/>
              <w:jc w:val="center"/>
              <w:rPr>
                <w:color w:val="000000"/>
                <w:sz w:val="24"/>
                <w:lang w:val="en-US"/>
              </w:rPr>
            </w:pPr>
          </w:p>
          <w:p w:rsidR="00D87FD4" w:rsidRPr="00176293" w:rsidRDefault="00D87FD4" w:rsidP="00AD1752">
            <w:pPr>
              <w:widowControl/>
              <w:suppressAutoHyphens w:val="0"/>
              <w:overflowPunct/>
              <w:autoSpaceDE/>
              <w:ind w:left="-106"/>
              <w:jc w:val="center"/>
              <w:rPr>
                <w:color w:val="000000"/>
                <w:sz w:val="24"/>
              </w:rPr>
            </w:pPr>
            <w:r w:rsidRPr="00176293">
              <w:rPr>
                <w:color w:val="000000"/>
                <w:sz w:val="24"/>
              </w:rPr>
              <w:t>С0</w:t>
            </w:r>
          </w:p>
          <w:p w:rsidR="00D87FD4" w:rsidRPr="00176293" w:rsidRDefault="00D87FD4" w:rsidP="00AD1752">
            <w:pPr>
              <w:widowControl/>
              <w:suppressAutoHyphens w:val="0"/>
              <w:overflowPunct/>
              <w:autoSpaceDE/>
              <w:ind w:left="1080"/>
              <w:jc w:val="center"/>
              <w:rPr>
                <w:color w:val="000000"/>
                <w:sz w:val="24"/>
                <w:lang w:val="en-US"/>
              </w:rPr>
            </w:pPr>
          </w:p>
        </w:tc>
        <w:tc>
          <w:tcPr>
            <w:tcW w:w="851" w:type="dxa"/>
          </w:tcPr>
          <w:p w:rsidR="00D87FD4" w:rsidRPr="00176293" w:rsidRDefault="00D87FD4" w:rsidP="00AD1752">
            <w:pPr>
              <w:widowControl/>
              <w:suppressAutoHyphens w:val="0"/>
              <w:overflowPunct/>
              <w:autoSpaceDE/>
              <w:jc w:val="center"/>
              <w:rPr>
                <w:color w:val="000000"/>
                <w:sz w:val="24"/>
                <w:lang w:val="en-US" w:eastAsia="ru-RU"/>
              </w:rPr>
            </w:pPr>
          </w:p>
          <w:p w:rsidR="00D87FD4" w:rsidRPr="00176293" w:rsidRDefault="00D87FD4" w:rsidP="00AD1752">
            <w:pPr>
              <w:widowControl/>
              <w:suppressAutoHyphens w:val="0"/>
              <w:overflowPunct/>
              <w:autoSpaceDE/>
              <w:jc w:val="center"/>
              <w:rPr>
                <w:color w:val="000000"/>
                <w:sz w:val="24"/>
                <w:lang w:val="en-US" w:eastAsia="ru-RU"/>
              </w:rPr>
            </w:pPr>
            <w:r w:rsidRPr="00176293">
              <w:rPr>
                <w:color w:val="000000"/>
                <w:sz w:val="24"/>
                <w:lang w:val="en-US" w:eastAsia="ru-RU"/>
              </w:rPr>
              <w:t>II III</w:t>
            </w:r>
          </w:p>
          <w:p w:rsidR="00D87FD4" w:rsidRPr="00176293" w:rsidRDefault="00D87FD4" w:rsidP="00AD1752">
            <w:pPr>
              <w:widowControl/>
              <w:suppressAutoHyphens w:val="0"/>
              <w:overflowPunct/>
              <w:autoSpaceDE/>
              <w:jc w:val="center"/>
              <w:rPr>
                <w:color w:val="000000"/>
                <w:sz w:val="24"/>
                <w:lang w:val="en-US" w:eastAsia="ru-RU"/>
              </w:rPr>
            </w:pPr>
          </w:p>
          <w:p w:rsidR="00D87FD4" w:rsidRPr="00176293" w:rsidRDefault="00D87FD4" w:rsidP="00AD1752">
            <w:pPr>
              <w:widowControl/>
              <w:suppressAutoHyphens w:val="0"/>
              <w:overflowPunct/>
              <w:autoSpaceDE/>
              <w:jc w:val="center"/>
              <w:rPr>
                <w:color w:val="000000"/>
                <w:sz w:val="24"/>
                <w:lang w:val="en-US" w:eastAsia="ru-RU"/>
              </w:rPr>
            </w:pPr>
            <w:r w:rsidRPr="00176293">
              <w:rPr>
                <w:color w:val="000000"/>
                <w:sz w:val="24"/>
                <w:lang w:val="en-US" w:eastAsia="ru-RU"/>
              </w:rPr>
              <w:t>C1</w:t>
            </w:r>
          </w:p>
        </w:tc>
        <w:tc>
          <w:tcPr>
            <w:tcW w:w="708" w:type="dxa"/>
          </w:tcPr>
          <w:p w:rsidR="00D87FD4" w:rsidRPr="00176293" w:rsidRDefault="00D87FD4" w:rsidP="00AD1752">
            <w:pPr>
              <w:widowControl/>
              <w:suppressAutoHyphens w:val="0"/>
              <w:overflowPunct/>
              <w:autoSpaceDE/>
              <w:jc w:val="center"/>
              <w:rPr>
                <w:color w:val="000000"/>
                <w:sz w:val="24"/>
                <w:lang w:val="en-US" w:eastAsia="ru-RU"/>
              </w:rPr>
            </w:pPr>
          </w:p>
          <w:p w:rsidR="00D87FD4" w:rsidRPr="00176293" w:rsidRDefault="00D87FD4" w:rsidP="00AD1752">
            <w:pPr>
              <w:widowControl/>
              <w:suppressAutoHyphens w:val="0"/>
              <w:overflowPunct/>
              <w:autoSpaceDE/>
              <w:jc w:val="center"/>
              <w:rPr>
                <w:color w:val="000000"/>
                <w:sz w:val="24"/>
                <w:lang w:val="en-US" w:eastAsia="ru-RU"/>
              </w:rPr>
            </w:pPr>
            <w:r w:rsidRPr="00176293">
              <w:rPr>
                <w:color w:val="000000"/>
                <w:sz w:val="24"/>
                <w:lang w:val="en-US" w:eastAsia="ru-RU"/>
              </w:rPr>
              <w:t>IV</w:t>
            </w:r>
          </w:p>
          <w:p w:rsidR="00D87FD4" w:rsidRPr="00176293" w:rsidRDefault="00D87FD4" w:rsidP="00AD1752">
            <w:pPr>
              <w:widowControl/>
              <w:suppressAutoHyphens w:val="0"/>
              <w:overflowPunct/>
              <w:autoSpaceDE/>
              <w:jc w:val="center"/>
              <w:rPr>
                <w:color w:val="000000"/>
                <w:sz w:val="24"/>
                <w:lang w:val="en-US" w:eastAsia="ru-RU"/>
              </w:rPr>
            </w:pPr>
          </w:p>
          <w:p w:rsidR="00D87FD4" w:rsidRPr="00176293" w:rsidRDefault="00D87FD4" w:rsidP="00AD1752">
            <w:pPr>
              <w:widowControl/>
              <w:suppressAutoHyphens w:val="0"/>
              <w:overflowPunct/>
              <w:autoSpaceDE/>
              <w:jc w:val="center"/>
              <w:rPr>
                <w:color w:val="000000"/>
                <w:sz w:val="24"/>
                <w:lang w:val="en-US" w:eastAsia="ru-RU"/>
              </w:rPr>
            </w:pPr>
            <w:r w:rsidRPr="00176293">
              <w:rPr>
                <w:color w:val="000000"/>
                <w:sz w:val="24"/>
                <w:lang w:val="en-US" w:eastAsia="ru-RU"/>
              </w:rPr>
              <w:t>C0</w:t>
            </w:r>
            <w:r w:rsidRPr="00176293">
              <w:rPr>
                <w:color w:val="000000"/>
                <w:sz w:val="24"/>
                <w:lang w:eastAsia="ru-RU"/>
              </w:rPr>
              <w:t>,</w:t>
            </w:r>
            <w:r w:rsidRPr="00176293">
              <w:rPr>
                <w:color w:val="000000"/>
                <w:sz w:val="24"/>
                <w:lang w:val="en-US" w:eastAsia="ru-RU"/>
              </w:rPr>
              <w:t xml:space="preserve"> C1</w:t>
            </w:r>
          </w:p>
        </w:tc>
        <w:tc>
          <w:tcPr>
            <w:tcW w:w="836" w:type="dxa"/>
          </w:tcPr>
          <w:p w:rsidR="00D87FD4" w:rsidRPr="00176293" w:rsidRDefault="00D87FD4" w:rsidP="00AD1752">
            <w:pPr>
              <w:widowControl/>
              <w:suppressAutoHyphens w:val="0"/>
              <w:overflowPunct/>
              <w:autoSpaceDE/>
              <w:jc w:val="center"/>
              <w:rPr>
                <w:color w:val="000000"/>
                <w:sz w:val="24"/>
                <w:lang w:eastAsia="ru-RU"/>
              </w:rPr>
            </w:pPr>
          </w:p>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IV</w:t>
            </w:r>
            <w:r w:rsidRPr="00176293">
              <w:rPr>
                <w:color w:val="000000"/>
                <w:sz w:val="24"/>
                <w:lang w:eastAsia="ru-RU"/>
              </w:rPr>
              <w:t xml:space="preserve">, </w:t>
            </w:r>
            <w:r w:rsidRPr="00176293">
              <w:rPr>
                <w:color w:val="000000"/>
                <w:sz w:val="24"/>
                <w:lang w:val="en-US" w:eastAsia="ru-RU"/>
              </w:rPr>
              <w:t>V</w:t>
            </w:r>
          </w:p>
          <w:p w:rsidR="00D87FD4" w:rsidRPr="00176293" w:rsidRDefault="00D87FD4" w:rsidP="00AD1752">
            <w:pPr>
              <w:widowControl/>
              <w:suppressAutoHyphens w:val="0"/>
              <w:overflowPunct/>
              <w:autoSpaceDE/>
              <w:jc w:val="center"/>
              <w:rPr>
                <w:color w:val="000000"/>
                <w:sz w:val="24"/>
                <w:lang w:eastAsia="ru-RU"/>
              </w:rPr>
            </w:pPr>
          </w:p>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С2, С3</w:t>
            </w:r>
          </w:p>
        </w:tc>
      </w:tr>
      <w:tr w:rsidR="00D87FD4" w:rsidRPr="00176293" w:rsidTr="00AD1752">
        <w:tc>
          <w:tcPr>
            <w:tcW w:w="1809" w:type="dxa"/>
          </w:tcPr>
          <w:p w:rsidR="00D87FD4" w:rsidRPr="00176293" w:rsidRDefault="00D87FD4" w:rsidP="00AD1752">
            <w:pPr>
              <w:widowControl/>
              <w:suppressAutoHyphens w:val="0"/>
              <w:overflowPunct/>
              <w:autoSpaceDE/>
              <w:ind w:left="-106"/>
              <w:jc w:val="center"/>
              <w:rPr>
                <w:color w:val="000000"/>
                <w:sz w:val="24"/>
                <w:lang w:val="en-US"/>
              </w:rPr>
            </w:pPr>
            <w:r w:rsidRPr="00176293">
              <w:rPr>
                <w:color w:val="000000"/>
                <w:sz w:val="24"/>
                <w:lang w:val="en-US"/>
              </w:rPr>
              <w:t>I II III</w:t>
            </w:r>
          </w:p>
          <w:p w:rsidR="00D87FD4" w:rsidRPr="00176293" w:rsidRDefault="00D87FD4" w:rsidP="00AD1752">
            <w:pPr>
              <w:widowControl/>
              <w:suppressAutoHyphens w:val="0"/>
              <w:overflowPunct/>
              <w:autoSpaceDE/>
              <w:jc w:val="both"/>
              <w:rPr>
                <w:color w:val="000000"/>
                <w:sz w:val="24"/>
                <w:lang w:eastAsia="ru-RU"/>
              </w:rPr>
            </w:pPr>
          </w:p>
        </w:tc>
        <w:tc>
          <w:tcPr>
            <w:tcW w:w="1985" w:type="dxa"/>
          </w:tcPr>
          <w:p w:rsidR="00D87FD4" w:rsidRPr="00176293" w:rsidRDefault="00D87FD4" w:rsidP="00AD1752">
            <w:pPr>
              <w:widowControl/>
              <w:suppressAutoHyphens w:val="0"/>
              <w:overflowPunct/>
              <w:autoSpaceDE/>
              <w:ind w:left="-106"/>
              <w:jc w:val="center"/>
              <w:rPr>
                <w:color w:val="000000"/>
                <w:sz w:val="24"/>
              </w:rPr>
            </w:pPr>
            <w:r w:rsidRPr="00176293">
              <w:rPr>
                <w:color w:val="000000"/>
                <w:sz w:val="24"/>
              </w:rPr>
              <w:t>С0</w:t>
            </w:r>
          </w:p>
          <w:p w:rsidR="00D87FD4" w:rsidRPr="00176293" w:rsidRDefault="00D87FD4" w:rsidP="00AD1752">
            <w:pPr>
              <w:widowControl/>
              <w:suppressAutoHyphens w:val="0"/>
              <w:overflowPunct/>
              <w:autoSpaceDE/>
              <w:jc w:val="both"/>
              <w:rPr>
                <w:color w:val="000000"/>
                <w:sz w:val="24"/>
                <w:lang w:eastAsia="ru-RU"/>
              </w:rPr>
            </w:pPr>
          </w:p>
        </w:tc>
        <w:tc>
          <w:tcPr>
            <w:tcW w:w="170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Камень, бетон, железобетон и др. негорючие материалы</w:t>
            </w:r>
          </w:p>
        </w:tc>
        <w:tc>
          <w:tcPr>
            <w:tcW w:w="992"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6</w:t>
            </w:r>
          </w:p>
        </w:tc>
        <w:tc>
          <w:tcPr>
            <w:tcW w:w="85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708"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36"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r>
      <w:tr w:rsidR="00D87FD4" w:rsidRPr="00176293" w:rsidTr="00AD1752">
        <w:tc>
          <w:tcPr>
            <w:tcW w:w="1809"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IIIII</w:t>
            </w:r>
          </w:p>
          <w:p w:rsidR="00D87FD4" w:rsidRPr="00176293" w:rsidRDefault="00D87FD4" w:rsidP="00AD1752">
            <w:pPr>
              <w:widowControl/>
              <w:suppressAutoHyphens w:val="0"/>
              <w:overflowPunct/>
              <w:autoSpaceDE/>
              <w:jc w:val="both"/>
              <w:rPr>
                <w:color w:val="000000"/>
                <w:sz w:val="24"/>
                <w:lang w:eastAsia="ru-RU"/>
              </w:rPr>
            </w:pPr>
          </w:p>
        </w:tc>
        <w:tc>
          <w:tcPr>
            <w:tcW w:w="1985"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C</w:t>
            </w:r>
            <w:r w:rsidRPr="00176293">
              <w:rPr>
                <w:color w:val="000000"/>
                <w:sz w:val="24"/>
                <w:lang w:eastAsia="ru-RU"/>
              </w:rPr>
              <w:t>1</w:t>
            </w:r>
          </w:p>
        </w:tc>
        <w:tc>
          <w:tcPr>
            <w:tcW w:w="1701" w:type="dxa"/>
            <w:vMerge w:val="restart"/>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То же, что и (</w:t>
            </w:r>
            <w:r w:rsidRPr="00176293">
              <w:rPr>
                <w:color w:val="000000"/>
                <w:sz w:val="24"/>
                <w:lang w:val="en-US" w:eastAsia="ru-RU"/>
              </w:rPr>
              <w:t>I</w:t>
            </w:r>
            <w:r w:rsidRPr="00176293">
              <w:rPr>
                <w:color w:val="000000"/>
                <w:sz w:val="24"/>
                <w:lang w:eastAsia="ru-RU"/>
              </w:rPr>
              <w:t>), с деревянными перекрытиями, защищенными не горючими и трудно горючими материалами</w:t>
            </w:r>
          </w:p>
        </w:tc>
        <w:tc>
          <w:tcPr>
            <w:tcW w:w="992"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5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708"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36"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12</w:t>
            </w:r>
          </w:p>
        </w:tc>
      </w:tr>
      <w:tr w:rsidR="00D87FD4" w:rsidRPr="00176293" w:rsidTr="00AD1752">
        <w:tc>
          <w:tcPr>
            <w:tcW w:w="1809"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IV</w:t>
            </w:r>
          </w:p>
        </w:tc>
        <w:tc>
          <w:tcPr>
            <w:tcW w:w="1985"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C</w:t>
            </w:r>
            <w:r w:rsidRPr="00176293">
              <w:rPr>
                <w:color w:val="000000"/>
                <w:sz w:val="24"/>
                <w:lang w:eastAsia="ru-RU"/>
              </w:rPr>
              <w:t xml:space="preserve">0, </w:t>
            </w:r>
            <w:r w:rsidRPr="00176293">
              <w:rPr>
                <w:color w:val="000000"/>
                <w:sz w:val="24"/>
                <w:lang w:val="en-US" w:eastAsia="ru-RU"/>
              </w:rPr>
              <w:t>C</w:t>
            </w:r>
            <w:r w:rsidRPr="00176293">
              <w:rPr>
                <w:color w:val="000000"/>
                <w:sz w:val="24"/>
                <w:lang w:eastAsia="ru-RU"/>
              </w:rPr>
              <w:t>1</w:t>
            </w:r>
          </w:p>
          <w:p w:rsidR="00D87FD4" w:rsidRPr="00176293" w:rsidRDefault="00D87FD4" w:rsidP="00AD1752">
            <w:pPr>
              <w:widowControl/>
              <w:suppressAutoHyphens w:val="0"/>
              <w:overflowPunct/>
              <w:autoSpaceDE/>
              <w:jc w:val="center"/>
              <w:rPr>
                <w:color w:val="000000"/>
                <w:sz w:val="24"/>
                <w:lang w:eastAsia="ru-RU"/>
              </w:rPr>
            </w:pPr>
          </w:p>
        </w:tc>
        <w:tc>
          <w:tcPr>
            <w:tcW w:w="1701" w:type="dxa"/>
            <w:vMerge/>
          </w:tcPr>
          <w:p w:rsidR="00D87FD4" w:rsidRPr="00176293" w:rsidRDefault="00D87FD4" w:rsidP="00AD1752">
            <w:pPr>
              <w:widowControl/>
              <w:suppressAutoHyphens w:val="0"/>
              <w:overflowPunct/>
              <w:autoSpaceDE/>
              <w:jc w:val="center"/>
              <w:rPr>
                <w:color w:val="000000"/>
                <w:sz w:val="24"/>
                <w:lang w:eastAsia="ru-RU"/>
              </w:rPr>
            </w:pPr>
          </w:p>
        </w:tc>
        <w:tc>
          <w:tcPr>
            <w:tcW w:w="992"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5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708"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36"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12</w:t>
            </w:r>
          </w:p>
        </w:tc>
      </w:tr>
      <w:tr w:rsidR="00D87FD4" w:rsidRPr="00176293" w:rsidTr="00AD1752">
        <w:tc>
          <w:tcPr>
            <w:tcW w:w="1809"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val="en-US" w:eastAsia="ru-RU"/>
              </w:rPr>
              <w:t>IV</w:t>
            </w:r>
            <w:r w:rsidRPr="00176293">
              <w:rPr>
                <w:color w:val="000000"/>
                <w:sz w:val="24"/>
                <w:lang w:eastAsia="ru-RU"/>
              </w:rPr>
              <w:t xml:space="preserve">, </w:t>
            </w:r>
            <w:r w:rsidRPr="00176293">
              <w:rPr>
                <w:color w:val="000000"/>
                <w:sz w:val="24"/>
                <w:lang w:val="en-US" w:eastAsia="ru-RU"/>
              </w:rPr>
              <w:t>V</w:t>
            </w:r>
          </w:p>
          <w:p w:rsidR="00D87FD4" w:rsidRPr="00176293" w:rsidRDefault="00D87FD4" w:rsidP="00AD1752">
            <w:pPr>
              <w:widowControl/>
              <w:suppressAutoHyphens w:val="0"/>
              <w:overflowPunct/>
              <w:autoSpaceDE/>
              <w:jc w:val="both"/>
              <w:rPr>
                <w:color w:val="000000"/>
                <w:sz w:val="24"/>
                <w:lang w:eastAsia="ru-RU"/>
              </w:rPr>
            </w:pPr>
          </w:p>
        </w:tc>
        <w:tc>
          <w:tcPr>
            <w:tcW w:w="1985"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С2, С3</w:t>
            </w:r>
          </w:p>
        </w:tc>
        <w:tc>
          <w:tcPr>
            <w:tcW w:w="170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51"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12</w:t>
            </w:r>
          </w:p>
        </w:tc>
        <w:tc>
          <w:tcPr>
            <w:tcW w:w="708"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12</w:t>
            </w:r>
          </w:p>
        </w:tc>
        <w:tc>
          <w:tcPr>
            <w:tcW w:w="836" w:type="dxa"/>
          </w:tcPr>
          <w:p w:rsidR="00D87FD4" w:rsidRPr="00176293" w:rsidRDefault="00D87FD4" w:rsidP="00AD1752">
            <w:pPr>
              <w:widowControl/>
              <w:suppressAutoHyphens w:val="0"/>
              <w:overflowPunct/>
              <w:autoSpaceDE/>
              <w:jc w:val="center"/>
              <w:rPr>
                <w:color w:val="000000"/>
                <w:sz w:val="24"/>
                <w:lang w:eastAsia="ru-RU"/>
              </w:rPr>
            </w:pPr>
            <w:r w:rsidRPr="00176293">
              <w:rPr>
                <w:color w:val="000000"/>
                <w:sz w:val="24"/>
                <w:lang w:eastAsia="ru-RU"/>
              </w:rPr>
              <w:t>15</w:t>
            </w:r>
          </w:p>
        </w:tc>
      </w:tr>
    </w:tbl>
    <w:p w:rsidR="00D87FD4" w:rsidRPr="00176293" w:rsidRDefault="00D87FD4" w:rsidP="00AD1752">
      <w:pPr>
        <w:widowControl/>
        <w:suppressAutoHyphens w:val="0"/>
        <w:overflowPunct/>
        <w:autoSpaceDN w:val="0"/>
        <w:adjustRightInd w:val="0"/>
        <w:jc w:val="both"/>
        <w:rPr>
          <w:sz w:val="24"/>
          <w:szCs w:val="24"/>
          <w:lang w:eastAsia="ru-RU"/>
        </w:rPr>
      </w:pPr>
    </w:p>
    <w:p w:rsidR="00D87FD4" w:rsidRPr="00176293" w:rsidRDefault="00D87FD4" w:rsidP="00AD1752">
      <w:pPr>
        <w:widowControl/>
        <w:suppressAutoHyphens w:val="0"/>
        <w:overflowPunct/>
        <w:autoSpaceDN w:val="0"/>
        <w:adjustRightInd w:val="0"/>
        <w:jc w:val="both"/>
        <w:rPr>
          <w:sz w:val="24"/>
          <w:szCs w:val="24"/>
          <w:lang w:eastAsia="ru-RU"/>
        </w:rPr>
      </w:pPr>
      <w:r w:rsidRPr="00176293">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7" w:history="1">
        <w:r w:rsidRPr="00176293">
          <w:rPr>
            <w:sz w:val="24"/>
            <w:szCs w:val="24"/>
            <w:lang w:eastAsia="ru-RU"/>
          </w:rPr>
          <w:t xml:space="preserve">таблицей </w:t>
        </w:r>
      </w:hyperlink>
      <w:r w:rsidRPr="00176293">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D87FD4" w:rsidRPr="00176293" w:rsidRDefault="00D87FD4" w:rsidP="00AD1752">
      <w:pPr>
        <w:widowControl/>
        <w:suppressAutoHyphens w:val="0"/>
        <w:overflowPunct/>
        <w:autoSpaceDN w:val="0"/>
        <w:adjustRightInd w:val="0"/>
        <w:jc w:val="both"/>
        <w:rPr>
          <w:sz w:val="24"/>
          <w:szCs w:val="24"/>
          <w:lang w:eastAsia="ru-RU"/>
        </w:rPr>
      </w:pPr>
      <w:r w:rsidRPr="00176293">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D87FD4" w:rsidRPr="00176293" w:rsidRDefault="00D87FD4" w:rsidP="00AD1752">
      <w:pPr>
        <w:widowControl/>
        <w:suppressAutoHyphens w:val="0"/>
        <w:overflowPunct/>
        <w:autoSpaceDE/>
        <w:ind w:firstLine="708"/>
        <w:jc w:val="both"/>
        <w:rPr>
          <w:bCs/>
          <w:sz w:val="24"/>
          <w:szCs w:val="28"/>
          <w:lang w:eastAsia="en-US"/>
        </w:rPr>
      </w:pPr>
      <w:r w:rsidRPr="00176293">
        <w:rPr>
          <w:sz w:val="24"/>
          <w:szCs w:val="24"/>
          <w:lang w:eastAsia="ru-RU"/>
        </w:rPr>
        <w:t xml:space="preserve">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w:t>
      </w:r>
      <w:smartTag w:uri="urn:schemas-microsoft-com:office:smarttags" w:element="metricconverter">
        <w:smartTagPr>
          <w:attr w:name="ProductID" w:val="30 м"/>
        </w:smartTagPr>
        <w:r w:rsidRPr="00176293">
          <w:rPr>
            <w:sz w:val="24"/>
            <w:szCs w:val="24"/>
            <w:lang w:eastAsia="ru-RU"/>
          </w:rPr>
          <w:t>30 м</w:t>
        </w:r>
      </w:smartTag>
      <w:r w:rsidRPr="00176293">
        <w:rPr>
          <w:sz w:val="24"/>
          <w:szCs w:val="24"/>
          <w:lang w:eastAsia="ru-RU"/>
        </w:rPr>
        <w:t>.</w:t>
      </w:r>
    </w:p>
    <w:p w:rsidR="00D87FD4" w:rsidRPr="00176293" w:rsidRDefault="00D87FD4" w:rsidP="00AD1752">
      <w:pPr>
        <w:widowControl/>
        <w:suppressAutoHyphens w:val="0"/>
        <w:overflowPunct/>
        <w:autoSpaceDE/>
        <w:ind w:firstLine="708"/>
        <w:jc w:val="both"/>
        <w:rPr>
          <w:bCs/>
          <w:sz w:val="24"/>
          <w:szCs w:val="28"/>
          <w:lang w:eastAsia="en-US"/>
        </w:rPr>
      </w:pPr>
    </w:p>
    <w:p w:rsidR="00D87FD4" w:rsidRPr="00176293" w:rsidRDefault="00D87FD4" w:rsidP="00AD1752">
      <w:pPr>
        <w:widowControl/>
        <w:numPr>
          <w:ilvl w:val="0"/>
          <w:numId w:val="28"/>
        </w:numPr>
        <w:suppressAutoHyphens w:val="0"/>
        <w:overflowPunct/>
        <w:autoSpaceDE/>
        <w:autoSpaceDN w:val="0"/>
        <w:adjustRightInd w:val="0"/>
        <w:jc w:val="both"/>
        <w:rPr>
          <w:b/>
          <w:bCs/>
          <w:sz w:val="24"/>
          <w:szCs w:val="24"/>
          <w:lang w:eastAsia="en-US"/>
        </w:rPr>
      </w:pPr>
      <w:r w:rsidRPr="00176293">
        <w:rPr>
          <w:b/>
          <w:bCs/>
          <w:sz w:val="24"/>
          <w:szCs w:val="24"/>
          <w:lang w:eastAsia="en-US"/>
        </w:rPr>
        <w:t>Параметры гаражей, наземных автостоянок и их земельных участков</w:t>
      </w:r>
    </w:p>
    <w:p w:rsidR="00D87FD4" w:rsidRPr="00176293" w:rsidRDefault="00D87FD4" w:rsidP="00AD1752">
      <w:pPr>
        <w:widowControl/>
        <w:suppressAutoHyphens w:val="0"/>
        <w:overflowPunct/>
        <w:autoSpaceDN w:val="0"/>
        <w:adjustRightInd w:val="0"/>
        <w:rPr>
          <w:sz w:val="24"/>
          <w:szCs w:val="24"/>
          <w:lang w:eastAsia="en-US"/>
        </w:rPr>
      </w:pPr>
    </w:p>
    <w:p w:rsidR="00D87FD4" w:rsidRPr="00176293" w:rsidRDefault="00D87FD4" w:rsidP="00AD1752">
      <w:pPr>
        <w:widowControl/>
        <w:suppressAutoHyphens w:val="0"/>
        <w:overflowPunct/>
        <w:autoSpaceDN w:val="0"/>
        <w:adjustRightInd w:val="0"/>
        <w:jc w:val="both"/>
        <w:rPr>
          <w:sz w:val="24"/>
          <w:szCs w:val="24"/>
          <w:lang w:eastAsia="en-US"/>
        </w:rPr>
      </w:pPr>
      <w:r w:rsidRPr="00176293">
        <w:rPr>
          <w:sz w:val="24"/>
          <w:szCs w:val="24"/>
          <w:lang w:eastAsia="en-US"/>
        </w:rPr>
        <w:t>Стандартные размеры гаражей в осях:</w:t>
      </w:r>
    </w:p>
    <w:p w:rsidR="00D87FD4" w:rsidRPr="00176293" w:rsidRDefault="00D87FD4" w:rsidP="00AD1752">
      <w:pPr>
        <w:widowControl/>
        <w:suppressAutoHyphens w:val="0"/>
        <w:overflowPunct/>
        <w:autoSpaceDN w:val="0"/>
        <w:adjustRightInd w:val="0"/>
        <w:jc w:val="both"/>
        <w:rPr>
          <w:sz w:val="24"/>
          <w:szCs w:val="24"/>
          <w:lang w:eastAsia="en-US"/>
        </w:rPr>
      </w:pPr>
      <w:r w:rsidRPr="00176293">
        <w:rPr>
          <w:sz w:val="24"/>
          <w:szCs w:val="24"/>
          <w:lang w:eastAsia="en-US"/>
        </w:rPr>
        <w:t xml:space="preserve">Длина – не более </w:t>
      </w:r>
      <w:smartTag w:uri="urn:schemas-microsoft-com:office:smarttags" w:element="metricconverter">
        <w:smartTagPr>
          <w:attr w:name="ProductID" w:val="6 метров"/>
        </w:smartTagPr>
        <w:r w:rsidRPr="00176293">
          <w:rPr>
            <w:sz w:val="24"/>
            <w:szCs w:val="24"/>
            <w:lang w:eastAsia="en-US"/>
          </w:rPr>
          <w:t>6 метров</w:t>
        </w:r>
      </w:smartTag>
      <w:r w:rsidRPr="00176293">
        <w:rPr>
          <w:sz w:val="24"/>
          <w:szCs w:val="24"/>
          <w:lang w:eastAsia="en-US"/>
        </w:rPr>
        <w:t xml:space="preserve">, ширина – не более </w:t>
      </w:r>
      <w:smartTag w:uri="urn:schemas-microsoft-com:office:smarttags" w:element="metricconverter">
        <w:smartTagPr>
          <w:attr w:name="ProductID" w:val="4,5 м"/>
        </w:smartTagPr>
        <w:r w:rsidRPr="00176293">
          <w:rPr>
            <w:sz w:val="24"/>
            <w:szCs w:val="24"/>
            <w:lang w:eastAsia="en-US"/>
          </w:rPr>
          <w:t>4,5 м</w:t>
        </w:r>
      </w:smartTag>
      <w:r w:rsidRPr="00176293">
        <w:rPr>
          <w:sz w:val="24"/>
          <w:szCs w:val="24"/>
          <w:lang w:eastAsia="en-US"/>
        </w:rPr>
        <w:t xml:space="preserve">, высота – не более </w:t>
      </w:r>
      <w:smartTag w:uri="urn:schemas-microsoft-com:office:smarttags" w:element="metricconverter">
        <w:smartTagPr>
          <w:attr w:name="ProductID" w:val="3 м"/>
        </w:smartTagPr>
        <w:r w:rsidRPr="00176293">
          <w:rPr>
            <w:sz w:val="24"/>
            <w:szCs w:val="24"/>
            <w:lang w:eastAsia="en-US"/>
          </w:rPr>
          <w:t>3 м</w:t>
        </w:r>
      </w:smartTag>
      <w:r w:rsidRPr="00176293">
        <w:rPr>
          <w:sz w:val="24"/>
          <w:szCs w:val="24"/>
          <w:lang w:eastAsia="en-US"/>
        </w:rPr>
        <w:t xml:space="preserve">. </w:t>
      </w:r>
    </w:p>
    <w:p w:rsidR="00D87FD4" w:rsidRPr="00176293" w:rsidRDefault="00D87FD4" w:rsidP="00AD1752">
      <w:pPr>
        <w:widowControl/>
        <w:suppressAutoHyphens w:val="0"/>
        <w:overflowPunct/>
        <w:autoSpaceDN w:val="0"/>
        <w:adjustRightInd w:val="0"/>
        <w:jc w:val="both"/>
        <w:rPr>
          <w:sz w:val="24"/>
          <w:szCs w:val="24"/>
          <w:lang w:eastAsia="en-US"/>
        </w:rPr>
      </w:pPr>
      <w:r w:rsidRPr="00176293">
        <w:rPr>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D87FD4" w:rsidRPr="00176293" w:rsidRDefault="00D87FD4" w:rsidP="00AD1752">
      <w:pPr>
        <w:widowControl/>
        <w:suppressAutoHyphens w:val="0"/>
        <w:overflowPunct/>
        <w:autoSpaceDN w:val="0"/>
        <w:adjustRightInd w:val="0"/>
        <w:jc w:val="center"/>
        <w:rPr>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85"/>
        <w:gridCol w:w="3285"/>
        <w:gridCol w:w="3285"/>
      </w:tblGrid>
      <w:tr w:rsidR="00D87FD4" w:rsidRPr="00176293" w:rsidTr="00AD1752">
        <w:tc>
          <w:tcPr>
            <w:tcW w:w="3285" w:type="dxa"/>
          </w:tcPr>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en-US"/>
              </w:rPr>
              <w:t>Объекты, здания и сооружения</w:t>
            </w:r>
          </w:p>
        </w:tc>
        <w:tc>
          <w:tcPr>
            <w:tcW w:w="3285" w:type="dxa"/>
          </w:tcPr>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en-US"/>
              </w:rPr>
              <w:t>Расчетная единица</w:t>
            </w:r>
          </w:p>
        </w:tc>
        <w:tc>
          <w:tcPr>
            <w:tcW w:w="3285"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Число машино-мест на</w:t>
            </w:r>
          </w:p>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en-US"/>
              </w:rPr>
              <w:t>расчетную единицу</w:t>
            </w:r>
          </w:p>
        </w:tc>
      </w:tr>
      <w:tr w:rsidR="00D87FD4" w:rsidRPr="00176293" w:rsidTr="00AD1752">
        <w:tc>
          <w:tcPr>
            <w:tcW w:w="3285" w:type="dxa"/>
          </w:tcPr>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en-US"/>
              </w:rPr>
              <w:t>Индивидуальные жилые дома</w:t>
            </w:r>
          </w:p>
        </w:tc>
        <w:tc>
          <w:tcPr>
            <w:tcW w:w="3285" w:type="dxa"/>
          </w:tcPr>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en-US"/>
              </w:rPr>
              <w:t>земельный участок</w:t>
            </w:r>
          </w:p>
        </w:tc>
        <w:tc>
          <w:tcPr>
            <w:tcW w:w="3285" w:type="dxa"/>
          </w:tcPr>
          <w:p w:rsidR="00D87FD4" w:rsidRPr="00176293" w:rsidRDefault="00D87FD4" w:rsidP="00AD1752">
            <w:pPr>
              <w:widowControl/>
              <w:suppressAutoHyphens w:val="0"/>
              <w:overflowPunct/>
              <w:autoSpaceDN w:val="0"/>
              <w:adjustRightInd w:val="0"/>
              <w:jc w:val="center"/>
              <w:rPr>
                <w:sz w:val="22"/>
                <w:szCs w:val="22"/>
                <w:lang w:eastAsia="ru-RU"/>
              </w:rPr>
            </w:pPr>
            <w:r w:rsidRPr="00176293">
              <w:rPr>
                <w:sz w:val="22"/>
                <w:szCs w:val="22"/>
                <w:lang w:eastAsia="ru-RU"/>
              </w:rPr>
              <w:t>2</w:t>
            </w:r>
          </w:p>
        </w:tc>
      </w:tr>
    </w:tbl>
    <w:p w:rsidR="00D87FD4" w:rsidRPr="00176293" w:rsidRDefault="00D87FD4" w:rsidP="00AD1752">
      <w:pPr>
        <w:widowControl/>
        <w:numPr>
          <w:ilvl w:val="0"/>
          <w:numId w:val="28"/>
        </w:numPr>
        <w:suppressAutoHyphens w:val="0"/>
        <w:overflowPunct/>
        <w:autoSpaceDE/>
        <w:autoSpaceDN w:val="0"/>
        <w:adjustRightInd w:val="0"/>
        <w:rPr>
          <w:b/>
          <w:bCs/>
          <w:sz w:val="24"/>
          <w:szCs w:val="24"/>
          <w:lang w:eastAsia="en-US"/>
        </w:rPr>
      </w:pPr>
      <w:r w:rsidRPr="00176293">
        <w:rPr>
          <w:b/>
          <w:bCs/>
          <w:sz w:val="24"/>
          <w:szCs w:val="24"/>
          <w:lang w:eastAsia="en-US"/>
        </w:rPr>
        <w:t xml:space="preserve"> Расчетные параметры улиц и дорог </w:t>
      </w:r>
    </w:p>
    <w:p w:rsidR="00D87FD4" w:rsidRPr="00176293" w:rsidRDefault="00D87FD4" w:rsidP="00AD1752">
      <w:pPr>
        <w:widowControl/>
        <w:suppressAutoHyphens w:val="0"/>
        <w:overflowPunct/>
        <w:autoSpaceDN w:val="0"/>
        <w:adjustRightInd w:val="0"/>
        <w:jc w:val="center"/>
        <w:rPr>
          <w:b/>
          <w:bCs/>
          <w:sz w:val="24"/>
          <w:szCs w:val="24"/>
          <w:lang w:eastAsia="en-US"/>
        </w:rPr>
      </w:pPr>
    </w:p>
    <w:p w:rsidR="00D87FD4" w:rsidRPr="00176293" w:rsidRDefault="00D87FD4" w:rsidP="00AD1752">
      <w:pPr>
        <w:widowControl/>
        <w:suppressAutoHyphens w:val="0"/>
        <w:overflowPunct/>
        <w:autoSpaceDN w:val="0"/>
        <w:adjustRightInd w:val="0"/>
        <w:ind w:firstLine="567"/>
        <w:jc w:val="both"/>
        <w:rPr>
          <w:sz w:val="24"/>
          <w:szCs w:val="24"/>
          <w:lang w:eastAsia="ru-RU"/>
        </w:rPr>
      </w:pPr>
      <w:r w:rsidRPr="00176293">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D87FD4" w:rsidRPr="00176293" w:rsidRDefault="00D87FD4" w:rsidP="00BF67D2">
      <w:pPr>
        <w:widowControl/>
        <w:suppressAutoHyphens w:val="0"/>
        <w:overflowPunct/>
        <w:autoSpaceDN w:val="0"/>
        <w:adjustRightInd w:val="0"/>
        <w:ind w:firstLine="567"/>
        <w:jc w:val="both"/>
        <w:rPr>
          <w:sz w:val="24"/>
          <w:szCs w:val="24"/>
          <w:lang w:eastAsia="ru-RU"/>
        </w:rPr>
      </w:pPr>
      <w:r w:rsidRPr="00176293">
        <w:rPr>
          <w:sz w:val="24"/>
          <w:szCs w:val="24"/>
          <w:lang w:eastAsia="ru-RU"/>
        </w:rPr>
        <w:t>Классификацию и расчетные параметры улиц и дорог следует принимать по таблице.</w:t>
      </w:r>
    </w:p>
    <w:p w:rsidR="00D87FD4" w:rsidRPr="00176293" w:rsidRDefault="00D87FD4" w:rsidP="00AD1752">
      <w:pPr>
        <w:widowControl/>
        <w:suppressAutoHyphens w:val="0"/>
        <w:overflowPunct/>
        <w:autoSpaceDN w:val="0"/>
        <w:adjustRightInd w:val="0"/>
        <w:ind w:firstLine="567"/>
        <w:jc w:val="center"/>
        <w:rPr>
          <w:i/>
          <w:sz w:val="24"/>
          <w:szCs w:val="24"/>
          <w:lang w:eastAsia="ru-RU"/>
        </w:rPr>
      </w:pPr>
    </w:p>
    <w:tbl>
      <w:tblPr>
        <w:tblW w:w="0" w:type="auto"/>
        <w:tblCellMar>
          <w:left w:w="0" w:type="dxa"/>
          <w:right w:w="0" w:type="dxa"/>
        </w:tblCellMar>
        <w:tblLook w:val="00A0"/>
      </w:tblPr>
      <w:tblGrid>
        <w:gridCol w:w="2732"/>
        <w:gridCol w:w="2581"/>
        <w:gridCol w:w="1414"/>
        <w:gridCol w:w="1075"/>
        <w:gridCol w:w="900"/>
        <w:gridCol w:w="1598"/>
      </w:tblGrid>
      <w:tr w:rsidR="00D87FD4" w:rsidRPr="00176293" w:rsidTr="00AD1752">
        <w:trPr>
          <w:trHeight w:val="15"/>
        </w:trPr>
        <w:tc>
          <w:tcPr>
            <w:tcW w:w="2957" w:type="dxa"/>
          </w:tcPr>
          <w:p w:rsidR="00D87FD4" w:rsidRPr="00176293" w:rsidRDefault="00D87FD4" w:rsidP="00AD1752">
            <w:pPr>
              <w:widowControl/>
              <w:suppressAutoHyphens w:val="0"/>
              <w:overflowPunct/>
              <w:autoSpaceDE/>
              <w:rPr>
                <w:sz w:val="2"/>
                <w:szCs w:val="24"/>
                <w:lang w:eastAsia="ru-RU"/>
              </w:rPr>
            </w:pPr>
          </w:p>
        </w:tc>
        <w:tc>
          <w:tcPr>
            <w:tcW w:w="2772" w:type="dxa"/>
          </w:tcPr>
          <w:p w:rsidR="00D87FD4" w:rsidRPr="00176293" w:rsidRDefault="00D87FD4" w:rsidP="00AD1752">
            <w:pPr>
              <w:widowControl/>
              <w:suppressAutoHyphens w:val="0"/>
              <w:overflowPunct/>
              <w:autoSpaceDE/>
              <w:rPr>
                <w:sz w:val="2"/>
                <w:szCs w:val="24"/>
                <w:lang w:eastAsia="ru-RU"/>
              </w:rPr>
            </w:pPr>
          </w:p>
        </w:tc>
        <w:tc>
          <w:tcPr>
            <w:tcW w:w="1478" w:type="dxa"/>
          </w:tcPr>
          <w:p w:rsidR="00D87FD4" w:rsidRPr="00176293" w:rsidRDefault="00D87FD4" w:rsidP="00AD1752">
            <w:pPr>
              <w:widowControl/>
              <w:suppressAutoHyphens w:val="0"/>
              <w:overflowPunct/>
              <w:autoSpaceDE/>
              <w:rPr>
                <w:sz w:val="2"/>
                <w:szCs w:val="24"/>
                <w:lang w:eastAsia="ru-RU"/>
              </w:rPr>
            </w:pPr>
          </w:p>
        </w:tc>
        <w:tc>
          <w:tcPr>
            <w:tcW w:w="1109" w:type="dxa"/>
          </w:tcPr>
          <w:p w:rsidR="00D87FD4" w:rsidRPr="00176293" w:rsidRDefault="00D87FD4" w:rsidP="00AD1752">
            <w:pPr>
              <w:widowControl/>
              <w:suppressAutoHyphens w:val="0"/>
              <w:overflowPunct/>
              <w:autoSpaceDE/>
              <w:rPr>
                <w:sz w:val="2"/>
                <w:szCs w:val="24"/>
                <w:lang w:eastAsia="ru-RU"/>
              </w:rPr>
            </w:pPr>
          </w:p>
        </w:tc>
        <w:tc>
          <w:tcPr>
            <w:tcW w:w="924" w:type="dxa"/>
          </w:tcPr>
          <w:p w:rsidR="00D87FD4" w:rsidRPr="00176293" w:rsidRDefault="00D87FD4" w:rsidP="00AD1752">
            <w:pPr>
              <w:widowControl/>
              <w:suppressAutoHyphens w:val="0"/>
              <w:overflowPunct/>
              <w:autoSpaceDE/>
              <w:rPr>
                <w:sz w:val="2"/>
                <w:szCs w:val="24"/>
                <w:lang w:eastAsia="ru-RU"/>
              </w:rPr>
            </w:pPr>
          </w:p>
        </w:tc>
        <w:tc>
          <w:tcPr>
            <w:tcW w:w="1663" w:type="dxa"/>
          </w:tcPr>
          <w:p w:rsidR="00D87FD4" w:rsidRPr="00176293" w:rsidRDefault="00D87FD4" w:rsidP="00AD1752">
            <w:pPr>
              <w:widowControl/>
              <w:suppressAutoHyphens w:val="0"/>
              <w:overflowPunct/>
              <w:autoSpaceDE/>
              <w:rPr>
                <w:sz w:val="2"/>
                <w:szCs w:val="24"/>
                <w:lang w:eastAsia="ru-RU"/>
              </w:rPr>
            </w:pPr>
          </w:p>
        </w:tc>
      </w:tr>
      <w:tr w:rsidR="00D87FD4" w:rsidRPr="00176293" w:rsidTr="00AD1752">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Ширина пешеходной части тротуара, м</w:t>
            </w:r>
            <w:r w:rsidRPr="00176293">
              <w:rPr>
                <w:sz w:val="21"/>
                <w:szCs w:val="21"/>
                <w:lang w:eastAsia="ru-RU"/>
              </w:rPr>
              <w:br/>
            </w:r>
          </w:p>
        </w:tc>
      </w:tr>
      <w:tr w:rsidR="00D87FD4" w:rsidRPr="00176293" w:rsidTr="00AD1752">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поселения с внешними дорогами общей сети </w:t>
            </w:r>
            <w:r w:rsidRPr="00176293">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w:t>
            </w:r>
          </w:p>
        </w:tc>
      </w:tr>
      <w:tr w:rsidR="00D87FD4"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жилых территорий с общественным центром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1,5-2,25</w:t>
            </w:r>
          </w:p>
        </w:tc>
      </w:tr>
      <w:tr w:rsidR="00D87FD4"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Улица в жилой застройке:</w:t>
            </w:r>
            <w:r w:rsidRPr="00176293">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tcPr>
          <w:p w:rsidR="00D87FD4" w:rsidRPr="00176293" w:rsidRDefault="00D87FD4" w:rsidP="00AD1752">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rPr>
                <w:sz w:val="24"/>
                <w:szCs w:val="24"/>
                <w:lang w:eastAsia="ru-RU"/>
              </w:rPr>
            </w:pPr>
          </w:p>
        </w:tc>
      </w:tr>
      <w:tr w:rsidR="00D87FD4"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внутри жилых территорий и с главной улицей по направлениям с интенсивным движением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1,0-1,5</w:t>
            </w:r>
          </w:p>
        </w:tc>
      </w:tr>
      <w:tr w:rsidR="00D87FD4"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между основными жилыми улицами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1,0</w:t>
            </w:r>
          </w:p>
        </w:tc>
      </w:tr>
      <w:tr w:rsidR="00D87FD4"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жилых домов, расположенных в глубине квартала, с улицей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0-1,0</w:t>
            </w:r>
          </w:p>
        </w:tc>
      </w:tr>
      <w:tr w:rsidR="00D87FD4" w:rsidRPr="00176293" w:rsidTr="00AD1752">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Прогон личного скота и проезд грузового транспорта к приусадебным участкам</w:t>
            </w:r>
            <w:r w:rsidRPr="00176293">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D87FD4" w:rsidRPr="00176293" w:rsidRDefault="00D87FD4"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w:t>
            </w:r>
          </w:p>
        </w:tc>
      </w:tr>
    </w:tbl>
    <w:p w:rsidR="00D87FD4" w:rsidRPr="00176293" w:rsidRDefault="00D87FD4" w:rsidP="00AD1752">
      <w:pPr>
        <w:widowControl/>
        <w:suppressAutoHyphens w:val="0"/>
        <w:overflowPunct/>
        <w:autoSpaceDN w:val="0"/>
        <w:adjustRightInd w:val="0"/>
        <w:ind w:firstLine="567"/>
        <w:jc w:val="both"/>
        <w:rPr>
          <w:color w:val="000000"/>
          <w:sz w:val="24"/>
          <w:szCs w:val="24"/>
          <w:lang w:eastAsia="en-US"/>
        </w:rPr>
      </w:pPr>
    </w:p>
    <w:p w:rsidR="00D87FD4" w:rsidRPr="00176293" w:rsidRDefault="00D87FD4" w:rsidP="00AD1752">
      <w:pPr>
        <w:widowControl/>
        <w:suppressAutoHyphens w:val="0"/>
        <w:overflowPunct/>
        <w:autoSpaceDN w:val="0"/>
        <w:adjustRightInd w:val="0"/>
        <w:jc w:val="right"/>
        <w:rPr>
          <w:color w:val="000000"/>
          <w:sz w:val="24"/>
          <w:szCs w:val="24"/>
          <w:lang w:eastAsia="en-US"/>
        </w:rPr>
      </w:pPr>
    </w:p>
    <w:p w:rsidR="00D87FD4" w:rsidRPr="00176293" w:rsidRDefault="00D87FD4" w:rsidP="00AD1752">
      <w:pPr>
        <w:widowControl/>
        <w:suppressAutoHyphens w:val="0"/>
        <w:overflowPunct/>
        <w:autoSpaceDN w:val="0"/>
        <w:adjustRightInd w:val="0"/>
        <w:jc w:val="both"/>
        <w:rPr>
          <w:color w:val="000000"/>
          <w:sz w:val="24"/>
          <w:szCs w:val="24"/>
          <w:lang w:eastAsia="en-US"/>
        </w:rPr>
      </w:pPr>
      <w:r w:rsidRPr="00176293">
        <w:rPr>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D87FD4" w:rsidRPr="00176293" w:rsidRDefault="00D87FD4" w:rsidP="00AD1752">
      <w:pPr>
        <w:widowControl/>
        <w:suppressAutoHyphens w:val="0"/>
        <w:overflowPunct/>
        <w:autoSpaceDN w:val="0"/>
        <w:adjustRightInd w:val="0"/>
        <w:jc w:val="both"/>
        <w:rPr>
          <w:color w:val="000000"/>
          <w:sz w:val="24"/>
          <w:szCs w:val="24"/>
          <w:lang w:eastAsia="en-US"/>
        </w:rPr>
      </w:pPr>
      <w:r w:rsidRPr="00176293">
        <w:rPr>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D87FD4" w:rsidRPr="00176293" w:rsidRDefault="00D87FD4" w:rsidP="00AD1752">
      <w:pPr>
        <w:widowControl/>
        <w:suppressAutoHyphens w:val="0"/>
        <w:overflowPunct/>
        <w:autoSpaceDN w:val="0"/>
        <w:adjustRightInd w:val="0"/>
        <w:jc w:val="center"/>
        <w:rPr>
          <w:i/>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5"/>
        <w:gridCol w:w="1840"/>
        <w:gridCol w:w="1958"/>
        <w:gridCol w:w="2117"/>
        <w:gridCol w:w="2229"/>
      </w:tblGrid>
      <w:tr w:rsidR="00D87FD4" w:rsidRPr="00176293" w:rsidTr="00AD1752">
        <w:trPr>
          <w:trHeight w:val="909"/>
        </w:trPr>
        <w:tc>
          <w:tcPr>
            <w:tcW w:w="1805" w:type="dxa"/>
            <w:vMerge w:val="restart"/>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Давление газа на</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вводе в ГРП,</w:t>
            </w: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ГРПБ, ШРП</w:t>
            </w: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sz w:val="22"/>
                <w:szCs w:val="22"/>
                <w:lang w:eastAsia="en-US"/>
              </w:rPr>
              <w:t>(МПа)</w:t>
            </w:r>
          </w:p>
        </w:tc>
        <w:tc>
          <w:tcPr>
            <w:tcW w:w="8027" w:type="dxa"/>
            <w:gridSpan w:val="4"/>
          </w:tcPr>
          <w:p w:rsidR="00D87FD4" w:rsidRPr="00176293" w:rsidRDefault="00D87FD4" w:rsidP="00AD1752">
            <w:pPr>
              <w:widowControl/>
              <w:suppressAutoHyphens w:val="0"/>
              <w:overflowPunct/>
              <w:autoSpaceDN w:val="0"/>
              <w:adjustRightInd w:val="0"/>
              <w:jc w:val="center"/>
              <w:rPr>
                <w:sz w:val="22"/>
                <w:szCs w:val="22"/>
                <w:lang w:eastAsia="en-US"/>
              </w:rPr>
            </w:pPr>
          </w:p>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Расстояния в свету от отдельно стоящих ГРП, ГРПБ и отдельно стоящих ШРП по горизонтали (м), до</w:t>
            </w:r>
          </w:p>
        </w:tc>
      </w:tr>
      <w:tr w:rsidR="00D87FD4" w:rsidRPr="00176293" w:rsidTr="00AD1752">
        <w:trPr>
          <w:trHeight w:val="909"/>
        </w:trPr>
        <w:tc>
          <w:tcPr>
            <w:tcW w:w="1805" w:type="dxa"/>
            <w:vMerge/>
          </w:tcPr>
          <w:p w:rsidR="00D87FD4" w:rsidRPr="00176293" w:rsidRDefault="00D87FD4" w:rsidP="00AD1752">
            <w:pPr>
              <w:widowControl/>
              <w:suppressAutoHyphens w:val="0"/>
              <w:overflowPunct/>
              <w:autoSpaceDN w:val="0"/>
              <w:adjustRightInd w:val="0"/>
              <w:jc w:val="center"/>
              <w:rPr>
                <w:sz w:val="22"/>
                <w:szCs w:val="22"/>
                <w:lang w:eastAsia="en-US"/>
              </w:rPr>
            </w:pPr>
          </w:p>
        </w:tc>
        <w:tc>
          <w:tcPr>
            <w:tcW w:w="1840"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ru-RU"/>
              </w:rPr>
              <w:t>зданий и сооружений</w:t>
            </w:r>
          </w:p>
        </w:tc>
        <w:tc>
          <w:tcPr>
            <w:tcW w:w="1841" w:type="dxa"/>
          </w:tcPr>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железнодорожных и</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трамвайных путей</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(до ближайшего</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рельса)</w:t>
            </w:r>
          </w:p>
        </w:tc>
        <w:tc>
          <w:tcPr>
            <w:tcW w:w="2117" w:type="dxa"/>
          </w:tcPr>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автомобильных</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дорог</w:t>
            </w:r>
          </w:p>
          <w:p w:rsidR="00D87FD4" w:rsidRPr="00176293" w:rsidRDefault="00D87FD4" w:rsidP="00AD1752">
            <w:pPr>
              <w:widowControl/>
              <w:suppressAutoHyphens w:val="0"/>
              <w:overflowPunct/>
              <w:autoSpaceDE/>
              <w:jc w:val="center"/>
              <w:rPr>
                <w:sz w:val="22"/>
                <w:szCs w:val="22"/>
                <w:lang w:eastAsia="ru-RU"/>
              </w:rPr>
            </w:pPr>
            <w:r w:rsidRPr="00176293">
              <w:rPr>
                <w:sz w:val="22"/>
                <w:szCs w:val="22"/>
                <w:lang w:eastAsia="ru-RU"/>
              </w:rPr>
              <w:t>(до обочины)</w:t>
            </w:r>
          </w:p>
          <w:p w:rsidR="00D87FD4" w:rsidRPr="00176293" w:rsidRDefault="00D87FD4" w:rsidP="00AD1752">
            <w:pPr>
              <w:widowControl/>
              <w:suppressAutoHyphens w:val="0"/>
              <w:overflowPunct/>
              <w:autoSpaceDN w:val="0"/>
              <w:adjustRightInd w:val="0"/>
              <w:jc w:val="center"/>
              <w:rPr>
                <w:sz w:val="22"/>
                <w:szCs w:val="22"/>
                <w:lang w:eastAsia="en-US"/>
              </w:rPr>
            </w:pPr>
          </w:p>
        </w:tc>
        <w:tc>
          <w:tcPr>
            <w:tcW w:w="2229"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ru-RU"/>
              </w:rPr>
              <w:t>воздушных линий электропередачи</w:t>
            </w:r>
          </w:p>
        </w:tc>
      </w:tr>
      <w:tr w:rsidR="00D87FD4" w:rsidRPr="00176293" w:rsidTr="00AD1752">
        <w:trPr>
          <w:trHeight w:val="521"/>
        </w:trPr>
        <w:tc>
          <w:tcPr>
            <w:tcW w:w="1805" w:type="dxa"/>
          </w:tcPr>
          <w:p w:rsidR="00D87FD4" w:rsidRPr="00176293" w:rsidRDefault="00D87FD4" w:rsidP="00AD1752">
            <w:pPr>
              <w:widowControl/>
              <w:suppressAutoHyphens w:val="0"/>
              <w:overflowPunct/>
              <w:autoSpaceDN w:val="0"/>
              <w:adjustRightInd w:val="0"/>
              <w:jc w:val="center"/>
              <w:rPr>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sz w:val="22"/>
                <w:szCs w:val="22"/>
                <w:lang w:eastAsia="en-US"/>
              </w:rPr>
              <w:t>до 0,6</w:t>
            </w:r>
          </w:p>
        </w:tc>
        <w:tc>
          <w:tcPr>
            <w:tcW w:w="1840"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10</w:t>
            </w:r>
          </w:p>
        </w:tc>
        <w:tc>
          <w:tcPr>
            <w:tcW w:w="1841"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10</w:t>
            </w:r>
          </w:p>
        </w:tc>
        <w:tc>
          <w:tcPr>
            <w:tcW w:w="2117"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 xml:space="preserve">5 </w:t>
            </w:r>
          </w:p>
        </w:tc>
        <w:tc>
          <w:tcPr>
            <w:tcW w:w="2229" w:type="dxa"/>
            <w:vMerge w:val="restart"/>
          </w:tcPr>
          <w:p w:rsidR="00D87FD4" w:rsidRPr="00176293" w:rsidRDefault="00D87FD4" w:rsidP="00AD1752">
            <w:pPr>
              <w:widowControl/>
              <w:suppressAutoHyphens w:val="0"/>
              <w:overflowPunct/>
              <w:autoSpaceDN w:val="0"/>
              <w:adjustRightInd w:val="0"/>
              <w:jc w:val="center"/>
              <w:rPr>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sz w:val="22"/>
                <w:szCs w:val="22"/>
                <w:lang w:eastAsia="en-US"/>
              </w:rPr>
              <w:t>не менее 1,5 высоты опоры</w:t>
            </w:r>
          </w:p>
        </w:tc>
      </w:tr>
      <w:tr w:rsidR="00D87FD4" w:rsidRPr="00176293" w:rsidTr="00AD1752">
        <w:trPr>
          <w:trHeight w:val="573"/>
        </w:trPr>
        <w:tc>
          <w:tcPr>
            <w:tcW w:w="1805" w:type="dxa"/>
          </w:tcPr>
          <w:p w:rsidR="00D87FD4" w:rsidRPr="00176293" w:rsidRDefault="00D87FD4" w:rsidP="00AD1752">
            <w:pPr>
              <w:widowControl/>
              <w:suppressAutoHyphens w:val="0"/>
              <w:overflowPunct/>
              <w:autoSpaceDN w:val="0"/>
              <w:adjustRightInd w:val="0"/>
              <w:jc w:val="center"/>
              <w:rPr>
                <w:sz w:val="22"/>
                <w:szCs w:val="22"/>
                <w:lang w:eastAsia="en-US"/>
              </w:rPr>
            </w:pPr>
            <w:r w:rsidRPr="00176293">
              <w:rPr>
                <w:sz w:val="22"/>
                <w:szCs w:val="22"/>
                <w:lang w:eastAsia="en-US"/>
              </w:rPr>
              <w:t xml:space="preserve">свыше 0,6 </w:t>
            </w: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sz w:val="22"/>
                <w:szCs w:val="22"/>
                <w:lang w:eastAsia="en-US"/>
              </w:rPr>
              <w:t>до 1,2</w:t>
            </w:r>
          </w:p>
        </w:tc>
        <w:tc>
          <w:tcPr>
            <w:tcW w:w="1840"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15</w:t>
            </w:r>
          </w:p>
        </w:tc>
        <w:tc>
          <w:tcPr>
            <w:tcW w:w="1841"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15</w:t>
            </w:r>
          </w:p>
        </w:tc>
        <w:tc>
          <w:tcPr>
            <w:tcW w:w="2117" w:type="dxa"/>
          </w:tcPr>
          <w:p w:rsidR="00D87FD4" w:rsidRPr="00176293" w:rsidRDefault="00D87FD4" w:rsidP="00AD1752">
            <w:pPr>
              <w:widowControl/>
              <w:suppressAutoHyphens w:val="0"/>
              <w:overflowPunct/>
              <w:autoSpaceDN w:val="0"/>
              <w:adjustRightInd w:val="0"/>
              <w:jc w:val="center"/>
              <w:rPr>
                <w:color w:val="000000"/>
                <w:sz w:val="22"/>
                <w:szCs w:val="22"/>
                <w:lang w:eastAsia="en-US"/>
              </w:rPr>
            </w:pPr>
          </w:p>
          <w:p w:rsidR="00D87FD4" w:rsidRPr="00176293" w:rsidRDefault="00D87FD4" w:rsidP="00AD1752">
            <w:pPr>
              <w:widowControl/>
              <w:suppressAutoHyphens w:val="0"/>
              <w:overflowPunct/>
              <w:autoSpaceDN w:val="0"/>
              <w:adjustRightInd w:val="0"/>
              <w:jc w:val="center"/>
              <w:rPr>
                <w:color w:val="000000"/>
                <w:sz w:val="22"/>
                <w:szCs w:val="22"/>
                <w:lang w:eastAsia="en-US"/>
              </w:rPr>
            </w:pPr>
            <w:r w:rsidRPr="00176293">
              <w:rPr>
                <w:color w:val="000000"/>
                <w:sz w:val="22"/>
                <w:szCs w:val="22"/>
                <w:lang w:eastAsia="en-US"/>
              </w:rPr>
              <w:t>8</w:t>
            </w:r>
          </w:p>
        </w:tc>
        <w:tc>
          <w:tcPr>
            <w:tcW w:w="2229" w:type="dxa"/>
            <w:vMerge/>
          </w:tcPr>
          <w:p w:rsidR="00D87FD4" w:rsidRPr="00176293" w:rsidRDefault="00D87FD4" w:rsidP="00AD1752">
            <w:pPr>
              <w:widowControl/>
              <w:suppressAutoHyphens w:val="0"/>
              <w:overflowPunct/>
              <w:autoSpaceDN w:val="0"/>
              <w:adjustRightInd w:val="0"/>
              <w:jc w:val="center"/>
              <w:rPr>
                <w:color w:val="000000"/>
                <w:sz w:val="22"/>
                <w:szCs w:val="22"/>
                <w:lang w:eastAsia="en-US"/>
              </w:rPr>
            </w:pPr>
          </w:p>
        </w:tc>
      </w:tr>
    </w:tbl>
    <w:p w:rsidR="00D87FD4" w:rsidRPr="00176293" w:rsidRDefault="00D87FD4" w:rsidP="00AD1752">
      <w:pPr>
        <w:widowControl/>
        <w:suppressAutoHyphens w:val="0"/>
        <w:overflowPunct/>
        <w:autoSpaceDN w:val="0"/>
        <w:adjustRightInd w:val="0"/>
        <w:jc w:val="center"/>
        <w:rPr>
          <w:color w:val="000000"/>
          <w:sz w:val="24"/>
          <w:szCs w:val="24"/>
          <w:lang w:eastAsia="en-US"/>
        </w:rPr>
      </w:pPr>
    </w:p>
    <w:p w:rsidR="00D87FD4" w:rsidRPr="00176293" w:rsidRDefault="00D87FD4" w:rsidP="00AD1752">
      <w:pPr>
        <w:widowControl/>
        <w:suppressAutoHyphens w:val="0"/>
        <w:overflowPunct/>
        <w:autoSpaceDN w:val="0"/>
        <w:adjustRightInd w:val="0"/>
        <w:ind w:firstLine="709"/>
        <w:jc w:val="both"/>
        <w:rPr>
          <w:sz w:val="24"/>
          <w:szCs w:val="22"/>
          <w:lang w:eastAsia="en-US"/>
        </w:rPr>
      </w:pPr>
      <w:r w:rsidRPr="00176293">
        <w:rPr>
          <w:sz w:val="24"/>
          <w:szCs w:val="22"/>
          <w:lang w:eastAsia="en-US"/>
        </w:rPr>
        <w:t>Примечания:</w:t>
      </w:r>
    </w:p>
    <w:p w:rsidR="00D87FD4" w:rsidRPr="00176293" w:rsidRDefault="00D87FD4" w:rsidP="00AD1752">
      <w:pPr>
        <w:widowControl/>
        <w:suppressAutoHyphens w:val="0"/>
        <w:overflowPunct/>
        <w:autoSpaceDN w:val="0"/>
        <w:adjustRightInd w:val="0"/>
        <w:ind w:firstLine="709"/>
        <w:jc w:val="both"/>
        <w:rPr>
          <w:sz w:val="24"/>
          <w:szCs w:val="22"/>
          <w:lang w:eastAsia="en-US"/>
        </w:rPr>
      </w:pPr>
      <w:r w:rsidRPr="00176293">
        <w:rPr>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D87FD4" w:rsidRPr="00176293" w:rsidRDefault="00D87FD4" w:rsidP="00AD1752">
      <w:pPr>
        <w:widowControl/>
        <w:suppressAutoHyphens w:val="0"/>
        <w:overflowPunct/>
        <w:autoSpaceDN w:val="0"/>
        <w:adjustRightInd w:val="0"/>
        <w:ind w:firstLine="709"/>
        <w:jc w:val="both"/>
        <w:rPr>
          <w:sz w:val="24"/>
          <w:szCs w:val="22"/>
          <w:lang w:eastAsia="en-US"/>
        </w:rPr>
      </w:pPr>
      <w:r w:rsidRPr="00176293">
        <w:rPr>
          <w:sz w:val="24"/>
          <w:szCs w:val="22"/>
          <w:lang w:eastAsia="en-US"/>
        </w:rPr>
        <w:t>2. Требования таблицы распространяются также на узлы учета расхода газа, располагаемые в</w:t>
      </w:r>
    </w:p>
    <w:p w:rsidR="00D87FD4" w:rsidRPr="00176293" w:rsidRDefault="00D87FD4" w:rsidP="00AD1752">
      <w:pPr>
        <w:widowControl/>
        <w:suppressAutoHyphens w:val="0"/>
        <w:overflowPunct/>
        <w:autoSpaceDN w:val="0"/>
        <w:adjustRightInd w:val="0"/>
        <w:ind w:firstLine="709"/>
        <w:jc w:val="both"/>
        <w:rPr>
          <w:sz w:val="24"/>
          <w:szCs w:val="22"/>
          <w:lang w:eastAsia="en-US"/>
        </w:rPr>
      </w:pPr>
      <w:r w:rsidRPr="00176293">
        <w:rPr>
          <w:sz w:val="24"/>
          <w:szCs w:val="22"/>
          <w:lang w:eastAsia="en-US"/>
        </w:rPr>
        <w:t>отдельно стоящих зданиях или в шкафах на отдельно стоящих опорах.</w:t>
      </w:r>
    </w:p>
    <w:p w:rsidR="00D87FD4" w:rsidRPr="00176293" w:rsidRDefault="00D87FD4" w:rsidP="00AD1752">
      <w:pPr>
        <w:widowControl/>
        <w:suppressAutoHyphens w:val="0"/>
        <w:overflowPunct/>
        <w:autoSpaceDN w:val="0"/>
        <w:adjustRightInd w:val="0"/>
        <w:ind w:firstLine="709"/>
        <w:jc w:val="both"/>
        <w:rPr>
          <w:sz w:val="24"/>
          <w:szCs w:val="22"/>
          <w:lang w:eastAsia="en-US"/>
        </w:rPr>
      </w:pPr>
      <w:r w:rsidRPr="00176293">
        <w:rPr>
          <w:sz w:val="24"/>
          <w:szCs w:val="22"/>
          <w:lang w:eastAsia="en-US"/>
        </w:rPr>
        <w:t>3. Расстояние от отдельно стоящего ШРП при давлении газа на вводе до 0,3 МПа до зданий и</w:t>
      </w:r>
    </w:p>
    <w:p w:rsidR="00D87FD4" w:rsidRPr="00176293" w:rsidRDefault="00D87FD4" w:rsidP="00AD1752">
      <w:pPr>
        <w:ind w:firstLine="709"/>
        <w:jc w:val="both"/>
        <w:rPr>
          <w:b/>
          <w:sz w:val="28"/>
          <w:szCs w:val="24"/>
        </w:rPr>
      </w:pPr>
      <w:r w:rsidRPr="00176293">
        <w:rPr>
          <w:sz w:val="24"/>
          <w:szCs w:val="22"/>
          <w:lang w:eastAsia="en-US"/>
        </w:rPr>
        <w:t>сооружений не нормируется.</w:t>
      </w:r>
    </w:p>
    <w:p w:rsidR="00D87FD4" w:rsidRPr="00176293" w:rsidRDefault="00D87FD4" w:rsidP="00826DA7">
      <w:pPr>
        <w:widowControl/>
        <w:suppressAutoHyphens w:val="0"/>
        <w:overflowPunct/>
        <w:autoSpaceDN w:val="0"/>
        <w:adjustRightInd w:val="0"/>
        <w:jc w:val="both"/>
        <w:rPr>
          <w:b/>
          <w:bCs/>
          <w:sz w:val="24"/>
          <w:szCs w:val="24"/>
          <w:lang w:eastAsia="en-US"/>
        </w:rPr>
      </w:pPr>
    </w:p>
    <w:p w:rsidR="00D87FD4" w:rsidRPr="00176293" w:rsidRDefault="00D87FD4" w:rsidP="00826DA7">
      <w:pPr>
        <w:widowControl/>
        <w:suppressAutoHyphens w:val="0"/>
        <w:overflowPunct/>
        <w:autoSpaceDN w:val="0"/>
        <w:adjustRightInd w:val="0"/>
        <w:ind w:firstLine="567"/>
        <w:jc w:val="both"/>
        <w:rPr>
          <w:b/>
          <w:bCs/>
          <w:i/>
          <w:sz w:val="24"/>
          <w:szCs w:val="24"/>
          <w:lang w:eastAsia="en-US"/>
        </w:rPr>
      </w:pPr>
      <w:r w:rsidRPr="00176293">
        <w:rPr>
          <w:b/>
          <w:bCs/>
          <w:i/>
          <w:sz w:val="24"/>
          <w:szCs w:val="24"/>
          <w:lang w:eastAsia="en-US"/>
        </w:rPr>
        <w:t>Зоны сельскохозяйственного использования</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Противопожарные расстояния между строениями и сооружениями в пределах одного садового участка не нормируются.</w:t>
      </w:r>
    </w:p>
    <w:p w:rsidR="00D87FD4" w:rsidRPr="00176293" w:rsidRDefault="00D87FD4" w:rsidP="00826DA7">
      <w:pPr>
        <w:widowControl/>
        <w:suppressAutoHyphens w:val="0"/>
        <w:overflowPunct/>
        <w:autoSpaceDN w:val="0"/>
        <w:adjustRightInd w:val="0"/>
        <w:ind w:firstLine="567"/>
        <w:jc w:val="both"/>
        <w:rPr>
          <w:b/>
          <w:bCs/>
          <w:sz w:val="24"/>
          <w:szCs w:val="24"/>
          <w:lang w:eastAsia="en-US"/>
        </w:rPr>
      </w:pPr>
      <w:r w:rsidRPr="00176293">
        <w:rPr>
          <w:sz w:val="24"/>
          <w:szCs w:val="24"/>
          <w:lang w:eastAsia="en-US"/>
        </w:rPr>
        <w:t>Допускается группировать и блокировать строения (или дома) на двух соседних участках при однорядной застройке.</w:t>
      </w:r>
    </w:p>
    <w:p w:rsidR="00D87FD4" w:rsidRPr="00176293" w:rsidRDefault="00D87FD4" w:rsidP="00826DA7">
      <w:pPr>
        <w:widowControl/>
        <w:suppressAutoHyphens w:val="0"/>
        <w:overflowPunct/>
        <w:autoSpaceDE/>
        <w:ind w:right="-1" w:firstLine="567"/>
        <w:jc w:val="both"/>
        <w:rPr>
          <w:lang w:eastAsia="en-US"/>
        </w:rPr>
      </w:pPr>
      <w:r w:rsidRPr="00176293">
        <w:rPr>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D87FD4" w:rsidRPr="00176293" w:rsidRDefault="00D87FD4" w:rsidP="00826DA7">
      <w:pPr>
        <w:widowControl/>
        <w:suppressAutoHyphens w:val="0"/>
        <w:overflowPunct/>
        <w:autoSpaceDE/>
        <w:ind w:right="-1"/>
        <w:jc w:val="center"/>
        <w:rPr>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9"/>
        <w:gridCol w:w="5611"/>
        <w:gridCol w:w="1080"/>
        <w:gridCol w:w="1200"/>
        <w:gridCol w:w="1005"/>
      </w:tblGrid>
      <w:tr w:rsidR="00D87FD4" w:rsidRPr="00176293" w:rsidTr="00645768">
        <w:trPr>
          <w:trHeight w:val="323"/>
        </w:trPr>
        <w:tc>
          <w:tcPr>
            <w:tcW w:w="959" w:type="dxa"/>
            <w:vMerge w:val="restart"/>
          </w:tcPr>
          <w:p w:rsidR="00D87FD4" w:rsidRPr="00176293" w:rsidRDefault="00D87FD4" w:rsidP="00645768">
            <w:pPr>
              <w:widowControl/>
              <w:suppressAutoHyphens w:val="0"/>
              <w:overflowPunct/>
              <w:autoSpaceDN w:val="0"/>
              <w:adjustRightInd w:val="0"/>
              <w:jc w:val="both"/>
              <w:rPr>
                <w:sz w:val="22"/>
                <w:szCs w:val="22"/>
                <w:lang w:eastAsia="en-US"/>
              </w:rPr>
            </w:pPr>
          </w:p>
        </w:tc>
        <w:tc>
          <w:tcPr>
            <w:tcW w:w="5611" w:type="dxa"/>
            <w:vMerge w:val="restart"/>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Материал несущих и ограждающих конструкций</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строения</w:t>
            </w:r>
          </w:p>
        </w:tc>
        <w:tc>
          <w:tcPr>
            <w:tcW w:w="3285" w:type="dxa"/>
            <w:gridSpan w:val="3"/>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Расстояния, м</w:t>
            </w:r>
          </w:p>
        </w:tc>
      </w:tr>
      <w:tr w:rsidR="00D87FD4" w:rsidRPr="00176293" w:rsidTr="00645768">
        <w:tc>
          <w:tcPr>
            <w:tcW w:w="959" w:type="dxa"/>
            <w:vMerge/>
          </w:tcPr>
          <w:p w:rsidR="00D87FD4" w:rsidRPr="00176293" w:rsidRDefault="00D87FD4" w:rsidP="00645768">
            <w:pPr>
              <w:widowControl/>
              <w:suppressAutoHyphens w:val="0"/>
              <w:overflowPunct/>
              <w:autoSpaceDN w:val="0"/>
              <w:adjustRightInd w:val="0"/>
              <w:jc w:val="center"/>
              <w:rPr>
                <w:sz w:val="22"/>
                <w:szCs w:val="22"/>
                <w:lang w:eastAsia="en-US"/>
              </w:rPr>
            </w:pPr>
          </w:p>
        </w:tc>
        <w:tc>
          <w:tcPr>
            <w:tcW w:w="5611" w:type="dxa"/>
            <w:vMerge/>
          </w:tcPr>
          <w:p w:rsidR="00D87FD4" w:rsidRPr="00176293" w:rsidRDefault="00D87FD4" w:rsidP="00645768">
            <w:pPr>
              <w:widowControl/>
              <w:suppressAutoHyphens w:val="0"/>
              <w:overflowPunct/>
              <w:autoSpaceDN w:val="0"/>
              <w:adjustRightInd w:val="0"/>
              <w:jc w:val="both"/>
              <w:rPr>
                <w:sz w:val="22"/>
                <w:szCs w:val="22"/>
                <w:lang w:eastAsia="en-US"/>
              </w:rPr>
            </w:pPr>
          </w:p>
        </w:tc>
        <w:tc>
          <w:tcPr>
            <w:tcW w:w="108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А</w:t>
            </w:r>
          </w:p>
        </w:tc>
        <w:tc>
          <w:tcPr>
            <w:tcW w:w="120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Б</w:t>
            </w:r>
          </w:p>
        </w:tc>
        <w:tc>
          <w:tcPr>
            <w:tcW w:w="1005"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В</w:t>
            </w:r>
          </w:p>
        </w:tc>
      </w:tr>
      <w:tr w:rsidR="00D87FD4" w:rsidRPr="00176293" w:rsidTr="00645768">
        <w:tc>
          <w:tcPr>
            <w:tcW w:w="959"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А</w:t>
            </w:r>
          </w:p>
        </w:tc>
        <w:tc>
          <w:tcPr>
            <w:tcW w:w="5611"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Камень, бетон, железобетон и другие</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негорючие материалы</w:t>
            </w:r>
          </w:p>
        </w:tc>
        <w:tc>
          <w:tcPr>
            <w:tcW w:w="108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6</w:t>
            </w:r>
          </w:p>
        </w:tc>
        <w:tc>
          <w:tcPr>
            <w:tcW w:w="120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8</w:t>
            </w:r>
          </w:p>
        </w:tc>
        <w:tc>
          <w:tcPr>
            <w:tcW w:w="1005"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10</w:t>
            </w:r>
          </w:p>
        </w:tc>
      </w:tr>
      <w:tr w:rsidR="00D87FD4" w:rsidRPr="00176293" w:rsidTr="00645768">
        <w:tc>
          <w:tcPr>
            <w:tcW w:w="959"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Б</w:t>
            </w:r>
          </w:p>
        </w:tc>
        <w:tc>
          <w:tcPr>
            <w:tcW w:w="5611"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То же, с деревянными перекрытиями и</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покрытиями, защищенными негорючими и</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трудногорючими материалами</w:t>
            </w:r>
          </w:p>
        </w:tc>
        <w:tc>
          <w:tcPr>
            <w:tcW w:w="108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8</w:t>
            </w:r>
          </w:p>
        </w:tc>
        <w:tc>
          <w:tcPr>
            <w:tcW w:w="120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10</w:t>
            </w:r>
          </w:p>
        </w:tc>
        <w:tc>
          <w:tcPr>
            <w:tcW w:w="1005"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12</w:t>
            </w:r>
          </w:p>
        </w:tc>
      </w:tr>
      <w:tr w:rsidR="00D87FD4" w:rsidRPr="00176293" w:rsidTr="00645768">
        <w:tc>
          <w:tcPr>
            <w:tcW w:w="959"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В</w:t>
            </w:r>
          </w:p>
        </w:tc>
        <w:tc>
          <w:tcPr>
            <w:tcW w:w="5611"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Древесина, каркасные ограждающие</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конструкции из негорючих, трудногорючих и</w:t>
            </w:r>
          </w:p>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горючих материалов</w:t>
            </w:r>
          </w:p>
        </w:tc>
        <w:tc>
          <w:tcPr>
            <w:tcW w:w="108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10</w:t>
            </w:r>
          </w:p>
        </w:tc>
        <w:tc>
          <w:tcPr>
            <w:tcW w:w="1200"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12</w:t>
            </w:r>
          </w:p>
        </w:tc>
        <w:tc>
          <w:tcPr>
            <w:tcW w:w="1005" w:type="dxa"/>
          </w:tcPr>
          <w:p w:rsidR="00D87FD4" w:rsidRPr="00176293" w:rsidRDefault="00D87FD4" w:rsidP="00645768">
            <w:pPr>
              <w:widowControl/>
              <w:suppressAutoHyphens w:val="0"/>
              <w:overflowPunct/>
              <w:autoSpaceDN w:val="0"/>
              <w:adjustRightInd w:val="0"/>
              <w:jc w:val="center"/>
              <w:rPr>
                <w:sz w:val="22"/>
                <w:szCs w:val="22"/>
                <w:lang w:eastAsia="en-US"/>
              </w:rPr>
            </w:pPr>
            <w:r w:rsidRPr="00176293">
              <w:rPr>
                <w:sz w:val="22"/>
                <w:szCs w:val="22"/>
                <w:lang w:eastAsia="en-US"/>
              </w:rPr>
              <w:t>15</w:t>
            </w:r>
          </w:p>
        </w:tc>
      </w:tr>
    </w:tbl>
    <w:p w:rsidR="00D87FD4" w:rsidRPr="00176293" w:rsidRDefault="00D87FD4" w:rsidP="00826DA7">
      <w:pPr>
        <w:widowControl/>
        <w:suppressAutoHyphens w:val="0"/>
        <w:overflowPunct/>
        <w:autoSpaceDN w:val="0"/>
        <w:adjustRightInd w:val="0"/>
        <w:jc w:val="both"/>
        <w:rPr>
          <w:b/>
          <w:bCs/>
          <w:sz w:val="24"/>
          <w:szCs w:val="24"/>
          <w:lang w:eastAsia="en-US"/>
        </w:rPr>
      </w:pP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w:t>
      </w:r>
      <w:smartTag w:uri="urn:schemas-microsoft-com:office:smarttags" w:element="metricconverter">
        <w:smartTagPr>
          <w:attr w:name="ProductID" w:val="5 м"/>
        </w:smartTagPr>
        <w:r w:rsidRPr="00176293">
          <w:rPr>
            <w:sz w:val="24"/>
            <w:szCs w:val="24"/>
            <w:lang w:eastAsia="en-US"/>
          </w:rPr>
          <w:t>5 м</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Минимальные расстояния до границы соседнего участка по санитарно-бытовым условиям должны быть:</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от садового (дачного) дома - </w:t>
      </w:r>
      <w:smartTag w:uri="urn:schemas-microsoft-com:office:smarttags" w:element="metricconverter">
        <w:smartTagPr>
          <w:attr w:name="ProductID" w:val="3 метра"/>
        </w:smartTagPr>
        <w:r w:rsidRPr="00176293">
          <w:rPr>
            <w:sz w:val="24"/>
            <w:szCs w:val="24"/>
            <w:lang w:eastAsia="en-US"/>
          </w:rPr>
          <w:t>3 метра</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от других построек - </w:t>
      </w:r>
      <w:smartTag w:uri="urn:schemas-microsoft-com:office:smarttags" w:element="metricconverter">
        <w:smartTagPr>
          <w:attr w:name="ProductID" w:val="1 метр"/>
        </w:smartTagPr>
        <w:r w:rsidRPr="00176293">
          <w:rPr>
            <w:sz w:val="24"/>
            <w:szCs w:val="24"/>
            <w:lang w:eastAsia="en-US"/>
          </w:rPr>
          <w:t>1 метр</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от стволов деревьев:</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высокорослых - </w:t>
      </w:r>
      <w:smartTag w:uri="urn:schemas-microsoft-com:office:smarttags" w:element="metricconverter">
        <w:smartTagPr>
          <w:attr w:name="ProductID" w:val="4 метра"/>
        </w:smartTagPr>
        <w:r w:rsidRPr="00176293">
          <w:rPr>
            <w:sz w:val="24"/>
            <w:szCs w:val="24"/>
            <w:lang w:eastAsia="en-US"/>
          </w:rPr>
          <w:t>4 метра</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среднерослых - </w:t>
      </w:r>
      <w:smartTag w:uri="urn:schemas-microsoft-com:office:smarttags" w:element="metricconverter">
        <w:smartTagPr>
          <w:attr w:name="ProductID" w:val="2 метра"/>
        </w:smartTagPr>
        <w:r w:rsidRPr="00176293">
          <w:rPr>
            <w:sz w:val="24"/>
            <w:szCs w:val="24"/>
            <w:lang w:eastAsia="en-US"/>
          </w:rPr>
          <w:t>2 метра</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от кустарника - </w:t>
      </w:r>
      <w:smartTag w:uri="urn:schemas-microsoft-com:office:smarttags" w:element="metricconverter">
        <w:smartTagPr>
          <w:attr w:name="ProductID" w:val="1 метр"/>
        </w:smartTagPr>
        <w:r w:rsidRPr="00176293">
          <w:rPr>
            <w:sz w:val="24"/>
            <w:szCs w:val="24"/>
            <w:lang w:eastAsia="en-US"/>
          </w:rPr>
          <w:t>1 метр</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w:t>
      </w:r>
      <w:smartTag w:uri="urn:schemas-microsoft-com:office:smarttags" w:element="metricconverter">
        <w:smartTagPr>
          <w:attr w:name="ProductID" w:val="50 см"/>
        </w:smartTagPr>
        <w:r w:rsidRPr="00176293">
          <w:rPr>
            <w:sz w:val="24"/>
            <w:szCs w:val="24"/>
            <w:lang w:eastAsia="en-US"/>
          </w:rPr>
          <w:t>50 см</w:t>
        </w:r>
      </w:smartTag>
      <w:r w:rsidRPr="00176293">
        <w:rPr>
          <w:sz w:val="24"/>
          <w:szCs w:val="24"/>
          <w:lang w:eastAsia="en-US"/>
        </w:rPr>
        <w:t xml:space="preserve"> от плоскости стены. Если элементы выступают более чем на </w:t>
      </w:r>
      <w:smartTag w:uri="urn:schemas-microsoft-com:office:smarttags" w:element="metricconverter">
        <w:smartTagPr>
          <w:attr w:name="ProductID" w:val="50 см"/>
        </w:smartTagPr>
        <w:r w:rsidRPr="00176293">
          <w:rPr>
            <w:sz w:val="24"/>
            <w:szCs w:val="24"/>
            <w:lang w:eastAsia="en-US"/>
          </w:rPr>
          <w:t>50 см</w:t>
        </w:r>
      </w:smartTag>
      <w:r w:rsidRPr="00176293">
        <w:rPr>
          <w:sz w:val="24"/>
          <w:szCs w:val="24"/>
          <w:lang w:eastAsia="en-US"/>
        </w:rPr>
        <w:t xml:space="preserve">,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w:t>
      </w:r>
      <w:smartTag w:uri="urn:schemas-microsoft-com:office:smarttags" w:element="metricconverter">
        <w:smartTagPr>
          <w:attr w:name="ProductID" w:val="6 метров"/>
        </w:smartTagPr>
        <w:r w:rsidRPr="00176293">
          <w:rPr>
            <w:sz w:val="24"/>
            <w:szCs w:val="24"/>
            <w:lang w:eastAsia="en-US"/>
          </w:rPr>
          <w:t>6 метров</w:t>
        </w:r>
      </w:smartTag>
      <w:r w:rsidRPr="00176293">
        <w:rPr>
          <w:sz w:val="24"/>
          <w:szCs w:val="24"/>
          <w:lang w:eastAsia="en-US"/>
        </w:rPr>
        <w:t xml:space="preserve">. </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При возведении на садовом участке хозяйственных построек, располагаемых на расстоянии </w:t>
      </w:r>
      <w:smartTag w:uri="urn:schemas-microsoft-com:office:smarttags" w:element="metricconverter">
        <w:smartTagPr>
          <w:attr w:name="ProductID" w:val="1 м"/>
        </w:smartTagPr>
        <w:r w:rsidRPr="00176293">
          <w:rPr>
            <w:sz w:val="24"/>
            <w:szCs w:val="24"/>
            <w:lang w:eastAsia="en-US"/>
          </w:rPr>
          <w:t>1 м</w:t>
        </w:r>
      </w:smartTag>
      <w:r w:rsidRPr="00176293">
        <w:rPr>
          <w:sz w:val="24"/>
          <w:szCs w:val="24"/>
          <w:lang w:eastAsia="en-US"/>
        </w:rPr>
        <w:t xml:space="preserve"> от границы соседнего садового участка, следует скат крыши ориентировать на свой участок.</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Минимальные расстояния между постройками по санитарно-бытовым условиям должны быть, м:</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от садового (дачного) дома до душа, бани (сауны), дворовых туалетов - 8;</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от колодца до дворовых туалетов и компостного устройства - 8.</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Указанные расстояния должны соблюдаться между постройками, расположенными на смежных участках.</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дом-гараж (от дома не менее </w:t>
      </w:r>
      <w:smartTag w:uri="urn:schemas-microsoft-com:office:smarttags" w:element="metricconverter">
        <w:smartTagPr>
          <w:attr w:name="ProductID" w:val="3 м"/>
        </w:smartTagPr>
        <w:r w:rsidRPr="00176293">
          <w:rPr>
            <w:sz w:val="24"/>
            <w:szCs w:val="24"/>
            <w:lang w:eastAsia="en-US"/>
          </w:rPr>
          <w:t>3 м</w:t>
        </w:r>
      </w:smartTag>
      <w:r w:rsidRPr="00176293">
        <w:rPr>
          <w:sz w:val="24"/>
          <w:szCs w:val="24"/>
          <w:lang w:eastAsia="en-US"/>
        </w:rPr>
        <w:t xml:space="preserve">, от гаража не менее </w:t>
      </w:r>
      <w:smartTag w:uri="urn:schemas-microsoft-com:office:smarttags" w:element="metricconverter">
        <w:smartTagPr>
          <w:attr w:name="ProductID" w:val="1 м"/>
        </w:smartTagPr>
        <w:r w:rsidRPr="00176293">
          <w:rPr>
            <w:sz w:val="24"/>
            <w:szCs w:val="24"/>
            <w:lang w:eastAsia="en-US"/>
          </w:rPr>
          <w:t>1 м</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дом - хозяйственная постройка (от дома не менее </w:t>
      </w:r>
      <w:smartTag w:uri="urn:schemas-microsoft-com:office:smarttags" w:element="metricconverter">
        <w:smartTagPr>
          <w:attr w:name="ProductID" w:val="3 м"/>
        </w:smartTagPr>
        <w:r w:rsidRPr="00176293">
          <w:rPr>
            <w:sz w:val="24"/>
            <w:szCs w:val="24"/>
            <w:lang w:eastAsia="en-US"/>
          </w:rPr>
          <w:t>3 м</w:t>
        </w:r>
      </w:smartTag>
      <w:r w:rsidRPr="00176293">
        <w:rPr>
          <w:sz w:val="24"/>
          <w:szCs w:val="24"/>
          <w:lang w:eastAsia="en-US"/>
        </w:rPr>
        <w:t xml:space="preserve">, от постройки не менее </w:t>
      </w:r>
      <w:smartTag w:uri="urn:schemas-microsoft-com:office:smarttags" w:element="metricconverter">
        <w:smartTagPr>
          <w:attr w:name="ProductID" w:val="4 м"/>
        </w:smartTagPr>
        <w:r w:rsidRPr="00176293">
          <w:rPr>
            <w:sz w:val="24"/>
            <w:szCs w:val="24"/>
            <w:lang w:eastAsia="en-US"/>
          </w:rPr>
          <w:t>4 м</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Гаражи для автомобилей могут быть отдельно стоящими, встроенными или пристроенными к садовому дому. </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Расстояние от застройки на территории садоводческих объединений до лесных массивов должно быть не менее </w:t>
      </w:r>
      <w:smartTag w:uri="urn:schemas-microsoft-com:office:smarttags" w:element="metricconverter">
        <w:smartTagPr>
          <w:attr w:name="ProductID" w:val="15 м"/>
        </w:smartTagPr>
        <w:r w:rsidRPr="00176293">
          <w:rPr>
            <w:sz w:val="24"/>
            <w:szCs w:val="24"/>
            <w:lang w:eastAsia="en-US"/>
          </w:rPr>
          <w:t>15 м</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b/>
          <w:color w:val="000000"/>
          <w:sz w:val="23"/>
          <w:szCs w:val="23"/>
          <w:lang w:eastAsia="ru-RU"/>
        </w:rPr>
      </w:pPr>
    </w:p>
    <w:p w:rsidR="00D87FD4" w:rsidRPr="00176293" w:rsidRDefault="00D87FD4" w:rsidP="00826DA7">
      <w:pPr>
        <w:widowControl/>
        <w:suppressAutoHyphens w:val="0"/>
        <w:overflowPunct/>
        <w:autoSpaceDN w:val="0"/>
        <w:adjustRightInd w:val="0"/>
        <w:ind w:firstLine="567"/>
        <w:jc w:val="both"/>
        <w:rPr>
          <w:b/>
          <w:color w:val="000000"/>
          <w:sz w:val="23"/>
          <w:szCs w:val="23"/>
          <w:lang w:eastAsia="ru-RU"/>
        </w:rPr>
      </w:pPr>
      <w:r w:rsidRPr="00176293">
        <w:rPr>
          <w:b/>
          <w:color w:val="000000"/>
          <w:sz w:val="23"/>
          <w:szCs w:val="23"/>
          <w:lang w:eastAsia="ru-RU"/>
        </w:rPr>
        <w:t>Иные показатели:</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D87FD4" w:rsidRPr="00176293" w:rsidRDefault="00D87FD4" w:rsidP="00826DA7">
      <w:pPr>
        <w:widowControl/>
        <w:suppressAutoHyphens w:val="0"/>
        <w:overflowPunct/>
        <w:autoSpaceDE/>
        <w:ind w:left="-112" w:right="-1"/>
        <w:jc w:val="center"/>
        <w:rPr>
          <w:sz w:val="24"/>
          <w:szCs w:val="24"/>
          <w:lang w:eastAsia="ru-RU"/>
        </w:rPr>
      </w:pPr>
    </w:p>
    <w:p w:rsidR="00D87FD4" w:rsidRPr="00176293" w:rsidRDefault="00D87FD4" w:rsidP="00826DA7">
      <w:pPr>
        <w:widowControl/>
        <w:suppressAutoHyphens w:val="0"/>
        <w:overflowPunct/>
        <w:autoSpaceDE/>
        <w:ind w:left="-112" w:right="-1"/>
        <w:jc w:val="center"/>
        <w:rPr>
          <w:i/>
          <w:sz w:val="24"/>
          <w:szCs w:val="24"/>
          <w:lang w:eastAsia="ru-RU"/>
        </w:rPr>
      </w:pPr>
    </w:p>
    <w:tbl>
      <w:tblPr>
        <w:tblW w:w="10083" w:type="dxa"/>
        <w:jc w:val="center"/>
        <w:tblLayout w:type="fixed"/>
        <w:tblCellMar>
          <w:left w:w="70" w:type="dxa"/>
          <w:right w:w="70" w:type="dxa"/>
        </w:tblCellMar>
        <w:tblLook w:val="0000"/>
      </w:tblPr>
      <w:tblGrid>
        <w:gridCol w:w="4752"/>
        <w:gridCol w:w="1777"/>
        <w:gridCol w:w="1777"/>
        <w:gridCol w:w="1777"/>
      </w:tblGrid>
      <w:tr w:rsidR="00D87FD4" w:rsidRPr="00176293" w:rsidTr="00645768">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D87FD4" w:rsidRPr="00176293" w:rsidTr="00645768">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301 и более</w:t>
            </w:r>
          </w:p>
        </w:tc>
      </w:tr>
      <w:tr w:rsidR="00D87FD4" w:rsidRPr="00176293" w:rsidTr="00645768">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18"/>
                <w:szCs w:val="24"/>
                <w:lang w:eastAsia="ru-RU"/>
              </w:rPr>
            </w:pPr>
            <w:r w:rsidRPr="00176293">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18"/>
                <w:szCs w:val="24"/>
                <w:lang w:eastAsia="ru-RU"/>
              </w:rPr>
            </w:pPr>
            <w:r w:rsidRPr="00176293">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18"/>
                <w:szCs w:val="24"/>
                <w:lang w:eastAsia="ru-RU"/>
              </w:rPr>
            </w:pPr>
            <w:r w:rsidRPr="00176293">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18"/>
                <w:szCs w:val="24"/>
                <w:lang w:eastAsia="ru-RU"/>
              </w:rPr>
            </w:pPr>
            <w:r w:rsidRPr="00176293">
              <w:rPr>
                <w:sz w:val="18"/>
                <w:szCs w:val="24"/>
                <w:lang w:eastAsia="ru-RU"/>
              </w:rPr>
              <w:t>4</w:t>
            </w:r>
          </w:p>
        </w:tc>
      </w:tr>
      <w:tr w:rsidR="00D87FD4"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r w:rsidRPr="00176293">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0,4</w:t>
            </w:r>
          </w:p>
        </w:tc>
      </w:tr>
      <w:tr w:rsidR="00D87FD4"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r w:rsidRPr="00176293">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0,2 и менее</w:t>
            </w:r>
          </w:p>
        </w:tc>
      </w:tr>
      <w:tr w:rsidR="00D87FD4"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r w:rsidRPr="00176293">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0,35</w:t>
            </w:r>
          </w:p>
        </w:tc>
      </w:tr>
      <w:tr w:rsidR="00D87FD4"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r w:rsidRPr="00176293">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0,1</w:t>
            </w:r>
          </w:p>
        </w:tc>
      </w:tr>
      <w:tr w:rsidR="00D87FD4"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both"/>
              <w:rPr>
                <w:sz w:val="24"/>
                <w:szCs w:val="24"/>
                <w:lang w:eastAsia="ru-RU"/>
              </w:rPr>
            </w:pPr>
            <w:r w:rsidRPr="00176293">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D87FD4" w:rsidRPr="00176293" w:rsidRDefault="00D87FD4" w:rsidP="00645768">
            <w:pPr>
              <w:suppressAutoHyphens w:val="0"/>
              <w:overflowPunct/>
              <w:autoSpaceDE/>
              <w:spacing w:line="240" w:lineRule="atLeast"/>
              <w:jc w:val="center"/>
              <w:rPr>
                <w:sz w:val="24"/>
                <w:szCs w:val="24"/>
                <w:lang w:eastAsia="ru-RU"/>
              </w:rPr>
            </w:pPr>
            <w:r w:rsidRPr="00176293">
              <w:rPr>
                <w:sz w:val="24"/>
                <w:szCs w:val="24"/>
                <w:lang w:eastAsia="ru-RU"/>
              </w:rPr>
              <w:t>0,4 и менее</w:t>
            </w:r>
          </w:p>
        </w:tc>
      </w:tr>
    </w:tbl>
    <w:p w:rsidR="00D87FD4" w:rsidRPr="00176293" w:rsidRDefault="00D87FD4" w:rsidP="00826DA7">
      <w:pPr>
        <w:suppressAutoHyphens w:val="0"/>
        <w:overflowPunct/>
        <w:autoSpaceDE/>
        <w:spacing w:line="240" w:lineRule="atLeast"/>
        <w:ind w:firstLine="567"/>
        <w:jc w:val="both"/>
        <w:rPr>
          <w:sz w:val="24"/>
          <w:szCs w:val="24"/>
          <w:lang w:eastAsia="ru-RU"/>
        </w:rPr>
      </w:pP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На территории садоводческого объединения ширина улиц и проездов в красных линиях должна быть:</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для улиц - не менее </w:t>
      </w:r>
      <w:smartTag w:uri="urn:schemas-microsoft-com:office:smarttags" w:element="metricconverter">
        <w:smartTagPr>
          <w:attr w:name="ProductID" w:val="15 метров"/>
        </w:smartTagPr>
        <w:r w:rsidRPr="00176293">
          <w:rPr>
            <w:sz w:val="24"/>
            <w:szCs w:val="24"/>
            <w:lang w:eastAsia="en-US"/>
          </w:rPr>
          <w:t>15 метров</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 для проездов - не менее </w:t>
      </w:r>
      <w:smartTag w:uri="urn:schemas-microsoft-com:office:smarttags" w:element="metricconverter">
        <w:smartTagPr>
          <w:attr w:name="ProductID" w:val="9 метров"/>
        </w:smartTagPr>
        <w:r w:rsidRPr="00176293">
          <w:rPr>
            <w:sz w:val="24"/>
            <w:szCs w:val="24"/>
            <w:lang w:eastAsia="en-US"/>
          </w:rPr>
          <w:t>9 метров</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Ширина проезжей части улиц и проездов принимается для улиц - не менее </w:t>
      </w:r>
      <w:smartTag w:uri="urn:schemas-microsoft-com:office:smarttags" w:element="metricconverter">
        <w:smartTagPr>
          <w:attr w:name="ProductID" w:val="7,0 метра"/>
        </w:smartTagPr>
        <w:r w:rsidRPr="00176293">
          <w:rPr>
            <w:sz w:val="24"/>
            <w:szCs w:val="24"/>
            <w:lang w:eastAsia="en-US"/>
          </w:rPr>
          <w:t>7,0 метра</w:t>
        </w:r>
      </w:smartTag>
      <w:r w:rsidRPr="00176293">
        <w:rPr>
          <w:sz w:val="24"/>
          <w:szCs w:val="24"/>
          <w:lang w:eastAsia="en-US"/>
        </w:rPr>
        <w:t xml:space="preserve">, для проездов - не менее </w:t>
      </w:r>
      <w:smartTag w:uri="urn:schemas-microsoft-com:office:smarttags" w:element="metricconverter">
        <w:smartTagPr>
          <w:attr w:name="ProductID" w:val="3,5 метра"/>
        </w:smartTagPr>
        <w:r w:rsidRPr="00176293">
          <w:rPr>
            <w:sz w:val="24"/>
            <w:szCs w:val="24"/>
            <w:lang w:eastAsia="en-US"/>
          </w:rPr>
          <w:t>3,5 метра</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 xml:space="preserve">Минимальный радиус закругления края проезжей части - </w:t>
      </w:r>
      <w:smartTag w:uri="urn:schemas-microsoft-com:office:smarttags" w:element="metricconverter">
        <w:smartTagPr>
          <w:attr w:name="ProductID" w:val="6,0 метра"/>
        </w:smartTagPr>
        <w:r w:rsidRPr="00176293">
          <w:rPr>
            <w:sz w:val="24"/>
            <w:szCs w:val="24"/>
            <w:lang w:eastAsia="en-US"/>
          </w:rPr>
          <w:t>6,0 метра</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176293">
          <w:rPr>
            <w:sz w:val="24"/>
            <w:szCs w:val="24"/>
            <w:lang w:eastAsia="en-US"/>
          </w:rPr>
          <w:t>15 м</w:t>
        </w:r>
      </w:smartTag>
      <w:r w:rsidRPr="00176293">
        <w:rPr>
          <w:sz w:val="24"/>
          <w:szCs w:val="24"/>
          <w:lang w:eastAsia="en-US"/>
        </w:rPr>
        <w:t xml:space="preserve"> и шириной не менее </w:t>
      </w:r>
      <w:smartTag w:uri="urn:schemas-microsoft-com:office:smarttags" w:element="metricconverter">
        <w:smartTagPr>
          <w:attr w:name="ProductID" w:val="7 м"/>
        </w:smartTagPr>
        <w:r w:rsidRPr="00176293">
          <w:rPr>
            <w:sz w:val="24"/>
            <w:szCs w:val="24"/>
            <w:lang w:eastAsia="en-US"/>
          </w:rPr>
          <w:t>7 м</w:t>
        </w:r>
      </w:smartTag>
      <w:r w:rsidRPr="00176293">
        <w:rPr>
          <w:sz w:val="24"/>
          <w:szCs w:val="24"/>
          <w:lang w:eastAsia="en-US"/>
        </w:rPr>
        <w:t xml:space="preserve">, включая ширину проезжей части. Расстояние между перекрестками должно быть не более </w:t>
      </w:r>
      <w:smartTag w:uri="urn:schemas-microsoft-com:office:smarttags" w:element="metricconverter">
        <w:smartTagPr>
          <w:attr w:name="ProductID" w:val="200 метров"/>
        </w:smartTagPr>
        <w:r w:rsidRPr="00176293">
          <w:rPr>
            <w:sz w:val="24"/>
            <w:szCs w:val="24"/>
            <w:lang w:eastAsia="en-US"/>
          </w:rPr>
          <w:t>200 метров</w:t>
        </w:r>
      </w:smartTag>
      <w:r w:rsidRPr="00176293">
        <w:rPr>
          <w:sz w:val="24"/>
          <w:szCs w:val="24"/>
          <w:lang w:eastAsia="en-US"/>
        </w:rPr>
        <w:t>.</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176293">
          <w:rPr>
            <w:sz w:val="24"/>
            <w:szCs w:val="24"/>
            <w:lang w:eastAsia="en-US"/>
          </w:rPr>
          <w:t>150 метров</w:t>
        </w:r>
      </w:smartTag>
      <w:r w:rsidRPr="00176293">
        <w:rPr>
          <w:sz w:val="24"/>
          <w:szCs w:val="24"/>
          <w:lang w:eastAsia="en-US"/>
        </w:rPr>
        <w:t xml:space="preserve">. Тупиковые проезды обеспечиваются разворотными площадками диаметром </w:t>
      </w:r>
      <w:smartTag w:uri="urn:schemas-microsoft-com:office:smarttags" w:element="metricconverter">
        <w:smartTagPr>
          <w:attr w:name="ProductID" w:val="16 м"/>
        </w:smartTagPr>
        <w:r w:rsidRPr="00176293">
          <w:rPr>
            <w:sz w:val="24"/>
            <w:szCs w:val="24"/>
            <w:lang w:eastAsia="en-US"/>
          </w:rPr>
          <w:t>16 м</w:t>
        </w:r>
      </w:smartTag>
      <w:r w:rsidRPr="00176293">
        <w:rPr>
          <w:sz w:val="24"/>
          <w:szCs w:val="24"/>
          <w:lang w:eastAsia="en-US"/>
        </w:rPr>
        <w:t>.</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Использование разворотной площадки для стоянки автомобилей не допускается.</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w:t>
      </w:r>
      <w:smartTag w:uri="urn:schemas-microsoft-com:office:smarttags" w:element="metricconverter">
        <w:smartTagPr>
          <w:attr w:name="ProductID" w:val="500 м"/>
        </w:smartTagPr>
        <w:r w:rsidRPr="00176293">
          <w:rPr>
            <w:sz w:val="24"/>
            <w:szCs w:val="24"/>
            <w:lang w:eastAsia="en-US"/>
          </w:rPr>
          <w:t>500 м</w:t>
        </w:r>
      </w:smartTag>
      <w:r w:rsidRPr="00176293">
        <w:rPr>
          <w:sz w:val="24"/>
          <w:szCs w:val="24"/>
          <w:lang w:eastAsia="en-US"/>
        </w:rPr>
        <w:t xml:space="preserve"> от границ садовых участков.</w:t>
      </w:r>
    </w:p>
    <w:p w:rsidR="00D87FD4" w:rsidRPr="00176293" w:rsidRDefault="00D87FD4" w:rsidP="00826DA7">
      <w:pPr>
        <w:widowControl/>
        <w:suppressAutoHyphens w:val="0"/>
        <w:overflowPunct/>
        <w:autoSpaceDN w:val="0"/>
        <w:adjustRightInd w:val="0"/>
        <w:jc w:val="both"/>
        <w:rPr>
          <w:sz w:val="24"/>
          <w:szCs w:val="24"/>
          <w:lang w:eastAsia="en-US"/>
        </w:rPr>
      </w:pPr>
      <w:r w:rsidRPr="00176293">
        <w:rPr>
          <w:sz w:val="24"/>
          <w:szCs w:val="24"/>
          <w:lang w:eastAsia="en-US"/>
        </w:rPr>
        <w:t>Индивидуальные садовые (дачные) участки, как правило, должны быть ограждены.</w:t>
      </w:r>
    </w:p>
    <w:p w:rsidR="00D87FD4" w:rsidRPr="00176293" w:rsidRDefault="00D87FD4" w:rsidP="00826DA7">
      <w:pPr>
        <w:widowControl/>
        <w:suppressAutoHyphens w:val="0"/>
        <w:overflowPunct/>
        <w:autoSpaceDN w:val="0"/>
        <w:adjustRightInd w:val="0"/>
        <w:ind w:firstLine="567"/>
        <w:jc w:val="both"/>
        <w:rPr>
          <w:sz w:val="24"/>
          <w:szCs w:val="24"/>
          <w:lang w:eastAsia="en-US"/>
        </w:rPr>
      </w:pPr>
      <w:r w:rsidRPr="00176293">
        <w:rPr>
          <w:sz w:val="24"/>
          <w:szCs w:val="24"/>
          <w:lang w:eastAsia="en-US"/>
        </w:rPr>
        <w:t xml:space="preserve">Ограждения с целью минимального затенения территории соседних участков должны быть сетчатые или решетчатые высотой </w:t>
      </w:r>
      <w:smartTag w:uri="urn:schemas-microsoft-com:office:smarttags" w:element="metricconverter">
        <w:smartTagPr>
          <w:attr w:name="ProductID" w:val="1,5 метра"/>
        </w:smartTagPr>
        <w:r w:rsidRPr="00176293">
          <w:rPr>
            <w:sz w:val="24"/>
            <w:szCs w:val="24"/>
            <w:lang w:eastAsia="en-US"/>
          </w:rPr>
          <w:t>1,5 метра</w:t>
        </w:r>
      </w:smartTag>
      <w:r w:rsidRPr="00176293">
        <w:rPr>
          <w:sz w:val="24"/>
          <w:szCs w:val="24"/>
          <w:lang w:eastAsia="en-US"/>
        </w:rPr>
        <w:t>. Допускается устройство глухих ограждений со стороны улиц и проездов по решению общего Совета членов садоводческого объединения.</w:t>
      </w:r>
    </w:p>
    <w:p w:rsidR="00D87FD4" w:rsidRPr="00176293" w:rsidRDefault="00D87FD4" w:rsidP="00826DA7">
      <w:pPr>
        <w:suppressAutoHyphens w:val="0"/>
        <w:overflowPunct/>
        <w:autoSpaceDE/>
        <w:spacing w:line="240" w:lineRule="atLeast"/>
        <w:ind w:firstLine="567"/>
        <w:jc w:val="both"/>
        <w:rPr>
          <w:sz w:val="24"/>
          <w:szCs w:val="24"/>
          <w:lang w:eastAsia="ru-RU"/>
        </w:rPr>
      </w:pPr>
      <w:r w:rsidRPr="00176293">
        <w:rPr>
          <w:sz w:val="24"/>
          <w:szCs w:val="24"/>
          <w:lang w:eastAsia="ru-RU"/>
        </w:rPr>
        <w:t>Территория садоводческого, огороднического, объединения должна быть оборудована системой водоснабжения.</w:t>
      </w:r>
    </w:p>
    <w:p w:rsidR="00D87FD4" w:rsidRPr="00176293" w:rsidRDefault="00D87FD4" w:rsidP="00826DA7">
      <w:pPr>
        <w:suppressAutoHyphens w:val="0"/>
        <w:overflowPunct/>
        <w:autoSpaceDE/>
        <w:spacing w:line="240" w:lineRule="atLeast"/>
        <w:ind w:firstLine="567"/>
        <w:jc w:val="both"/>
        <w:rPr>
          <w:sz w:val="24"/>
          <w:szCs w:val="24"/>
          <w:lang w:eastAsia="ru-RU"/>
        </w:rPr>
      </w:pPr>
      <w:r w:rsidRPr="00176293">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176293">
        <w:rPr>
          <w:sz w:val="24"/>
          <w:szCs w:val="24"/>
          <w:lang w:eastAsia="ru-RU"/>
        </w:rPr>
        <w:sym w:font="Symbol" w:char="F02D"/>
      </w:r>
      <w:r w:rsidRPr="00176293">
        <w:rPr>
          <w:sz w:val="24"/>
          <w:szCs w:val="24"/>
          <w:lang w:eastAsia="ru-RU"/>
        </w:rPr>
        <w:t xml:space="preserve"> от шахтных и мелкотрубчатых колодцев, каптажей родников.</w:t>
      </w:r>
    </w:p>
    <w:p w:rsidR="00D87FD4" w:rsidRPr="00176293" w:rsidRDefault="00D87FD4" w:rsidP="00826DA7">
      <w:pPr>
        <w:suppressAutoHyphens w:val="0"/>
        <w:overflowPunct/>
        <w:autoSpaceDE/>
        <w:spacing w:line="240" w:lineRule="atLeast"/>
        <w:ind w:firstLine="567"/>
        <w:jc w:val="both"/>
        <w:rPr>
          <w:sz w:val="24"/>
          <w:szCs w:val="24"/>
          <w:lang w:eastAsia="ru-RU"/>
        </w:rPr>
      </w:pPr>
      <w:r w:rsidRPr="00176293">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D87FD4" w:rsidRPr="00176293" w:rsidRDefault="00D87FD4" w:rsidP="00826DA7">
      <w:pPr>
        <w:suppressAutoHyphens w:val="0"/>
        <w:overflowPunct/>
        <w:autoSpaceDE/>
        <w:spacing w:line="240" w:lineRule="atLeast"/>
        <w:ind w:firstLine="567"/>
        <w:jc w:val="both"/>
        <w:rPr>
          <w:sz w:val="24"/>
          <w:szCs w:val="24"/>
          <w:lang w:eastAsia="ru-RU"/>
        </w:rPr>
      </w:pPr>
      <w:r w:rsidRPr="00176293">
        <w:rPr>
          <w:sz w:val="24"/>
          <w:szCs w:val="24"/>
          <w:lang w:eastAsia="ru-RU"/>
        </w:rPr>
        <w:t xml:space="preserve">- для артезианских скважин </w:t>
      </w:r>
      <w:r w:rsidRPr="00176293">
        <w:rPr>
          <w:sz w:val="24"/>
          <w:szCs w:val="24"/>
          <w:lang w:eastAsia="ru-RU"/>
        </w:rPr>
        <w:sym w:font="Symbol" w:char="F02D"/>
      </w:r>
      <w:r w:rsidRPr="00176293">
        <w:rPr>
          <w:sz w:val="24"/>
          <w:szCs w:val="24"/>
          <w:lang w:eastAsia="ru-RU"/>
        </w:rPr>
        <w:t xml:space="preserve"> в соответствии с СанПиН 2.1.4.1110-02;</w:t>
      </w:r>
    </w:p>
    <w:p w:rsidR="00D87FD4" w:rsidRPr="00176293" w:rsidRDefault="00D87FD4" w:rsidP="00826DA7">
      <w:pPr>
        <w:ind w:firstLine="567"/>
        <w:jc w:val="both"/>
        <w:rPr>
          <w:sz w:val="24"/>
          <w:szCs w:val="24"/>
          <w:lang w:eastAsia="ru-RU"/>
        </w:rPr>
      </w:pPr>
      <w:r w:rsidRPr="00176293">
        <w:rPr>
          <w:sz w:val="24"/>
          <w:szCs w:val="24"/>
          <w:lang w:eastAsia="ru-RU"/>
        </w:rPr>
        <w:t xml:space="preserve">- для родников и колодцев </w:t>
      </w:r>
      <w:r w:rsidRPr="00176293">
        <w:rPr>
          <w:sz w:val="24"/>
          <w:szCs w:val="24"/>
          <w:lang w:eastAsia="ru-RU"/>
        </w:rPr>
        <w:sym w:font="Symbol" w:char="F02D"/>
      </w:r>
      <w:r w:rsidRPr="00176293">
        <w:rPr>
          <w:sz w:val="24"/>
          <w:szCs w:val="24"/>
          <w:lang w:eastAsia="ru-RU"/>
        </w:rPr>
        <w:t xml:space="preserve"> в соответствии с СанПиН 2.1.4.1175-02.</w:t>
      </w:r>
    </w:p>
    <w:p w:rsidR="00D87FD4" w:rsidRPr="00176293" w:rsidRDefault="00D87FD4" w:rsidP="00826DA7">
      <w:pPr>
        <w:ind w:firstLine="567"/>
        <w:jc w:val="both"/>
        <w:rPr>
          <w:sz w:val="24"/>
          <w:szCs w:val="24"/>
          <w:lang w:eastAsia="ru-RU"/>
        </w:rPr>
      </w:pPr>
    </w:p>
    <w:p w:rsidR="00D87FD4" w:rsidRPr="00176293" w:rsidRDefault="00D87FD4" w:rsidP="00826DA7">
      <w:pPr>
        <w:ind w:firstLine="567"/>
        <w:jc w:val="both"/>
        <w:rPr>
          <w:b/>
          <w:i/>
          <w:sz w:val="24"/>
          <w:szCs w:val="24"/>
          <w:lang w:eastAsia="ru-RU"/>
        </w:rPr>
      </w:pPr>
      <w:r w:rsidRPr="00176293">
        <w:rPr>
          <w:b/>
          <w:i/>
          <w:sz w:val="24"/>
          <w:szCs w:val="24"/>
          <w:lang w:eastAsia="ru-RU"/>
        </w:rPr>
        <w:t>Зоны специального назначения</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D87FD4" w:rsidRPr="00176293" w:rsidRDefault="00D87FD4" w:rsidP="0009544A">
      <w:pPr>
        <w:widowControl/>
        <w:numPr>
          <w:ilvl w:val="0"/>
          <w:numId w:val="29"/>
        </w:numPr>
        <w:suppressAutoHyphens w:val="0"/>
        <w:overflowPunct/>
        <w:autoSpaceDE/>
        <w:ind w:left="0" w:firstLine="709"/>
        <w:jc w:val="both"/>
        <w:rPr>
          <w:rFonts w:eastAsia="SimSun"/>
          <w:sz w:val="24"/>
          <w:szCs w:val="24"/>
          <w:lang w:eastAsia="zh-CN"/>
        </w:rPr>
      </w:pPr>
      <w:r w:rsidRPr="00176293">
        <w:rPr>
          <w:rFonts w:eastAsia="SimSun"/>
          <w:sz w:val="24"/>
          <w:szCs w:val="24"/>
          <w:lang w:eastAsia="zh-CN"/>
        </w:rPr>
        <w:t>от жилых, общественных зданий, спортивно-оздоровительных и санаторно-курортных зон:</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xml:space="preserve">- </w:t>
      </w:r>
      <w:smartTag w:uri="urn:schemas-microsoft-com:office:smarttags" w:element="metricconverter">
        <w:smartTagPr>
          <w:attr w:name="ProductID" w:val="50 м"/>
        </w:smartTagPr>
        <w:r w:rsidRPr="00176293">
          <w:rPr>
            <w:rFonts w:eastAsia="SimSun"/>
            <w:sz w:val="24"/>
            <w:szCs w:val="24"/>
            <w:lang w:eastAsia="zh-CN"/>
          </w:rPr>
          <w:t>50 м</w:t>
        </w:r>
      </w:smartTag>
      <w:r w:rsidRPr="00176293">
        <w:rPr>
          <w:rFonts w:eastAsia="SimSun"/>
          <w:sz w:val="24"/>
          <w:szCs w:val="24"/>
          <w:lang w:eastAsia="zh-CN"/>
        </w:rPr>
        <w:t xml:space="preserve"> - для сельских, закрытых кладбищ и мемориальных комплексов, кладбищ с погребением после кремации;</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xml:space="preserve">- от водозаборных сооружений централизованного источника водоснабжения населения не менее </w:t>
      </w:r>
      <w:smartTag w:uri="urn:schemas-microsoft-com:office:smarttags" w:element="metricconverter">
        <w:smartTagPr>
          <w:attr w:name="ProductID" w:val="1000 м"/>
        </w:smartTagPr>
        <w:r w:rsidRPr="00176293">
          <w:rPr>
            <w:rFonts w:eastAsia="SimSun"/>
            <w:sz w:val="24"/>
            <w:szCs w:val="24"/>
            <w:lang w:eastAsia="zh-CN"/>
          </w:rPr>
          <w:t>1000 м</w:t>
        </w:r>
      </w:smartTag>
      <w:r w:rsidRPr="00176293">
        <w:rPr>
          <w:rFonts w:eastAsia="SimSun"/>
          <w:sz w:val="24"/>
          <w:szCs w:val="24"/>
          <w:lang w:eastAsia="zh-CN"/>
        </w:rPr>
        <w:t xml:space="preserve"> с подтверждением достаточности расстояния расчетами поясов зон санитарной охраны водоисточника и времени фильтрации;</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xml:space="preserve">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w:t>
      </w:r>
      <w:smartTag w:uri="urn:schemas-microsoft-com:office:smarttags" w:element="metricconverter">
        <w:smartTagPr>
          <w:attr w:name="ProductID" w:val="50 м"/>
        </w:smartTagPr>
        <w:r w:rsidRPr="00176293">
          <w:rPr>
            <w:rFonts w:eastAsia="SimSun"/>
            <w:sz w:val="24"/>
            <w:szCs w:val="24"/>
            <w:lang w:eastAsia="zh-CN"/>
          </w:rPr>
          <w:t>50 м</w:t>
        </w:r>
      </w:smartTag>
      <w:r w:rsidRPr="00176293">
        <w:rPr>
          <w:rFonts w:eastAsia="SimSun"/>
          <w:sz w:val="24"/>
          <w:szCs w:val="24"/>
          <w:lang w:eastAsia="zh-CN"/>
        </w:rPr>
        <w:t xml:space="preserve">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D87FD4" w:rsidRPr="00176293" w:rsidRDefault="00D87FD4"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xml:space="preserve">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w:t>
      </w:r>
      <w:smartTag w:uri="urn:schemas-microsoft-com:office:smarttags" w:element="metricconverter">
        <w:smartTagPr>
          <w:attr w:name="ProductID" w:val="100 м"/>
        </w:smartTagPr>
        <w:r w:rsidRPr="00176293">
          <w:rPr>
            <w:rFonts w:eastAsia="SimSun"/>
            <w:sz w:val="24"/>
            <w:szCs w:val="24"/>
            <w:lang w:eastAsia="zh-CN"/>
          </w:rPr>
          <w:t>100 м</w:t>
        </w:r>
      </w:smartTag>
      <w:r w:rsidRPr="00176293">
        <w:rPr>
          <w:rFonts w:eastAsia="SimSun"/>
          <w:sz w:val="24"/>
          <w:szCs w:val="24"/>
          <w:lang w:eastAsia="zh-CN"/>
        </w:rPr>
        <w:t>.</w:t>
      </w:r>
    </w:p>
    <w:p w:rsidR="00D87FD4" w:rsidRPr="00176293" w:rsidRDefault="00D87FD4" w:rsidP="00BF67D2">
      <w:pPr>
        <w:ind w:firstLine="567"/>
        <w:jc w:val="both"/>
        <w:rPr>
          <w:b/>
          <w:sz w:val="24"/>
          <w:szCs w:val="24"/>
        </w:rPr>
      </w:pPr>
      <w:r w:rsidRPr="00176293">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D87FD4" w:rsidRPr="00176293" w:rsidRDefault="00D87FD4" w:rsidP="00BF67D2">
      <w:pPr>
        <w:widowControl/>
        <w:suppressAutoHyphens w:val="0"/>
        <w:overflowPunct/>
        <w:autoSpaceDE/>
        <w:ind w:firstLine="567"/>
        <w:jc w:val="both"/>
        <w:rPr>
          <w:bCs/>
          <w:sz w:val="24"/>
          <w:szCs w:val="28"/>
          <w:lang w:eastAsia="ru-RU"/>
        </w:rPr>
      </w:pP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Полигоны ТКО проектируются в соответствии с требованиями:</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СП 2.1.7.1038-01 "Гигиенические требования к устройству и содержанию полигонов для твердых бытовых отходов";</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проектной документацией;</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мусоросжигательные и  мусороперерабатывающие объекты - 500 - </w:t>
      </w:r>
      <w:smartTag w:uri="urn:schemas-microsoft-com:office:smarttags" w:element="metricconverter">
        <w:smartTagPr>
          <w:attr w:name="ProductID" w:val="1000 м"/>
        </w:smartTagPr>
        <w:r w:rsidRPr="00176293">
          <w:rPr>
            <w:bCs/>
            <w:sz w:val="24"/>
            <w:szCs w:val="28"/>
            <w:lang w:eastAsia="ru-RU"/>
          </w:rPr>
          <w:t>1000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полигонов - </w:t>
      </w:r>
      <w:smartTag w:uri="urn:schemas-microsoft-com:office:smarttags" w:element="metricconverter">
        <w:smartTagPr>
          <w:attr w:name="ProductID" w:val="500 м"/>
        </w:smartTagPr>
        <w:r w:rsidRPr="00176293">
          <w:rPr>
            <w:bCs/>
            <w:sz w:val="24"/>
            <w:szCs w:val="28"/>
            <w:lang w:eastAsia="ru-RU"/>
          </w:rPr>
          <w:t>500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участков компостирования - </w:t>
      </w:r>
      <w:smartTag w:uri="urn:schemas-microsoft-com:office:smarttags" w:element="metricconverter">
        <w:smartTagPr>
          <w:attr w:name="ProductID" w:val="500 м"/>
        </w:smartTagPr>
        <w:r w:rsidRPr="00176293">
          <w:rPr>
            <w:bCs/>
            <w:sz w:val="24"/>
            <w:szCs w:val="28"/>
            <w:lang w:eastAsia="ru-RU"/>
          </w:rPr>
          <w:t>500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полей ассенизации - 1000;</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сливных станций - </w:t>
      </w:r>
      <w:smartTag w:uri="urn:schemas-microsoft-com:office:smarttags" w:element="metricconverter">
        <w:smartTagPr>
          <w:attr w:name="ProductID" w:val="500 м"/>
        </w:smartTagPr>
        <w:r w:rsidRPr="00176293">
          <w:rPr>
            <w:bCs/>
            <w:sz w:val="24"/>
            <w:szCs w:val="28"/>
            <w:lang w:eastAsia="ru-RU"/>
          </w:rPr>
          <w:t>500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мусороперегрузочных станций - </w:t>
      </w:r>
      <w:smartTag w:uri="urn:schemas-microsoft-com:office:smarttags" w:element="metricconverter">
        <w:smartTagPr>
          <w:attr w:name="ProductID" w:val="100 м"/>
        </w:smartTagPr>
        <w:r w:rsidRPr="00176293">
          <w:rPr>
            <w:bCs/>
            <w:sz w:val="24"/>
            <w:szCs w:val="28"/>
            <w:lang w:eastAsia="ru-RU"/>
          </w:rPr>
          <w:t>100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 полей складирования и захоронения  обезвреженных осадков (по сухому  веществу) - </w:t>
      </w:r>
      <w:smartTag w:uri="urn:schemas-microsoft-com:office:smarttags" w:element="metricconverter">
        <w:smartTagPr>
          <w:attr w:name="ProductID" w:val="100 м"/>
        </w:smartTagPr>
        <w:r w:rsidRPr="00176293">
          <w:rPr>
            <w:bCs/>
            <w:sz w:val="24"/>
            <w:szCs w:val="28"/>
            <w:lang w:eastAsia="ru-RU"/>
          </w:rPr>
          <w:t>100 м</w:t>
        </w:r>
      </w:smartTag>
      <w:r w:rsidRPr="00176293">
        <w:rPr>
          <w:bCs/>
          <w:sz w:val="24"/>
          <w:szCs w:val="28"/>
          <w:lang w:eastAsia="ru-RU"/>
        </w:rPr>
        <w:t>.</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4. Не допускается размещение полигонов:</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в зонах санитарной охраны источников питьевого водоснабжения в соответствии с требованиями СанПиН 2.1.4.1110-02;</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в зонах охраны лечебно-оздоровительных местностей и курортов;</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выхода на поверхность трещиноватых пород;</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выклинивания водоносных горизонтов;</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массового отдыха населения и размещения оздоровительных учреждений;</w:t>
      </w:r>
    </w:p>
    <w:p w:rsidR="00D87FD4" w:rsidRPr="00176293" w:rsidRDefault="00D87FD4" w:rsidP="00BF67D2">
      <w:pPr>
        <w:widowControl/>
        <w:suppressAutoHyphens w:val="0"/>
        <w:overflowPunct/>
        <w:autoSpaceDE/>
        <w:ind w:firstLine="567"/>
        <w:jc w:val="both"/>
        <w:rPr>
          <w:bCs/>
          <w:sz w:val="24"/>
          <w:szCs w:val="28"/>
          <w:lang w:eastAsia="ru-RU"/>
        </w:rPr>
      </w:pPr>
      <w:r w:rsidRPr="00176293">
        <w:rPr>
          <w:bCs/>
          <w:sz w:val="24"/>
          <w:szCs w:val="28"/>
          <w:lang w:eastAsia="ru-RU"/>
        </w:rPr>
        <w:t>5. Полигоны ТКО размещаются на основании документации о проведении геологических изысканий.</w:t>
      </w:r>
    </w:p>
    <w:p w:rsidR="00D87FD4" w:rsidRPr="00176293" w:rsidRDefault="00D87FD4" w:rsidP="00BF67D2">
      <w:pPr>
        <w:ind w:firstLine="567"/>
        <w:jc w:val="both"/>
        <w:rPr>
          <w:b/>
          <w:sz w:val="24"/>
          <w:szCs w:val="24"/>
        </w:rPr>
      </w:pPr>
      <w:r w:rsidRPr="00176293">
        <w:rPr>
          <w:bCs/>
          <w:sz w:val="24"/>
          <w:szCs w:val="28"/>
          <w:lang w:eastAsia="ru-RU"/>
        </w:rPr>
        <w:t xml:space="preserve">По периметру всей территории полигона ТКО проектируется ограждение или осушительная траншея глубиной более </w:t>
      </w:r>
      <w:smartTag w:uri="urn:schemas-microsoft-com:office:smarttags" w:element="metricconverter">
        <w:smartTagPr>
          <w:attr w:name="ProductID" w:val="2 м"/>
        </w:smartTagPr>
        <w:r w:rsidRPr="00176293">
          <w:rPr>
            <w:bCs/>
            <w:sz w:val="24"/>
            <w:szCs w:val="28"/>
            <w:lang w:eastAsia="ru-RU"/>
          </w:rPr>
          <w:t>2 м</w:t>
        </w:r>
      </w:smartTag>
      <w:r w:rsidRPr="00176293">
        <w:rPr>
          <w:bCs/>
          <w:sz w:val="24"/>
          <w:szCs w:val="28"/>
          <w:lang w:eastAsia="ru-RU"/>
        </w:rPr>
        <w:t xml:space="preserve"> или вал высотой не более </w:t>
      </w:r>
      <w:smartTag w:uri="urn:schemas-microsoft-com:office:smarttags" w:element="metricconverter">
        <w:smartTagPr>
          <w:attr w:name="ProductID" w:val="2 м"/>
        </w:smartTagPr>
        <w:r w:rsidRPr="00176293">
          <w:rPr>
            <w:bCs/>
            <w:sz w:val="24"/>
            <w:szCs w:val="28"/>
            <w:lang w:eastAsia="ru-RU"/>
          </w:rPr>
          <w:t>2 м</w:t>
        </w:r>
      </w:smartTag>
      <w:r w:rsidRPr="00176293">
        <w:rPr>
          <w:bCs/>
          <w:sz w:val="24"/>
          <w:szCs w:val="28"/>
          <w:lang w:eastAsia="ru-RU"/>
        </w:rPr>
        <w:t>.</w:t>
      </w:r>
    </w:p>
    <w:p w:rsidR="00D87FD4" w:rsidRPr="00176293" w:rsidRDefault="00D87FD4" w:rsidP="00826DA7">
      <w:pPr>
        <w:ind w:firstLine="567"/>
        <w:jc w:val="both"/>
        <w:rPr>
          <w:b/>
          <w:i/>
          <w:sz w:val="24"/>
          <w:szCs w:val="24"/>
          <w:lang w:eastAsia="ru-RU"/>
        </w:rPr>
      </w:pPr>
    </w:p>
    <w:p w:rsidR="00D87FD4" w:rsidRPr="00176293" w:rsidRDefault="00D87FD4" w:rsidP="00826DA7">
      <w:pPr>
        <w:ind w:firstLine="567"/>
        <w:jc w:val="both"/>
        <w:rPr>
          <w:sz w:val="24"/>
          <w:szCs w:val="24"/>
          <w:lang w:eastAsia="ru-RU"/>
        </w:rPr>
      </w:pPr>
    </w:p>
    <w:p w:rsidR="00D87FD4" w:rsidRPr="00176293" w:rsidRDefault="00D87FD4" w:rsidP="004F7C75">
      <w:pPr>
        <w:keepNext/>
        <w:widowControl/>
        <w:suppressAutoHyphens w:val="0"/>
        <w:overflowPunct/>
        <w:autoSpaceDE/>
        <w:autoSpaceDN w:val="0"/>
        <w:jc w:val="center"/>
        <w:outlineLvl w:val="2"/>
        <w:rPr>
          <w:b/>
          <w:bCs/>
          <w:sz w:val="24"/>
          <w:szCs w:val="24"/>
        </w:rPr>
      </w:pPr>
      <w:bookmarkStart w:id="218" w:name="_Toc442799616"/>
      <w:bookmarkStart w:id="219" w:name="_Toc432509308"/>
      <w:r w:rsidRPr="00176293">
        <w:rPr>
          <w:b/>
          <w:bCs/>
          <w:sz w:val="24"/>
          <w:szCs w:val="24"/>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8"/>
      <w:bookmarkEnd w:id="219"/>
    </w:p>
    <w:p w:rsidR="00D87FD4" w:rsidRPr="00176293" w:rsidRDefault="00D87FD4" w:rsidP="004F7C75">
      <w:pPr>
        <w:keepNext/>
        <w:widowControl/>
        <w:suppressAutoHyphens w:val="0"/>
        <w:overflowPunct/>
        <w:autoSpaceDE/>
        <w:autoSpaceDN w:val="0"/>
        <w:jc w:val="center"/>
        <w:outlineLvl w:val="2"/>
        <w:rPr>
          <w:b/>
          <w:bCs/>
          <w:sz w:val="26"/>
          <w:szCs w:val="26"/>
        </w:rPr>
      </w:pP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2. Действие градостроительного регламента не распространяется на земельные участки:</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2) в границах территорий общего пользования;</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3) предназначенные для размещения линейных объектов и (или) занятые линейными объектами;</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4) предоставленные для добычи полезных ископаемых.</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D87FD4" w:rsidRPr="00176293" w:rsidRDefault="00D87FD4" w:rsidP="004F7C75">
      <w:pPr>
        <w:widowControl/>
        <w:suppressAutoHyphens w:val="0"/>
        <w:overflowPunct/>
        <w:autoSpaceDE/>
        <w:autoSpaceDN w:val="0"/>
        <w:ind w:firstLine="709"/>
        <w:jc w:val="both"/>
        <w:rPr>
          <w:sz w:val="24"/>
          <w:szCs w:val="24"/>
          <w:lang w:eastAsia="ru-RU"/>
        </w:rPr>
      </w:pPr>
      <w:r w:rsidRPr="00176293">
        <w:rPr>
          <w:sz w:val="24"/>
          <w:szCs w:val="24"/>
          <w:lang w:eastAsia="ru-RU"/>
        </w:rPr>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D87FD4" w:rsidRPr="00176293" w:rsidRDefault="00D87FD4">
      <w:pPr>
        <w:widowControl/>
        <w:suppressAutoHyphens w:val="0"/>
        <w:overflowPunct/>
        <w:autoSpaceDE/>
        <w:spacing w:after="200" w:line="276" w:lineRule="auto"/>
        <w:rPr>
          <w:b/>
          <w:bCs/>
          <w:iCs/>
          <w:sz w:val="28"/>
          <w:szCs w:val="28"/>
          <w:shd w:val="clear" w:color="auto" w:fill="FFFFFF"/>
        </w:rPr>
      </w:pPr>
      <w:r w:rsidRPr="00176293">
        <w:br w:type="page"/>
      </w:r>
    </w:p>
    <w:p w:rsidR="00D87FD4" w:rsidRPr="00176293" w:rsidRDefault="00D87FD4" w:rsidP="007553B8">
      <w:pPr>
        <w:pStyle w:val="Heading2"/>
      </w:pPr>
      <w:r w:rsidRPr="00176293">
        <w:t>ЧАСТЬ II. КАРТЫ ГРАДОСТРОИТЕЛЬНОГО ЗОНИРОВАНИЯ</w:t>
      </w:r>
      <w:bookmarkEnd w:id="0"/>
      <w:bookmarkEnd w:id="1"/>
      <w:bookmarkEnd w:id="2"/>
    </w:p>
    <w:p w:rsidR="00D87FD4" w:rsidRPr="00176293" w:rsidRDefault="00D87FD4" w:rsidP="00A241FC">
      <w:pPr>
        <w:widowControl/>
        <w:tabs>
          <w:tab w:val="left" w:pos="-142"/>
        </w:tabs>
        <w:suppressAutoHyphens w:val="0"/>
        <w:overflowPunct/>
        <w:autoSpaceDE/>
        <w:autoSpaceDN w:val="0"/>
        <w:jc w:val="both"/>
        <w:rPr>
          <w:sz w:val="24"/>
          <w:szCs w:val="24"/>
          <w:lang w:eastAsia="ru-RU"/>
        </w:rPr>
      </w:pPr>
      <w:r w:rsidRPr="00E2226E">
        <w:rPr>
          <w:noProof/>
          <w:sz w:val="24"/>
          <w:szCs w:val="24"/>
          <w:lang w:eastAsia="ru-RU"/>
        </w:rPr>
        <w:pict>
          <v:shape id="Рисунок 1" o:spid="_x0000_i1026" type="#_x0000_t75" style="width:433.5pt;height:260.25pt;visibility:visible">
            <v:imagedata r:id="rId18" o:title=""/>
          </v:shape>
        </w:pict>
      </w:r>
    </w:p>
    <w:p w:rsidR="00D87FD4" w:rsidRPr="00176293" w:rsidRDefault="00D87FD4">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D87FD4" w:rsidRPr="00176293" w:rsidRDefault="00D87FD4" w:rsidP="00A241FC">
      <w:pPr>
        <w:widowControl/>
        <w:tabs>
          <w:tab w:val="left" w:pos="-142"/>
        </w:tabs>
        <w:suppressAutoHyphens w:val="0"/>
        <w:overflowPunct/>
        <w:autoSpaceDE/>
        <w:autoSpaceDN w:val="0"/>
        <w:jc w:val="both"/>
        <w:rPr>
          <w:sz w:val="24"/>
          <w:szCs w:val="24"/>
          <w:lang w:eastAsia="ru-RU"/>
        </w:rPr>
      </w:pPr>
      <w:r w:rsidRPr="00E2226E">
        <w:rPr>
          <w:noProof/>
          <w:sz w:val="24"/>
          <w:szCs w:val="24"/>
          <w:lang w:eastAsia="ru-RU"/>
        </w:rPr>
        <w:pict>
          <v:shape id="_x0000_i1027" type="#_x0000_t75" style="width:433.5pt;height:355.5pt;visibility:visible">
            <v:imagedata r:id="rId19" o:title=""/>
          </v:shape>
        </w:pict>
      </w:r>
    </w:p>
    <w:p w:rsidR="00D87FD4" w:rsidRPr="00176293" w:rsidRDefault="00D87FD4">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D87FD4" w:rsidRPr="00176293" w:rsidRDefault="00D87FD4" w:rsidP="00A241FC">
      <w:pPr>
        <w:widowControl/>
        <w:tabs>
          <w:tab w:val="left" w:pos="-142"/>
        </w:tabs>
        <w:suppressAutoHyphens w:val="0"/>
        <w:overflowPunct/>
        <w:autoSpaceDE/>
        <w:autoSpaceDN w:val="0"/>
        <w:jc w:val="both"/>
        <w:rPr>
          <w:sz w:val="24"/>
          <w:szCs w:val="24"/>
          <w:lang w:eastAsia="ru-RU"/>
        </w:rPr>
      </w:pPr>
      <w:r w:rsidRPr="00E2226E">
        <w:rPr>
          <w:noProof/>
          <w:sz w:val="24"/>
          <w:szCs w:val="24"/>
          <w:lang w:eastAsia="ru-RU"/>
        </w:rPr>
        <w:pict>
          <v:shape id="Рисунок 3" o:spid="_x0000_i1028" type="#_x0000_t75" style="width:433.5pt;height:355.5pt;visibility:visible">
            <v:imagedata r:id="rId20" o:title=""/>
          </v:shape>
        </w:pict>
      </w:r>
    </w:p>
    <w:p w:rsidR="00D87FD4" w:rsidRPr="00176293" w:rsidRDefault="00D87FD4" w:rsidP="003D7BEE">
      <w:pPr>
        <w:widowControl/>
        <w:tabs>
          <w:tab w:val="left" w:pos="-142"/>
        </w:tabs>
        <w:suppressAutoHyphens w:val="0"/>
        <w:overflowPunct/>
        <w:autoSpaceDE/>
        <w:autoSpaceDN w:val="0"/>
        <w:jc w:val="both"/>
        <w:rPr>
          <w:sz w:val="24"/>
          <w:szCs w:val="24"/>
          <w:lang w:eastAsia="ru-RU"/>
        </w:rPr>
      </w:pPr>
    </w:p>
    <w:p w:rsidR="00D87FD4" w:rsidRPr="00176293" w:rsidRDefault="00D87FD4" w:rsidP="004D2F44">
      <w:pPr>
        <w:widowControl/>
        <w:tabs>
          <w:tab w:val="left" w:pos="-142"/>
        </w:tabs>
        <w:suppressAutoHyphens w:val="0"/>
        <w:overflowPunct/>
        <w:autoSpaceDE/>
        <w:autoSpaceDN w:val="0"/>
        <w:ind w:firstLine="709"/>
        <w:jc w:val="both"/>
        <w:rPr>
          <w:sz w:val="24"/>
          <w:szCs w:val="24"/>
          <w:lang w:eastAsia="ru-RU"/>
        </w:rPr>
      </w:pPr>
    </w:p>
    <w:p w:rsidR="00D87FD4" w:rsidRPr="00176293" w:rsidRDefault="00D87FD4" w:rsidP="004D2F44">
      <w:pPr>
        <w:widowControl/>
        <w:tabs>
          <w:tab w:val="left" w:pos="-142"/>
        </w:tabs>
        <w:suppressAutoHyphens w:val="0"/>
        <w:overflowPunct/>
        <w:autoSpaceDE/>
        <w:autoSpaceDN w:val="0"/>
        <w:ind w:firstLine="709"/>
        <w:jc w:val="both"/>
        <w:rPr>
          <w:sz w:val="24"/>
          <w:szCs w:val="24"/>
          <w:lang w:eastAsia="ru-RU"/>
        </w:rPr>
      </w:pPr>
    </w:p>
    <w:p w:rsidR="00D87FD4" w:rsidRPr="00176293" w:rsidRDefault="00D87FD4" w:rsidP="004D2F44">
      <w:pPr>
        <w:widowControl/>
        <w:tabs>
          <w:tab w:val="left" w:pos="-142"/>
        </w:tabs>
        <w:suppressAutoHyphens w:val="0"/>
        <w:overflowPunct/>
        <w:autoSpaceDE/>
        <w:autoSpaceDN w:val="0"/>
        <w:ind w:firstLine="709"/>
        <w:jc w:val="both"/>
        <w:rPr>
          <w:sz w:val="24"/>
          <w:szCs w:val="24"/>
          <w:lang w:eastAsia="ru-RU"/>
        </w:rPr>
        <w:sectPr w:rsidR="00D87FD4" w:rsidRPr="00176293" w:rsidSect="00654007">
          <w:headerReference w:type="default" r:id="rId21"/>
          <w:footerReference w:type="default" r:id="rId22"/>
          <w:pgSz w:w="11906" w:h="16838"/>
          <w:pgMar w:top="1440" w:right="906" w:bottom="1440" w:left="700" w:header="708" w:footer="708" w:gutter="0"/>
          <w:cols w:space="708"/>
          <w:titlePg/>
          <w:docGrid w:linePitch="360"/>
        </w:sectPr>
      </w:pPr>
    </w:p>
    <w:p w:rsidR="00D87FD4" w:rsidRPr="00176293" w:rsidRDefault="00D87FD4" w:rsidP="004D2F44">
      <w:pPr>
        <w:pStyle w:val="Heading1"/>
      </w:pPr>
      <w:bookmarkStart w:id="220" w:name="_Toc490769464"/>
      <w:bookmarkStart w:id="221" w:name="РАЗДЕЛIII"/>
      <w:r w:rsidRPr="00176293">
        <w:t xml:space="preserve">ЧАСТЬ </w:t>
      </w:r>
      <w:r w:rsidRPr="00176293">
        <w:rPr>
          <w:lang w:val="en-US"/>
        </w:rPr>
        <w:t>III</w:t>
      </w:r>
      <w:r w:rsidRPr="00176293">
        <w:t>. ГРАДОСТРОИТЕЛЬНЫЕ РЕГЛАМЕНТЫ</w:t>
      </w:r>
      <w:bookmarkEnd w:id="220"/>
    </w:p>
    <w:bookmarkEnd w:id="221"/>
    <w:p w:rsidR="00D87FD4" w:rsidRPr="00176293" w:rsidRDefault="00D87FD4" w:rsidP="004D2F44">
      <w:pPr>
        <w:tabs>
          <w:tab w:val="left" w:pos="567"/>
          <w:tab w:val="left" w:pos="993"/>
          <w:tab w:val="left" w:pos="1276"/>
        </w:tabs>
        <w:spacing w:line="276" w:lineRule="auto"/>
        <w:jc w:val="center"/>
        <w:outlineLvl w:val="3"/>
        <w:rPr>
          <w:bCs/>
          <w:caps/>
        </w:rPr>
      </w:pPr>
    </w:p>
    <w:p w:rsidR="00D87FD4" w:rsidRPr="00176293" w:rsidRDefault="00D87FD4" w:rsidP="00645768">
      <w:pPr>
        <w:pStyle w:val="Heading2"/>
      </w:pPr>
      <w:bookmarkStart w:id="222" w:name="_Toc465677763"/>
      <w:bookmarkStart w:id="223" w:name="_Toc467232500"/>
      <w:bookmarkStart w:id="224" w:name="_Toc490769465"/>
      <w:bookmarkStart w:id="225" w:name="СТАТЬЯ36"/>
      <w:r w:rsidRPr="00176293">
        <w:t>СТАТЬЯ 27. ГРАДОСТРОИТЕЛЬНЫЕ РЕГЛАМЕНТЫ ДЛЯ ЖИЛЫХ ЗО</w:t>
      </w:r>
      <w:bookmarkEnd w:id="222"/>
      <w:bookmarkEnd w:id="223"/>
      <w:bookmarkEnd w:id="224"/>
      <w:r w:rsidRPr="00176293">
        <w:t>Н</w:t>
      </w:r>
    </w:p>
    <w:bookmarkEnd w:id="225"/>
    <w:p w:rsidR="00D87FD4" w:rsidRPr="00176293" w:rsidRDefault="00D87FD4" w:rsidP="00645768">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640"/>
      </w:tblGrid>
      <w:tr w:rsidR="00D87FD4" w:rsidRPr="00176293" w:rsidTr="00645768">
        <w:tc>
          <w:tcPr>
            <w:tcW w:w="14275" w:type="dxa"/>
            <w:shd w:val="clear" w:color="auto" w:fill="DAEEF3"/>
          </w:tcPr>
          <w:p w:rsidR="00D87FD4" w:rsidRPr="00176293" w:rsidRDefault="00D87FD4" w:rsidP="00645768">
            <w:pPr>
              <w:tabs>
                <w:tab w:val="left" w:pos="1320"/>
              </w:tabs>
              <w:jc w:val="center"/>
              <w:rPr>
                <w:b/>
                <w:color w:val="000000"/>
                <w:sz w:val="24"/>
                <w:szCs w:val="24"/>
              </w:rPr>
            </w:pPr>
            <w:r w:rsidRPr="00176293">
              <w:rPr>
                <w:b/>
                <w:iCs/>
                <w:color w:val="000000"/>
                <w:sz w:val="24"/>
                <w:szCs w:val="24"/>
              </w:rPr>
              <w:t xml:space="preserve">Ж1. </w:t>
            </w:r>
            <w:r w:rsidRPr="00176293">
              <w:rPr>
                <w:b/>
                <w:color w:val="000000"/>
                <w:sz w:val="24"/>
                <w:szCs w:val="24"/>
              </w:rPr>
              <w:t xml:space="preserve">ЗОНА ЗАСТРОЙКИ ИНДИВИДУАЛЬНЫМИ ЖИЛЫМИ ДОМАМИ </w:t>
            </w:r>
          </w:p>
          <w:p w:rsidR="00D87FD4" w:rsidRPr="00176293" w:rsidRDefault="00D87FD4" w:rsidP="00645768">
            <w:pPr>
              <w:tabs>
                <w:tab w:val="left" w:pos="1320"/>
              </w:tabs>
              <w:jc w:val="center"/>
              <w:rPr>
                <w:iCs/>
                <w:color w:val="000000"/>
                <w:sz w:val="24"/>
                <w:szCs w:val="24"/>
                <w:u w:val="single"/>
              </w:rPr>
            </w:pPr>
            <w:r w:rsidRPr="00176293">
              <w:rPr>
                <w:sz w:val="24"/>
                <w:szCs w:val="24"/>
              </w:rPr>
              <w:t xml:space="preserve">Зона застройки индивидуальными жилыми домами </w:t>
            </w:r>
            <w:r w:rsidRPr="00176293">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D87FD4" w:rsidRPr="00176293" w:rsidRDefault="00D87FD4" w:rsidP="00645768">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276"/>
        <w:gridCol w:w="1417"/>
        <w:gridCol w:w="8"/>
        <w:gridCol w:w="2261"/>
      </w:tblGrid>
      <w:tr w:rsidR="00D87FD4" w:rsidRPr="00176293" w:rsidTr="00645768">
        <w:trPr>
          <w:trHeight w:val="109"/>
          <w:tblHeader/>
        </w:trPr>
        <w:tc>
          <w:tcPr>
            <w:tcW w:w="15169" w:type="dxa"/>
            <w:gridSpan w:val="10"/>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285"/>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2269" w:type="dxa"/>
            <w:gridSpan w:val="2"/>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208"/>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2269" w:type="dxa"/>
            <w:gridSpan w:val="2"/>
            <w:vMerge/>
          </w:tcPr>
          <w:p w:rsidR="00D87FD4" w:rsidRPr="00176293" w:rsidRDefault="00D87FD4" w:rsidP="00645768">
            <w:pPr>
              <w:autoSpaceDE/>
            </w:pPr>
          </w:p>
        </w:tc>
      </w:tr>
      <w:tr w:rsidR="00D87FD4" w:rsidRPr="00176293" w:rsidTr="00645768">
        <w:trPr>
          <w:trHeight w:val="171"/>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2269" w:type="dxa"/>
            <w:gridSpan w:val="2"/>
            <w:vMerge/>
          </w:tcPr>
          <w:p w:rsidR="00D87FD4" w:rsidRPr="00176293" w:rsidRDefault="00D87FD4" w:rsidP="00645768">
            <w:pPr>
              <w:autoSpaceDE/>
              <w:jc w:val="center"/>
            </w:pPr>
          </w:p>
        </w:tc>
      </w:tr>
      <w:tr w:rsidR="00D87FD4" w:rsidRPr="00176293" w:rsidTr="00645768">
        <w:trPr>
          <w:trHeight w:val="1122"/>
        </w:trPr>
        <w:tc>
          <w:tcPr>
            <w:tcW w:w="1560" w:type="dxa"/>
            <w:vMerge w:val="restart"/>
            <w:vAlign w:val="center"/>
          </w:tcPr>
          <w:p w:rsidR="00D87FD4" w:rsidRPr="00176293" w:rsidRDefault="00D87FD4" w:rsidP="00645768">
            <w:pPr>
              <w:autoSpaceDE/>
              <w:jc w:val="center"/>
            </w:pPr>
            <w:r w:rsidRPr="00176293">
              <w:t>Для индивидуального жилищного строительства 2.1</w:t>
            </w:r>
          </w:p>
        </w:tc>
        <w:tc>
          <w:tcPr>
            <w:tcW w:w="4111" w:type="dxa"/>
            <w:vMerge w:val="restart"/>
            <w:vAlign w:val="center"/>
          </w:tcPr>
          <w:p w:rsidR="00D87FD4" w:rsidRPr="00176293" w:rsidRDefault="00D87FD4" w:rsidP="00645768">
            <w:pPr>
              <w:autoSpaceDE/>
              <w:jc w:val="center"/>
            </w:pPr>
            <w:r w:rsidRPr="0017629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vAlign w:val="center"/>
          </w:tcPr>
          <w:p w:rsidR="00D87FD4" w:rsidRPr="00176293" w:rsidRDefault="00D87FD4" w:rsidP="00645768">
            <w:pPr>
              <w:autoSpaceDE/>
              <w:jc w:val="center"/>
              <w:rPr>
                <w:lang w:val="en-US"/>
              </w:rPr>
            </w:pPr>
            <w:r w:rsidRPr="00176293">
              <w:rPr>
                <w:lang w:val="en-US"/>
              </w:rPr>
              <w:t>4</w:t>
            </w:r>
            <w:r w:rsidRPr="00176293">
              <w:t>00</w:t>
            </w:r>
          </w:p>
        </w:tc>
        <w:tc>
          <w:tcPr>
            <w:tcW w:w="993" w:type="dxa"/>
            <w:vMerge w:val="restart"/>
            <w:vAlign w:val="center"/>
          </w:tcPr>
          <w:p w:rsidR="00D87FD4" w:rsidRPr="00176293" w:rsidRDefault="00D87FD4" w:rsidP="00645768">
            <w:pPr>
              <w:autoSpaceDE/>
              <w:jc w:val="center"/>
            </w:pPr>
            <w:r w:rsidRPr="00176293">
              <w:t>2000</w:t>
            </w:r>
          </w:p>
        </w:tc>
        <w:tc>
          <w:tcPr>
            <w:tcW w:w="1134" w:type="dxa"/>
            <w:vMerge w:val="restart"/>
            <w:vAlign w:val="center"/>
          </w:tcPr>
          <w:p w:rsidR="00D87FD4" w:rsidRPr="00176293" w:rsidRDefault="00D87FD4" w:rsidP="00645768">
            <w:pPr>
              <w:autoSpaceDE/>
              <w:jc w:val="center"/>
            </w:pPr>
            <w:r w:rsidRPr="00176293">
              <w:t>12/50 (ширина земельных участков вдоль фронта улицы (проезда)</w:t>
            </w:r>
          </w:p>
        </w:tc>
        <w:tc>
          <w:tcPr>
            <w:tcW w:w="1417" w:type="dxa"/>
            <w:vMerge w:val="restart"/>
            <w:vAlign w:val="center"/>
          </w:tcPr>
          <w:p w:rsidR="00D87FD4" w:rsidRPr="00176293" w:rsidRDefault="00D87FD4" w:rsidP="00645768">
            <w:pPr>
              <w:autoSpaceDE/>
              <w:jc w:val="center"/>
            </w:pPr>
            <w:r w:rsidRPr="00176293">
              <w:t>3(надземных)/</w:t>
            </w:r>
          </w:p>
          <w:p w:rsidR="00D87FD4" w:rsidRPr="00176293" w:rsidRDefault="00D87FD4" w:rsidP="00645768">
            <w:pPr>
              <w:autoSpaceDE/>
              <w:jc w:val="center"/>
            </w:pPr>
            <w:r w:rsidRPr="00176293">
              <w:t>12</w:t>
            </w:r>
          </w:p>
        </w:tc>
        <w:tc>
          <w:tcPr>
            <w:tcW w:w="1276" w:type="dxa"/>
            <w:vMerge w:val="restart"/>
            <w:vAlign w:val="center"/>
          </w:tcPr>
          <w:p w:rsidR="00D87FD4" w:rsidRPr="00176293" w:rsidRDefault="00D87FD4" w:rsidP="00645768">
            <w:pPr>
              <w:autoSpaceDE/>
              <w:jc w:val="center"/>
            </w:pPr>
            <w:r w:rsidRPr="00176293">
              <w:t>60 %</w:t>
            </w:r>
          </w:p>
        </w:tc>
        <w:tc>
          <w:tcPr>
            <w:tcW w:w="1417" w:type="dxa"/>
            <w:vAlign w:val="center"/>
          </w:tcPr>
          <w:p w:rsidR="00D87FD4" w:rsidRPr="00176293" w:rsidRDefault="00D87FD4" w:rsidP="00645768">
            <w:pPr>
              <w:autoSpaceDE/>
              <w:jc w:val="center"/>
            </w:pPr>
            <w:r w:rsidRPr="00176293">
              <w:t>3</w:t>
            </w:r>
          </w:p>
        </w:tc>
        <w:tc>
          <w:tcPr>
            <w:tcW w:w="2269" w:type="dxa"/>
            <w:gridSpan w:val="2"/>
            <w:vMerge w:val="restart"/>
            <w:vAlign w:val="center"/>
          </w:tcPr>
          <w:p w:rsidR="00D87FD4" w:rsidRPr="00176293" w:rsidRDefault="00D87FD4" w:rsidP="00645768">
            <w:pPr>
              <w:suppressAutoHyphens w:val="0"/>
              <w:overflowPunct/>
              <w:autoSpaceDE/>
              <w:autoSpaceDN w:val="0"/>
              <w:ind w:left="57" w:right="57"/>
              <w:jc w:val="center"/>
              <w:rPr>
                <w:color w:val="000000"/>
                <w:szCs w:val="24"/>
                <w:lang w:eastAsia="ru-RU"/>
              </w:rPr>
            </w:pPr>
            <w:r w:rsidRPr="00176293">
              <w:rPr>
                <w:color w:val="000000"/>
                <w:szCs w:val="24"/>
                <w:lang w:eastAsia="ru-RU"/>
              </w:rPr>
              <w:t>- Индивидуальный жилой дом;</w:t>
            </w:r>
          </w:p>
          <w:p w:rsidR="00D87FD4" w:rsidRPr="00176293" w:rsidRDefault="00D87FD4" w:rsidP="00645768">
            <w:pPr>
              <w:suppressAutoHyphens w:val="0"/>
              <w:overflowPunct/>
              <w:autoSpaceDE/>
              <w:autoSpaceDN w:val="0"/>
              <w:ind w:left="57" w:right="57"/>
              <w:jc w:val="center"/>
              <w:rPr>
                <w:color w:val="000000"/>
                <w:szCs w:val="24"/>
                <w:lang w:eastAsia="ru-RU"/>
              </w:rPr>
            </w:pPr>
            <w:r w:rsidRPr="00176293">
              <w:rPr>
                <w:color w:val="000000"/>
                <w:szCs w:val="24"/>
                <w:lang w:eastAsia="ru-RU"/>
              </w:rPr>
              <w:t>- Индивидуальный гараж;</w:t>
            </w:r>
          </w:p>
          <w:p w:rsidR="00D87FD4" w:rsidRPr="00176293" w:rsidRDefault="00D87FD4" w:rsidP="00645768">
            <w:pPr>
              <w:suppressAutoHyphens w:val="0"/>
              <w:overflowPunct/>
              <w:autoSpaceDE/>
              <w:autoSpaceDN w:val="0"/>
              <w:ind w:left="57" w:right="57"/>
              <w:jc w:val="center"/>
              <w:rPr>
                <w:color w:val="000000"/>
                <w:szCs w:val="24"/>
                <w:lang w:eastAsia="ru-RU"/>
              </w:rPr>
            </w:pPr>
            <w:r w:rsidRPr="00176293">
              <w:rPr>
                <w:color w:val="000000"/>
                <w:szCs w:val="24"/>
                <w:lang w:eastAsia="ru-RU"/>
              </w:rPr>
              <w:t>- Баня;</w:t>
            </w:r>
          </w:p>
          <w:p w:rsidR="00D87FD4" w:rsidRPr="00176293" w:rsidRDefault="00D87FD4" w:rsidP="00645768">
            <w:pPr>
              <w:autoSpaceDE/>
              <w:jc w:val="center"/>
            </w:pPr>
            <w:r w:rsidRPr="00176293">
              <w:rPr>
                <w:color w:val="000000"/>
                <w:szCs w:val="24"/>
                <w:lang w:eastAsia="ru-RU"/>
              </w:rPr>
              <w:t>- Сарай</w:t>
            </w:r>
          </w:p>
        </w:tc>
      </w:tr>
      <w:tr w:rsidR="00D87FD4" w:rsidRPr="00176293" w:rsidTr="00645768">
        <w:trPr>
          <w:trHeight w:val="699"/>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992" w:type="dxa"/>
            <w:vAlign w:val="center"/>
          </w:tcPr>
          <w:p w:rsidR="00D87FD4" w:rsidRPr="00176293" w:rsidRDefault="00D87FD4" w:rsidP="00645768">
            <w:pPr>
              <w:autoSpaceDE/>
              <w:autoSpaceDN w:val="0"/>
              <w:jc w:val="center"/>
            </w:pPr>
            <w:r w:rsidRPr="00176293">
              <w:t>при существующем жилом доме – 300 (без площади застройки)</w:t>
            </w:r>
          </w:p>
        </w:tc>
        <w:tc>
          <w:tcPr>
            <w:tcW w:w="993" w:type="dxa"/>
            <w:vMerge/>
            <w:vAlign w:val="center"/>
          </w:tcPr>
          <w:p w:rsidR="00D87FD4" w:rsidRPr="00176293" w:rsidRDefault="00D87FD4" w:rsidP="00645768">
            <w:pPr>
              <w:autoSpaceDE/>
              <w:autoSpaceDN w:val="0"/>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autoSpaceDE/>
              <w:jc w:val="center"/>
            </w:pPr>
          </w:p>
        </w:tc>
        <w:tc>
          <w:tcPr>
            <w:tcW w:w="1417" w:type="dxa"/>
            <w:vAlign w:val="center"/>
          </w:tcPr>
          <w:p w:rsidR="00D87FD4" w:rsidRPr="00176293" w:rsidRDefault="00D87FD4" w:rsidP="00645768">
            <w:pPr>
              <w:autoSpaceDE/>
              <w:autoSpaceDN w:val="0"/>
              <w:jc w:val="center"/>
            </w:pPr>
            <w:r w:rsidRPr="00176293">
              <w:t xml:space="preserve">минимальный отступ застройки от красной линии улиц - </w:t>
            </w:r>
            <w:smartTag w:uri="urn:schemas-microsoft-com:office:smarttags" w:element="metricconverter">
              <w:smartTagPr>
                <w:attr w:name="ProductID" w:val="5 м"/>
              </w:smartTagPr>
              <w:r w:rsidRPr="00176293">
                <w:t>5 м</w:t>
              </w:r>
            </w:smartTag>
            <w:r w:rsidRPr="00176293">
              <w:t>;</w:t>
            </w:r>
          </w:p>
          <w:p w:rsidR="00D87FD4" w:rsidRPr="00176293" w:rsidRDefault="00D87FD4" w:rsidP="00645768">
            <w:pPr>
              <w:autoSpaceDE/>
              <w:autoSpaceDN w:val="0"/>
              <w:jc w:val="center"/>
              <w:rPr>
                <w:bCs/>
              </w:rPr>
            </w:pPr>
            <w:r w:rsidRPr="00176293">
              <w:rPr>
                <w:bCs/>
              </w:rPr>
              <w:t>минимальный отступ застройки от красной линии проездов</w:t>
            </w:r>
          </w:p>
          <w:p w:rsidR="00D87FD4" w:rsidRPr="00176293" w:rsidRDefault="00D87FD4" w:rsidP="00645768">
            <w:pPr>
              <w:jc w:val="center"/>
            </w:pPr>
            <w:r w:rsidRPr="00176293">
              <w:rPr>
                <w:bCs/>
              </w:rPr>
              <w:t xml:space="preserve"> - </w:t>
            </w:r>
            <w:smartTag w:uri="urn:schemas-microsoft-com:office:smarttags" w:element="metricconverter">
              <w:smartTagPr>
                <w:attr w:name="ProductID" w:val="3 м"/>
              </w:smartTagPr>
              <w:r w:rsidRPr="00176293">
                <w:rPr>
                  <w:bCs/>
                </w:rPr>
                <w:t>3 м</w:t>
              </w:r>
            </w:smartTag>
            <w:r w:rsidRPr="00176293">
              <w:rPr>
                <w:bCs/>
                <w:lang w:val="en-US"/>
              </w:rPr>
              <w:t>;</w:t>
            </w:r>
          </w:p>
        </w:tc>
        <w:tc>
          <w:tcPr>
            <w:tcW w:w="2269" w:type="dxa"/>
            <w:gridSpan w:val="2"/>
            <w:vMerge/>
            <w:vAlign w:val="center"/>
          </w:tcPr>
          <w:p w:rsidR="00D87FD4" w:rsidRPr="00176293" w:rsidRDefault="00D87FD4" w:rsidP="00645768">
            <w:pPr>
              <w:suppressAutoHyphens w:val="0"/>
              <w:overflowPunct/>
              <w:autoSpaceDE/>
              <w:autoSpaceDN w:val="0"/>
              <w:ind w:left="57" w:right="57"/>
              <w:jc w:val="center"/>
              <w:rPr>
                <w:color w:val="000000"/>
                <w:szCs w:val="24"/>
                <w:lang w:eastAsia="ru-RU"/>
              </w:rPr>
            </w:pPr>
          </w:p>
        </w:tc>
      </w:tr>
      <w:tr w:rsidR="00D87FD4" w:rsidRPr="00176293" w:rsidTr="00645768">
        <w:trPr>
          <w:trHeight w:val="1122"/>
        </w:trPr>
        <w:tc>
          <w:tcPr>
            <w:tcW w:w="1560" w:type="dxa"/>
            <w:vMerge w:val="restart"/>
            <w:vAlign w:val="center"/>
          </w:tcPr>
          <w:p w:rsidR="00D87FD4" w:rsidRPr="00176293" w:rsidRDefault="00D87FD4" w:rsidP="00645768">
            <w:pPr>
              <w:autoSpaceDE/>
              <w:jc w:val="center"/>
            </w:pPr>
            <w:r w:rsidRPr="00176293">
              <w:t>Для ведения личного подсобного хозяйства (приусадебный земельный участок) 2.2</w:t>
            </w:r>
          </w:p>
        </w:tc>
        <w:tc>
          <w:tcPr>
            <w:tcW w:w="4111" w:type="dxa"/>
            <w:vMerge w:val="restart"/>
            <w:vAlign w:val="center"/>
          </w:tcPr>
          <w:p w:rsidR="00D87FD4" w:rsidRPr="00176293" w:rsidRDefault="00D87FD4" w:rsidP="00645768">
            <w:pPr>
              <w:autoSpaceDE/>
              <w:jc w:val="center"/>
            </w:pPr>
            <w:r w:rsidRPr="0017629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vAlign w:val="center"/>
          </w:tcPr>
          <w:p w:rsidR="00D87FD4" w:rsidRPr="00176293" w:rsidRDefault="00D87FD4" w:rsidP="00645768">
            <w:pPr>
              <w:autoSpaceDE/>
              <w:jc w:val="center"/>
              <w:rPr>
                <w:b/>
                <w:lang w:val="en-US"/>
              </w:rPr>
            </w:pPr>
            <w:r w:rsidRPr="00176293">
              <w:t>600</w:t>
            </w:r>
          </w:p>
        </w:tc>
        <w:tc>
          <w:tcPr>
            <w:tcW w:w="993" w:type="dxa"/>
            <w:vMerge w:val="restart"/>
            <w:vAlign w:val="center"/>
          </w:tcPr>
          <w:p w:rsidR="00D87FD4" w:rsidRPr="00176293" w:rsidRDefault="00D87FD4" w:rsidP="00645768">
            <w:pPr>
              <w:autoSpaceDE/>
              <w:jc w:val="center"/>
              <w:rPr>
                <w:b/>
                <w:lang w:val="en-US"/>
              </w:rPr>
            </w:pPr>
            <w:r w:rsidRPr="00176293">
              <w:rPr>
                <w:lang w:val="en-US"/>
              </w:rPr>
              <w:t>3</w:t>
            </w:r>
            <w:r w:rsidRPr="00176293">
              <w:t>000</w:t>
            </w:r>
          </w:p>
        </w:tc>
        <w:tc>
          <w:tcPr>
            <w:tcW w:w="1134" w:type="dxa"/>
            <w:vMerge w:val="restart"/>
            <w:vAlign w:val="center"/>
          </w:tcPr>
          <w:p w:rsidR="00D87FD4" w:rsidRPr="00176293" w:rsidRDefault="00D87FD4" w:rsidP="00645768">
            <w:pPr>
              <w:autoSpaceDE/>
              <w:jc w:val="center"/>
            </w:pPr>
            <w:r w:rsidRPr="00176293">
              <w:t>12/50</w:t>
            </w:r>
          </w:p>
          <w:p w:rsidR="00D87FD4" w:rsidRPr="00176293" w:rsidRDefault="00D87FD4" w:rsidP="00645768">
            <w:pPr>
              <w:autoSpaceDE/>
              <w:jc w:val="center"/>
            </w:pPr>
            <w:r w:rsidRPr="00176293">
              <w:t>(ширина земельных участков вдоль фронта улицы (проезда)</w:t>
            </w:r>
          </w:p>
        </w:tc>
        <w:tc>
          <w:tcPr>
            <w:tcW w:w="1417" w:type="dxa"/>
            <w:vMerge w:val="restart"/>
            <w:vAlign w:val="center"/>
          </w:tcPr>
          <w:p w:rsidR="00D87FD4" w:rsidRPr="00176293" w:rsidRDefault="00D87FD4" w:rsidP="00645768">
            <w:pPr>
              <w:autoSpaceDE/>
              <w:jc w:val="center"/>
            </w:pPr>
            <w:r w:rsidRPr="00176293">
              <w:t>3(надземных)/</w:t>
            </w:r>
          </w:p>
          <w:p w:rsidR="00D87FD4" w:rsidRPr="00176293" w:rsidRDefault="00D87FD4" w:rsidP="00645768">
            <w:pPr>
              <w:autoSpaceDE/>
              <w:jc w:val="center"/>
            </w:pPr>
            <w:r w:rsidRPr="00176293">
              <w:t xml:space="preserve">12    </w:t>
            </w:r>
          </w:p>
        </w:tc>
        <w:tc>
          <w:tcPr>
            <w:tcW w:w="1276" w:type="dxa"/>
            <w:vMerge w:val="restart"/>
            <w:vAlign w:val="center"/>
          </w:tcPr>
          <w:p w:rsidR="00D87FD4" w:rsidRPr="00176293" w:rsidRDefault="00D87FD4" w:rsidP="00645768">
            <w:pPr>
              <w:autoSpaceDE/>
              <w:jc w:val="center"/>
            </w:pPr>
            <w:r w:rsidRPr="00176293">
              <w:t>6</w:t>
            </w:r>
            <w:r w:rsidRPr="00176293">
              <w:rPr>
                <w:lang w:val="en-US"/>
              </w:rPr>
              <w:t>0</w:t>
            </w:r>
            <w:r w:rsidRPr="00176293">
              <w:t xml:space="preserve"> %</w:t>
            </w:r>
          </w:p>
        </w:tc>
        <w:tc>
          <w:tcPr>
            <w:tcW w:w="1417" w:type="dxa"/>
            <w:vAlign w:val="center"/>
          </w:tcPr>
          <w:p w:rsidR="00D87FD4" w:rsidRPr="00176293" w:rsidRDefault="00D87FD4" w:rsidP="00645768">
            <w:pPr>
              <w:autoSpaceDE/>
              <w:jc w:val="center"/>
            </w:pPr>
            <w:r w:rsidRPr="00176293">
              <w:t>3</w:t>
            </w:r>
          </w:p>
        </w:tc>
        <w:tc>
          <w:tcPr>
            <w:tcW w:w="2269" w:type="dxa"/>
            <w:gridSpan w:val="2"/>
            <w:vMerge w:val="restart"/>
            <w:vAlign w:val="center"/>
          </w:tcPr>
          <w:p w:rsidR="00D87FD4" w:rsidRPr="00176293" w:rsidRDefault="00D87FD4" w:rsidP="00645768">
            <w:pPr>
              <w:autoSpaceDE/>
              <w:autoSpaceDN w:val="0"/>
              <w:jc w:val="center"/>
            </w:pPr>
            <w:r w:rsidRPr="00176293">
              <w:t>- Индивидуальный жилой дом;</w:t>
            </w:r>
          </w:p>
          <w:p w:rsidR="00D87FD4" w:rsidRPr="00176293" w:rsidRDefault="00D87FD4" w:rsidP="00645768">
            <w:pPr>
              <w:autoSpaceDE/>
              <w:autoSpaceDN w:val="0"/>
              <w:jc w:val="center"/>
            </w:pPr>
            <w:r w:rsidRPr="00176293">
              <w:t>- Индивидуальный гараж;</w:t>
            </w:r>
          </w:p>
          <w:p w:rsidR="00D87FD4" w:rsidRPr="00176293" w:rsidRDefault="00D87FD4" w:rsidP="00645768">
            <w:pPr>
              <w:autoSpaceDE/>
              <w:autoSpaceDN w:val="0"/>
              <w:jc w:val="center"/>
            </w:pPr>
            <w:r w:rsidRPr="00176293">
              <w:t>- Баня;</w:t>
            </w:r>
          </w:p>
          <w:p w:rsidR="00D87FD4" w:rsidRPr="00176293" w:rsidRDefault="00D87FD4" w:rsidP="00645768">
            <w:pPr>
              <w:autoSpaceDE/>
              <w:jc w:val="center"/>
            </w:pPr>
            <w:r w:rsidRPr="00176293">
              <w:t>- Сарай</w:t>
            </w:r>
          </w:p>
        </w:tc>
      </w:tr>
      <w:tr w:rsidR="00D87FD4" w:rsidRPr="00176293" w:rsidTr="00645768">
        <w:trPr>
          <w:trHeight w:val="929"/>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992" w:type="dxa"/>
            <w:vMerge/>
            <w:vAlign w:val="center"/>
          </w:tcPr>
          <w:p w:rsidR="00D87FD4" w:rsidRPr="00176293" w:rsidRDefault="00D87FD4" w:rsidP="00645768">
            <w:pPr>
              <w:autoSpaceDE/>
              <w:jc w:val="center"/>
            </w:pPr>
          </w:p>
        </w:tc>
        <w:tc>
          <w:tcPr>
            <w:tcW w:w="993" w:type="dxa"/>
            <w:vMerge/>
            <w:vAlign w:val="center"/>
          </w:tcPr>
          <w:p w:rsidR="00D87FD4" w:rsidRPr="00176293" w:rsidRDefault="00D87FD4" w:rsidP="00645768">
            <w:pPr>
              <w:autoSpaceDE/>
              <w:jc w:val="center"/>
              <w:rPr>
                <w:lang w:val="en-US"/>
              </w:rP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autoSpaceDE/>
              <w:jc w:val="center"/>
            </w:pPr>
          </w:p>
        </w:tc>
        <w:tc>
          <w:tcPr>
            <w:tcW w:w="1417" w:type="dxa"/>
            <w:vAlign w:val="center"/>
          </w:tcPr>
          <w:p w:rsidR="00D87FD4" w:rsidRPr="00176293" w:rsidRDefault="00D87FD4" w:rsidP="00645768">
            <w:pPr>
              <w:autoSpaceDE/>
              <w:autoSpaceDN w:val="0"/>
              <w:jc w:val="center"/>
            </w:pPr>
            <w:r w:rsidRPr="00176293">
              <w:t xml:space="preserve">минимальный отступ застройки от красной линии улиц - </w:t>
            </w:r>
            <w:smartTag w:uri="urn:schemas-microsoft-com:office:smarttags" w:element="metricconverter">
              <w:smartTagPr>
                <w:attr w:name="ProductID" w:val="5 м"/>
              </w:smartTagPr>
              <w:r w:rsidRPr="00176293">
                <w:t>5 м</w:t>
              </w:r>
            </w:smartTag>
            <w:r w:rsidRPr="00176293">
              <w:t>;</w:t>
            </w:r>
          </w:p>
          <w:p w:rsidR="00D87FD4" w:rsidRPr="00176293" w:rsidRDefault="00D87FD4" w:rsidP="00645768">
            <w:pPr>
              <w:autoSpaceDE/>
              <w:autoSpaceDN w:val="0"/>
              <w:jc w:val="center"/>
              <w:rPr>
                <w:bCs/>
              </w:rPr>
            </w:pPr>
            <w:r w:rsidRPr="00176293">
              <w:rPr>
                <w:bCs/>
              </w:rPr>
              <w:t>минимальный отступ застройки от красной линии проездов</w:t>
            </w:r>
          </w:p>
          <w:p w:rsidR="00D87FD4" w:rsidRPr="00176293" w:rsidRDefault="00D87FD4" w:rsidP="00645768">
            <w:pPr>
              <w:jc w:val="center"/>
            </w:pPr>
            <w:r w:rsidRPr="00176293">
              <w:rPr>
                <w:bCs/>
              </w:rPr>
              <w:t xml:space="preserve"> - </w:t>
            </w:r>
            <w:smartTag w:uri="urn:schemas-microsoft-com:office:smarttags" w:element="metricconverter">
              <w:smartTagPr>
                <w:attr w:name="ProductID" w:val="3 м"/>
              </w:smartTagPr>
              <w:r w:rsidRPr="00176293">
                <w:rPr>
                  <w:bCs/>
                </w:rPr>
                <w:t>3 м</w:t>
              </w:r>
            </w:smartTag>
            <w:r w:rsidRPr="00176293">
              <w:rPr>
                <w:bCs/>
                <w:lang w:val="en-US"/>
              </w:rPr>
              <w:t>;</w:t>
            </w:r>
          </w:p>
        </w:tc>
        <w:tc>
          <w:tcPr>
            <w:tcW w:w="2269" w:type="dxa"/>
            <w:gridSpan w:val="2"/>
            <w:vMerge/>
            <w:vAlign w:val="center"/>
          </w:tcPr>
          <w:p w:rsidR="00D87FD4" w:rsidRPr="00176293" w:rsidRDefault="00D87FD4" w:rsidP="00645768">
            <w:pPr>
              <w:autoSpaceDE/>
              <w:autoSpaceDN w:val="0"/>
              <w:jc w:val="center"/>
            </w:pPr>
          </w:p>
        </w:tc>
      </w:tr>
      <w:tr w:rsidR="00D87FD4" w:rsidRPr="00176293" w:rsidTr="00645768">
        <w:trPr>
          <w:trHeight w:val="178"/>
        </w:trPr>
        <w:tc>
          <w:tcPr>
            <w:tcW w:w="1560" w:type="dxa"/>
            <w:vMerge w:val="restart"/>
            <w:vAlign w:val="center"/>
          </w:tcPr>
          <w:p w:rsidR="00D87FD4" w:rsidRPr="00176293" w:rsidRDefault="00D87FD4" w:rsidP="00645768">
            <w:pPr>
              <w:jc w:val="center"/>
            </w:pPr>
            <w:r w:rsidRPr="00176293">
              <w:t>Малоэтажная многоквартирная жилая застройка 2.1.1</w:t>
            </w:r>
          </w:p>
        </w:tc>
        <w:tc>
          <w:tcPr>
            <w:tcW w:w="4111" w:type="dxa"/>
            <w:vMerge w:val="restart"/>
            <w:vAlign w:val="center"/>
          </w:tcPr>
          <w:p w:rsidR="00D87FD4" w:rsidRPr="00176293" w:rsidRDefault="00D87FD4" w:rsidP="00645768">
            <w:pPr>
              <w:jc w:val="center"/>
            </w:pPr>
            <w:r w:rsidRPr="0017629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Align w:val="center"/>
          </w:tcPr>
          <w:p w:rsidR="00D87FD4" w:rsidRPr="00176293" w:rsidRDefault="00D87FD4" w:rsidP="00645768">
            <w:pPr>
              <w:jc w:val="center"/>
            </w:pPr>
            <w:r w:rsidRPr="00176293">
              <w:t>400</w:t>
            </w:r>
          </w:p>
          <w:p w:rsidR="00D87FD4" w:rsidRPr="00176293" w:rsidRDefault="00D87FD4" w:rsidP="00645768">
            <w:pPr>
              <w:jc w:val="center"/>
            </w:pPr>
            <w:r w:rsidRPr="00176293">
              <w:t>(при существующем малоэтажном многоквартирном жилом доме – 300)</w:t>
            </w:r>
          </w:p>
        </w:tc>
        <w:tc>
          <w:tcPr>
            <w:tcW w:w="993" w:type="dxa"/>
            <w:vAlign w:val="center"/>
          </w:tcPr>
          <w:p w:rsidR="00D87FD4" w:rsidRPr="00176293" w:rsidRDefault="00D87FD4" w:rsidP="00645768">
            <w:pPr>
              <w:jc w:val="center"/>
              <w:rPr>
                <w:lang w:val="en-US"/>
              </w:rPr>
            </w:pPr>
            <w:r w:rsidRPr="00176293">
              <w:t>4500*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4</w:t>
            </w:r>
          </w:p>
          <w:p w:rsidR="00D87FD4" w:rsidRPr="00176293" w:rsidRDefault="00D87FD4" w:rsidP="00645768">
            <w:pPr>
              <w:jc w:val="center"/>
            </w:pPr>
            <w:r w:rsidRPr="00176293">
              <w:t xml:space="preserve"> (включая мансардный)/16</w:t>
            </w:r>
          </w:p>
        </w:tc>
        <w:tc>
          <w:tcPr>
            <w:tcW w:w="1276" w:type="dxa"/>
            <w:vMerge w:val="restart"/>
            <w:vAlign w:val="center"/>
          </w:tcPr>
          <w:p w:rsidR="00D87FD4" w:rsidRPr="00176293" w:rsidRDefault="00D87FD4" w:rsidP="00645768">
            <w:pPr>
              <w:jc w:val="center"/>
            </w:pPr>
            <w:r w:rsidRPr="00176293">
              <w:t>60 %</w:t>
            </w:r>
          </w:p>
        </w:tc>
        <w:tc>
          <w:tcPr>
            <w:tcW w:w="1417" w:type="dxa"/>
            <w:vAlign w:val="center"/>
          </w:tcPr>
          <w:p w:rsidR="00D87FD4" w:rsidRPr="00176293" w:rsidRDefault="00D87FD4" w:rsidP="00645768">
            <w:pPr>
              <w:jc w:val="center"/>
            </w:pPr>
            <w:r w:rsidRPr="00176293">
              <w:t>3</w:t>
            </w:r>
          </w:p>
        </w:tc>
        <w:tc>
          <w:tcPr>
            <w:tcW w:w="2269" w:type="dxa"/>
            <w:gridSpan w:val="2"/>
            <w:vMerge w:val="restart"/>
            <w:vAlign w:val="center"/>
          </w:tcPr>
          <w:p w:rsidR="00D87FD4" w:rsidRPr="00176293" w:rsidRDefault="00D87FD4" w:rsidP="00645768">
            <w:pPr>
              <w:jc w:val="center"/>
            </w:pPr>
            <w:r w:rsidRPr="00176293">
              <w:t>- Многоквартирный</w:t>
            </w:r>
          </w:p>
          <w:p w:rsidR="00D87FD4" w:rsidRPr="00176293" w:rsidRDefault="00D87FD4" w:rsidP="00645768">
            <w:pPr>
              <w:jc w:val="center"/>
            </w:pPr>
            <w:r w:rsidRPr="00176293">
              <w:t>жилой дом;</w:t>
            </w:r>
          </w:p>
          <w:p w:rsidR="00D87FD4" w:rsidRPr="00176293" w:rsidRDefault="00D87FD4" w:rsidP="00645768">
            <w:pPr>
              <w:jc w:val="center"/>
            </w:pPr>
            <w:r w:rsidRPr="00176293">
              <w:t xml:space="preserve">- Спортивная площадка; </w:t>
            </w:r>
          </w:p>
          <w:p w:rsidR="00D87FD4" w:rsidRPr="00176293" w:rsidRDefault="00D87FD4" w:rsidP="00645768">
            <w:pPr>
              <w:jc w:val="center"/>
            </w:pPr>
            <w:r w:rsidRPr="00176293">
              <w:t>- Детская площадка;</w:t>
            </w:r>
          </w:p>
          <w:p w:rsidR="00D87FD4" w:rsidRPr="00176293" w:rsidRDefault="00D87FD4" w:rsidP="00645768">
            <w:pPr>
              <w:jc w:val="center"/>
            </w:pPr>
            <w:r w:rsidRPr="00176293">
              <w:t>- Площадка для отдыха;</w:t>
            </w:r>
          </w:p>
          <w:p w:rsidR="00D87FD4" w:rsidRPr="00176293" w:rsidRDefault="00D87FD4" w:rsidP="00645768">
            <w:pPr>
              <w:jc w:val="center"/>
            </w:pPr>
            <w:r w:rsidRPr="00176293">
              <w:t>- Индивидуальный гараж</w:t>
            </w:r>
          </w:p>
          <w:p w:rsidR="00D87FD4" w:rsidRPr="00176293" w:rsidRDefault="00D87FD4" w:rsidP="00645768">
            <w:pPr>
              <w:jc w:val="center"/>
            </w:pPr>
          </w:p>
        </w:tc>
      </w:tr>
      <w:tr w:rsidR="00D87FD4" w:rsidRPr="00176293" w:rsidTr="00645768">
        <w:trPr>
          <w:trHeight w:val="177"/>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3119" w:type="dxa"/>
            <w:gridSpan w:val="3"/>
            <w:vAlign w:val="center"/>
          </w:tcPr>
          <w:p w:rsidR="00D87FD4" w:rsidRPr="00176293" w:rsidRDefault="00D87FD4" w:rsidP="00645768">
            <w:pPr>
              <w:autoSpaceDE/>
              <w:jc w:val="center"/>
            </w:pPr>
            <w:r w:rsidRPr="00176293">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vAlign w:val="center"/>
          </w:tcPr>
          <w:p w:rsidR="00D87FD4" w:rsidRPr="00176293" w:rsidRDefault="00D87FD4" w:rsidP="00645768">
            <w:pPr>
              <w:jc w:val="center"/>
            </w:pPr>
          </w:p>
        </w:tc>
        <w:tc>
          <w:tcPr>
            <w:tcW w:w="1276" w:type="dxa"/>
            <w:vMerge/>
            <w:vAlign w:val="center"/>
          </w:tcPr>
          <w:p w:rsidR="00D87FD4" w:rsidRPr="00176293" w:rsidRDefault="00D87FD4" w:rsidP="00645768">
            <w:pPr>
              <w:jc w:val="center"/>
            </w:pPr>
          </w:p>
        </w:tc>
        <w:tc>
          <w:tcPr>
            <w:tcW w:w="1417" w:type="dxa"/>
            <w:vAlign w:val="center"/>
          </w:tcPr>
          <w:p w:rsidR="00D87FD4" w:rsidRPr="00176293" w:rsidRDefault="00D87FD4" w:rsidP="00645768">
            <w:pPr>
              <w:jc w:val="center"/>
            </w:pPr>
          </w:p>
        </w:tc>
        <w:tc>
          <w:tcPr>
            <w:tcW w:w="2269" w:type="dxa"/>
            <w:gridSpan w:val="2"/>
            <w:vMerge/>
            <w:vAlign w:val="center"/>
          </w:tcPr>
          <w:p w:rsidR="00D87FD4" w:rsidRPr="00176293" w:rsidRDefault="00D87FD4" w:rsidP="00645768">
            <w:pPr>
              <w:jc w:val="center"/>
              <w:rPr>
                <w:rFonts w:eastAsia="SimSun"/>
                <w:bCs/>
                <w:szCs w:val="22"/>
              </w:rPr>
            </w:pP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Ведение огородничества 13.1</w:t>
            </w:r>
          </w:p>
        </w:tc>
        <w:tc>
          <w:tcPr>
            <w:tcW w:w="4111" w:type="dxa"/>
            <w:vAlign w:val="center"/>
          </w:tcPr>
          <w:p w:rsidR="00D87FD4" w:rsidRPr="00176293" w:rsidRDefault="00D87FD4" w:rsidP="00645768">
            <w:pPr>
              <w:jc w:val="center"/>
            </w:pPr>
            <w:r w:rsidRPr="00176293">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vAlign w:val="center"/>
          </w:tcPr>
          <w:p w:rsidR="00D87FD4" w:rsidRPr="00176293" w:rsidRDefault="00D87FD4" w:rsidP="00645768">
            <w:pPr>
              <w:autoSpaceDE/>
              <w:jc w:val="center"/>
            </w:pPr>
            <w:r w:rsidRPr="00176293">
              <w:t xml:space="preserve">400 </w:t>
            </w:r>
          </w:p>
        </w:tc>
        <w:tc>
          <w:tcPr>
            <w:tcW w:w="993" w:type="dxa"/>
            <w:vAlign w:val="center"/>
          </w:tcPr>
          <w:p w:rsidR="00D87FD4" w:rsidRPr="00176293" w:rsidRDefault="00D87FD4" w:rsidP="00645768">
            <w:pPr>
              <w:autoSpaceDE/>
              <w:jc w:val="center"/>
            </w:pPr>
            <w:r w:rsidRPr="00176293">
              <w:t>2000</w:t>
            </w:r>
          </w:p>
        </w:tc>
        <w:tc>
          <w:tcPr>
            <w:tcW w:w="1134" w:type="dxa"/>
            <w:vAlign w:val="center"/>
          </w:tcPr>
          <w:p w:rsidR="00D87FD4" w:rsidRPr="00176293" w:rsidRDefault="00D87FD4" w:rsidP="00645768">
            <w:pPr>
              <w:autoSpaceDE/>
              <w:jc w:val="center"/>
            </w:pPr>
            <w:r w:rsidRPr="00176293">
              <w:t>12/50</w:t>
            </w:r>
          </w:p>
          <w:p w:rsidR="00D87FD4" w:rsidRPr="00176293" w:rsidRDefault="00D87FD4" w:rsidP="00645768">
            <w:pPr>
              <w:autoSpaceDE/>
              <w:jc w:val="center"/>
            </w:pPr>
            <w:r w:rsidRPr="00176293">
              <w:t>(ширина земельных участков вдоль фронта улицы (проезда)</w:t>
            </w:r>
          </w:p>
        </w:tc>
        <w:tc>
          <w:tcPr>
            <w:tcW w:w="4110" w:type="dxa"/>
            <w:gridSpan w:val="3"/>
            <w:vAlign w:val="center"/>
          </w:tcPr>
          <w:p w:rsidR="00D87FD4" w:rsidRPr="00176293" w:rsidRDefault="00D87FD4" w:rsidP="00645768">
            <w:pPr>
              <w:jc w:val="center"/>
            </w:pPr>
            <w:r w:rsidRPr="00176293">
              <w:t>не подлежат установлению</w:t>
            </w:r>
          </w:p>
        </w:tc>
        <w:tc>
          <w:tcPr>
            <w:tcW w:w="2269" w:type="dxa"/>
            <w:gridSpan w:val="2"/>
            <w:vAlign w:val="center"/>
          </w:tcPr>
          <w:p w:rsidR="00D87FD4" w:rsidRPr="00176293" w:rsidRDefault="00D87FD4" w:rsidP="00645768">
            <w:pPr>
              <w:jc w:val="center"/>
            </w:pPr>
            <w:r w:rsidRPr="00176293">
              <w:rPr>
                <w:rFonts w:eastAsia="SimSun"/>
                <w:bCs/>
                <w:szCs w:val="22"/>
              </w:rPr>
              <w:t>- Хозяйственные строения</w:t>
            </w:r>
          </w:p>
        </w:tc>
      </w:tr>
      <w:tr w:rsidR="00D87FD4" w:rsidRPr="00176293" w:rsidTr="00645768">
        <w:trPr>
          <w:trHeight w:val="282"/>
        </w:trPr>
        <w:tc>
          <w:tcPr>
            <w:tcW w:w="1560" w:type="dxa"/>
            <w:vAlign w:val="center"/>
          </w:tcPr>
          <w:p w:rsidR="00D87FD4" w:rsidRPr="00176293" w:rsidRDefault="00D87FD4" w:rsidP="00645768">
            <w:pPr>
              <w:jc w:val="center"/>
            </w:pPr>
            <w:r w:rsidRPr="00176293">
              <w:t>Коммунальное обслуживание 3.1</w:t>
            </w:r>
          </w:p>
        </w:tc>
        <w:tc>
          <w:tcPr>
            <w:tcW w:w="4111" w:type="dxa"/>
            <w:vAlign w:val="center"/>
          </w:tcPr>
          <w:p w:rsidR="00D87FD4" w:rsidRPr="00176293" w:rsidRDefault="00D87FD4"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87FD4" w:rsidRPr="00176293" w:rsidRDefault="00D87FD4" w:rsidP="00645768"/>
        </w:tc>
        <w:tc>
          <w:tcPr>
            <w:tcW w:w="992" w:type="dxa"/>
            <w:vAlign w:val="center"/>
          </w:tcPr>
          <w:p w:rsidR="00D87FD4" w:rsidRPr="00176293" w:rsidRDefault="00D87FD4" w:rsidP="00645768">
            <w:pPr>
              <w:jc w:val="center"/>
              <w:rPr>
                <w:lang w:val="en-US"/>
              </w:rPr>
            </w:pPr>
            <w:r w:rsidRPr="00176293">
              <w:rPr>
                <w:lang w:val="en-US"/>
              </w:rPr>
              <w:t>1</w:t>
            </w:r>
            <w:r w:rsidRPr="00176293">
              <w:t>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5/20</w:t>
            </w:r>
          </w:p>
        </w:tc>
        <w:tc>
          <w:tcPr>
            <w:tcW w:w="1276" w:type="dxa"/>
            <w:vAlign w:val="center"/>
          </w:tcPr>
          <w:p w:rsidR="00D87FD4" w:rsidRPr="00176293" w:rsidRDefault="00D87FD4" w:rsidP="00645768">
            <w:pPr>
              <w:jc w:val="center"/>
            </w:pPr>
            <w:r w:rsidRPr="00176293">
              <w:t>75 %</w:t>
            </w:r>
          </w:p>
        </w:tc>
        <w:tc>
          <w:tcPr>
            <w:tcW w:w="1417" w:type="dxa"/>
            <w:vAlign w:val="center"/>
          </w:tcPr>
          <w:p w:rsidR="00D87FD4" w:rsidRPr="00176293" w:rsidRDefault="00D87FD4" w:rsidP="00645768">
            <w:pPr>
              <w:jc w:val="center"/>
            </w:pPr>
            <w:r w:rsidRPr="00176293">
              <w:t>3</w:t>
            </w:r>
          </w:p>
        </w:tc>
        <w:tc>
          <w:tcPr>
            <w:tcW w:w="2269" w:type="dxa"/>
            <w:gridSpan w:val="2"/>
            <w:vAlign w:val="center"/>
          </w:tcPr>
          <w:p w:rsidR="00D87FD4" w:rsidRPr="00176293" w:rsidRDefault="00D87FD4" w:rsidP="00645768">
            <w:pPr>
              <w:jc w:val="center"/>
            </w:pPr>
            <w:r w:rsidRPr="00176293">
              <w:t>- Водонапорная башня;</w:t>
            </w:r>
          </w:p>
          <w:p w:rsidR="00D87FD4" w:rsidRPr="00176293" w:rsidRDefault="00D87FD4" w:rsidP="00645768">
            <w:pPr>
              <w:jc w:val="center"/>
            </w:pPr>
            <w:r w:rsidRPr="00176293">
              <w:t>- Водопроводная насосная станция;</w:t>
            </w:r>
          </w:p>
          <w:p w:rsidR="00D87FD4" w:rsidRPr="00176293" w:rsidRDefault="00D87FD4" w:rsidP="00645768">
            <w:pPr>
              <w:jc w:val="center"/>
            </w:pPr>
            <w:r w:rsidRPr="00176293">
              <w:t>- Водопровод;</w:t>
            </w:r>
          </w:p>
          <w:p w:rsidR="00D87FD4" w:rsidRPr="00176293" w:rsidRDefault="00D87FD4" w:rsidP="00645768">
            <w:pPr>
              <w:jc w:val="center"/>
              <w:rPr>
                <w:b/>
              </w:rPr>
            </w:pPr>
            <w:r w:rsidRPr="00176293">
              <w:t>- Канализационная насосная  станция;</w:t>
            </w:r>
          </w:p>
          <w:p w:rsidR="00D87FD4" w:rsidRPr="00176293" w:rsidRDefault="00D87FD4" w:rsidP="00645768">
            <w:pPr>
              <w:jc w:val="center"/>
            </w:pPr>
            <w:r w:rsidRPr="00176293">
              <w:t>- Канализация;</w:t>
            </w:r>
          </w:p>
          <w:p w:rsidR="00D87FD4" w:rsidRPr="00176293" w:rsidRDefault="00D87FD4" w:rsidP="00645768">
            <w:pPr>
              <w:jc w:val="center"/>
            </w:pPr>
            <w:r w:rsidRPr="00176293">
              <w:t>- Газопровод;</w:t>
            </w:r>
          </w:p>
          <w:p w:rsidR="00D87FD4" w:rsidRPr="00176293" w:rsidRDefault="00D87FD4" w:rsidP="00645768">
            <w:pPr>
              <w:jc w:val="center"/>
            </w:pPr>
            <w:r w:rsidRPr="00176293">
              <w:t>- Газорегуляторный пункт;</w:t>
            </w:r>
          </w:p>
          <w:p w:rsidR="00D87FD4" w:rsidRPr="00176293" w:rsidRDefault="00D87FD4" w:rsidP="00645768">
            <w:pPr>
              <w:jc w:val="center"/>
            </w:pPr>
            <w:r w:rsidRPr="00176293">
              <w:t>- Кабель связи;</w:t>
            </w:r>
          </w:p>
          <w:p w:rsidR="00D87FD4" w:rsidRPr="00176293" w:rsidRDefault="00D87FD4" w:rsidP="00645768">
            <w:pPr>
              <w:jc w:val="center"/>
            </w:pPr>
            <w:r w:rsidRPr="00176293">
              <w:t>- Кабель силовой;</w:t>
            </w:r>
          </w:p>
          <w:p w:rsidR="00D87FD4" w:rsidRPr="00176293" w:rsidRDefault="00D87FD4" w:rsidP="00645768">
            <w:pPr>
              <w:jc w:val="center"/>
            </w:pPr>
            <w:r w:rsidRPr="00176293">
              <w:t>- Тепловая сеть;</w:t>
            </w:r>
          </w:p>
          <w:p w:rsidR="00D87FD4" w:rsidRPr="00176293" w:rsidRDefault="00D87FD4" w:rsidP="00645768">
            <w:pPr>
              <w:jc w:val="center"/>
            </w:pPr>
            <w:r w:rsidRPr="00176293">
              <w:t>- Воздушная линия электропередачи;</w:t>
            </w:r>
          </w:p>
          <w:p w:rsidR="00D87FD4" w:rsidRPr="00176293" w:rsidRDefault="00D87FD4" w:rsidP="00645768">
            <w:pPr>
              <w:jc w:val="center"/>
            </w:pPr>
            <w:r w:rsidRPr="00176293">
              <w:t>- Тепловой пункт;</w:t>
            </w:r>
          </w:p>
          <w:p w:rsidR="00D87FD4" w:rsidRPr="00176293" w:rsidRDefault="00D87FD4" w:rsidP="00645768">
            <w:pPr>
              <w:jc w:val="center"/>
            </w:pPr>
            <w:r w:rsidRPr="00176293">
              <w:t>- Дождевая канализация;</w:t>
            </w:r>
          </w:p>
          <w:p w:rsidR="00D87FD4" w:rsidRPr="00176293" w:rsidRDefault="00D87FD4" w:rsidP="00645768">
            <w:pPr>
              <w:jc w:val="center"/>
            </w:pPr>
            <w:r w:rsidRPr="00176293">
              <w:t>- Котельная;</w:t>
            </w:r>
          </w:p>
          <w:p w:rsidR="00D87FD4" w:rsidRPr="00176293" w:rsidRDefault="00D87FD4" w:rsidP="00645768">
            <w:pPr>
              <w:jc w:val="center"/>
            </w:pPr>
            <w:r w:rsidRPr="00176293">
              <w:t>- Насосная станция;</w:t>
            </w:r>
          </w:p>
          <w:p w:rsidR="00D87FD4" w:rsidRPr="00176293" w:rsidRDefault="00D87FD4" w:rsidP="00645768">
            <w:pPr>
              <w:jc w:val="center"/>
            </w:pPr>
            <w:r w:rsidRPr="00176293">
              <w:t>- Трансформаторная подстанция;</w:t>
            </w:r>
          </w:p>
          <w:p w:rsidR="00D87FD4" w:rsidRPr="00176293" w:rsidRDefault="00D87FD4" w:rsidP="00645768">
            <w:pPr>
              <w:jc w:val="center"/>
            </w:pPr>
            <w:r w:rsidRPr="00176293">
              <w:t>- Телефонная станция;</w:t>
            </w:r>
          </w:p>
          <w:p w:rsidR="00D87FD4" w:rsidRPr="00176293" w:rsidRDefault="00D87FD4" w:rsidP="00645768">
            <w:pPr>
              <w:jc w:val="center"/>
            </w:pPr>
            <w:r w:rsidRPr="00176293">
              <w:t>- Станция, антенна сотовой связи;</w:t>
            </w:r>
          </w:p>
          <w:p w:rsidR="00D87FD4" w:rsidRPr="00176293" w:rsidRDefault="00D87FD4" w:rsidP="00645768">
            <w:pPr>
              <w:jc w:val="center"/>
            </w:pPr>
            <w:r w:rsidRPr="00176293">
              <w:t>- Водозаборное сооружение</w:t>
            </w:r>
          </w:p>
          <w:p w:rsidR="00D87FD4" w:rsidRPr="00176293" w:rsidRDefault="00D87FD4" w:rsidP="00645768">
            <w:pPr>
              <w:jc w:val="center"/>
            </w:pPr>
            <w:r w:rsidRPr="00176293">
              <w:t>- Здание ресурсоснабжающей организации;</w:t>
            </w:r>
          </w:p>
          <w:p w:rsidR="00D87FD4" w:rsidRPr="00176293" w:rsidRDefault="00D87FD4" w:rsidP="00645768">
            <w:pPr>
              <w:jc w:val="center"/>
            </w:pPr>
            <w:r w:rsidRPr="00176293">
              <w:t>- Площадка для сбора мусора;</w:t>
            </w: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Социальное обслуживание 3.2</w:t>
            </w:r>
          </w:p>
        </w:tc>
        <w:tc>
          <w:tcPr>
            <w:tcW w:w="4111" w:type="dxa"/>
            <w:vAlign w:val="center"/>
          </w:tcPr>
          <w:p w:rsidR="00D87FD4" w:rsidRPr="00176293" w:rsidRDefault="00D87FD4" w:rsidP="00645768">
            <w:pPr>
              <w:autoSpaceDE/>
              <w:jc w:val="center"/>
            </w:pPr>
            <w:r w:rsidRPr="0017629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vAlign w:val="center"/>
          </w:tcPr>
          <w:p w:rsidR="00D87FD4" w:rsidRPr="00176293" w:rsidRDefault="00D87FD4" w:rsidP="00645768">
            <w:pPr>
              <w:autoSpaceDE/>
              <w:jc w:val="center"/>
            </w:pPr>
            <w:r w:rsidRPr="00176293">
              <w:t>150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10/40</w:t>
            </w:r>
          </w:p>
        </w:tc>
        <w:tc>
          <w:tcPr>
            <w:tcW w:w="1276" w:type="dxa"/>
            <w:vAlign w:val="center"/>
          </w:tcPr>
          <w:p w:rsidR="00D87FD4" w:rsidRPr="00176293" w:rsidRDefault="00D87FD4" w:rsidP="00645768">
            <w:pPr>
              <w:autoSpaceDE/>
              <w:jc w:val="center"/>
            </w:pPr>
            <w:r w:rsidRPr="00176293">
              <w:t>60 %</w:t>
            </w:r>
          </w:p>
        </w:tc>
        <w:tc>
          <w:tcPr>
            <w:tcW w:w="1417" w:type="dxa"/>
            <w:vAlign w:val="center"/>
          </w:tcPr>
          <w:p w:rsidR="00D87FD4" w:rsidRPr="00176293" w:rsidRDefault="00D87FD4" w:rsidP="00645768">
            <w:pPr>
              <w:autoSpaceDE/>
              <w:jc w:val="center"/>
            </w:pPr>
            <w:r w:rsidRPr="00176293">
              <w:t>1</w:t>
            </w:r>
          </w:p>
        </w:tc>
        <w:tc>
          <w:tcPr>
            <w:tcW w:w="2269" w:type="dxa"/>
            <w:gridSpan w:val="2"/>
            <w:vAlign w:val="center"/>
          </w:tcPr>
          <w:p w:rsidR="00D87FD4" w:rsidRPr="00176293" w:rsidRDefault="00D87FD4" w:rsidP="00645768">
            <w:pPr>
              <w:autoSpaceDE/>
              <w:autoSpaceDN w:val="0"/>
              <w:jc w:val="center"/>
            </w:pPr>
            <w:r w:rsidRPr="00176293">
              <w:t>- Административное здание;</w:t>
            </w:r>
          </w:p>
          <w:p w:rsidR="00D87FD4" w:rsidRPr="00176293" w:rsidRDefault="00D87FD4" w:rsidP="00645768">
            <w:pPr>
              <w:autoSpaceDE/>
              <w:autoSpaceDN w:val="0"/>
              <w:jc w:val="center"/>
            </w:pPr>
            <w:r w:rsidRPr="00176293">
              <w:t>- Дом престарелых;</w:t>
            </w:r>
          </w:p>
          <w:p w:rsidR="00D87FD4" w:rsidRPr="00176293" w:rsidRDefault="00D87FD4" w:rsidP="00645768">
            <w:pPr>
              <w:autoSpaceDE/>
              <w:autoSpaceDN w:val="0"/>
              <w:jc w:val="center"/>
            </w:pPr>
            <w:r w:rsidRPr="00176293">
              <w:t>- Детский дом;</w:t>
            </w:r>
          </w:p>
          <w:p w:rsidR="00D87FD4" w:rsidRPr="00176293" w:rsidRDefault="00D87FD4" w:rsidP="00645768">
            <w:pPr>
              <w:autoSpaceDE/>
              <w:autoSpaceDN w:val="0"/>
              <w:jc w:val="center"/>
            </w:pPr>
            <w:r w:rsidRPr="00176293">
              <w:t>- Центр социальной помощи семье и детям;</w:t>
            </w:r>
          </w:p>
          <w:p w:rsidR="00D87FD4" w:rsidRPr="00176293" w:rsidRDefault="00D87FD4" w:rsidP="00645768">
            <w:pPr>
              <w:autoSpaceDE/>
              <w:autoSpaceDN w:val="0"/>
              <w:jc w:val="center"/>
            </w:pPr>
            <w:r w:rsidRPr="00176293">
              <w:t>- Детский дом-интернат;</w:t>
            </w:r>
          </w:p>
          <w:p w:rsidR="00D87FD4" w:rsidRPr="00176293" w:rsidRDefault="00D87FD4" w:rsidP="00645768">
            <w:pPr>
              <w:tabs>
                <w:tab w:val="num" w:pos="1380"/>
              </w:tabs>
              <w:autoSpaceDE/>
              <w:autoSpaceDN w:val="0"/>
              <w:jc w:val="center"/>
            </w:pPr>
            <w:r w:rsidRPr="00176293">
              <w:t>- Дом ребенка (малютки);</w:t>
            </w:r>
          </w:p>
          <w:p w:rsidR="00D87FD4" w:rsidRPr="00176293" w:rsidRDefault="00D87FD4" w:rsidP="00645768">
            <w:pPr>
              <w:tabs>
                <w:tab w:val="num" w:pos="1380"/>
              </w:tabs>
              <w:autoSpaceDE/>
              <w:autoSpaceDN w:val="0"/>
              <w:jc w:val="center"/>
            </w:pPr>
            <w:r w:rsidRPr="00176293">
              <w:t>- Дом-интернат для престарелых и инвалидов;</w:t>
            </w:r>
          </w:p>
          <w:p w:rsidR="00D87FD4" w:rsidRPr="00176293" w:rsidRDefault="00D87FD4" w:rsidP="00645768">
            <w:pPr>
              <w:tabs>
                <w:tab w:val="num" w:pos="1380"/>
              </w:tabs>
              <w:autoSpaceDE/>
              <w:autoSpaceDN w:val="0"/>
              <w:jc w:val="center"/>
            </w:pPr>
            <w:r w:rsidRPr="00176293">
              <w:t>- Дом-интернат для детей-инвалидов;</w:t>
            </w:r>
          </w:p>
          <w:p w:rsidR="00D87FD4" w:rsidRPr="00176293" w:rsidRDefault="00D87FD4" w:rsidP="00645768">
            <w:pPr>
              <w:tabs>
                <w:tab w:val="num" w:pos="1380"/>
              </w:tabs>
              <w:autoSpaceDE/>
              <w:autoSpaceDN w:val="0"/>
              <w:jc w:val="center"/>
            </w:pPr>
            <w:r w:rsidRPr="00176293">
              <w:t>- Дом-интернат для взрослых с физическими нарушениями;</w:t>
            </w:r>
          </w:p>
          <w:p w:rsidR="00D87FD4" w:rsidRPr="00176293" w:rsidRDefault="00D87FD4" w:rsidP="00645768">
            <w:pPr>
              <w:tabs>
                <w:tab w:val="num" w:pos="1380"/>
              </w:tabs>
              <w:autoSpaceDE/>
              <w:autoSpaceDN w:val="0"/>
              <w:jc w:val="center"/>
            </w:pPr>
            <w:r w:rsidRPr="00176293">
              <w:t>-Психоневрологический интернат;</w:t>
            </w:r>
          </w:p>
          <w:p w:rsidR="00D87FD4" w:rsidRPr="00176293" w:rsidRDefault="00D87FD4" w:rsidP="00645768">
            <w:pPr>
              <w:tabs>
                <w:tab w:val="num" w:pos="1380"/>
              </w:tabs>
              <w:autoSpaceDE/>
              <w:autoSpaceDN w:val="0"/>
              <w:jc w:val="center"/>
            </w:pPr>
            <w:r w:rsidRPr="00176293">
              <w:t>- Пункт питания малоимущих граждан;</w:t>
            </w:r>
          </w:p>
          <w:p w:rsidR="00D87FD4" w:rsidRPr="00176293" w:rsidRDefault="00D87FD4" w:rsidP="00645768">
            <w:pPr>
              <w:autoSpaceDE/>
              <w:autoSpaceDN w:val="0"/>
              <w:jc w:val="center"/>
            </w:pPr>
            <w:r w:rsidRPr="00176293">
              <w:t>- Пункт ночлега для бездомных граждан;</w:t>
            </w:r>
          </w:p>
          <w:p w:rsidR="00D87FD4" w:rsidRPr="00176293" w:rsidRDefault="00D87FD4" w:rsidP="00645768">
            <w:pPr>
              <w:autoSpaceDE/>
              <w:autoSpaceDN w:val="0"/>
              <w:jc w:val="center"/>
            </w:pPr>
            <w:r w:rsidRPr="00176293">
              <w:t>-Отделение связи;</w:t>
            </w:r>
          </w:p>
          <w:p w:rsidR="00D87FD4" w:rsidRPr="00176293" w:rsidRDefault="00D87FD4" w:rsidP="00645768">
            <w:pPr>
              <w:autoSpaceDE/>
              <w:autoSpaceDN w:val="0"/>
              <w:jc w:val="center"/>
            </w:pPr>
            <w:r w:rsidRPr="00176293">
              <w:t>- Почта;</w:t>
            </w:r>
          </w:p>
          <w:p w:rsidR="00D87FD4" w:rsidRPr="00176293" w:rsidRDefault="00D87FD4" w:rsidP="00645768">
            <w:pPr>
              <w:autoSpaceDE/>
              <w:jc w:val="center"/>
            </w:pPr>
            <w:r w:rsidRPr="00176293">
              <w:t>- Почтовое отделение;</w:t>
            </w:r>
          </w:p>
        </w:tc>
      </w:tr>
      <w:tr w:rsidR="00D87FD4" w:rsidRPr="00176293" w:rsidTr="00645768">
        <w:trPr>
          <w:trHeight w:val="282"/>
        </w:trPr>
        <w:tc>
          <w:tcPr>
            <w:tcW w:w="1560" w:type="dxa"/>
            <w:vAlign w:val="center"/>
          </w:tcPr>
          <w:p w:rsidR="00D87FD4" w:rsidRPr="00176293" w:rsidRDefault="00D87FD4" w:rsidP="00645768">
            <w:pPr>
              <w:jc w:val="center"/>
            </w:pPr>
            <w:r w:rsidRPr="00176293">
              <w:t>Бытовое обслуживание 3.3</w:t>
            </w:r>
          </w:p>
        </w:tc>
        <w:tc>
          <w:tcPr>
            <w:tcW w:w="4111"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vAlign w:val="center"/>
          </w:tcPr>
          <w:p w:rsidR="00D87FD4" w:rsidRPr="00176293" w:rsidRDefault="00D87FD4" w:rsidP="00645768">
            <w:pPr>
              <w:jc w:val="center"/>
            </w:pPr>
            <w:r w:rsidRPr="00176293">
              <w:t>50</w:t>
            </w:r>
          </w:p>
        </w:tc>
        <w:tc>
          <w:tcPr>
            <w:tcW w:w="993" w:type="dxa"/>
            <w:vAlign w:val="center"/>
          </w:tcPr>
          <w:p w:rsidR="00D87FD4" w:rsidRPr="00176293" w:rsidRDefault="00D87FD4" w:rsidP="00645768">
            <w:pPr>
              <w:jc w:val="center"/>
            </w:pPr>
            <w:r w:rsidRPr="00176293">
              <w:t>4000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3/12</w:t>
            </w:r>
          </w:p>
        </w:tc>
        <w:tc>
          <w:tcPr>
            <w:tcW w:w="1276" w:type="dxa"/>
            <w:vAlign w:val="center"/>
          </w:tcPr>
          <w:p w:rsidR="00D87FD4" w:rsidRPr="00176293" w:rsidRDefault="00D87FD4" w:rsidP="00645768">
            <w:pPr>
              <w:jc w:val="center"/>
            </w:pPr>
            <w:r w:rsidRPr="00176293">
              <w:t>59 %</w:t>
            </w:r>
          </w:p>
        </w:tc>
        <w:tc>
          <w:tcPr>
            <w:tcW w:w="1417" w:type="dxa"/>
            <w:vAlign w:val="center"/>
          </w:tcPr>
          <w:p w:rsidR="00D87FD4" w:rsidRPr="00176293" w:rsidRDefault="00D87FD4" w:rsidP="00645768">
            <w:pPr>
              <w:jc w:val="center"/>
            </w:pPr>
            <w:r w:rsidRPr="00176293">
              <w:t>1</w:t>
            </w:r>
          </w:p>
        </w:tc>
        <w:tc>
          <w:tcPr>
            <w:tcW w:w="2269" w:type="dxa"/>
            <w:gridSpan w:val="2"/>
            <w:vAlign w:val="center"/>
          </w:tcPr>
          <w:p w:rsidR="00D87FD4" w:rsidRPr="00176293" w:rsidRDefault="00D87FD4" w:rsidP="00645768">
            <w:pPr>
              <w:jc w:val="center"/>
            </w:pPr>
            <w:r w:rsidRPr="00176293">
              <w:t>- Мастерская мелкого ремонта;</w:t>
            </w:r>
          </w:p>
          <w:p w:rsidR="00D87FD4" w:rsidRPr="00176293" w:rsidRDefault="00D87FD4" w:rsidP="00645768">
            <w:pPr>
              <w:jc w:val="center"/>
            </w:pPr>
            <w:r w:rsidRPr="00176293">
              <w:t>- Баня общественная;</w:t>
            </w:r>
          </w:p>
          <w:p w:rsidR="00D87FD4" w:rsidRPr="00176293" w:rsidRDefault="00D87FD4" w:rsidP="00645768">
            <w:pPr>
              <w:jc w:val="center"/>
            </w:pPr>
            <w:r w:rsidRPr="00176293">
              <w:t>- Парикмахерская;</w:t>
            </w:r>
          </w:p>
          <w:p w:rsidR="00D87FD4" w:rsidRPr="00176293" w:rsidRDefault="00D87FD4" w:rsidP="00645768">
            <w:pPr>
              <w:jc w:val="center"/>
            </w:pPr>
            <w:r w:rsidRPr="00176293">
              <w:t>- Ателье;</w:t>
            </w:r>
          </w:p>
          <w:p w:rsidR="00D87FD4" w:rsidRPr="00176293" w:rsidRDefault="00D87FD4" w:rsidP="00645768">
            <w:pPr>
              <w:jc w:val="center"/>
            </w:pPr>
            <w:r w:rsidRPr="00176293">
              <w:t>- Прачечная;</w:t>
            </w:r>
          </w:p>
          <w:p w:rsidR="00D87FD4" w:rsidRPr="00176293" w:rsidRDefault="00D87FD4" w:rsidP="00645768">
            <w:pPr>
              <w:jc w:val="center"/>
            </w:pPr>
            <w:r w:rsidRPr="00176293">
              <w:t>- Химчистка</w:t>
            </w:r>
            <w:r w:rsidRPr="00176293">
              <w:rPr>
                <w:lang w:val="en-US"/>
              </w:rPr>
              <w:t>;</w:t>
            </w:r>
          </w:p>
        </w:tc>
      </w:tr>
      <w:tr w:rsidR="00D87FD4" w:rsidRPr="00176293" w:rsidTr="00645768">
        <w:trPr>
          <w:trHeight w:val="1645"/>
        </w:trPr>
        <w:tc>
          <w:tcPr>
            <w:tcW w:w="1560" w:type="dxa"/>
            <w:vMerge w:val="restart"/>
            <w:vAlign w:val="center"/>
          </w:tcPr>
          <w:p w:rsidR="00D87FD4" w:rsidRPr="00176293" w:rsidRDefault="00D87FD4" w:rsidP="00645768">
            <w:pPr>
              <w:jc w:val="center"/>
            </w:pPr>
            <w:r w:rsidRPr="00176293">
              <w:t>Амбулаторно-поликлиническое обслуживание 3.4.1</w:t>
            </w:r>
          </w:p>
        </w:tc>
        <w:tc>
          <w:tcPr>
            <w:tcW w:w="4111" w:type="dxa"/>
            <w:vMerge w:val="restart"/>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vAlign w:val="center"/>
          </w:tcPr>
          <w:p w:rsidR="00D87FD4" w:rsidRPr="00176293" w:rsidRDefault="00D87FD4" w:rsidP="00645768">
            <w:pPr>
              <w:jc w:val="center"/>
            </w:pPr>
            <w:r w:rsidRPr="00176293">
              <w:t>100</w:t>
            </w:r>
          </w:p>
        </w:tc>
        <w:tc>
          <w:tcPr>
            <w:tcW w:w="993" w:type="dxa"/>
            <w:vMerge w:val="restart"/>
            <w:vAlign w:val="center"/>
          </w:tcPr>
          <w:p w:rsidR="00D87FD4" w:rsidRPr="00176293" w:rsidRDefault="00D87FD4" w:rsidP="00645768">
            <w:pPr>
              <w:jc w:val="center"/>
            </w:pPr>
            <w:r w:rsidRPr="00176293">
              <w:t>50000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9</w:t>
            </w:r>
            <w:r w:rsidRPr="00176293">
              <w:rPr>
                <w:lang w:val="en-US"/>
              </w:rPr>
              <w:t>/</w:t>
            </w:r>
            <w:r w:rsidRPr="00176293">
              <w:t>45</w:t>
            </w:r>
          </w:p>
        </w:tc>
        <w:tc>
          <w:tcPr>
            <w:tcW w:w="1276" w:type="dxa"/>
            <w:vMerge w:val="restart"/>
            <w:vAlign w:val="center"/>
          </w:tcPr>
          <w:p w:rsidR="00D87FD4" w:rsidRPr="00176293" w:rsidRDefault="00D87FD4" w:rsidP="00645768">
            <w:pPr>
              <w:jc w:val="center"/>
            </w:pPr>
            <w:r w:rsidRPr="00176293">
              <w:t>60 %</w:t>
            </w:r>
          </w:p>
        </w:tc>
        <w:tc>
          <w:tcPr>
            <w:tcW w:w="1417" w:type="dxa"/>
            <w:vAlign w:val="center"/>
          </w:tcPr>
          <w:p w:rsidR="00D87FD4" w:rsidRPr="00176293" w:rsidRDefault="00D87FD4" w:rsidP="00645768">
            <w:pPr>
              <w:jc w:val="center"/>
            </w:pPr>
            <w:r w:rsidRPr="00176293">
              <w:t>3</w:t>
            </w:r>
          </w:p>
        </w:tc>
        <w:tc>
          <w:tcPr>
            <w:tcW w:w="2269" w:type="dxa"/>
            <w:gridSpan w:val="2"/>
            <w:vMerge w:val="restart"/>
            <w:vAlign w:val="center"/>
          </w:tcPr>
          <w:p w:rsidR="00D87FD4" w:rsidRPr="00176293" w:rsidRDefault="00D87FD4" w:rsidP="00645768">
            <w:pPr>
              <w:jc w:val="center"/>
            </w:pPr>
            <w:r w:rsidRPr="00176293">
              <w:t>- Поликлиника;</w:t>
            </w:r>
          </w:p>
          <w:p w:rsidR="00D87FD4" w:rsidRPr="00176293" w:rsidRDefault="00D87FD4" w:rsidP="00645768">
            <w:pPr>
              <w:jc w:val="center"/>
            </w:pPr>
            <w:r w:rsidRPr="00176293">
              <w:t>- Фельдшерский или фельдшерско-акушерские пункт;</w:t>
            </w:r>
          </w:p>
          <w:p w:rsidR="00D87FD4" w:rsidRPr="00176293" w:rsidRDefault="00D87FD4" w:rsidP="00645768">
            <w:pPr>
              <w:jc w:val="center"/>
            </w:pPr>
            <w:r w:rsidRPr="00176293">
              <w:t>- Пункт здравоохранения;</w:t>
            </w:r>
          </w:p>
          <w:p w:rsidR="00D87FD4" w:rsidRPr="00176293" w:rsidRDefault="00D87FD4" w:rsidP="00645768">
            <w:pPr>
              <w:jc w:val="center"/>
            </w:pPr>
            <w:r w:rsidRPr="00176293">
              <w:t>- Станции скорой помощи;</w:t>
            </w:r>
          </w:p>
          <w:p w:rsidR="00D87FD4" w:rsidRPr="00176293" w:rsidRDefault="00D87FD4" w:rsidP="00645768">
            <w:pPr>
              <w:jc w:val="center"/>
            </w:pPr>
            <w:r w:rsidRPr="00176293">
              <w:t>- Пункт оказания первой медицинской помощи;</w:t>
            </w:r>
          </w:p>
          <w:p w:rsidR="00D87FD4" w:rsidRPr="00176293" w:rsidRDefault="00D87FD4" w:rsidP="00645768">
            <w:pPr>
              <w:jc w:val="center"/>
            </w:pPr>
            <w:r w:rsidRPr="00176293">
              <w:t>- Аптека</w:t>
            </w:r>
          </w:p>
          <w:p w:rsidR="00D87FD4" w:rsidRPr="00176293" w:rsidRDefault="00D87FD4" w:rsidP="00645768">
            <w:pPr>
              <w:jc w:val="center"/>
            </w:pPr>
          </w:p>
        </w:tc>
      </w:tr>
      <w:tr w:rsidR="00D87FD4" w:rsidRPr="00176293" w:rsidTr="00645768">
        <w:trPr>
          <w:trHeight w:val="1328"/>
        </w:trPr>
        <w:tc>
          <w:tcPr>
            <w:tcW w:w="1560" w:type="dxa"/>
            <w:vMerge/>
            <w:vAlign w:val="center"/>
          </w:tcPr>
          <w:p w:rsidR="00D87FD4" w:rsidRPr="00176293" w:rsidRDefault="00D87FD4" w:rsidP="00645768">
            <w:pPr>
              <w:jc w:val="center"/>
            </w:pPr>
          </w:p>
        </w:tc>
        <w:tc>
          <w:tcPr>
            <w:tcW w:w="4111" w:type="dxa"/>
            <w:vMerge/>
            <w:vAlign w:val="center"/>
          </w:tcPr>
          <w:p w:rsidR="00D87FD4" w:rsidRPr="00176293" w:rsidRDefault="00D87FD4" w:rsidP="00645768">
            <w:pPr>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jc w:val="center"/>
            </w:pPr>
          </w:p>
        </w:tc>
        <w:tc>
          <w:tcPr>
            <w:tcW w:w="1276" w:type="dxa"/>
            <w:vMerge/>
            <w:vAlign w:val="center"/>
          </w:tcPr>
          <w:p w:rsidR="00D87FD4" w:rsidRPr="00176293" w:rsidRDefault="00D87FD4" w:rsidP="00645768">
            <w:pPr>
              <w:jc w:val="center"/>
            </w:pPr>
          </w:p>
        </w:tc>
        <w:tc>
          <w:tcPr>
            <w:tcW w:w="1417" w:type="dxa"/>
            <w:vAlign w:val="center"/>
          </w:tcPr>
          <w:p w:rsidR="00D87FD4" w:rsidRPr="00176293" w:rsidRDefault="00D87FD4" w:rsidP="00645768">
            <w:pPr>
              <w:jc w:val="center"/>
            </w:pPr>
            <w:r w:rsidRPr="00176293">
              <w:t xml:space="preserve">минимальный отступ от красных линий улиц – </w:t>
            </w:r>
            <w:smartTag w:uri="urn:schemas-microsoft-com:office:smarttags" w:element="metricconverter">
              <w:smartTagPr>
                <w:attr w:name="ProductID" w:val="30 м"/>
              </w:smartTagPr>
              <w:r w:rsidRPr="00176293">
                <w:t>30 м</w:t>
              </w:r>
            </w:smartTag>
            <w:r w:rsidRPr="00176293">
              <w:t>;</w:t>
            </w:r>
          </w:p>
          <w:p w:rsidR="00D87FD4" w:rsidRPr="00176293" w:rsidRDefault="00D87FD4" w:rsidP="00645768">
            <w:pPr>
              <w:jc w:val="center"/>
            </w:pPr>
            <w:r w:rsidRPr="00176293">
              <w:t>минимальный отступ от жилых и общественных зданий – 30-</w:t>
            </w:r>
            <w:smartTag w:uri="urn:schemas-microsoft-com:office:smarttags" w:element="metricconverter">
              <w:smartTagPr>
                <w:attr w:name="ProductID" w:val="50 м"/>
              </w:smartTagPr>
              <w:r w:rsidRPr="00176293">
                <w:t>50 м</w:t>
              </w:r>
            </w:smartTag>
            <w:r w:rsidRPr="00176293">
              <w:t xml:space="preserve"> в зависимости от этажности АПУ</w:t>
            </w:r>
          </w:p>
        </w:tc>
        <w:tc>
          <w:tcPr>
            <w:tcW w:w="2269" w:type="dxa"/>
            <w:gridSpan w:val="2"/>
            <w:vMerge/>
            <w:vAlign w:val="center"/>
          </w:tcPr>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Дошкольное, начальное и среднее общее образование 3.5.1</w:t>
            </w:r>
          </w:p>
        </w:tc>
        <w:tc>
          <w:tcPr>
            <w:tcW w:w="4111"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vAlign w:val="center"/>
          </w:tcPr>
          <w:p w:rsidR="00D87FD4" w:rsidRPr="00176293" w:rsidRDefault="00D87FD4" w:rsidP="00645768">
            <w:pPr>
              <w:jc w:val="center"/>
            </w:pPr>
            <w:r w:rsidRPr="00176293">
              <w:t>1500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6/24</w:t>
            </w:r>
          </w:p>
        </w:tc>
        <w:tc>
          <w:tcPr>
            <w:tcW w:w="1276" w:type="dxa"/>
            <w:vAlign w:val="center"/>
          </w:tcPr>
          <w:p w:rsidR="00D87FD4" w:rsidRPr="00176293" w:rsidRDefault="00D87FD4" w:rsidP="00645768">
            <w:pPr>
              <w:jc w:val="center"/>
            </w:pPr>
            <w:r w:rsidRPr="00176293">
              <w:t>36 %</w:t>
            </w:r>
          </w:p>
        </w:tc>
        <w:tc>
          <w:tcPr>
            <w:tcW w:w="1417" w:type="dxa"/>
            <w:vAlign w:val="center"/>
          </w:tcPr>
          <w:p w:rsidR="00D87FD4" w:rsidRPr="00176293" w:rsidRDefault="00D87FD4" w:rsidP="00645768">
            <w:pPr>
              <w:jc w:val="center"/>
            </w:pPr>
            <w:r w:rsidRPr="00176293">
              <w:t>1</w:t>
            </w:r>
          </w:p>
        </w:tc>
        <w:tc>
          <w:tcPr>
            <w:tcW w:w="2269" w:type="dxa"/>
            <w:gridSpan w:val="2"/>
            <w:vAlign w:val="center"/>
          </w:tcPr>
          <w:p w:rsidR="00D87FD4" w:rsidRPr="00176293" w:rsidRDefault="00D87FD4" w:rsidP="00645768">
            <w:pPr>
              <w:jc w:val="center"/>
            </w:pPr>
            <w:r w:rsidRPr="00176293">
              <w:t>- Детские ясли;</w:t>
            </w:r>
          </w:p>
          <w:p w:rsidR="00D87FD4" w:rsidRPr="00176293" w:rsidRDefault="00D87FD4" w:rsidP="00645768">
            <w:pPr>
              <w:jc w:val="center"/>
            </w:pPr>
            <w:r w:rsidRPr="00176293">
              <w:t>- Детский сад;</w:t>
            </w:r>
          </w:p>
          <w:p w:rsidR="00D87FD4" w:rsidRPr="00176293" w:rsidRDefault="00D87FD4" w:rsidP="00645768">
            <w:pPr>
              <w:jc w:val="center"/>
              <w:rPr>
                <w:bCs/>
              </w:rPr>
            </w:pPr>
            <w:r w:rsidRPr="00176293">
              <w:rPr>
                <w:bCs/>
              </w:rPr>
              <w:t>- Начальная школа-детский сад;</w:t>
            </w:r>
          </w:p>
          <w:p w:rsidR="00D87FD4" w:rsidRPr="00176293" w:rsidRDefault="00D87FD4" w:rsidP="00645768">
            <w:pPr>
              <w:jc w:val="center"/>
            </w:pPr>
            <w:r w:rsidRPr="00176293">
              <w:t>- Школа;</w:t>
            </w:r>
          </w:p>
          <w:p w:rsidR="00D87FD4" w:rsidRPr="00176293" w:rsidRDefault="00D87FD4" w:rsidP="00645768">
            <w:pPr>
              <w:jc w:val="center"/>
            </w:pPr>
            <w:r w:rsidRPr="00176293">
              <w:t>- Лицей;</w:t>
            </w:r>
          </w:p>
          <w:p w:rsidR="00D87FD4" w:rsidRPr="00176293" w:rsidRDefault="00D87FD4" w:rsidP="00645768">
            <w:pPr>
              <w:jc w:val="center"/>
            </w:pPr>
            <w:r w:rsidRPr="00176293">
              <w:t>- Гимназия;</w:t>
            </w:r>
          </w:p>
          <w:p w:rsidR="00D87FD4" w:rsidRPr="00176293" w:rsidRDefault="00D87FD4" w:rsidP="00645768">
            <w:pPr>
              <w:jc w:val="center"/>
            </w:pPr>
            <w:r w:rsidRPr="00176293">
              <w:t>- Музыкальная школа</w:t>
            </w:r>
          </w:p>
          <w:p w:rsidR="00D87FD4" w:rsidRPr="00176293" w:rsidRDefault="00D87FD4" w:rsidP="00645768">
            <w:pPr>
              <w:jc w:val="center"/>
            </w:pPr>
          </w:p>
        </w:tc>
      </w:tr>
      <w:tr w:rsidR="00D87FD4" w:rsidRPr="00176293" w:rsidTr="00645768">
        <w:trPr>
          <w:trHeight w:val="1309"/>
        </w:trPr>
        <w:tc>
          <w:tcPr>
            <w:tcW w:w="1560" w:type="dxa"/>
            <w:vMerge w:val="restart"/>
            <w:vAlign w:val="center"/>
          </w:tcPr>
          <w:p w:rsidR="00D87FD4" w:rsidRPr="00176293" w:rsidRDefault="00D87FD4" w:rsidP="00645768">
            <w:pPr>
              <w:jc w:val="center"/>
            </w:pPr>
            <w:r w:rsidRPr="00176293">
              <w:t>Культурное развитие 3.6</w:t>
            </w:r>
          </w:p>
        </w:tc>
        <w:tc>
          <w:tcPr>
            <w:tcW w:w="4111" w:type="dxa"/>
            <w:vMerge w:val="restart"/>
            <w:vAlign w:val="center"/>
          </w:tcPr>
          <w:p w:rsidR="00D87FD4" w:rsidRPr="00176293" w:rsidRDefault="00D87FD4" w:rsidP="00645768">
            <w:pPr>
              <w:jc w:val="center"/>
            </w:pPr>
            <w:r w:rsidRPr="0017629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vAlign w:val="center"/>
          </w:tcPr>
          <w:p w:rsidR="00D87FD4" w:rsidRPr="00176293" w:rsidRDefault="00D87FD4" w:rsidP="00645768">
            <w:pPr>
              <w:jc w:val="center"/>
            </w:pPr>
            <w:r>
              <w:t>1</w:t>
            </w:r>
            <w:r w:rsidRPr="00176293">
              <w:t xml:space="preserve">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5/30</w:t>
            </w:r>
          </w:p>
        </w:tc>
        <w:tc>
          <w:tcPr>
            <w:tcW w:w="1276" w:type="dxa"/>
            <w:vMerge w:val="restart"/>
            <w:vAlign w:val="center"/>
          </w:tcPr>
          <w:p w:rsidR="00D87FD4" w:rsidRPr="00176293" w:rsidRDefault="00D87FD4" w:rsidP="00645768">
            <w:pPr>
              <w:jc w:val="center"/>
            </w:pPr>
            <w:r w:rsidRPr="00176293">
              <w:t>50 %</w:t>
            </w:r>
          </w:p>
        </w:tc>
        <w:tc>
          <w:tcPr>
            <w:tcW w:w="1417" w:type="dxa"/>
            <w:vAlign w:val="center"/>
          </w:tcPr>
          <w:p w:rsidR="00D87FD4" w:rsidRPr="00176293" w:rsidRDefault="00D87FD4" w:rsidP="00645768">
            <w:pPr>
              <w:jc w:val="center"/>
            </w:pPr>
            <w:r w:rsidRPr="00176293">
              <w:t>3</w:t>
            </w:r>
          </w:p>
        </w:tc>
        <w:tc>
          <w:tcPr>
            <w:tcW w:w="2269" w:type="dxa"/>
            <w:gridSpan w:val="2"/>
            <w:vMerge w:val="restart"/>
            <w:vAlign w:val="center"/>
          </w:tcPr>
          <w:p w:rsidR="00D87FD4" w:rsidRPr="00176293" w:rsidRDefault="00D87FD4" w:rsidP="00645768">
            <w:pPr>
              <w:jc w:val="center"/>
            </w:pPr>
            <w:r w:rsidRPr="00176293">
              <w:t>- Музей;</w:t>
            </w:r>
          </w:p>
          <w:p w:rsidR="00D87FD4" w:rsidRPr="00176293" w:rsidRDefault="00D87FD4" w:rsidP="00645768">
            <w:pPr>
              <w:jc w:val="center"/>
            </w:pPr>
            <w:r w:rsidRPr="00176293">
              <w:t>- Выставочный зал;</w:t>
            </w:r>
          </w:p>
          <w:p w:rsidR="00D87FD4" w:rsidRPr="00176293" w:rsidRDefault="00D87FD4" w:rsidP="00645768">
            <w:pPr>
              <w:jc w:val="center"/>
            </w:pPr>
            <w:r w:rsidRPr="00176293">
              <w:t>- Художественная галерея;</w:t>
            </w:r>
          </w:p>
          <w:p w:rsidR="00D87FD4" w:rsidRPr="00176293" w:rsidRDefault="00D87FD4" w:rsidP="00645768">
            <w:pPr>
              <w:jc w:val="center"/>
            </w:pPr>
            <w:r w:rsidRPr="00176293">
              <w:t>- Дом культуры;</w:t>
            </w:r>
          </w:p>
          <w:p w:rsidR="00D87FD4" w:rsidRPr="00176293" w:rsidRDefault="00D87FD4" w:rsidP="00645768">
            <w:pPr>
              <w:jc w:val="center"/>
            </w:pPr>
            <w:r w:rsidRPr="00176293">
              <w:t>- Центр культурного развития;</w:t>
            </w:r>
          </w:p>
          <w:p w:rsidR="00D87FD4" w:rsidRPr="00176293" w:rsidRDefault="00D87FD4" w:rsidP="00645768">
            <w:pPr>
              <w:jc w:val="center"/>
            </w:pPr>
            <w:r w:rsidRPr="00176293">
              <w:t>- Библиотека;</w:t>
            </w:r>
          </w:p>
          <w:p w:rsidR="00D87FD4" w:rsidRPr="00176293" w:rsidRDefault="00D87FD4" w:rsidP="00645768">
            <w:pPr>
              <w:jc w:val="center"/>
            </w:pPr>
            <w:r w:rsidRPr="00176293">
              <w:t>- Пункт книговыдачи;</w:t>
            </w:r>
          </w:p>
          <w:p w:rsidR="00D87FD4" w:rsidRPr="00176293" w:rsidRDefault="00D87FD4" w:rsidP="00645768">
            <w:pPr>
              <w:jc w:val="center"/>
            </w:pPr>
            <w:r w:rsidRPr="00176293">
              <w:t>- Кинозал</w:t>
            </w:r>
          </w:p>
          <w:p w:rsidR="00D87FD4" w:rsidRPr="00176293" w:rsidRDefault="00D87FD4" w:rsidP="00645768">
            <w:pPr>
              <w:jc w:val="center"/>
            </w:pPr>
          </w:p>
        </w:tc>
      </w:tr>
      <w:tr w:rsidR="00D87FD4" w:rsidRPr="00176293" w:rsidTr="00645768">
        <w:trPr>
          <w:trHeight w:val="1202"/>
        </w:trPr>
        <w:tc>
          <w:tcPr>
            <w:tcW w:w="1560" w:type="dxa"/>
            <w:vMerge/>
            <w:vAlign w:val="center"/>
          </w:tcPr>
          <w:p w:rsidR="00D87FD4" w:rsidRPr="00176293" w:rsidRDefault="00D87FD4" w:rsidP="00645768">
            <w:pPr>
              <w:jc w:val="center"/>
            </w:pPr>
          </w:p>
        </w:tc>
        <w:tc>
          <w:tcPr>
            <w:tcW w:w="4111" w:type="dxa"/>
            <w:vMerge/>
            <w:vAlign w:val="center"/>
          </w:tcPr>
          <w:p w:rsidR="00D87FD4" w:rsidRPr="00176293" w:rsidRDefault="00D87FD4" w:rsidP="00645768">
            <w:pPr>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jc w:val="center"/>
            </w:pPr>
          </w:p>
        </w:tc>
        <w:tc>
          <w:tcPr>
            <w:tcW w:w="1276" w:type="dxa"/>
            <w:vMerge/>
            <w:vAlign w:val="center"/>
          </w:tcPr>
          <w:p w:rsidR="00D87FD4" w:rsidRPr="00176293" w:rsidRDefault="00D87FD4" w:rsidP="00645768">
            <w:pPr>
              <w:jc w:val="center"/>
            </w:pPr>
          </w:p>
        </w:tc>
        <w:tc>
          <w:tcPr>
            <w:tcW w:w="1417" w:type="dxa"/>
            <w:vAlign w:val="center"/>
          </w:tcPr>
          <w:p w:rsidR="00D87FD4" w:rsidRPr="00176293" w:rsidRDefault="00D87FD4" w:rsidP="00645768">
            <w:pPr>
              <w:jc w:val="center"/>
            </w:pPr>
            <w:r w:rsidRPr="00176293">
              <w:t xml:space="preserve">минимальный отступ от красной линии улиц– </w:t>
            </w:r>
            <w:smartTag w:uri="urn:schemas-microsoft-com:office:smarttags" w:element="metricconverter">
              <w:smartTagPr>
                <w:attr w:name="ProductID" w:val="5 м"/>
              </w:smartTagPr>
              <w:r w:rsidRPr="00176293">
                <w:t>5 м</w:t>
              </w:r>
            </w:smartTag>
            <w:r w:rsidRPr="00176293">
              <w:t>;</w:t>
            </w:r>
          </w:p>
        </w:tc>
        <w:tc>
          <w:tcPr>
            <w:tcW w:w="2269" w:type="dxa"/>
            <w:gridSpan w:val="2"/>
            <w:vMerge/>
            <w:vAlign w:val="center"/>
          </w:tcPr>
          <w:p w:rsidR="00D87FD4" w:rsidRPr="00176293" w:rsidRDefault="00D87FD4" w:rsidP="00645768">
            <w:pPr>
              <w:jc w:val="center"/>
            </w:pPr>
          </w:p>
        </w:tc>
      </w:tr>
      <w:tr w:rsidR="00D87FD4" w:rsidRPr="00176293" w:rsidTr="00FE2D2F">
        <w:trPr>
          <w:trHeight w:val="2027"/>
        </w:trPr>
        <w:tc>
          <w:tcPr>
            <w:tcW w:w="1560" w:type="dxa"/>
            <w:vAlign w:val="center"/>
          </w:tcPr>
          <w:p w:rsidR="00D87FD4" w:rsidRPr="00176293" w:rsidRDefault="00D87FD4" w:rsidP="00645768">
            <w:pPr>
              <w:jc w:val="center"/>
            </w:pPr>
            <w:r w:rsidRPr="00176293">
              <w:t>Магазины 4.4</w:t>
            </w:r>
          </w:p>
        </w:tc>
        <w:tc>
          <w:tcPr>
            <w:tcW w:w="4111" w:type="dxa"/>
            <w:vAlign w:val="center"/>
          </w:tcPr>
          <w:p w:rsidR="00D87FD4" w:rsidRPr="00176293" w:rsidRDefault="00D87FD4" w:rsidP="00645768">
            <w:pPr>
              <w:jc w:val="center"/>
            </w:pPr>
            <w:r w:rsidRPr="00176293">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76293">
                <w:t>5000 кв. м</w:t>
              </w:r>
            </w:smartTag>
          </w:p>
        </w:tc>
        <w:tc>
          <w:tcPr>
            <w:tcW w:w="992" w:type="dxa"/>
            <w:vAlign w:val="center"/>
          </w:tcPr>
          <w:p w:rsidR="00D87FD4" w:rsidRPr="00176293" w:rsidRDefault="00D87FD4" w:rsidP="00FE2D2F">
            <w:pPr>
              <w:spacing w:line="276" w:lineRule="auto"/>
              <w:jc w:val="center"/>
            </w:pPr>
            <w:r w:rsidRPr="00176293">
              <w:t xml:space="preserve">20 </w:t>
            </w:r>
          </w:p>
        </w:tc>
        <w:tc>
          <w:tcPr>
            <w:tcW w:w="993" w:type="dxa"/>
            <w:vAlign w:val="center"/>
          </w:tcPr>
          <w:p w:rsidR="00D87FD4" w:rsidRPr="00176293" w:rsidRDefault="00D87FD4" w:rsidP="00FE2D2F">
            <w:pPr>
              <w:spacing w:line="276" w:lineRule="auto"/>
              <w:jc w:val="center"/>
            </w:pPr>
            <w:r w:rsidRPr="00176293">
              <w:t>5600</w:t>
            </w:r>
          </w:p>
        </w:tc>
        <w:tc>
          <w:tcPr>
            <w:tcW w:w="1134" w:type="dxa"/>
            <w:vAlign w:val="center"/>
          </w:tcPr>
          <w:p w:rsidR="00D87FD4" w:rsidRPr="00176293" w:rsidRDefault="00D87FD4" w:rsidP="00FE2D2F">
            <w:pPr>
              <w:autoSpaceDE/>
              <w:jc w:val="center"/>
            </w:pPr>
            <w:r w:rsidRPr="00176293">
              <w:t>не подлежат установлению</w:t>
            </w:r>
          </w:p>
        </w:tc>
        <w:tc>
          <w:tcPr>
            <w:tcW w:w="1417" w:type="dxa"/>
            <w:vAlign w:val="center"/>
          </w:tcPr>
          <w:p w:rsidR="00D87FD4" w:rsidRPr="00176293" w:rsidRDefault="00D87FD4" w:rsidP="00FE2D2F">
            <w:pPr>
              <w:spacing w:line="276" w:lineRule="auto"/>
              <w:jc w:val="center"/>
            </w:pPr>
            <w:r w:rsidRPr="00176293">
              <w:t>3/15</w:t>
            </w:r>
          </w:p>
        </w:tc>
        <w:tc>
          <w:tcPr>
            <w:tcW w:w="1276" w:type="dxa"/>
            <w:vAlign w:val="center"/>
          </w:tcPr>
          <w:p w:rsidR="00D87FD4" w:rsidRPr="00176293" w:rsidRDefault="00D87FD4" w:rsidP="00FE2D2F">
            <w:pPr>
              <w:spacing w:line="276" w:lineRule="auto"/>
              <w:jc w:val="center"/>
            </w:pPr>
            <w:r w:rsidRPr="00176293">
              <w:t>90 %</w:t>
            </w:r>
          </w:p>
        </w:tc>
        <w:tc>
          <w:tcPr>
            <w:tcW w:w="1417" w:type="dxa"/>
            <w:vAlign w:val="center"/>
          </w:tcPr>
          <w:p w:rsidR="00D87FD4" w:rsidRPr="00176293" w:rsidRDefault="00D87FD4" w:rsidP="00FE2D2F">
            <w:pPr>
              <w:jc w:val="center"/>
            </w:pPr>
            <w:r w:rsidRPr="00176293">
              <w:t>1</w:t>
            </w:r>
          </w:p>
        </w:tc>
        <w:tc>
          <w:tcPr>
            <w:tcW w:w="2269" w:type="dxa"/>
            <w:gridSpan w:val="2"/>
            <w:vAlign w:val="center"/>
          </w:tcPr>
          <w:p w:rsidR="00D87FD4" w:rsidRPr="00176293" w:rsidRDefault="00D87FD4" w:rsidP="00645768">
            <w:pPr>
              <w:spacing w:line="276" w:lineRule="auto"/>
              <w:jc w:val="center"/>
              <w:rPr>
                <w:bCs/>
              </w:rPr>
            </w:pPr>
            <w:r w:rsidRPr="00176293">
              <w:rPr>
                <w:bCs/>
              </w:rPr>
              <w:t>- Магазин;</w:t>
            </w:r>
          </w:p>
          <w:p w:rsidR="00D87FD4" w:rsidRPr="00176293" w:rsidRDefault="00D87FD4" w:rsidP="00645768">
            <w:pPr>
              <w:spacing w:line="276" w:lineRule="auto"/>
              <w:jc w:val="center"/>
              <w:rPr>
                <w:bCs/>
              </w:rPr>
            </w:pPr>
            <w:r w:rsidRPr="00176293">
              <w:rPr>
                <w:bCs/>
              </w:rPr>
              <w:t xml:space="preserve">- </w:t>
            </w:r>
            <w:r w:rsidRPr="00176293">
              <w:t>Аптека</w:t>
            </w:r>
          </w:p>
          <w:p w:rsidR="00D87FD4" w:rsidRPr="00176293" w:rsidRDefault="00D87FD4" w:rsidP="00645768">
            <w:pPr>
              <w:spacing w:line="276" w:lineRule="auto"/>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Обеспечение внутреннего правопорядка 8.3</w:t>
            </w:r>
          </w:p>
        </w:tc>
        <w:tc>
          <w:tcPr>
            <w:tcW w:w="4111" w:type="dxa"/>
            <w:vAlign w:val="center"/>
          </w:tcPr>
          <w:p w:rsidR="00D87FD4" w:rsidRPr="00176293" w:rsidRDefault="00D87FD4"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D87FD4" w:rsidRPr="00176293" w:rsidRDefault="00D87FD4" w:rsidP="00645768">
            <w:pPr>
              <w:jc w:val="center"/>
            </w:pPr>
          </w:p>
        </w:tc>
        <w:tc>
          <w:tcPr>
            <w:tcW w:w="5812" w:type="dxa"/>
            <w:gridSpan w:val="5"/>
            <w:vAlign w:val="center"/>
          </w:tcPr>
          <w:p w:rsidR="00D87FD4" w:rsidRPr="00176293" w:rsidRDefault="00D87FD4" w:rsidP="00645768">
            <w:pPr>
              <w:autoSpaceDE/>
              <w:jc w:val="center"/>
            </w:pPr>
            <w:r w:rsidRPr="00176293">
              <w:t>не подлежат установлению</w:t>
            </w:r>
          </w:p>
        </w:tc>
        <w:tc>
          <w:tcPr>
            <w:tcW w:w="1425" w:type="dxa"/>
            <w:gridSpan w:val="2"/>
            <w:vAlign w:val="center"/>
          </w:tcPr>
          <w:p w:rsidR="00D87FD4" w:rsidRPr="00176293" w:rsidRDefault="00D87FD4" w:rsidP="00645768">
            <w:pPr>
              <w:autoSpaceDE/>
              <w:jc w:val="center"/>
            </w:pPr>
            <w:r w:rsidRPr="00176293">
              <w:t>1</w:t>
            </w:r>
          </w:p>
        </w:tc>
        <w:tc>
          <w:tcPr>
            <w:tcW w:w="2261" w:type="dxa"/>
            <w:vAlign w:val="center"/>
          </w:tcPr>
          <w:p w:rsidR="00D87FD4" w:rsidRPr="00176293" w:rsidRDefault="00D87FD4" w:rsidP="00645768">
            <w:pPr>
              <w:autoSpaceDE/>
              <w:autoSpaceDN w:val="0"/>
              <w:jc w:val="center"/>
            </w:pPr>
            <w:r w:rsidRPr="00176293">
              <w:t>- Здание РОВД, ГИБДД, военные комиссариаты;</w:t>
            </w:r>
          </w:p>
          <w:p w:rsidR="00D87FD4" w:rsidRPr="00176293" w:rsidRDefault="00D87FD4" w:rsidP="00645768">
            <w:pPr>
              <w:autoSpaceDE/>
              <w:autoSpaceDN w:val="0"/>
              <w:jc w:val="center"/>
            </w:pPr>
            <w:r w:rsidRPr="00176293">
              <w:t>- Здание, сооружение следственных органов;</w:t>
            </w:r>
          </w:p>
          <w:p w:rsidR="00D87FD4" w:rsidRPr="00176293" w:rsidRDefault="00D87FD4" w:rsidP="00645768">
            <w:pPr>
              <w:autoSpaceDE/>
              <w:autoSpaceDN w:val="0"/>
              <w:jc w:val="center"/>
            </w:pPr>
            <w:r w:rsidRPr="00176293">
              <w:t>- Отделение, участковый пункт полиции;</w:t>
            </w:r>
          </w:p>
          <w:p w:rsidR="00D87FD4" w:rsidRPr="00176293" w:rsidRDefault="00D87FD4" w:rsidP="00645768">
            <w:pPr>
              <w:autoSpaceDE/>
              <w:autoSpaceDN w:val="0"/>
              <w:jc w:val="center"/>
            </w:pPr>
            <w:r w:rsidRPr="00176293">
              <w:t>- Пожарное депо;</w:t>
            </w:r>
          </w:p>
          <w:p w:rsidR="00D87FD4" w:rsidRPr="00176293" w:rsidRDefault="00D87FD4" w:rsidP="00645768">
            <w:pPr>
              <w:autoSpaceDE/>
              <w:autoSpaceDN w:val="0"/>
              <w:jc w:val="center"/>
            </w:pPr>
            <w:r w:rsidRPr="00176293">
              <w:t>- Пожарная часть;</w:t>
            </w:r>
          </w:p>
          <w:p w:rsidR="00D87FD4" w:rsidRPr="00176293" w:rsidRDefault="00D87FD4" w:rsidP="00645768">
            <w:pPr>
              <w:autoSpaceDE/>
              <w:autoSpaceDN w:val="0"/>
              <w:jc w:val="center"/>
            </w:pPr>
            <w:r w:rsidRPr="00176293">
              <w:t>- Объект гражданской обороны;</w:t>
            </w:r>
          </w:p>
          <w:p w:rsidR="00D87FD4" w:rsidRPr="00176293" w:rsidRDefault="00D87FD4" w:rsidP="00645768">
            <w:pPr>
              <w:autoSpaceDE/>
              <w:autoSpaceDN w:val="0"/>
              <w:jc w:val="center"/>
            </w:pPr>
            <w:r w:rsidRPr="00176293">
              <w:t>- Спасательная служба;</w:t>
            </w:r>
          </w:p>
          <w:p w:rsidR="00D87FD4" w:rsidRPr="00176293" w:rsidRDefault="00D87FD4" w:rsidP="00645768">
            <w:pPr>
              <w:autoSpaceDE/>
              <w:jc w:val="center"/>
            </w:pPr>
            <w:r w:rsidRPr="00176293">
              <w:t>- Гараж</w:t>
            </w:r>
            <w:r w:rsidRPr="00176293">
              <w:rPr>
                <w:lang w:val="en-US"/>
              </w:rPr>
              <w:t>;</w:t>
            </w:r>
          </w:p>
        </w:tc>
      </w:tr>
      <w:tr w:rsidR="00D87FD4" w:rsidRPr="00176293" w:rsidTr="00645768">
        <w:trPr>
          <w:trHeight w:val="282"/>
        </w:trPr>
        <w:tc>
          <w:tcPr>
            <w:tcW w:w="1560"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11"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vAlign w:val="center"/>
          </w:tcPr>
          <w:p w:rsidR="00D87FD4" w:rsidRPr="00176293" w:rsidRDefault="00D87FD4" w:rsidP="00645768">
            <w:pPr>
              <w:spacing w:line="276" w:lineRule="auto"/>
              <w:jc w:val="center"/>
            </w:pPr>
            <w:r w:rsidRPr="00176293">
              <w:t>не подлежат установлению</w:t>
            </w:r>
          </w:p>
        </w:tc>
        <w:tc>
          <w:tcPr>
            <w:tcW w:w="2261"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rPr>
          <w:b/>
          <w:sz w:val="24"/>
          <w:szCs w:val="24"/>
          <w:shd w:val="clear" w:color="auto" w:fill="FFFFFF"/>
        </w:rPr>
      </w:pPr>
    </w:p>
    <w:p w:rsidR="00D87FD4" w:rsidRPr="00176293" w:rsidRDefault="00D87FD4" w:rsidP="00645768">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276"/>
        <w:gridCol w:w="1417"/>
        <w:gridCol w:w="2268"/>
      </w:tblGrid>
      <w:tr w:rsidR="00D87FD4" w:rsidRPr="00176293" w:rsidTr="00645768">
        <w:trPr>
          <w:trHeight w:val="150"/>
          <w:tblHeader/>
        </w:trPr>
        <w:tc>
          <w:tcPr>
            <w:tcW w:w="15168" w:type="dxa"/>
            <w:gridSpan w:val="9"/>
            <w:shd w:val="clear" w:color="auto" w:fill="C6D9F1"/>
            <w:vAlign w:val="center"/>
          </w:tcPr>
          <w:p w:rsidR="00D87FD4" w:rsidRPr="00176293" w:rsidRDefault="00D87FD4" w:rsidP="00645768">
            <w:pPr>
              <w:jc w:val="center"/>
              <w:rPr>
                <w:b/>
                <w:sz w:val="24"/>
                <w:szCs w:val="24"/>
                <w:shd w:val="clear" w:color="auto" w:fill="C6D9F1"/>
              </w:rPr>
            </w:pPr>
            <w:r w:rsidRPr="00176293">
              <w:rPr>
                <w:b/>
                <w:sz w:val="24"/>
                <w:szCs w:val="24"/>
                <w:shd w:val="clear" w:color="auto" w:fill="C6D9F1"/>
              </w:rPr>
              <w:t>Условно разрешенные виды использования</w:t>
            </w:r>
          </w:p>
        </w:tc>
      </w:tr>
      <w:tr w:rsidR="00D87FD4" w:rsidRPr="00176293" w:rsidTr="00645768">
        <w:trPr>
          <w:trHeight w:val="618"/>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2268"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3"/>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2268" w:type="dxa"/>
            <w:vMerge/>
          </w:tcPr>
          <w:p w:rsidR="00D87FD4" w:rsidRPr="00176293" w:rsidRDefault="00D87FD4" w:rsidP="00645768">
            <w:pPr>
              <w:autoSpaceDE/>
            </w:pPr>
          </w:p>
        </w:tc>
      </w:tr>
      <w:tr w:rsidR="00D87FD4" w:rsidRPr="00176293" w:rsidTr="00645768">
        <w:trPr>
          <w:trHeight w:val="60"/>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2268" w:type="dxa"/>
            <w:vMerge/>
          </w:tcPr>
          <w:p w:rsidR="00D87FD4" w:rsidRPr="00176293" w:rsidRDefault="00D87FD4" w:rsidP="00645768">
            <w:pPr>
              <w:autoSpaceDE/>
            </w:pPr>
          </w:p>
        </w:tc>
      </w:tr>
      <w:tr w:rsidR="00D87FD4" w:rsidRPr="00176293" w:rsidTr="00645768">
        <w:trPr>
          <w:trHeight w:val="612"/>
        </w:trPr>
        <w:tc>
          <w:tcPr>
            <w:tcW w:w="1560" w:type="dxa"/>
            <w:vAlign w:val="center"/>
          </w:tcPr>
          <w:p w:rsidR="00D87FD4" w:rsidRPr="00176293" w:rsidRDefault="00D87FD4" w:rsidP="00645768">
            <w:pPr>
              <w:autoSpaceDE/>
              <w:jc w:val="center"/>
            </w:pPr>
            <w:r w:rsidRPr="00176293">
              <w:t>Блокированная жилая застройка 2.3</w:t>
            </w:r>
          </w:p>
        </w:tc>
        <w:tc>
          <w:tcPr>
            <w:tcW w:w="4111" w:type="dxa"/>
            <w:vAlign w:val="center"/>
          </w:tcPr>
          <w:p w:rsidR="00D87FD4" w:rsidRPr="00176293" w:rsidRDefault="00D87FD4" w:rsidP="00645768">
            <w:pPr>
              <w:autoSpaceDE/>
              <w:jc w:val="center"/>
            </w:pPr>
            <w:r w:rsidRPr="00176293">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vAlign w:val="center"/>
          </w:tcPr>
          <w:p w:rsidR="00D87FD4" w:rsidRPr="00176293" w:rsidRDefault="00D87FD4" w:rsidP="00645768">
            <w:pPr>
              <w:autoSpaceDE/>
              <w:jc w:val="center"/>
            </w:pPr>
            <w:r w:rsidRPr="00176293">
              <w:t>600</w:t>
            </w:r>
          </w:p>
        </w:tc>
        <w:tc>
          <w:tcPr>
            <w:tcW w:w="993" w:type="dxa"/>
            <w:vAlign w:val="center"/>
          </w:tcPr>
          <w:p w:rsidR="00D87FD4" w:rsidRPr="00176293" w:rsidRDefault="00D87FD4" w:rsidP="00645768">
            <w:pPr>
              <w:autoSpaceDE/>
              <w:jc w:val="center"/>
            </w:pPr>
            <w:r w:rsidRPr="00176293">
              <w:t>2000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3/15</w:t>
            </w:r>
          </w:p>
        </w:tc>
        <w:tc>
          <w:tcPr>
            <w:tcW w:w="1276" w:type="dxa"/>
            <w:vAlign w:val="center"/>
          </w:tcPr>
          <w:p w:rsidR="00D87FD4" w:rsidRPr="00176293" w:rsidRDefault="00D87FD4" w:rsidP="00645768">
            <w:pPr>
              <w:jc w:val="center"/>
            </w:pPr>
            <w:r w:rsidRPr="00176293">
              <w:t>59,9 %</w:t>
            </w:r>
          </w:p>
        </w:tc>
        <w:tc>
          <w:tcPr>
            <w:tcW w:w="1417" w:type="dxa"/>
            <w:vAlign w:val="center"/>
          </w:tcPr>
          <w:p w:rsidR="00D87FD4" w:rsidRPr="00176293" w:rsidRDefault="00D87FD4" w:rsidP="00645768">
            <w:pPr>
              <w:autoSpaceDE/>
              <w:jc w:val="center"/>
            </w:pPr>
            <w:r w:rsidRPr="00176293">
              <w:t>3</w:t>
            </w:r>
          </w:p>
        </w:tc>
        <w:tc>
          <w:tcPr>
            <w:tcW w:w="2268" w:type="dxa"/>
            <w:vAlign w:val="center"/>
          </w:tcPr>
          <w:p w:rsidR="00D87FD4" w:rsidRPr="00176293" w:rsidRDefault="00D87FD4" w:rsidP="00645768">
            <w:pPr>
              <w:autoSpaceDE/>
              <w:autoSpaceDN w:val="0"/>
              <w:jc w:val="center"/>
            </w:pPr>
            <w:r w:rsidRPr="00176293">
              <w:t>- Жилой дом блокированной застройки;</w:t>
            </w:r>
          </w:p>
          <w:p w:rsidR="00D87FD4" w:rsidRPr="00176293" w:rsidRDefault="00D87FD4" w:rsidP="00645768">
            <w:pPr>
              <w:autoSpaceDE/>
              <w:autoSpaceDN w:val="0"/>
              <w:jc w:val="center"/>
            </w:pPr>
            <w:r w:rsidRPr="00176293">
              <w:t xml:space="preserve">- Спортивная площадка; </w:t>
            </w:r>
          </w:p>
          <w:p w:rsidR="00D87FD4" w:rsidRPr="00176293" w:rsidRDefault="00D87FD4" w:rsidP="00645768">
            <w:pPr>
              <w:autoSpaceDE/>
              <w:autoSpaceDN w:val="0"/>
              <w:jc w:val="center"/>
            </w:pPr>
            <w:r w:rsidRPr="00176293">
              <w:t>- Детская площадка;</w:t>
            </w:r>
          </w:p>
          <w:p w:rsidR="00D87FD4" w:rsidRPr="00176293" w:rsidRDefault="00D87FD4" w:rsidP="00645768">
            <w:pPr>
              <w:autoSpaceDE/>
              <w:autoSpaceDN w:val="0"/>
              <w:jc w:val="center"/>
            </w:pPr>
            <w:r w:rsidRPr="00176293">
              <w:t>- Площадка для отдыха;</w:t>
            </w:r>
          </w:p>
          <w:p w:rsidR="00D87FD4" w:rsidRPr="00176293" w:rsidRDefault="00D87FD4" w:rsidP="00645768">
            <w:pPr>
              <w:autoSpaceDE/>
              <w:autoSpaceDN w:val="0"/>
              <w:jc w:val="center"/>
            </w:pPr>
            <w:r w:rsidRPr="00176293">
              <w:t>- Индивидуальный гараж</w:t>
            </w:r>
          </w:p>
          <w:p w:rsidR="00D87FD4" w:rsidRPr="00176293" w:rsidRDefault="00D87FD4" w:rsidP="00645768">
            <w:pPr>
              <w:autoSpaceDE/>
              <w:jc w:val="center"/>
            </w:pPr>
          </w:p>
        </w:tc>
      </w:tr>
      <w:tr w:rsidR="00D87FD4" w:rsidRPr="00176293" w:rsidTr="00645768">
        <w:trPr>
          <w:trHeight w:val="2206"/>
        </w:trPr>
        <w:tc>
          <w:tcPr>
            <w:tcW w:w="1560" w:type="dxa"/>
            <w:vMerge w:val="restart"/>
            <w:vAlign w:val="center"/>
          </w:tcPr>
          <w:p w:rsidR="00D87FD4" w:rsidRPr="00176293" w:rsidRDefault="00D87FD4" w:rsidP="00645768">
            <w:pPr>
              <w:autoSpaceDE/>
              <w:jc w:val="center"/>
            </w:pPr>
            <w:r w:rsidRPr="00176293">
              <w:rPr>
                <w:iCs/>
                <w:szCs w:val="24"/>
                <w:lang w:eastAsia="ru-RU"/>
              </w:rPr>
              <w:t>Среднеэтажная жилая застройка**</w:t>
            </w:r>
            <w:r w:rsidRPr="00176293">
              <w:rPr>
                <w:iCs/>
                <w:szCs w:val="24"/>
                <w:lang w:val="en-US" w:eastAsia="ru-RU"/>
              </w:rPr>
              <w:t xml:space="preserve"> 2</w:t>
            </w:r>
            <w:r w:rsidRPr="00176293">
              <w:rPr>
                <w:iCs/>
                <w:szCs w:val="24"/>
                <w:lang w:eastAsia="ru-RU"/>
              </w:rPr>
              <w:t>.5</w:t>
            </w:r>
          </w:p>
        </w:tc>
        <w:tc>
          <w:tcPr>
            <w:tcW w:w="4111" w:type="dxa"/>
            <w:vMerge w:val="restart"/>
            <w:vAlign w:val="center"/>
          </w:tcPr>
          <w:p w:rsidR="00D87FD4" w:rsidRPr="00176293" w:rsidRDefault="00D87FD4" w:rsidP="00645768">
            <w:pPr>
              <w:autoSpaceDE/>
              <w:jc w:val="center"/>
            </w:pPr>
            <w:r w:rsidRPr="00176293">
              <w:rPr>
                <w:iCs/>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vAlign w:val="center"/>
          </w:tcPr>
          <w:p w:rsidR="00D87FD4" w:rsidRPr="00176293" w:rsidRDefault="00D87FD4" w:rsidP="00645768">
            <w:pPr>
              <w:autoSpaceDE/>
              <w:jc w:val="center"/>
            </w:pPr>
            <w:r w:rsidRPr="00176293">
              <w:t xml:space="preserve">1500 </w:t>
            </w:r>
          </w:p>
        </w:tc>
        <w:tc>
          <w:tcPr>
            <w:tcW w:w="993" w:type="dxa"/>
            <w:vMerge w:val="restart"/>
            <w:vAlign w:val="center"/>
          </w:tcPr>
          <w:p w:rsidR="00D87FD4" w:rsidRPr="00176293" w:rsidRDefault="00D87FD4" w:rsidP="00645768">
            <w:pPr>
              <w:autoSpaceDE/>
              <w:jc w:val="center"/>
            </w:pPr>
            <w:r w:rsidRPr="00176293">
              <w:rPr>
                <w:szCs w:val="24"/>
                <w:lang w:eastAsia="ru-RU"/>
              </w:rPr>
              <w:t>10000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autoSpaceDE/>
              <w:jc w:val="center"/>
            </w:pPr>
            <w:r w:rsidRPr="00176293">
              <w:t>8/32</w:t>
            </w:r>
          </w:p>
        </w:tc>
        <w:tc>
          <w:tcPr>
            <w:tcW w:w="1276" w:type="dxa"/>
            <w:vMerge w:val="restart"/>
            <w:vAlign w:val="center"/>
          </w:tcPr>
          <w:p w:rsidR="00D87FD4" w:rsidRPr="00176293" w:rsidRDefault="00D87FD4" w:rsidP="00645768">
            <w:pPr>
              <w:jc w:val="center"/>
            </w:pPr>
            <w:r w:rsidRPr="00176293">
              <w:t>40 %</w:t>
            </w:r>
          </w:p>
        </w:tc>
        <w:tc>
          <w:tcPr>
            <w:tcW w:w="1417" w:type="dxa"/>
            <w:vAlign w:val="center"/>
          </w:tcPr>
          <w:p w:rsidR="00D87FD4" w:rsidRPr="00176293" w:rsidRDefault="00D87FD4" w:rsidP="00645768">
            <w:pPr>
              <w:autoSpaceDE/>
              <w:jc w:val="center"/>
            </w:pPr>
            <w:r w:rsidRPr="00176293">
              <w:t>3</w:t>
            </w:r>
          </w:p>
        </w:tc>
        <w:tc>
          <w:tcPr>
            <w:tcW w:w="2268" w:type="dxa"/>
            <w:vMerge w:val="restart"/>
            <w:vAlign w:val="center"/>
          </w:tcPr>
          <w:p w:rsidR="00D87FD4" w:rsidRPr="00176293" w:rsidRDefault="00D87FD4" w:rsidP="00645768">
            <w:pPr>
              <w:jc w:val="center"/>
            </w:pPr>
            <w:r w:rsidRPr="00176293">
              <w:rPr>
                <w:szCs w:val="24"/>
                <w:lang w:eastAsia="ru-RU"/>
              </w:rPr>
              <w:t>- Среднеэтажный</w:t>
            </w:r>
          </w:p>
          <w:p w:rsidR="00D87FD4" w:rsidRPr="00176293" w:rsidRDefault="00D87FD4" w:rsidP="00645768">
            <w:pPr>
              <w:jc w:val="center"/>
            </w:pPr>
            <w:r w:rsidRPr="00176293">
              <w:t>жилой дом;</w:t>
            </w:r>
          </w:p>
          <w:p w:rsidR="00D87FD4" w:rsidRPr="00176293" w:rsidRDefault="00D87FD4" w:rsidP="00645768">
            <w:pPr>
              <w:jc w:val="center"/>
            </w:pPr>
            <w:r w:rsidRPr="00176293">
              <w:t xml:space="preserve">- Спортивная площадка; </w:t>
            </w:r>
          </w:p>
          <w:p w:rsidR="00D87FD4" w:rsidRPr="00176293" w:rsidRDefault="00D87FD4" w:rsidP="00645768">
            <w:pPr>
              <w:jc w:val="center"/>
            </w:pPr>
            <w:r w:rsidRPr="00176293">
              <w:t>- Детская площадка;</w:t>
            </w:r>
          </w:p>
          <w:p w:rsidR="00D87FD4" w:rsidRPr="00176293" w:rsidRDefault="00D87FD4" w:rsidP="00645768">
            <w:pPr>
              <w:jc w:val="center"/>
            </w:pPr>
            <w:r w:rsidRPr="00176293">
              <w:t>- Площадка для отдыха;</w:t>
            </w:r>
          </w:p>
          <w:p w:rsidR="00D87FD4" w:rsidRPr="00176293" w:rsidRDefault="00D87FD4" w:rsidP="00645768">
            <w:pPr>
              <w:jc w:val="center"/>
            </w:pPr>
            <w:r w:rsidRPr="00176293">
              <w:t>- Подземные гаражи;</w:t>
            </w:r>
          </w:p>
          <w:p w:rsidR="00D87FD4" w:rsidRPr="00176293" w:rsidRDefault="00D87FD4" w:rsidP="00645768">
            <w:pPr>
              <w:jc w:val="center"/>
            </w:pPr>
            <w:r w:rsidRPr="00176293">
              <w:t>-Автостоянки;</w:t>
            </w:r>
          </w:p>
          <w:p w:rsidR="00D87FD4" w:rsidRPr="00176293" w:rsidRDefault="00D87FD4" w:rsidP="00645768">
            <w:pPr>
              <w:jc w:val="center"/>
            </w:pPr>
            <w:r w:rsidRPr="00176293">
              <w:t>- Объекты обслуживания жилой застройки;</w:t>
            </w:r>
          </w:p>
          <w:p w:rsidR="00D87FD4" w:rsidRPr="00176293" w:rsidRDefault="00D87FD4" w:rsidP="00645768">
            <w:pPr>
              <w:autoSpaceDE/>
              <w:jc w:val="center"/>
            </w:pPr>
          </w:p>
        </w:tc>
      </w:tr>
      <w:tr w:rsidR="00D87FD4" w:rsidRPr="00176293" w:rsidTr="00645768">
        <w:trPr>
          <w:trHeight w:val="1484"/>
        </w:trPr>
        <w:tc>
          <w:tcPr>
            <w:tcW w:w="1560" w:type="dxa"/>
            <w:vMerge/>
            <w:vAlign w:val="center"/>
          </w:tcPr>
          <w:p w:rsidR="00D87FD4" w:rsidRPr="00176293" w:rsidRDefault="00D87FD4" w:rsidP="00645768">
            <w:pPr>
              <w:autoSpaceDE/>
              <w:jc w:val="center"/>
              <w:rPr>
                <w:iCs/>
              </w:rPr>
            </w:pPr>
          </w:p>
        </w:tc>
        <w:tc>
          <w:tcPr>
            <w:tcW w:w="4111" w:type="dxa"/>
            <w:vMerge/>
            <w:vAlign w:val="center"/>
          </w:tcPr>
          <w:p w:rsidR="00D87FD4" w:rsidRPr="00176293" w:rsidRDefault="00D87FD4" w:rsidP="00645768">
            <w:pPr>
              <w:tabs>
                <w:tab w:val="left" w:pos="540"/>
                <w:tab w:val="num" w:pos="720"/>
                <w:tab w:val="left" w:pos="900"/>
                <w:tab w:val="left" w:pos="1080"/>
                <w:tab w:val="left" w:pos="1260"/>
              </w:tabs>
              <w:rPr>
                <w:iCs/>
              </w:rPr>
            </w:pPr>
          </w:p>
        </w:tc>
        <w:tc>
          <w:tcPr>
            <w:tcW w:w="992" w:type="dxa"/>
            <w:vMerge/>
            <w:vAlign w:val="center"/>
          </w:tcPr>
          <w:p w:rsidR="00D87FD4" w:rsidRPr="00176293" w:rsidRDefault="00D87FD4" w:rsidP="00645768">
            <w:pPr>
              <w:autoSpaceDE/>
              <w:jc w:val="center"/>
            </w:pPr>
          </w:p>
        </w:tc>
        <w:tc>
          <w:tcPr>
            <w:tcW w:w="993"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jc w:val="center"/>
            </w:pPr>
          </w:p>
        </w:tc>
        <w:tc>
          <w:tcPr>
            <w:tcW w:w="1417" w:type="dxa"/>
            <w:vMerge w:val="restart"/>
            <w:vAlign w:val="center"/>
          </w:tcPr>
          <w:p w:rsidR="00D87FD4" w:rsidRPr="00176293" w:rsidRDefault="00D87FD4" w:rsidP="00645768">
            <w:pPr>
              <w:jc w:val="center"/>
            </w:pPr>
            <w:r w:rsidRPr="00176293">
              <w:t xml:space="preserve">минимальный отступ застройки от красной линии улиц - </w:t>
            </w:r>
            <w:smartTag w:uri="urn:schemas-microsoft-com:office:smarttags" w:element="metricconverter">
              <w:smartTagPr>
                <w:attr w:name="ProductID" w:val="5 м"/>
              </w:smartTagPr>
              <w:r w:rsidRPr="00176293">
                <w:t>5 м</w:t>
              </w:r>
            </w:smartTag>
            <w:r w:rsidRPr="00176293">
              <w:t>;</w:t>
            </w:r>
          </w:p>
          <w:p w:rsidR="00D87FD4" w:rsidRPr="00176293" w:rsidRDefault="00D87FD4" w:rsidP="00645768">
            <w:pPr>
              <w:jc w:val="center"/>
            </w:pPr>
          </w:p>
          <w:p w:rsidR="00D87FD4" w:rsidRPr="00176293" w:rsidRDefault="00D87FD4" w:rsidP="00645768">
            <w:pPr>
              <w:jc w:val="center"/>
              <w:rPr>
                <w:bCs/>
              </w:rPr>
            </w:pPr>
            <w:r w:rsidRPr="00176293">
              <w:rPr>
                <w:bCs/>
              </w:rPr>
              <w:t>минимальный отступ застройки от красной линии проездов</w:t>
            </w:r>
          </w:p>
          <w:p w:rsidR="00D87FD4" w:rsidRPr="00176293" w:rsidRDefault="00D87FD4" w:rsidP="00645768">
            <w:pPr>
              <w:jc w:val="center"/>
            </w:pPr>
            <w:r w:rsidRPr="00176293">
              <w:rPr>
                <w:bCs/>
              </w:rPr>
              <w:t xml:space="preserve"> - </w:t>
            </w:r>
            <w:smartTag w:uri="urn:schemas-microsoft-com:office:smarttags" w:element="metricconverter">
              <w:smartTagPr>
                <w:attr w:name="ProductID" w:val="3 м"/>
              </w:smartTagPr>
              <w:r w:rsidRPr="00176293">
                <w:rPr>
                  <w:bCs/>
                </w:rPr>
                <w:t>3 м</w:t>
              </w:r>
            </w:smartTag>
            <w:r w:rsidRPr="00176293">
              <w:rPr>
                <w:bCs/>
                <w:lang w:val="en-US"/>
              </w:rPr>
              <w:t>;</w:t>
            </w:r>
          </w:p>
        </w:tc>
        <w:tc>
          <w:tcPr>
            <w:tcW w:w="2268" w:type="dxa"/>
            <w:vMerge/>
            <w:vAlign w:val="center"/>
          </w:tcPr>
          <w:p w:rsidR="00D87FD4" w:rsidRPr="00176293" w:rsidRDefault="00D87FD4" w:rsidP="00645768">
            <w:pPr>
              <w:jc w:val="center"/>
              <w:rPr>
                <w:szCs w:val="24"/>
                <w:lang w:eastAsia="ru-RU"/>
              </w:rPr>
            </w:pPr>
          </w:p>
        </w:tc>
      </w:tr>
      <w:tr w:rsidR="00D87FD4" w:rsidRPr="00176293" w:rsidTr="00645768">
        <w:trPr>
          <w:trHeight w:val="1728"/>
        </w:trPr>
        <w:tc>
          <w:tcPr>
            <w:tcW w:w="1560" w:type="dxa"/>
            <w:vMerge/>
            <w:vAlign w:val="center"/>
          </w:tcPr>
          <w:p w:rsidR="00D87FD4" w:rsidRPr="00176293" w:rsidRDefault="00D87FD4" w:rsidP="00645768">
            <w:pPr>
              <w:autoSpaceDE/>
              <w:jc w:val="center"/>
              <w:rPr>
                <w:iCs/>
              </w:rPr>
            </w:pPr>
          </w:p>
        </w:tc>
        <w:tc>
          <w:tcPr>
            <w:tcW w:w="4111" w:type="dxa"/>
            <w:vMerge/>
            <w:vAlign w:val="center"/>
          </w:tcPr>
          <w:p w:rsidR="00D87FD4" w:rsidRPr="00176293" w:rsidRDefault="00D87FD4" w:rsidP="00645768">
            <w:pPr>
              <w:tabs>
                <w:tab w:val="left" w:pos="540"/>
                <w:tab w:val="num" w:pos="720"/>
                <w:tab w:val="left" w:pos="900"/>
                <w:tab w:val="left" w:pos="1080"/>
                <w:tab w:val="left" w:pos="1260"/>
              </w:tabs>
              <w:rPr>
                <w:iCs/>
              </w:rPr>
            </w:pPr>
          </w:p>
        </w:tc>
        <w:tc>
          <w:tcPr>
            <w:tcW w:w="3119" w:type="dxa"/>
            <w:gridSpan w:val="3"/>
            <w:vAlign w:val="center"/>
          </w:tcPr>
          <w:p w:rsidR="00D87FD4" w:rsidRPr="00176293" w:rsidRDefault="00D87FD4" w:rsidP="00645768">
            <w:pPr>
              <w:jc w:val="center"/>
            </w:pPr>
            <w:r w:rsidRPr="00176293">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jc w:val="center"/>
            </w:pPr>
          </w:p>
        </w:tc>
        <w:tc>
          <w:tcPr>
            <w:tcW w:w="1417" w:type="dxa"/>
            <w:vMerge/>
            <w:vAlign w:val="center"/>
          </w:tcPr>
          <w:p w:rsidR="00D87FD4" w:rsidRPr="00176293" w:rsidRDefault="00D87FD4" w:rsidP="00645768">
            <w:pPr>
              <w:autoSpaceDE/>
              <w:jc w:val="center"/>
            </w:pPr>
          </w:p>
        </w:tc>
        <w:tc>
          <w:tcPr>
            <w:tcW w:w="2268" w:type="dxa"/>
            <w:vMerge/>
            <w:vAlign w:val="center"/>
          </w:tcPr>
          <w:p w:rsidR="00D87FD4" w:rsidRPr="00176293" w:rsidRDefault="00D87FD4" w:rsidP="00645768">
            <w:pPr>
              <w:jc w:val="center"/>
              <w:rPr>
                <w:szCs w:val="24"/>
                <w:lang w:eastAsia="ru-RU"/>
              </w:rPr>
            </w:pPr>
          </w:p>
        </w:tc>
      </w:tr>
      <w:tr w:rsidR="00D87FD4" w:rsidRPr="00176293" w:rsidTr="00645768">
        <w:trPr>
          <w:trHeight w:val="1198"/>
        </w:trPr>
        <w:tc>
          <w:tcPr>
            <w:tcW w:w="1560" w:type="dxa"/>
            <w:vMerge w:val="restart"/>
            <w:vAlign w:val="center"/>
          </w:tcPr>
          <w:p w:rsidR="00D87FD4" w:rsidRPr="00176293" w:rsidRDefault="00D87FD4" w:rsidP="00645768">
            <w:pPr>
              <w:autoSpaceDE/>
              <w:jc w:val="center"/>
            </w:pPr>
            <w:r w:rsidRPr="00176293">
              <w:t>Религиозное использование 3.7</w:t>
            </w:r>
          </w:p>
        </w:tc>
        <w:tc>
          <w:tcPr>
            <w:tcW w:w="4111" w:type="dxa"/>
            <w:vMerge w:val="restart"/>
            <w:vAlign w:val="center"/>
          </w:tcPr>
          <w:p w:rsidR="00D87FD4" w:rsidRPr="00176293" w:rsidRDefault="00D87FD4" w:rsidP="00645768">
            <w:pPr>
              <w:autoSpaceDE/>
              <w:jc w:val="center"/>
            </w:pPr>
            <w:r w:rsidRPr="0017629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vAlign w:val="center"/>
          </w:tcPr>
          <w:p w:rsidR="00D87FD4" w:rsidRPr="00176293" w:rsidRDefault="00D87FD4" w:rsidP="00645768">
            <w:pPr>
              <w:jc w:val="center"/>
            </w:pPr>
            <w:r w:rsidRPr="00176293">
              <w:t xml:space="preserve">100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autoSpaceDN w:val="0"/>
              <w:jc w:val="center"/>
            </w:pPr>
            <w:r w:rsidRPr="00176293">
              <w:t>3/12*</w:t>
            </w:r>
          </w:p>
        </w:tc>
        <w:tc>
          <w:tcPr>
            <w:tcW w:w="1276" w:type="dxa"/>
            <w:vAlign w:val="center"/>
          </w:tcPr>
          <w:p w:rsidR="00D87FD4" w:rsidRPr="00176293" w:rsidRDefault="00D87FD4" w:rsidP="00645768">
            <w:pPr>
              <w:autoSpaceDE/>
              <w:autoSpaceDN w:val="0"/>
              <w:jc w:val="center"/>
            </w:pPr>
            <w:r w:rsidRPr="00176293">
              <w:t>50 %*</w:t>
            </w:r>
          </w:p>
        </w:tc>
        <w:tc>
          <w:tcPr>
            <w:tcW w:w="1417" w:type="dxa"/>
            <w:vMerge w:val="restart"/>
            <w:vAlign w:val="center"/>
          </w:tcPr>
          <w:p w:rsidR="00D87FD4" w:rsidRPr="00176293" w:rsidRDefault="00D87FD4" w:rsidP="00645768">
            <w:pPr>
              <w:autoSpaceDE/>
              <w:jc w:val="center"/>
            </w:pPr>
            <w:r w:rsidRPr="00176293">
              <w:t>1</w:t>
            </w:r>
          </w:p>
        </w:tc>
        <w:tc>
          <w:tcPr>
            <w:tcW w:w="2268" w:type="dxa"/>
            <w:vMerge w:val="restart"/>
            <w:vAlign w:val="center"/>
          </w:tcPr>
          <w:p w:rsidR="00D87FD4" w:rsidRPr="00176293" w:rsidRDefault="00D87FD4" w:rsidP="00645768">
            <w:pPr>
              <w:autoSpaceDE/>
              <w:autoSpaceDN w:val="0"/>
              <w:jc w:val="center"/>
            </w:pPr>
            <w:r w:rsidRPr="00176293">
              <w:t>- Церковь;</w:t>
            </w:r>
          </w:p>
          <w:p w:rsidR="00D87FD4" w:rsidRPr="00176293" w:rsidRDefault="00D87FD4" w:rsidP="00645768">
            <w:pPr>
              <w:autoSpaceDE/>
              <w:autoSpaceDN w:val="0"/>
              <w:jc w:val="center"/>
            </w:pPr>
            <w:r w:rsidRPr="00176293">
              <w:t>- Собор;</w:t>
            </w:r>
          </w:p>
          <w:p w:rsidR="00D87FD4" w:rsidRPr="00176293" w:rsidRDefault="00D87FD4" w:rsidP="00645768">
            <w:pPr>
              <w:autoSpaceDE/>
              <w:autoSpaceDN w:val="0"/>
              <w:jc w:val="center"/>
            </w:pPr>
            <w:r w:rsidRPr="00176293">
              <w:t>- Храм;</w:t>
            </w:r>
          </w:p>
          <w:p w:rsidR="00D87FD4" w:rsidRPr="00176293" w:rsidRDefault="00D87FD4" w:rsidP="00645768">
            <w:pPr>
              <w:autoSpaceDE/>
              <w:autoSpaceDN w:val="0"/>
              <w:jc w:val="center"/>
            </w:pPr>
            <w:r w:rsidRPr="00176293">
              <w:t>- Часовня;</w:t>
            </w:r>
          </w:p>
          <w:p w:rsidR="00D87FD4" w:rsidRPr="00176293" w:rsidRDefault="00D87FD4" w:rsidP="00645768">
            <w:pPr>
              <w:autoSpaceDE/>
              <w:autoSpaceDN w:val="0"/>
              <w:jc w:val="center"/>
            </w:pPr>
            <w:r w:rsidRPr="00176293">
              <w:t>- Монастырь;</w:t>
            </w:r>
          </w:p>
          <w:p w:rsidR="00D87FD4" w:rsidRPr="00176293" w:rsidRDefault="00D87FD4" w:rsidP="00645768">
            <w:pPr>
              <w:autoSpaceDE/>
              <w:autoSpaceDN w:val="0"/>
              <w:jc w:val="center"/>
            </w:pPr>
            <w:r w:rsidRPr="00176293">
              <w:t>- Воскресная школа;</w:t>
            </w:r>
          </w:p>
          <w:p w:rsidR="00D87FD4" w:rsidRPr="00176293" w:rsidRDefault="00D87FD4" w:rsidP="00645768">
            <w:pPr>
              <w:autoSpaceDE/>
              <w:autoSpaceDN w:val="0"/>
              <w:jc w:val="center"/>
            </w:pPr>
            <w:r w:rsidRPr="00176293">
              <w:t>- Семинария;</w:t>
            </w:r>
          </w:p>
          <w:p w:rsidR="00D87FD4" w:rsidRPr="00176293" w:rsidRDefault="00D87FD4" w:rsidP="00645768">
            <w:pPr>
              <w:autoSpaceDE/>
              <w:autoSpaceDN w:val="0"/>
              <w:jc w:val="center"/>
            </w:pPr>
            <w:r w:rsidRPr="00176293">
              <w:t>- Духовное училище</w:t>
            </w:r>
          </w:p>
          <w:p w:rsidR="00D87FD4" w:rsidRPr="00176293" w:rsidRDefault="00D87FD4" w:rsidP="00645768">
            <w:pPr>
              <w:autoSpaceDE/>
              <w:jc w:val="center"/>
            </w:pPr>
            <w:r w:rsidRPr="00176293">
              <w:t>- Мечеть</w:t>
            </w:r>
          </w:p>
          <w:p w:rsidR="00D87FD4" w:rsidRPr="00176293" w:rsidRDefault="00D87FD4" w:rsidP="00645768">
            <w:pPr>
              <w:autoSpaceDE/>
              <w:jc w:val="center"/>
            </w:pPr>
            <w:r w:rsidRPr="00176293">
              <w:t>- Медресе</w:t>
            </w:r>
          </w:p>
          <w:p w:rsidR="00D87FD4" w:rsidRPr="00176293" w:rsidRDefault="00D87FD4" w:rsidP="00645768">
            <w:pPr>
              <w:autoSpaceDE/>
              <w:jc w:val="center"/>
            </w:pPr>
            <w:r w:rsidRPr="00176293">
              <w:t>-Минарет</w:t>
            </w:r>
          </w:p>
          <w:p w:rsidR="00D87FD4" w:rsidRPr="00176293" w:rsidRDefault="00D87FD4" w:rsidP="00645768">
            <w:pPr>
              <w:autoSpaceDE/>
              <w:jc w:val="center"/>
            </w:pPr>
            <w:r w:rsidRPr="00176293">
              <w:t>- Синагога</w:t>
            </w:r>
          </w:p>
        </w:tc>
      </w:tr>
      <w:tr w:rsidR="00D87FD4" w:rsidRPr="00176293" w:rsidTr="00645768">
        <w:trPr>
          <w:trHeight w:val="4873"/>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2693" w:type="dxa"/>
            <w:gridSpan w:val="2"/>
            <w:vAlign w:val="center"/>
          </w:tcPr>
          <w:p w:rsidR="00D87FD4" w:rsidRPr="00176293" w:rsidRDefault="00D87FD4" w:rsidP="00645768">
            <w:pPr>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vAlign w:val="center"/>
          </w:tcPr>
          <w:p w:rsidR="00D87FD4" w:rsidRPr="00176293" w:rsidRDefault="00D87FD4" w:rsidP="00645768">
            <w:pPr>
              <w:autoSpaceDE/>
              <w:jc w:val="center"/>
            </w:pPr>
          </w:p>
        </w:tc>
        <w:tc>
          <w:tcPr>
            <w:tcW w:w="2268" w:type="dxa"/>
            <w:vMerge/>
            <w:vAlign w:val="center"/>
          </w:tcPr>
          <w:p w:rsidR="00D87FD4" w:rsidRPr="00176293" w:rsidRDefault="00D87FD4" w:rsidP="00645768">
            <w:pPr>
              <w:autoSpaceDE/>
              <w:jc w:val="center"/>
            </w:pPr>
          </w:p>
        </w:tc>
      </w:tr>
      <w:tr w:rsidR="00D87FD4" w:rsidRPr="00176293" w:rsidTr="00645768">
        <w:trPr>
          <w:trHeight w:val="612"/>
        </w:trPr>
        <w:tc>
          <w:tcPr>
            <w:tcW w:w="1560" w:type="dxa"/>
            <w:vAlign w:val="center"/>
          </w:tcPr>
          <w:p w:rsidR="00D87FD4" w:rsidRPr="00176293" w:rsidRDefault="00D87FD4" w:rsidP="00645768">
            <w:pPr>
              <w:jc w:val="center"/>
            </w:pPr>
            <w:r w:rsidRPr="00176293">
              <w:t>Деловое управление 4.1</w:t>
            </w:r>
          </w:p>
        </w:tc>
        <w:tc>
          <w:tcPr>
            <w:tcW w:w="4111"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276" w:type="dxa"/>
            <w:vAlign w:val="center"/>
          </w:tcPr>
          <w:p w:rsidR="00D87FD4" w:rsidRPr="00176293" w:rsidRDefault="00D87FD4" w:rsidP="00645768">
            <w:pPr>
              <w:jc w:val="center"/>
            </w:pPr>
            <w:r w:rsidRPr="00176293">
              <w:t>49 %</w:t>
            </w:r>
          </w:p>
        </w:tc>
        <w:tc>
          <w:tcPr>
            <w:tcW w:w="1417" w:type="dxa"/>
            <w:vAlign w:val="center"/>
          </w:tcPr>
          <w:p w:rsidR="00D87FD4" w:rsidRPr="00176293" w:rsidRDefault="00D87FD4" w:rsidP="00645768">
            <w:pPr>
              <w:jc w:val="center"/>
            </w:pPr>
            <w:r w:rsidRPr="00176293">
              <w:t>1</w:t>
            </w:r>
          </w:p>
        </w:tc>
        <w:tc>
          <w:tcPr>
            <w:tcW w:w="2268"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r w:rsidR="00D87FD4" w:rsidRPr="00176293" w:rsidTr="00645768">
        <w:trPr>
          <w:trHeight w:val="612"/>
        </w:trPr>
        <w:tc>
          <w:tcPr>
            <w:tcW w:w="1560" w:type="dxa"/>
            <w:vAlign w:val="center"/>
          </w:tcPr>
          <w:p w:rsidR="00D87FD4" w:rsidRPr="00176293" w:rsidRDefault="00D87FD4" w:rsidP="00645768">
            <w:pPr>
              <w:jc w:val="center"/>
            </w:pPr>
            <w:r w:rsidRPr="00176293">
              <w:t>Рынки 4.3</w:t>
            </w:r>
          </w:p>
        </w:tc>
        <w:tc>
          <w:tcPr>
            <w:tcW w:w="4111" w:type="dxa"/>
            <w:vAlign w:val="center"/>
          </w:tcPr>
          <w:p w:rsidR="00D87FD4" w:rsidRPr="00176293" w:rsidRDefault="00D87FD4" w:rsidP="00645768">
            <w:pPr>
              <w:jc w:val="center"/>
            </w:pPr>
            <w:r w:rsidRPr="0017629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vAlign w:val="center"/>
          </w:tcPr>
          <w:p w:rsidR="00D87FD4" w:rsidRPr="00176293" w:rsidRDefault="00D87FD4" w:rsidP="00645768">
            <w:pPr>
              <w:jc w:val="center"/>
            </w:pPr>
            <w:r w:rsidRPr="00176293">
              <w:t>1500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3/30</w:t>
            </w:r>
          </w:p>
        </w:tc>
        <w:tc>
          <w:tcPr>
            <w:tcW w:w="1276" w:type="dxa"/>
            <w:vAlign w:val="center"/>
          </w:tcPr>
          <w:p w:rsidR="00D87FD4" w:rsidRPr="00176293" w:rsidRDefault="00D87FD4" w:rsidP="00645768">
            <w:pPr>
              <w:jc w:val="center"/>
            </w:pPr>
            <w:r w:rsidRPr="00176293">
              <w:t>65 %</w:t>
            </w:r>
          </w:p>
        </w:tc>
        <w:tc>
          <w:tcPr>
            <w:tcW w:w="1417" w:type="dxa"/>
            <w:vAlign w:val="center"/>
          </w:tcPr>
          <w:p w:rsidR="00D87FD4" w:rsidRPr="00176293" w:rsidRDefault="00D87FD4" w:rsidP="00645768">
            <w:pPr>
              <w:jc w:val="center"/>
            </w:pPr>
            <w:r w:rsidRPr="00176293">
              <w:t>1</w:t>
            </w:r>
          </w:p>
        </w:tc>
        <w:tc>
          <w:tcPr>
            <w:tcW w:w="2268" w:type="dxa"/>
            <w:vAlign w:val="center"/>
          </w:tcPr>
          <w:p w:rsidR="00D87FD4" w:rsidRPr="00176293" w:rsidRDefault="00D87FD4" w:rsidP="00645768">
            <w:pPr>
              <w:jc w:val="center"/>
            </w:pPr>
            <w:r w:rsidRPr="00176293">
              <w:t>- Ярмарка;</w:t>
            </w:r>
          </w:p>
          <w:p w:rsidR="00D87FD4" w:rsidRPr="00176293" w:rsidRDefault="00D87FD4" w:rsidP="00645768">
            <w:pPr>
              <w:jc w:val="center"/>
            </w:pPr>
            <w:r w:rsidRPr="00176293">
              <w:t>-Рынок;</w:t>
            </w:r>
          </w:p>
          <w:p w:rsidR="00D87FD4" w:rsidRPr="00176293" w:rsidRDefault="00D87FD4" w:rsidP="00645768">
            <w:pPr>
              <w:jc w:val="center"/>
            </w:pPr>
            <w:r w:rsidRPr="00176293">
              <w:t>- Автомобильная стоянка</w:t>
            </w:r>
          </w:p>
        </w:tc>
      </w:tr>
      <w:tr w:rsidR="00D87FD4" w:rsidRPr="00176293" w:rsidTr="00645768">
        <w:trPr>
          <w:trHeight w:val="612"/>
        </w:trPr>
        <w:tc>
          <w:tcPr>
            <w:tcW w:w="1560" w:type="dxa"/>
            <w:vAlign w:val="center"/>
          </w:tcPr>
          <w:p w:rsidR="00D87FD4" w:rsidRPr="00176293" w:rsidRDefault="00D87FD4" w:rsidP="00645768">
            <w:pPr>
              <w:jc w:val="center"/>
            </w:pPr>
            <w:r w:rsidRPr="00176293">
              <w:t>Общественное питание 4.6</w:t>
            </w:r>
          </w:p>
        </w:tc>
        <w:tc>
          <w:tcPr>
            <w:tcW w:w="4111" w:type="dxa"/>
            <w:vAlign w:val="center"/>
          </w:tcPr>
          <w:p w:rsidR="00D87FD4" w:rsidRPr="00176293" w:rsidRDefault="00D87FD4"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276" w:type="dxa"/>
            <w:vAlign w:val="center"/>
          </w:tcPr>
          <w:p w:rsidR="00D87FD4" w:rsidRPr="00176293" w:rsidRDefault="00D87FD4" w:rsidP="00645768">
            <w:pPr>
              <w:jc w:val="center"/>
            </w:pPr>
            <w:r w:rsidRPr="00176293">
              <w:t>59 %</w:t>
            </w:r>
          </w:p>
        </w:tc>
        <w:tc>
          <w:tcPr>
            <w:tcW w:w="1417" w:type="dxa"/>
            <w:vAlign w:val="center"/>
          </w:tcPr>
          <w:p w:rsidR="00D87FD4" w:rsidRPr="00176293" w:rsidRDefault="00D87FD4" w:rsidP="00645768">
            <w:pPr>
              <w:jc w:val="center"/>
            </w:pPr>
            <w:r w:rsidRPr="00176293">
              <w:t>1</w:t>
            </w:r>
          </w:p>
        </w:tc>
        <w:tc>
          <w:tcPr>
            <w:tcW w:w="2268" w:type="dxa"/>
            <w:vAlign w:val="center"/>
          </w:tcPr>
          <w:p w:rsidR="00D87FD4" w:rsidRPr="00176293" w:rsidRDefault="00D87FD4" w:rsidP="00645768">
            <w:pPr>
              <w:jc w:val="center"/>
              <w:rPr>
                <w:bCs/>
              </w:rPr>
            </w:pPr>
            <w:r w:rsidRPr="00176293">
              <w:rPr>
                <w:bCs/>
              </w:rPr>
              <w:t>- Ресторан;</w:t>
            </w:r>
          </w:p>
          <w:p w:rsidR="00D87FD4" w:rsidRPr="00176293" w:rsidRDefault="00D87FD4" w:rsidP="00645768">
            <w:pPr>
              <w:jc w:val="center"/>
              <w:rPr>
                <w:bCs/>
              </w:rPr>
            </w:pPr>
            <w:r w:rsidRPr="00176293">
              <w:rPr>
                <w:bCs/>
              </w:rPr>
              <w:t>- Кафе;</w:t>
            </w:r>
          </w:p>
          <w:p w:rsidR="00D87FD4" w:rsidRPr="00176293" w:rsidRDefault="00D87FD4" w:rsidP="00645768">
            <w:pPr>
              <w:jc w:val="center"/>
              <w:rPr>
                <w:bCs/>
              </w:rPr>
            </w:pPr>
            <w:r w:rsidRPr="00176293">
              <w:rPr>
                <w:bCs/>
              </w:rPr>
              <w:t>- Столовая</w:t>
            </w:r>
          </w:p>
          <w:p w:rsidR="00D87FD4" w:rsidRPr="00176293" w:rsidRDefault="00D87FD4" w:rsidP="00645768">
            <w:pPr>
              <w:jc w:val="center"/>
            </w:pPr>
          </w:p>
        </w:tc>
      </w:tr>
      <w:tr w:rsidR="00D87FD4" w:rsidRPr="00176293" w:rsidTr="00645768">
        <w:trPr>
          <w:trHeight w:val="612"/>
        </w:trPr>
        <w:tc>
          <w:tcPr>
            <w:tcW w:w="1560" w:type="dxa"/>
            <w:vAlign w:val="center"/>
          </w:tcPr>
          <w:p w:rsidR="00D87FD4" w:rsidRPr="00176293" w:rsidRDefault="00D87FD4" w:rsidP="00645768">
            <w:pPr>
              <w:jc w:val="center"/>
              <w:rPr>
                <w:lang w:val="en-US"/>
              </w:rPr>
            </w:pPr>
            <w:r w:rsidRPr="00176293">
              <w:t>Гостиничное обслуживание 4.7</w:t>
            </w:r>
          </w:p>
        </w:tc>
        <w:tc>
          <w:tcPr>
            <w:tcW w:w="4111" w:type="dxa"/>
            <w:vAlign w:val="center"/>
          </w:tcPr>
          <w:p w:rsidR="00D87FD4" w:rsidRPr="00176293" w:rsidRDefault="00D87FD4"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276" w:type="dxa"/>
            <w:vAlign w:val="center"/>
          </w:tcPr>
          <w:p w:rsidR="00D87FD4" w:rsidRPr="00176293" w:rsidRDefault="00D87FD4" w:rsidP="00645768">
            <w:pPr>
              <w:jc w:val="center"/>
            </w:pPr>
            <w:r w:rsidRPr="00176293">
              <w:t>59 %</w:t>
            </w:r>
          </w:p>
        </w:tc>
        <w:tc>
          <w:tcPr>
            <w:tcW w:w="1417" w:type="dxa"/>
            <w:vAlign w:val="center"/>
          </w:tcPr>
          <w:p w:rsidR="00D87FD4" w:rsidRPr="00176293" w:rsidRDefault="00D87FD4" w:rsidP="00645768">
            <w:pPr>
              <w:jc w:val="center"/>
            </w:pPr>
            <w:r w:rsidRPr="00176293">
              <w:t>1</w:t>
            </w:r>
          </w:p>
        </w:tc>
        <w:tc>
          <w:tcPr>
            <w:tcW w:w="2268" w:type="dxa"/>
            <w:vAlign w:val="center"/>
          </w:tcPr>
          <w:p w:rsidR="00D87FD4" w:rsidRPr="00176293" w:rsidRDefault="00D87FD4" w:rsidP="00645768">
            <w:pPr>
              <w:jc w:val="center"/>
            </w:pPr>
            <w:r w:rsidRPr="00176293">
              <w:t>- Гостиница;</w:t>
            </w:r>
          </w:p>
          <w:p w:rsidR="00D87FD4" w:rsidRPr="00176293" w:rsidRDefault="00D87FD4" w:rsidP="00645768">
            <w:pPr>
              <w:jc w:val="center"/>
            </w:pPr>
            <w:r w:rsidRPr="00176293">
              <w:t>- Гостевой дом</w:t>
            </w:r>
          </w:p>
        </w:tc>
      </w:tr>
      <w:tr w:rsidR="00D87FD4" w:rsidRPr="00176293" w:rsidTr="00645768">
        <w:trPr>
          <w:trHeight w:val="149"/>
        </w:trPr>
        <w:tc>
          <w:tcPr>
            <w:tcW w:w="1560" w:type="dxa"/>
            <w:vMerge w:val="restart"/>
            <w:vAlign w:val="center"/>
          </w:tcPr>
          <w:p w:rsidR="00D87FD4" w:rsidRPr="00176293" w:rsidRDefault="00D87FD4" w:rsidP="00645768">
            <w:pPr>
              <w:jc w:val="center"/>
            </w:pPr>
            <w:r w:rsidRPr="00176293">
              <w:t>Спорт 5.1</w:t>
            </w:r>
          </w:p>
        </w:tc>
        <w:tc>
          <w:tcPr>
            <w:tcW w:w="4111" w:type="dxa"/>
            <w:vMerge w:val="restart"/>
            <w:vAlign w:val="center"/>
          </w:tcPr>
          <w:p w:rsidR="00D87FD4" w:rsidRPr="00176293" w:rsidRDefault="00D87FD4" w:rsidP="00645768">
            <w:pPr>
              <w:jc w:val="center"/>
            </w:pPr>
            <w:r w:rsidRPr="0017629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vAlign w:val="center"/>
          </w:tcPr>
          <w:p w:rsidR="00D87FD4" w:rsidRPr="00176293" w:rsidRDefault="00D87FD4" w:rsidP="00645768">
            <w:pPr>
              <w:jc w:val="center"/>
            </w:pPr>
            <w:r w:rsidRPr="00176293">
              <w:t xml:space="preserve">1000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3/30</w:t>
            </w:r>
          </w:p>
        </w:tc>
        <w:tc>
          <w:tcPr>
            <w:tcW w:w="1276" w:type="dxa"/>
            <w:vAlign w:val="center"/>
          </w:tcPr>
          <w:p w:rsidR="00D87FD4" w:rsidRPr="00176293" w:rsidRDefault="00D87FD4" w:rsidP="00645768">
            <w:pPr>
              <w:jc w:val="center"/>
            </w:pPr>
            <w:r w:rsidRPr="00176293">
              <w:t>50 %</w:t>
            </w:r>
          </w:p>
        </w:tc>
        <w:tc>
          <w:tcPr>
            <w:tcW w:w="1417" w:type="dxa"/>
            <w:vMerge w:val="restart"/>
            <w:vAlign w:val="center"/>
          </w:tcPr>
          <w:p w:rsidR="00D87FD4" w:rsidRPr="00176293" w:rsidRDefault="00D87FD4" w:rsidP="00645768">
            <w:pPr>
              <w:jc w:val="center"/>
            </w:pPr>
            <w:r w:rsidRPr="00176293">
              <w:t>1</w:t>
            </w:r>
          </w:p>
        </w:tc>
        <w:tc>
          <w:tcPr>
            <w:tcW w:w="2268" w:type="dxa"/>
            <w:vMerge w:val="restart"/>
            <w:vAlign w:val="center"/>
          </w:tcPr>
          <w:p w:rsidR="00D87FD4" w:rsidRPr="00176293" w:rsidRDefault="00D87FD4" w:rsidP="00645768">
            <w:pPr>
              <w:jc w:val="center"/>
              <w:rPr>
                <w:bCs/>
              </w:rPr>
            </w:pPr>
            <w:r w:rsidRPr="00176293">
              <w:rPr>
                <w:bCs/>
              </w:rPr>
              <w:t>- Стадион;</w:t>
            </w:r>
          </w:p>
          <w:p w:rsidR="00D87FD4" w:rsidRPr="00176293" w:rsidRDefault="00D87FD4" w:rsidP="00645768">
            <w:pPr>
              <w:jc w:val="center"/>
              <w:rPr>
                <w:bCs/>
              </w:rPr>
            </w:pPr>
            <w:r w:rsidRPr="00176293">
              <w:rPr>
                <w:bCs/>
              </w:rPr>
              <w:t>- Физкультурно – оздоровительный комплекс;</w:t>
            </w:r>
          </w:p>
          <w:p w:rsidR="00D87FD4" w:rsidRPr="00176293" w:rsidRDefault="00D87FD4" w:rsidP="00645768">
            <w:pPr>
              <w:jc w:val="center"/>
              <w:rPr>
                <w:bCs/>
              </w:rPr>
            </w:pPr>
            <w:r w:rsidRPr="00176293">
              <w:rPr>
                <w:bCs/>
              </w:rPr>
              <w:t>- Физкультурно – спортивное сооружение;</w:t>
            </w:r>
          </w:p>
          <w:p w:rsidR="00D87FD4" w:rsidRPr="00176293" w:rsidRDefault="00D87FD4" w:rsidP="00645768">
            <w:pPr>
              <w:jc w:val="center"/>
              <w:rPr>
                <w:bCs/>
              </w:rPr>
            </w:pPr>
            <w:r w:rsidRPr="00176293">
              <w:rPr>
                <w:bCs/>
              </w:rPr>
              <w:t>- Спортивный комплекс;</w:t>
            </w:r>
          </w:p>
          <w:p w:rsidR="00D87FD4" w:rsidRPr="00176293" w:rsidRDefault="00D87FD4" w:rsidP="00645768">
            <w:pPr>
              <w:jc w:val="center"/>
              <w:rPr>
                <w:bCs/>
              </w:rPr>
            </w:pPr>
            <w:r w:rsidRPr="00176293">
              <w:rPr>
                <w:bCs/>
              </w:rPr>
              <w:t>- Теннисный корт;</w:t>
            </w:r>
          </w:p>
          <w:p w:rsidR="00D87FD4" w:rsidRPr="00176293" w:rsidRDefault="00D87FD4" w:rsidP="00645768">
            <w:pPr>
              <w:jc w:val="center"/>
              <w:rPr>
                <w:bCs/>
              </w:rPr>
            </w:pPr>
            <w:r w:rsidRPr="00176293">
              <w:rPr>
                <w:bCs/>
              </w:rPr>
              <w:t>- Автодром;</w:t>
            </w:r>
          </w:p>
          <w:p w:rsidR="00D87FD4" w:rsidRPr="00176293" w:rsidRDefault="00D87FD4" w:rsidP="00645768">
            <w:pPr>
              <w:jc w:val="center"/>
              <w:rPr>
                <w:bCs/>
              </w:rPr>
            </w:pPr>
            <w:r w:rsidRPr="00176293">
              <w:rPr>
                <w:bCs/>
              </w:rPr>
              <w:t>-Ипподром;</w:t>
            </w:r>
          </w:p>
          <w:p w:rsidR="00D87FD4" w:rsidRPr="00176293" w:rsidRDefault="00D87FD4" w:rsidP="00645768">
            <w:pPr>
              <w:jc w:val="center"/>
              <w:rPr>
                <w:bCs/>
              </w:rPr>
            </w:pPr>
            <w:r w:rsidRPr="00176293">
              <w:rPr>
                <w:bCs/>
              </w:rPr>
              <w:t>- Трамплины;</w:t>
            </w:r>
          </w:p>
          <w:p w:rsidR="00D87FD4" w:rsidRPr="00176293" w:rsidRDefault="00D87FD4" w:rsidP="00645768">
            <w:pPr>
              <w:jc w:val="center"/>
              <w:rPr>
                <w:bCs/>
              </w:rPr>
            </w:pPr>
            <w:r w:rsidRPr="00176293">
              <w:rPr>
                <w:bCs/>
              </w:rPr>
              <w:t>- Спортивные стрельбища;</w:t>
            </w:r>
          </w:p>
          <w:p w:rsidR="00D87FD4" w:rsidRPr="00176293" w:rsidRDefault="00D87FD4" w:rsidP="00645768">
            <w:pPr>
              <w:jc w:val="center"/>
              <w:rPr>
                <w:bCs/>
              </w:rPr>
            </w:pPr>
            <w:r w:rsidRPr="00176293">
              <w:rPr>
                <w:bCs/>
              </w:rPr>
              <w:t>- Спортивный клуб;</w:t>
            </w:r>
          </w:p>
          <w:p w:rsidR="00D87FD4" w:rsidRPr="00176293" w:rsidRDefault="00D87FD4" w:rsidP="00645768">
            <w:pPr>
              <w:jc w:val="center"/>
              <w:rPr>
                <w:bCs/>
              </w:rPr>
            </w:pPr>
            <w:r w:rsidRPr="00176293">
              <w:rPr>
                <w:bCs/>
              </w:rPr>
              <w:t>- Спортивный зал;</w:t>
            </w:r>
          </w:p>
          <w:p w:rsidR="00D87FD4" w:rsidRPr="00176293" w:rsidRDefault="00D87FD4" w:rsidP="00645768">
            <w:pPr>
              <w:jc w:val="center"/>
              <w:rPr>
                <w:bCs/>
              </w:rPr>
            </w:pPr>
            <w:r w:rsidRPr="00176293">
              <w:rPr>
                <w:bCs/>
              </w:rPr>
              <w:t>- Бассейн;</w:t>
            </w:r>
          </w:p>
          <w:p w:rsidR="00D87FD4" w:rsidRPr="00176293" w:rsidRDefault="00D87FD4" w:rsidP="00645768">
            <w:pPr>
              <w:jc w:val="center"/>
              <w:rPr>
                <w:bCs/>
              </w:rPr>
            </w:pPr>
            <w:r w:rsidRPr="00176293">
              <w:rPr>
                <w:bCs/>
              </w:rPr>
              <w:t>- Ледовый дворец;</w:t>
            </w:r>
          </w:p>
          <w:p w:rsidR="00D87FD4" w:rsidRPr="00176293" w:rsidRDefault="00D87FD4" w:rsidP="00645768">
            <w:pPr>
              <w:jc w:val="center"/>
              <w:rPr>
                <w:bCs/>
              </w:rPr>
            </w:pPr>
            <w:r w:rsidRPr="00176293">
              <w:rPr>
                <w:bCs/>
              </w:rPr>
              <w:t>- Дворец спорта;</w:t>
            </w:r>
          </w:p>
          <w:p w:rsidR="00D87FD4" w:rsidRPr="00176293" w:rsidRDefault="00D87FD4" w:rsidP="00645768">
            <w:pPr>
              <w:jc w:val="center"/>
            </w:pPr>
            <w:r w:rsidRPr="00176293">
              <w:rPr>
                <w:bCs/>
              </w:rPr>
              <w:t>- Площадка для занятия спортом</w:t>
            </w:r>
          </w:p>
        </w:tc>
      </w:tr>
      <w:tr w:rsidR="00D87FD4" w:rsidRPr="00176293" w:rsidTr="00645768">
        <w:trPr>
          <w:trHeight w:val="3723"/>
        </w:trPr>
        <w:tc>
          <w:tcPr>
            <w:tcW w:w="1560" w:type="dxa"/>
            <w:vMerge/>
            <w:vAlign w:val="center"/>
          </w:tcPr>
          <w:p w:rsidR="00D87FD4" w:rsidRPr="00176293" w:rsidRDefault="00D87FD4" w:rsidP="00645768">
            <w:pPr>
              <w:jc w:val="center"/>
            </w:pPr>
          </w:p>
        </w:tc>
        <w:tc>
          <w:tcPr>
            <w:tcW w:w="4111" w:type="dxa"/>
            <w:vMerge/>
            <w:vAlign w:val="center"/>
          </w:tcPr>
          <w:p w:rsidR="00D87FD4" w:rsidRPr="00176293" w:rsidRDefault="00D87FD4" w:rsidP="00645768">
            <w:pPr>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jc w:val="center"/>
            </w:pPr>
          </w:p>
        </w:tc>
        <w:tc>
          <w:tcPr>
            <w:tcW w:w="1276" w:type="dxa"/>
            <w:vAlign w:val="center"/>
          </w:tcPr>
          <w:p w:rsidR="00D87FD4" w:rsidRPr="00176293" w:rsidRDefault="00D87FD4" w:rsidP="00645768">
            <w:pPr>
              <w:jc w:val="center"/>
            </w:pPr>
            <w:r w:rsidRPr="00176293">
              <w:t>Для плоскостных сооружений -</w:t>
            </w:r>
          </w:p>
          <w:p w:rsidR="00D87FD4" w:rsidRPr="00176293" w:rsidRDefault="00D87FD4" w:rsidP="00645768">
            <w:pPr>
              <w:jc w:val="center"/>
            </w:pPr>
            <w:r w:rsidRPr="00176293">
              <w:t>75 %</w:t>
            </w:r>
          </w:p>
        </w:tc>
        <w:tc>
          <w:tcPr>
            <w:tcW w:w="1417" w:type="dxa"/>
            <w:vMerge/>
            <w:vAlign w:val="center"/>
          </w:tcPr>
          <w:p w:rsidR="00D87FD4" w:rsidRPr="00176293" w:rsidRDefault="00D87FD4" w:rsidP="00645768">
            <w:pPr>
              <w:jc w:val="center"/>
            </w:pPr>
          </w:p>
        </w:tc>
        <w:tc>
          <w:tcPr>
            <w:tcW w:w="2268" w:type="dxa"/>
            <w:vMerge/>
            <w:vAlign w:val="center"/>
          </w:tcPr>
          <w:p w:rsidR="00D87FD4" w:rsidRPr="00176293" w:rsidRDefault="00D87FD4" w:rsidP="00645768">
            <w:pPr>
              <w:jc w:val="center"/>
              <w:rPr>
                <w:bCs/>
              </w:rPr>
            </w:pPr>
          </w:p>
        </w:tc>
      </w:tr>
    </w:tbl>
    <w:p w:rsidR="00D87FD4" w:rsidRPr="00176293" w:rsidRDefault="00D87FD4" w:rsidP="00645768">
      <w:pPr>
        <w:jc w:val="center"/>
        <w:rPr>
          <w:b/>
          <w:sz w:val="24"/>
          <w:szCs w:val="24"/>
          <w:shd w:val="clear" w:color="auto" w:fill="FFFFFF"/>
        </w:rPr>
      </w:pPr>
    </w:p>
    <w:p w:rsidR="00D87FD4" w:rsidRPr="00176293" w:rsidRDefault="00D87FD4" w:rsidP="00645768">
      <w:pPr>
        <w:jc w:val="center"/>
        <w:rPr>
          <w:b/>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ind w:firstLine="567"/>
        <w:rPr>
          <w:sz w:val="24"/>
          <w:szCs w:val="24"/>
        </w:rPr>
      </w:pPr>
      <w:r w:rsidRPr="00176293">
        <w:rPr>
          <w:sz w:val="24"/>
          <w:szCs w:val="24"/>
        </w:rPr>
        <w:t>- Не подлежат установлению.</w:t>
      </w:r>
    </w:p>
    <w:p w:rsidR="00D87FD4" w:rsidRPr="00176293" w:rsidRDefault="00D87FD4" w:rsidP="00645768">
      <w:pPr>
        <w:jc w:val="both"/>
        <w:rPr>
          <w:b/>
          <w:sz w:val="24"/>
          <w:szCs w:val="24"/>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709"/>
        <w:jc w:val="both"/>
      </w:pPr>
    </w:p>
    <w:p w:rsidR="00D87FD4" w:rsidRPr="00176293" w:rsidRDefault="00D87FD4" w:rsidP="00645768">
      <w:pPr>
        <w:ind w:firstLine="567"/>
        <w:jc w:val="both"/>
        <w:rPr>
          <w:sz w:val="22"/>
          <w:szCs w:val="22"/>
        </w:rPr>
      </w:pPr>
      <w:r w:rsidRPr="00176293">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D87FD4" w:rsidRPr="00176293" w:rsidRDefault="00D87FD4" w:rsidP="00645768">
      <w:pPr>
        <w:ind w:firstLine="567"/>
        <w:jc w:val="both"/>
        <w:rPr>
          <w:sz w:val="22"/>
          <w:szCs w:val="22"/>
        </w:rPr>
      </w:pPr>
      <w:r w:rsidRPr="00176293">
        <w:rPr>
          <w:sz w:val="22"/>
          <w:szCs w:val="22"/>
        </w:rPr>
        <w:tab/>
        <w:t>В границах зоны застройки индивидуальными жилыми домами Ж1 не допускается:</w:t>
      </w:r>
    </w:p>
    <w:p w:rsidR="00D87FD4" w:rsidRPr="00176293" w:rsidRDefault="00D87FD4" w:rsidP="00645768">
      <w:pPr>
        <w:ind w:firstLine="567"/>
        <w:jc w:val="both"/>
        <w:rPr>
          <w:sz w:val="22"/>
          <w:szCs w:val="22"/>
        </w:rPr>
      </w:pPr>
      <w:r w:rsidRPr="00176293">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D87FD4" w:rsidRPr="00176293" w:rsidRDefault="00D87FD4" w:rsidP="00645768">
      <w:pPr>
        <w:ind w:firstLine="567"/>
        <w:jc w:val="both"/>
        <w:rPr>
          <w:sz w:val="22"/>
          <w:szCs w:val="22"/>
        </w:rPr>
      </w:pPr>
      <w:r w:rsidRPr="00176293">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D87FD4" w:rsidRPr="00176293" w:rsidRDefault="00D87FD4" w:rsidP="00645768">
      <w:pPr>
        <w:ind w:firstLine="567"/>
        <w:jc w:val="both"/>
        <w:rPr>
          <w:sz w:val="22"/>
          <w:szCs w:val="22"/>
        </w:rPr>
      </w:pPr>
      <w:r w:rsidRPr="00176293">
        <w:rPr>
          <w:sz w:val="22"/>
          <w:szCs w:val="22"/>
        </w:rPr>
        <w:t>в) размещение рекламы на ограждениях участка, домах, строениях;</w:t>
      </w:r>
    </w:p>
    <w:p w:rsidR="00D87FD4" w:rsidRPr="00176293" w:rsidRDefault="00D87FD4" w:rsidP="00645768">
      <w:pPr>
        <w:ind w:firstLine="567"/>
        <w:jc w:val="both"/>
        <w:rPr>
          <w:sz w:val="22"/>
          <w:szCs w:val="22"/>
        </w:rPr>
      </w:pPr>
      <w:r w:rsidRPr="00176293">
        <w:rPr>
          <w:sz w:val="22"/>
          <w:szCs w:val="22"/>
        </w:rPr>
        <w:t>г) размещение со стороны улиц вспомогательных строений, за исключением гаражей;</w:t>
      </w:r>
    </w:p>
    <w:p w:rsidR="00D87FD4" w:rsidRPr="00176293" w:rsidRDefault="00D87FD4" w:rsidP="00645768">
      <w:pPr>
        <w:ind w:firstLine="567"/>
        <w:rPr>
          <w:sz w:val="22"/>
          <w:szCs w:val="22"/>
        </w:rPr>
      </w:pPr>
      <w:r w:rsidRPr="00176293">
        <w:rPr>
          <w:sz w:val="22"/>
          <w:szCs w:val="22"/>
        </w:rPr>
        <w:t>д) размещение бань, саун при отсутствии канализования стоков.</w:t>
      </w:r>
    </w:p>
    <w:p w:rsidR="00D87FD4" w:rsidRPr="00176293" w:rsidRDefault="00D87FD4" w:rsidP="00645768">
      <w:pPr>
        <w:ind w:firstLine="567"/>
        <w:rPr>
          <w:sz w:val="22"/>
          <w:szCs w:val="22"/>
        </w:rPr>
      </w:pPr>
      <w:r w:rsidRPr="00176293">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176293">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ind w:firstLine="567"/>
        <w:rPr>
          <w:sz w:val="22"/>
          <w:szCs w:val="22"/>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ind w:firstLine="567"/>
        <w:rPr>
          <w:sz w:val="22"/>
          <w:szCs w:val="22"/>
        </w:rPr>
      </w:pPr>
    </w:p>
    <w:p w:rsidR="00D87FD4" w:rsidRPr="00176293" w:rsidRDefault="00D87FD4" w:rsidP="00645768">
      <w:pPr>
        <w:tabs>
          <w:tab w:val="left" w:pos="1320"/>
        </w:tabs>
        <w:jc w:val="center"/>
        <w:rPr>
          <w:b/>
          <w:sz w:val="28"/>
          <w:szCs w:val="28"/>
        </w:rPr>
      </w:pPr>
      <w:bookmarkStart w:id="226" w:name="СТАТЬЯ37"/>
      <w:r w:rsidRPr="00176293">
        <w:rPr>
          <w:b/>
          <w:sz w:val="28"/>
          <w:szCs w:val="28"/>
        </w:rPr>
        <w:t>СТАТЬЯ 28. ГРАДОСТРОИТЕЛЬНЫЕ РЕГЛАМЕНТЫ ДЛЯ ОБЩЕСТВЕННО-ДЕЛОВЫХ ЗОН</w:t>
      </w:r>
    </w:p>
    <w:bookmarkEnd w:id="226"/>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 xml:space="preserve">О1. </w:t>
            </w:r>
            <w:r w:rsidRPr="00176293">
              <w:rPr>
                <w:b/>
                <w:sz w:val="24"/>
                <w:szCs w:val="24"/>
              </w:rPr>
              <w:t>МНОГОФУНКЦИОНАЛЬНАЯ ОБЩЕСТВЕННО-ДЕЛОВАЯ ЗОНА</w:t>
            </w:r>
          </w:p>
          <w:p w:rsidR="00D87FD4" w:rsidRPr="00176293" w:rsidRDefault="00D87FD4" w:rsidP="00645768">
            <w:pPr>
              <w:tabs>
                <w:tab w:val="left" w:pos="1320"/>
              </w:tabs>
              <w:jc w:val="center"/>
              <w:rPr>
                <w:b/>
                <w:iCs/>
                <w:sz w:val="24"/>
                <w:szCs w:val="24"/>
              </w:rPr>
            </w:pPr>
            <w:r w:rsidRPr="00176293">
              <w:rPr>
                <w:sz w:val="24"/>
                <w:szCs w:val="24"/>
              </w:rPr>
              <w:t>Многофункциональная общественно-деловая зона</w:t>
            </w:r>
            <w:r w:rsidRPr="00176293">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D87FD4" w:rsidRPr="00176293" w:rsidRDefault="00D87FD4" w:rsidP="00645768">
      <w:pPr>
        <w:ind w:firstLine="709"/>
        <w:rPr>
          <w:sz w:val="24"/>
          <w:szCs w:val="24"/>
        </w:rPr>
      </w:pPr>
    </w:p>
    <w:p w:rsidR="00D87FD4" w:rsidRPr="00176293" w:rsidRDefault="00D87FD4" w:rsidP="00645768">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08"/>
        <w:gridCol w:w="992"/>
        <w:gridCol w:w="993"/>
        <w:gridCol w:w="1134"/>
        <w:gridCol w:w="1417"/>
        <w:gridCol w:w="1562"/>
        <w:gridCol w:w="1276"/>
        <w:gridCol w:w="1984"/>
      </w:tblGrid>
      <w:tr w:rsidR="00D87FD4" w:rsidRPr="00176293" w:rsidTr="00645768">
        <w:trPr>
          <w:trHeight w:val="285"/>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285"/>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08"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562"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08"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562"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08"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562"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autoSpaceDE/>
              <w:jc w:val="center"/>
            </w:pPr>
          </w:p>
        </w:tc>
        <w:tc>
          <w:tcPr>
            <w:tcW w:w="1984" w:type="dxa"/>
            <w:vMerge/>
          </w:tcPr>
          <w:p w:rsidR="00D87FD4" w:rsidRPr="00176293" w:rsidRDefault="00D87FD4" w:rsidP="00645768">
            <w:pPr>
              <w:autoSpaceDE/>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Хранение автотранспорта 2.7.1</w:t>
            </w:r>
          </w:p>
        </w:tc>
        <w:tc>
          <w:tcPr>
            <w:tcW w:w="4108" w:type="dxa"/>
            <w:vAlign w:val="center"/>
          </w:tcPr>
          <w:p w:rsidR="00D87FD4" w:rsidRPr="00176293" w:rsidRDefault="00D87FD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562"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276"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4" w:type="dxa"/>
            <w:vAlign w:val="center"/>
          </w:tcPr>
          <w:p w:rsidR="00D87FD4" w:rsidRPr="00176293" w:rsidRDefault="00D87FD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D87FD4" w:rsidRPr="00176293" w:rsidTr="00645768">
        <w:trPr>
          <w:trHeight w:val="282"/>
        </w:trPr>
        <w:tc>
          <w:tcPr>
            <w:tcW w:w="1560" w:type="dxa"/>
            <w:vAlign w:val="center"/>
          </w:tcPr>
          <w:p w:rsidR="00D87FD4" w:rsidRPr="00176293" w:rsidRDefault="00D87FD4" w:rsidP="00645768">
            <w:pPr>
              <w:jc w:val="center"/>
            </w:pPr>
            <w:r w:rsidRPr="00176293">
              <w:t>Коммунальное обслуживание 3.1</w:t>
            </w:r>
          </w:p>
        </w:tc>
        <w:tc>
          <w:tcPr>
            <w:tcW w:w="4108" w:type="dxa"/>
            <w:vAlign w:val="center"/>
          </w:tcPr>
          <w:p w:rsidR="00D87FD4" w:rsidRPr="00176293" w:rsidRDefault="00D87FD4"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87FD4" w:rsidRPr="00176293" w:rsidRDefault="00D87FD4" w:rsidP="00645768">
            <w:pPr>
              <w:jc w:val="center"/>
            </w:pPr>
          </w:p>
        </w:tc>
        <w:tc>
          <w:tcPr>
            <w:tcW w:w="992" w:type="dxa"/>
            <w:vAlign w:val="center"/>
          </w:tcPr>
          <w:p w:rsidR="00D87FD4" w:rsidRPr="00176293" w:rsidRDefault="00D87FD4" w:rsidP="00645768">
            <w:pPr>
              <w:jc w:val="center"/>
              <w:rPr>
                <w:lang w:val="en-US"/>
              </w:rPr>
            </w:pPr>
            <w:r w:rsidRPr="00176293">
              <w:rPr>
                <w:lang w:val="en-US"/>
              </w:rPr>
              <w:t>1</w:t>
            </w:r>
            <w:r w:rsidRPr="00176293">
              <w:t>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5/20</w:t>
            </w:r>
          </w:p>
        </w:tc>
        <w:tc>
          <w:tcPr>
            <w:tcW w:w="1562" w:type="dxa"/>
            <w:vAlign w:val="center"/>
          </w:tcPr>
          <w:p w:rsidR="00D87FD4" w:rsidRPr="00176293" w:rsidRDefault="00D87FD4" w:rsidP="00645768">
            <w:pPr>
              <w:jc w:val="center"/>
            </w:pPr>
            <w:r w:rsidRPr="00176293">
              <w:t>75 %</w:t>
            </w:r>
          </w:p>
        </w:tc>
        <w:tc>
          <w:tcPr>
            <w:tcW w:w="1276" w:type="dxa"/>
            <w:vAlign w:val="center"/>
          </w:tcPr>
          <w:p w:rsidR="00D87FD4" w:rsidRPr="00176293" w:rsidRDefault="00D87FD4" w:rsidP="00645768">
            <w:pPr>
              <w:jc w:val="center"/>
            </w:pPr>
            <w:r w:rsidRPr="00176293">
              <w:t>3</w:t>
            </w:r>
          </w:p>
        </w:tc>
        <w:tc>
          <w:tcPr>
            <w:tcW w:w="1984" w:type="dxa"/>
            <w:vAlign w:val="center"/>
          </w:tcPr>
          <w:p w:rsidR="00D87FD4" w:rsidRPr="00176293" w:rsidRDefault="00D87FD4" w:rsidP="00645768">
            <w:pPr>
              <w:jc w:val="center"/>
            </w:pPr>
            <w:r w:rsidRPr="00176293">
              <w:t>- Водонапорная башня;</w:t>
            </w:r>
          </w:p>
          <w:p w:rsidR="00D87FD4" w:rsidRPr="00176293" w:rsidRDefault="00D87FD4" w:rsidP="00645768">
            <w:pPr>
              <w:jc w:val="center"/>
            </w:pPr>
            <w:r w:rsidRPr="00176293">
              <w:t>- Водопроводная насосная станция;</w:t>
            </w:r>
          </w:p>
          <w:p w:rsidR="00D87FD4" w:rsidRPr="00176293" w:rsidRDefault="00D87FD4" w:rsidP="00645768">
            <w:pPr>
              <w:jc w:val="center"/>
            </w:pPr>
            <w:r w:rsidRPr="00176293">
              <w:t>- Водопровод;</w:t>
            </w:r>
          </w:p>
          <w:p w:rsidR="00D87FD4" w:rsidRPr="00176293" w:rsidRDefault="00D87FD4" w:rsidP="00645768">
            <w:pPr>
              <w:jc w:val="center"/>
              <w:rPr>
                <w:b/>
              </w:rPr>
            </w:pPr>
            <w:r w:rsidRPr="00176293">
              <w:t>- Канализационная насосная  станция;</w:t>
            </w:r>
          </w:p>
          <w:p w:rsidR="00D87FD4" w:rsidRPr="00176293" w:rsidRDefault="00D87FD4" w:rsidP="00645768">
            <w:pPr>
              <w:jc w:val="center"/>
            </w:pPr>
            <w:r w:rsidRPr="00176293">
              <w:t>- Канализация;</w:t>
            </w:r>
          </w:p>
          <w:p w:rsidR="00D87FD4" w:rsidRPr="00176293" w:rsidRDefault="00D87FD4" w:rsidP="00645768">
            <w:pPr>
              <w:jc w:val="center"/>
            </w:pPr>
            <w:r w:rsidRPr="00176293">
              <w:t>- Газопровод;</w:t>
            </w:r>
          </w:p>
          <w:p w:rsidR="00D87FD4" w:rsidRPr="00176293" w:rsidRDefault="00D87FD4" w:rsidP="00645768">
            <w:pPr>
              <w:jc w:val="center"/>
            </w:pPr>
            <w:r w:rsidRPr="00176293">
              <w:t>- Газорегуляторный пункт;</w:t>
            </w:r>
          </w:p>
          <w:p w:rsidR="00D87FD4" w:rsidRPr="00176293" w:rsidRDefault="00D87FD4" w:rsidP="00645768">
            <w:pPr>
              <w:jc w:val="center"/>
            </w:pPr>
            <w:r w:rsidRPr="00176293">
              <w:t>- Кабель связи;</w:t>
            </w:r>
          </w:p>
          <w:p w:rsidR="00D87FD4" w:rsidRPr="00176293" w:rsidRDefault="00D87FD4" w:rsidP="00645768">
            <w:pPr>
              <w:jc w:val="center"/>
            </w:pPr>
            <w:r w:rsidRPr="00176293">
              <w:t>- Кабель силовой;</w:t>
            </w:r>
          </w:p>
          <w:p w:rsidR="00D87FD4" w:rsidRPr="00176293" w:rsidRDefault="00D87FD4" w:rsidP="00645768">
            <w:pPr>
              <w:jc w:val="center"/>
            </w:pPr>
            <w:r w:rsidRPr="00176293">
              <w:t>- Тепловая сеть;</w:t>
            </w:r>
          </w:p>
          <w:p w:rsidR="00D87FD4" w:rsidRPr="00176293" w:rsidRDefault="00D87FD4" w:rsidP="00645768">
            <w:pPr>
              <w:jc w:val="center"/>
            </w:pPr>
            <w:r w:rsidRPr="00176293">
              <w:t>- Воздушная линия электропередачи;</w:t>
            </w:r>
          </w:p>
          <w:p w:rsidR="00D87FD4" w:rsidRPr="00176293" w:rsidRDefault="00D87FD4" w:rsidP="00645768">
            <w:pPr>
              <w:jc w:val="center"/>
            </w:pPr>
            <w:r w:rsidRPr="00176293">
              <w:t>- Тепловой пункт;</w:t>
            </w:r>
          </w:p>
          <w:p w:rsidR="00D87FD4" w:rsidRPr="00176293" w:rsidRDefault="00D87FD4" w:rsidP="00645768">
            <w:pPr>
              <w:jc w:val="center"/>
            </w:pPr>
            <w:r w:rsidRPr="00176293">
              <w:t>- Дождевая канализация;</w:t>
            </w:r>
          </w:p>
          <w:p w:rsidR="00D87FD4" w:rsidRPr="00176293" w:rsidRDefault="00D87FD4" w:rsidP="00645768">
            <w:pPr>
              <w:jc w:val="center"/>
            </w:pPr>
            <w:r w:rsidRPr="00176293">
              <w:t>- Котельная;</w:t>
            </w:r>
          </w:p>
          <w:p w:rsidR="00D87FD4" w:rsidRPr="00176293" w:rsidRDefault="00D87FD4" w:rsidP="00645768">
            <w:pPr>
              <w:jc w:val="center"/>
            </w:pPr>
            <w:r w:rsidRPr="00176293">
              <w:t>- Насосная станция;</w:t>
            </w:r>
          </w:p>
          <w:p w:rsidR="00D87FD4" w:rsidRPr="00176293" w:rsidRDefault="00D87FD4" w:rsidP="00645768">
            <w:pPr>
              <w:jc w:val="center"/>
            </w:pPr>
            <w:r w:rsidRPr="00176293">
              <w:t>- Трансформаторная подстанция;</w:t>
            </w:r>
          </w:p>
          <w:p w:rsidR="00D87FD4" w:rsidRPr="00176293" w:rsidRDefault="00D87FD4" w:rsidP="00645768">
            <w:pPr>
              <w:jc w:val="center"/>
            </w:pPr>
            <w:r w:rsidRPr="00176293">
              <w:t>- Телефонная станция;</w:t>
            </w:r>
          </w:p>
          <w:p w:rsidR="00D87FD4" w:rsidRPr="00176293" w:rsidRDefault="00D87FD4" w:rsidP="00645768">
            <w:pPr>
              <w:jc w:val="center"/>
            </w:pPr>
            <w:r w:rsidRPr="00176293">
              <w:t>- Станция, антенна сотовой связи;</w:t>
            </w:r>
          </w:p>
          <w:p w:rsidR="00D87FD4" w:rsidRPr="00176293" w:rsidRDefault="00D87FD4" w:rsidP="00645768">
            <w:pPr>
              <w:jc w:val="center"/>
            </w:pPr>
            <w:r w:rsidRPr="00176293">
              <w:t>- Водозаборное сооружение</w:t>
            </w:r>
          </w:p>
          <w:p w:rsidR="00D87FD4" w:rsidRPr="00176293" w:rsidRDefault="00D87FD4" w:rsidP="00645768">
            <w:pPr>
              <w:jc w:val="center"/>
            </w:pPr>
            <w:r w:rsidRPr="00176293">
              <w:t>- Здание ресурсоснабжающей организации;</w:t>
            </w:r>
          </w:p>
          <w:p w:rsidR="00D87FD4" w:rsidRPr="00176293" w:rsidRDefault="00D87FD4" w:rsidP="00645768">
            <w:pPr>
              <w:jc w:val="center"/>
            </w:pPr>
            <w:r w:rsidRPr="00176293">
              <w:t>- Площадка для сбора мусора;</w:t>
            </w: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Социальное обслуживание 3.2</w:t>
            </w:r>
          </w:p>
        </w:tc>
        <w:tc>
          <w:tcPr>
            <w:tcW w:w="4108" w:type="dxa"/>
            <w:vAlign w:val="center"/>
          </w:tcPr>
          <w:p w:rsidR="00D87FD4" w:rsidRPr="00176293" w:rsidRDefault="00D87FD4" w:rsidP="00645768">
            <w:pPr>
              <w:autoSpaceDE/>
              <w:jc w:val="center"/>
            </w:pPr>
            <w:r w:rsidRPr="0017629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vAlign w:val="center"/>
          </w:tcPr>
          <w:p w:rsidR="00D87FD4" w:rsidRPr="00176293" w:rsidRDefault="00D87FD4" w:rsidP="00645768">
            <w:pPr>
              <w:autoSpaceDE/>
              <w:jc w:val="center"/>
            </w:pPr>
            <w:r w:rsidRPr="00176293">
              <w:t>150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10/40</w:t>
            </w:r>
          </w:p>
        </w:tc>
        <w:tc>
          <w:tcPr>
            <w:tcW w:w="1562" w:type="dxa"/>
            <w:vAlign w:val="center"/>
          </w:tcPr>
          <w:p w:rsidR="00D87FD4" w:rsidRPr="00176293" w:rsidRDefault="00D87FD4" w:rsidP="00645768">
            <w:pPr>
              <w:autoSpaceDE/>
              <w:jc w:val="center"/>
            </w:pPr>
            <w:r w:rsidRPr="00176293">
              <w:t>60 %</w:t>
            </w:r>
          </w:p>
        </w:tc>
        <w:tc>
          <w:tcPr>
            <w:tcW w:w="1276" w:type="dxa"/>
            <w:vAlign w:val="center"/>
          </w:tcPr>
          <w:p w:rsidR="00D87FD4" w:rsidRPr="00176293" w:rsidRDefault="00D87FD4" w:rsidP="00645768">
            <w:pPr>
              <w:autoSpaceDE/>
              <w:jc w:val="center"/>
            </w:pPr>
            <w:r w:rsidRPr="00176293">
              <w:t>1</w:t>
            </w:r>
          </w:p>
        </w:tc>
        <w:tc>
          <w:tcPr>
            <w:tcW w:w="1984" w:type="dxa"/>
            <w:vAlign w:val="center"/>
          </w:tcPr>
          <w:p w:rsidR="00D87FD4" w:rsidRPr="00176293" w:rsidRDefault="00D87FD4" w:rsidP="00645768">
            <w:pPr>
              <w:autoSpaceDE/>
              <w:autoSpaceDN w:val="0"/>
              <w:jc w:val="center"/>
            </w:pPr>
            <w:r w:rsidRPr="00176293">
              <w:t>- Административное здание;</w:t>
            </w:r>
          </w:p>
          <w:p w:rsidR="00D87FD4" w:rsidRPr="00176293" w:rsidRDefault="00D87FD4" w:rsidP="00645768">
            <w:pPr>
              <w:autoSpaceDE/>
              <w:autoSpaceDN w:val="0"/>
              <w:jc w:val="center"/>
            </w:pPr>
            <w:r w:rsidRPr="00176293">
              <w:t>- Дом престарелых;</w:t>
            </w:r>
          </w:p>
          <w:p w:rsidR="00D87FD4" w:rsidRPr="00176293" w:rsidRDefault="00D87FD4" w:rsidP="00645768">
            <w:pPr>
              <w:autoSpaceDE/>
              <w:autoSpaceDN w:val="0"/>
              <w:jc w:val="center"/>
            </w:pPr>
            <w:r w:rsidRPr="00176293">
              <w:t>- Детский дом;</w:t>
            </w:r>
          </w:p>
          <w:p w:rsidR="00D87FD4" w:rsidRPr="00176293" w:rsidRDefault="00D87FD4" w:rsidP="00645768">
            <w:pPr>
              <w:autoSpaceDE/>
              <w:autoSpaceDN w:val="0"/>
              <w:jc w:val="center"/>
            </w:pPr>
            <w:r w:rsidRPr="00176293">
              <w:t>- Центр социальной помощи семье и детям;</w:t>
            </w:r>
          </w:p>
          <w:p w:rsidR="00D87FD4" w:rsidRPr="00176293" w:rsidRDefault="00D87FD4" w:rsidP="00645768">
            <w:pPr>
              <w:autoSpaceDE/>
              <w:autoSpaceDN w:val="0"/>
              <w:jc w:val="center"/>
            </w:pPr>
            <w:r w:rsidRPr="00176293">
              <w:t>- Детский дом-интернат;</w:t>
            </w:r>
          </w:p>
          <w:p w:rsidR="00D87FD4" w:rsidRPr="00176293" w:rsidRDefault="00D87FD4" w:rsidP="00645768">
            <w:pPr>
              <w:tabs>
                <w:tab w:val="num" w:pos="1380"/>
              </w:tabs>
              <w:autoSpaceDE/>
              <w:autoSpaceDN w:val="0"/>
              <w:jc w:val="center"/>
            </w:pPr>
            <w:r w:rsidRPr="00176293">
              <w:t>- Дом ребенка (малютки);</w:t>
            </w:r>
          </w:p>
          <w:p w:rsidR="00D87FD4" w:rsidRPr="00176293" w:rsidRDefault="00D87FD4" w:rsidP="00645768">
            <w:pPr>
              <w:tabs>
                <w:tab w:val="num" w:pos="1380"/>
              </w:tabs>
              <w:autoSpaceDE/>
              <w:autoSpaceDN w:val="0"/>
              <w:jc w:val="center"/>
            </w:pPr>
            <w:r w:rsidRPr="00176293">
              <w:t>- Дом-интернат для престарелых и инвалидов;</w:t>
            </w:r>
          </w:p>
          <w:p w:rsidR="00D87FD4" w:rsidRPr="00176293" w:rsidRDefault="00D87FD4" w:rsidP="00645768">
            <w:pPr>
              <w:tabs>
                <w:tab w:val="num" w:pos="1380"/>
              </w:tabs>
              <w:autoSpaceDE/>
              <w:autoSpaceDN w:val="0"/>
              <w:jc w:val="center"/>
            </w:pPr>
            <w:r w:rsidRPr="00176293">
              <w:t>- Дом-интернат для детей-инвалидов;</w:t>
            </w:r>
          </w:p>
          <w:p w:rsidR="00D87FD4" w:rsidRPr="00176293" w:rsidRDefault="00D87FD4" w:rsidP="00645768">
            <w:pPr>
              <w:tabs>
                <w:tab w:val="num" w:pos="1380"/>
              </w:tabs>
              <w:autoSpaceDE/>
              <w:autoSpaceDN w:val="0"/>
              <w:jc w:val="center"/>
            </w:pPr>
            <w:r w:rsidRPr="00176293">
              <w:t>- Дом-интернат для взрослых с физическими нарушениями;</w:t>
            </w:r>
          </w:p>
          <w:p w:rsidR="00D87FD4" w:rsidRPr="00176293" w:rsidRDefault="00D87FD4" w:rsidP="00645768">
            <w:pPr>
              <w:tabs>
                <w:tab w:val="num" w:pos="1380"/>
              </w:tabs>
              <w:autoSpaceDE/>
              <w:autoSpaceDN w:val="0"/>
              <w:jc w:val="center"/>
            </w:pPr>
            <w:r w:rsidRPr="00176293">
              <w:t>-Психоневрологический интернат;</w:t>
            </w:r>
          </w:p>
          <w:p w:rsidR="00D87FD4" w:rsidRPr="00176293" w:rsidRDefault="00D87FD4" w:rsidP="00645768">
            <w:pPr>
              <w:tabs>
                <w:tab w:val="num" w:pos="1380"/>
              </w:tabs>
              <w:autoSpaceDE/>
              <w:autoSpaceDN w:val="0"/>
              <w:jc w:val="center"/>
            </w:pPr>
            <w:r w:rsidRPr="00176293">
              <w:t>- Пункт питания малоимущих граждан;</w:t>
            </w:r>
          </w:p>
          <w:p w:rsidR="00D87FD4" w:rsidRPr="00176293" w:rsidRDefault="00D87FD4" w:rsidP="00645768">
            <w:pPr>
              <w:autoSpaceDE/>
              <w:autoSpaceDN w:val="0"/>
              <w:jc w:val="center"/>
            </w:pPr>
            <w:r w:rsidRPr="00176293">
              <w:t>- Пункт ночлега для бездомных граждан;</w:t>
            </w:r>
          </w:p>
          <w:p w:rsidR="00D87FD4" w:rsidRPr="00176293" w:rsidRDefault="00D87FD4" w:rsidP="00645768">
            <w:pPr>
              <w:autoSpaceDE/>
              <w:autoSpaceDN w:val="0"/>
              <w:jc w:val="center"/>
            </w:pPr>
            <w:r w:rsidRPr="00176293">
              <w:t>-Отделение связи;</w:t>
            </w:r>
          </w:p>
          <w:p w:rsidR="00D87FD4" w:rsidRPr="00176293" w:rsidRDefault="00D87FD4" w:rsidP="00645768">
            <w:pPr>
              <w:autoSpaceDE/>
              <w:autoSpaceDN w:val="0"/>
              <w:jc w:val="center"/>
            </w:pPr>
            <w:r w:rsidRPr="00176293">
              <w:t>- Почта;</w:t>
            </w:r>
          </w:p>
          <w:p w:rsidR="00D87FD4" w:rsidRPr="00176293" w:rsidRDefault="00D87FD4" w:rsidP="00645768">
            <w:pPr>
              <w:autoSpaceDE/>
              <w:jc w:val="center"/>
            </w:pPr>
            <w:r w:rsidRPr="00176293">
              <w:t>- Почтовое отделение;</w:t>
            </w:r>
          </w:p>
        </w:tc>
      </w:tr>
      <w:tr w:rsidR="00D87FD4" w:rsidRPr="00176293" w:rsidTr="00645768">
        <w:trPr>
          <w:trHeight w:val="282"/>
        </w:trPr>
        <w:tc>
          <w:tcPr>
            <w:tcW w:w="1560" w:type="dxa"/>
            <w:vAlign w:val="center"/>
          </w:tcPr>
          <w:p w:rsidR="00D87FD4" w:rsidRPr="00176293" w:rsidRDefault="00D87FD4" w:rsidP="00645768">
            <w:pPr>
              <w:jc w:val="center"/>
            </w:pPr>
            <w:r w:rsidRPr="00176293">
              <w:t>Бытовое обслуживание 3.3</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vAlign w:val="center"/>
          </w:tcPr>
          <w:p w:rsidR="00D87FD4" w:rsidRPr="00176293" w:rsidRDefault="00D87FD4" w:rsidP="00645768">
            <w:pPr>
              <w:jc w:val="center"/>
            </w:pPr>
            <w:r w:rsidRPr="00176293">
              <w:t>50</w:t>
            </w:r>
          </w:p>
        </w:tc>
        <w:tc>
          <w:tcPr>
            <w:tcW w:w="993" w:type="dxa"/>
            <w:vAlign w:val="center"/>
          </w:tcPr>
          <w:p w:rsidR="00D87FD4" w:rsidRPr="00176293" w:rsidRDefault="00D87FD4" w:rsidP="00645768">
            <w:pPr>
              <w:jc w:val="center"/>
            </w:pPr>
            <w:r w:rsidRPr="00176293">
              <w:t>4000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3/12</w:t>
            </w:r>
          </w:p>
        </w:tc>
        <w:tc>
          <w:tcPr>
            <w:tcW w:w="1562" w:type="dxa"/>
            <w:vAlign w:val="center"/>
          </w:tcPr>
          <w:p w:rsidR="00D87FD4" w:rsidRPr="00176293" w:rsidRDefault="00D87FD4" w:rsidP="00645768">
            <w:pPr>
              <w:jc w:val="center"/>
            </w:pPr>
            <w:r w:rsidRPr="00176293">
              <w:t>59 %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Мастерская мелкого ремонта;</w:t>
            </w:r>
          </w:p>
          <w:p w:rsidR="00D87FD4" w:rsidRPr="00176293" w:rsidRDefault="00D87FD4" w:rsidP="00645768">
            <w:pPr>
              <w:jc w:val="center"/>
            </w:pPr>
            <w:r w:rsidRPr="00176293">
              <w:t>- Баня общественная;</w:t>
            </w:r>
          </w:p>
          <w:p w:rsidR="00D87FD4" w:rsidRPr="00176293" w:rsidRDefault="00D87FD4" w:rsidP="00645768">
            <w:pPr>
              <w:jc w:val="center"/>
            </w:pPr>
            <w:r w:rsidRPr="00176293">
              <w:t>- Парикмахерская;</w:t>
            </w:r>
          </w:p>
          <w:p w:rsidR="00D87FD4" w:rsidRPr="00176293" w:rsidRDefault="00D87FD4" w:rsidP="00645768">
            <w:pPr>
              <w:jc w:val="center"/>
            </w:pPr>
            <w:r w:rsidRPr="00176293">
              <w:t>- Ателье;</w:t>
            </w:r>
          </w:p>
          <w:p w:rsidR="00D87FD4" w:rsidRPr="00176293" w:rsidRDefault="00D87FD4" w:rsidP="00645768">
            <w:pPr>
              <w:jc w:val="center"/>
            </w:pPr>
            <w:r w:rsidRPr="00176293">
              <w:t>- Прачечная;</w:t>
            </w:r>
          </w:p>
          <w:p w:rsidR="00D87FD4" w:rsidRPr="00176293" w:rsidRDefault="00D87FD4" w:rsidP="00645768">
            <w:pPr>
              <w:jc w:val="center"/>
            </w:pPr>
            <w:r w:rsidRPr="00176293">
              <w:t>- Химчистка</w:t>
            </w:r>
            <w:r w:rsidRPr="00176293">
              <w:rPr>
                <w:lang w:val="en-US"/>
              </w:rPr>
              <w:t>;</w:t>
            </w:r>
          </w:p>
        </w:tc>
      </w:tr>
      <w:tr w:rsidR="00D87FD4" w:rsidRPr="00176293" w:rsidTr="00645768">
        <w:trPr>
          <w:trHeight w:val="1664"/>
        </w:trPr>
        <w:tc>
          <w:tcPr>
            <w:tcW w:w="1560" w:type="dxa"/>
            <w:vMerge w:val="restart"/>
            <w:vAlign w:val="center"/>
          </w:tcPr>
          <w:p w:rsidR="00D87FD4" w:rsidRPr="00176293" w:rsidRDefault="00D87FD4" w:rsidP="00645768">
            <w:pPr>
              <w:jc w:val="center"/>
            </w:pPr>
            <w:r w:rsidRPr="00176293">
              <w:t>Амбулаторно-поликлиническое обслуживание 3.4.1</w:t>
            </w:r>
          </w:p>
        </w:tc>
        <w:tc>
          <w:tcPr>
            <w:tcW w:w="4108" w:type="dxa"/>
            <w:vMerge w:val="restart"/>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vAlign w:val="center"/>
          </w:tcPr>
          <w:p w:rsidR="00D87FD4" w:rsidRPr="00176293" w:rsidRDefault="00D87FD4" w:rsidP="00645768">
            <w:pPr>
              <w:jc w:val="center"/>
            </w:pPr>
            <w:r w:rsidRPr="00176293">
              <w:t>100</w:t>
            </w:r>
          </w:p>
        </w:tc>
        <w:tc>
          <w:tcPr>
            <w:tcW w:w="993" w:type="dxa"/>
            <w:vMerge w:val="restart"/>
            <w:vAlign w:val="center"/>
          </w:tcPr>
          <w:p w:rsidR="00D87FD4" w:rsidRPr="00176293" w:rsidRDefault="00D87FD4" w:rsidP="00645768">
            <w:pPr>
              <w:jc w:val="center"/>
            </w:pPr>
            <w:r w:rsidRPr="00176293">
              <w:t>50000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9</w:t>
            </w:r>
            <w:r w:rsidRPr="00176293">
              <w:rPr>
                <w:lang w:val="en-US"/>
              </w:rPr>
              <w:t>/</w:t>
            </w:r>
            <w:r w:rsidRPr="00176293">
              <w:t>45</w:t>
            </w:r>
          </w:p>
        </w:tc>
        <w:tc>
          <w:tcPr>
            <w:tcW w:w="1562" w:type="dxa"/>
            <w:vMerge w:val="restart"/>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p w:rsidR="00D87FD4" w:rsidRPr="00176293" w:rsidRDefault="00D87FD4" w:rsidP="00645768"/>
          <w:p w:rsidR="00D87FD4" w:rsidRPr="00176293" w:rsidRDefault="00D87FD4" w:rsidP="00645768"/>
        </w:tc>
        <w:tc>
          <w:tcPr>
            <w:tcW w:w="1984" w:type="dxa"/>
            <w:vMerge w:val="restart"/>
            <w:vAlign w:val="center"/>
          </w:tcPr>
          <w:p w:rsidR="00D87FD4" w:rsidRPr="00176293" w:rsidRDefault="00D87FD4" w:rsidP="00645768">
            <w:pPr>
              <w:jc w:val="center"/>
            </w:pPr>
            <w:r w:rsidRPr="00176293">
              <w:t>- Поликлиника;</w:t>
            </w:r>
          </w:p>
          <w:p w:rsidR="00D87FD4" w:rsidRPr="00176293" w:rsidRDefault="00D87FD4" w:rsidP="00645768">
            <w:pPr>
              <w:jc w:val="center"/>
            </w:pPr>
            <w:r w:rsidRPr="00176293">
              <w:t>- Фельдшерский или фельдшерско-акушерские пункт;</w:t>
            </w:r>
          </w:p>
          <w:p w:rsidR="00D87FD4" w:rsidRPr="00176293" w:rsidRDefault="00D87FD4" w:rsidP="00645768">
            <w:pPr>
              <w:jc w:val="center"/>
            </w:pPr>
            <w:r w:rsidRPr="00176293">
              <w:t>- Пункт здравоохранения;</w:t>
            </w:r>
          </w:p>
          <w:p w:rsidR="00D87FD4" w:rsidRPr="00176293" w:rsidRDefault="00D87FD4" w:rsidP="00645768">
            <w:pPr>
              <w:jc w:val="center"/>
            </w:pPr>
            <w:r w:rsidRPr="00176293">
              <w:t>- Станции скорой помощи;</w:t>
            </w:r>
          </w:p>
          <w:p w:rsidR="00D87FD4" w:rsidRPr="00176293" w:rsidRDefault="00D87FD4" w:rsidP="00645768">
            <w:pPr>
              <w:jc w:val="center"/>
            </w:pPr>
            <w:r w:rsidRPr="00176293">
              <w:t>- Пункт оказания первой медицинской помощи;</w:t>
            </w:r>
          </w:p>
          <w:p w:rsidR="00D87FD4" w:rsidRPr="00176293" w:rsidRDefault="00D87FD4" w:rsidP="00645768">
            <w:pPr>
              <w:jc w:val="center"/>
            </w:pPr>
            <w:r w:rsidRPr="00176293">
              <w:t>- Аптека</w:t>
            </w:r>
          </w:p>
          <w:p w:rsidR="00D87FD4" w:rsidRPr="00176293" w:rsidRDefault="00D87FD4" w:rsidP="00645768">
            <w:pPr>
              <w:jc w:val="center"/>
            </w:pPr>
          </w:p>
        </w:tc>
      </w:tr>
      <w:tr w:rsidR="00D87FD4" w:rsidRPr="00176293" w:rsidTr="00645768">
        <w:trPr>
          <w:trHeight w:val="1537"/>
        </w:trPr>
        <w:tc>
          <w:tcPr>
            <w:tcW w:w="1560" w:type="dxa"/>
            <w:vMerge/>
            <w:vAlign w:val="center"/>
          </w:tcPr>
          <w:p w:rsidR="00D87FD4" w:rsidRPr="00176293" w:rsidRDefault="00D87FD4" w:rsidP="00645768">
            <w:pPr>
              <w:jc w:val="center"/>
            </w:pPr>
          </w:p>
        </w:tc>
        <w:tc>
          <w:tcPr>
            <w:tcW w:w="4108" w:type="dxa"/>
            <w:vMerge/>
            <w:vAlign w:val="center"/>
          </w:tcPr>
          <w:p w:rsidR="00D87FD4" w:rsidRPr="00176293" w:rsidRDefault="00D87FD4" w:rsidP="00645768">
            <w:pPr>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jc w:val="center"/>
            </w:pPr>
          </w:p>
        </w:tc>
        <w:tc>
          <w:tcPr>
            <w:tcW w:w="1562" w:type="dxa"/>
            <w:vMerge/>
            <w:vAlign w:val="center"/>
          </w:tcPr>
          <w:p w:rsidR="00D87FD4" w:rsidRPr="00176293" w:rsidRDefault="00D87FD4" w:rsidP="00645768">
            <w:pPr>
              <w:jc w:val="center"/>
            </w:pPr>
          </w:p>
        </w:tc>
        <w:tc>
          <w:tcPr>
            <w:tcW w:w="1276" w:type="dxa"/>
            <w:vAlign w:val="center"/>
          </w:tcPr>
          <w:p w:rsidR="00D87FD4" w:rsidRPr="00176293" w:rsidRDefault="00D87FD4" w:rsidP="00645768">
            <w:pPr>
              <w:jc w:val="center"/>
            </w:pPr>
            <w:r w:rsidRPr="00176293">
              <w:t xml:space="preserve">минимальный отступ от красных линий улиц – </w:t>
            </w:r>
            <w:smartTag w:uri="urn:schemas-microsoft-com:office:smarttags" w:element="metricconverter">
              <w:smartTagPr>
                <w:attr w:name="ProductID" w:val="30 м"/>
              </w:smartTagPr>
              <w:r w:rsidRPr="00176293">
                <w:t>30 м</w:t>
              </w:r>
            </w:smartTag>
            <w:r w:rsidRPr="00176293">
              <w:t>;</w:t>
            </w:r>
          </w:p>
          <w:p w:rsidR="00D87FD4" w:rsidRPr="00176293" w:rsidRDefault="00D87FD4" w:rsidP="00645768">
            <w:pPr>
              <w:jc w:val="center"/>
            </w:pPr>
            <w:r w:rsidRPr="00176293">
              <w:t>минимальный отступ от жилых и общественных зданий – 30-</w:t>
            </w:r>
            <w:smartTag w:uri="urn:schemas-microsoft-com:office:smarttags" w:element="metricconverter">
              <w:smartTagPr>
                <w:attr w:name="ProductID" w:val="50 м"/>
              </w:smartTagPr>
              <w:r w:rsidRPr="00176293">
                <w:t>50 м</w:t>
              </w:r>
            </w:smartTag>
            <w:r w:rsidRPr="00176293">
              <w:t xml:space="preserve"> в зависимости от этажности АПУ</w:t>
            </w:r>
          </w:p>
        </w:tc>
        <w:tc>
          <w:tcPr>
            <w:tcW w:w="1984" w:type="dxa"/>
            <w:vMerge/>
            <w:vAlign w:val="center"/>
          </w:tcPr>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Стационарное медицинское обслуживание 3.4.2</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D87FD4" w:rsidRPr="00176293" w:rsidRDefault="00D87FD4" w:rsidP="00645768">
            <w:pPr>
              <w:jc w:val="center"/>
            </w:pPr>
          </w:p>
        </w:tc>
        <w:tc>
          <w:tcPr>
            <w:tcW w:w="992" w:type="dxa"/>
            <w:vAlign w:val="center"/>
          </w:tcPr>
          <w:p w:rsidR="00D87FD4" w:rsidRPr="00176293" w:rsidRDefault="00D87FD4" w:rsidP="00645768">
            <w:pPr>
              <w:jc w:val="center"/>
            </w:pPr>
            <w:r w:rsidRPr="00176293">
              <w:t xml:space="preserve">1500 </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9/36</w:t>
            </w:r>
          </w:p>
        </w:tc>
        <w:tc>
          <w:tcPr>
            <w:tcW w:w="1562" w:type="dxa"/>
            <w:vAlign w:val="center"/>
          </w:tcPr>
          <w:p w:rsidR="00D87FD4" w:rsidRPr="00176293" w:rsidRDefault="00D87FD4" w:rsidP="00645768">
            <w:pPr>
              <w:jc w:val="center"/>
            </w:pPr>
            <w:r w:rsidRPr="00176293">
              <w:t>36 %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Больницы;</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Родильные дома;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-Научно-медицинские учреждения;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Объекты, обеспечивающие оказание услуги по лечению в стационаре;</w:t>
            </w:r>
          </w:p>
          <w:p w:rsidR="00D87FD4" w:rsidRPr="00176293" w:rsidRDefault="00D87FD4" w:rsidP="00645768">
            <w:pPr>
              <w:jc w:val="center"/>
            </w:pPr>
            <w:r w:rsidRPr="00176293">
              <w:rPr>
                <w:szCs w:val="24"/>
                <w:lang w:val="en-US" w:eastAsia="ru-RU"/>
              </w:rPr>
              <w:t>-</w:t>
            </w:r>
            <w:r w:rsidRPr="00176293">
              <w:rPr>
                <w:szCs w:val="24"/>
                <w:lang w:eastAsia="ru-RU"/>
              </w:rPr>
              <w:t xml:space="preserve"> Станция скорой помощи</w:t>
            </w:r>
            <w:r w:rsidRPr="00176293">
              <w:rPr>
                <w:szCs w:val="24"/>
                <w:lang w:val="en-US" w:eastAsia="ru-RU"/>
              </w:rPr>
              <w:t>;</w:t>
            </w:r>
          </w:p>
        </w:tc>
      </w:tr>
      <w:tr w:rsidR="00D87FD4" w:rsidRPr="00176293" w:rsidTr="00645768">
        <w:trPr>
          <w:trHeight w:val="282"/>
        </w:trPr>
        <w:tc>
          <w:tcPr>
            <w:tcW w:w="1560" w:type="dxa"/>
            <w:vAlign w:val="center"/>
          </w:tcPr>
          <w:p w:rsidR="00D87FD4" w:rsidRPr="00176293" w:rsidRDefault="00D87FD4" w:rsidP="00645768">
            <w:pPr>
              <w:jc w:val="center"/>
            </w:pPr>
            <w:r w:rsidRPr="00176293">
              <w:t>Дошкольное, начальное и среднее общее образование 3.5.1</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vAlign w:val="center"/>
          </w:tcPr>
          <w:p w:rsidR="00D87FD4" w:rsidRPr="00176293" w:rsidRDefault="00D87FD4" w:rsidP="00645768">
            <w:pPr>
              <w:jc w:val="center"/>
            </w:pPr>
            <w:r w:rsidRPr="00176293">
              <w:t>1500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6/24</w:t>
            </w:r>
          </w:p>
        </w:tc>
        <w:tc>
          <w:tcPr>
            <w:tcW w:w="1562" w:type="dxa"/>
            <w:vAlign w:val="center"/>
          </w:tcPr>
          <w:p w:rsidR="00D87FD4" w:rsidRPr="00176293" w:rsidRDefault="00D87FD4" w:rsidP="00645768">
            <w:pPr>
              <w:jc w:val="center"/>
            </w:pPr>
            <w:r w:rsidRPr="00176293">
              <w:t>36 %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Детские ясли;</w:t>
            </w:r>
          </w:p>
          <w:p w:rsidR="00D87FD4" w:rsidRPr="00176293" w:rsidRDefault="00D87FD4" w:rsidP="00645768">
            <w:pPr>
              <w:jc w:val="center"/>
            </w:pPr>
            <w:r w:rsidRPr="00176293">
              <w:t>- Детский сад;</w:t>
            </w:r>
          </w:p>
          <w:p w:rsidR="00D87FD4" w:rsidRPr="00176293" w:rsidRDefault="00D87FD4" w:rsidP="00645768">
            <w:pPr>
              <w:jc w:val="center"/>
              <w:rPr>
                <w:bCs/>
              </w:rPr>
            </w:pPr>
            <w:r w:rsidRPr="00176293">
              <w:rPr>
                <w:bCs/>
              </w:rPr>
              <w:t>- Начальная школа-детский сад;</w:t>
            </w:r>
          </w:p>
          <w:p w:rsidR="00D87FD4" w:rsidRPr="00176293" w:rsidRDefault="00D87FD4" w:rsidP="00645768">
            <w:pPr>
              <w:jc w:val="center"/>
            </w:pPr>
            <w:r w:rsidRPr="00176293">
              <w:t>- Школа;</w:t>
            </w:r>
          </w:p>
          <w:p w:rsidR="00D87FD4" w:rsidRPr="00176293" w:rsidRDefault="00D87FD4" w:rsidP="00645768">
            <w:pPr>
              <w:jc w:val="center"/>
            </w:pPr>
            <w:r w:rsidRPr="00176293">
              <w:t>- Лицей;</w:t>
            </w:r>
          </w:p>
          <w:p w:rsidR="00D87FD4" w:rsidRPr="00176293" w:rsidRDefault="00D87FD4" w:rsidP="00645768">
            <w:pPr>
              <w:jc w:val="center"/>
            </w:pPr>
            <w:r w:rsidRPr="00176293">
              <w:t>- Гимназия;</w:t>
            </w:r>
          </w:p>
          <w:p w:rsidR="00D87FD4" w:rsidRPr="00176293" w:rsidRDefault="00D87FD4" w:rsidP="00645768">
            <w:pPr>
              <w:jc w:val="center"/>
            </w:pPr>
            <w:r w:rsidRPr="00176293">
              <w:t>- Музыкальная школа</w:t>
            </w:r>
          </w:p>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Среднее и высшее профессиональное образование 3.5.2</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D87FD4" w:rsidRPr="00176293" w:rsidRDefault="00D87FD4" w:rsidP="00645768">
            <w:pPr>
              <w:jc w:val="center"/>
            </w:pPr>
          </w:p>
        </w:tc>
        <w:tc>
          <w:tcPr>
            <w:tcW w:w="992" w:type="dxa"/>
            <w:vAlign w:val="center"/>
          </w:tcPr>
          <w:p w:rsidR="00D87FD4" w:rsidRPr="00176293" w:rsidRDefault="00D87FD4" w:rsidP="00645768">
            <w:pPr>
              <w:jc w:val="center"/>
            </w:pPr>
            <w:r w:rsidRPr="00176293">
              <w:t xml:space="preserve">2000 </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12/42</w:t>
            </w:r>
          </w:p>
        </w:tc>
        <w:tc>
          <w:tcPr>
            <w:tcW w:w="1562" w:type="dxa"/>
            <w:vAlign w:val="center"/>
          </w:tcPr>
          <w:p w:rsidR="00D87FD4" w:rsidRPr="00176293" w:rsidRDefault="00D87FD4" w:rsidP="00645768">
            <w:pPr>
              <w:jc w:val="center"/>
            </w:pPr>
            <w:r w:rsidRPr="00176293">
              <w:t>40 %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xml:space="preserve">-Профессиональные технические училища; </w:t>
            </w:r>
          </w:p>
          <w:p w:rsidR="00D87FD4" w:rsidRPr="00176293" w:rsidRDefault="00D87FD4" w:rsidP="00645768">
            <w:pPr>
              <w:jc w:val="center"/>
            </w:pPr>
            <w:r w:rsidRPr="00176293">
              <w:t xml:space="preserve">- Колледжи; </w:t>
            </w:r>
          </w:p>
          <w:p w:rsidR="00D87FD4" w:rsidRPr="00176293" w:rsidRDefault="00D87FD4" w:rsidP="00645768">
            <w:pPr>
              <w:jc w:val="center"/>
            </w:pPr>
            <w:r w:rsidRPr="00176293">
              <w:t xml:space="preserve"> - Художественные, музыкальные училища;</w:t>
            </w:r>
          </w:p>
          <w:p w:rsidR="00D87FD4" w:rsidRPr="00176293" w:rsidRDefault="00D87FD4" w:rsidP="00645768">
            <w:pPr>
              <w:jc w:val="center"/>
            </w:pPr>
            <w:r w:rsidRPr="00176293">
              <w:t xml:space="preserve">- Общества знаний; - Институты; </w:t>
            </w:r>
          </w:p>
          <w:p w:rsidR="00D87FD4" w:rsidRPr="00176293" w:rsidRDefault="00D87FD4" w:rsidP="00645768">
            <w:pPr>
              <w:jc w:val="center"/>
            </w:pPr>
            <w:r w:rsidRPr="00176293">
              <w:t>- Университеты;</w:t>
            </w:r>
          </w:p>
          <w:p w:rsidR="00D87FD4" w:rsidRPr="00176293" w:rsidRDefault="00D87FD4" w:rsidP="00645768">
            <w:pPr>
              <w:jc w:val="center"/>
            </w:pPr>
            <w:r w:rsidRPr="00176293">
              <w:t>- Организации по переподготовке и повышению квалификации специалистов</w:t>
            </w:r>
          </w:p>
        </w:tc>
      </w:tr>
      <w:tr w:rsidR="00D87FD4" w:rsidRPr="00176293" w:rsidTr="00645768">
        <w:trPr>
          <w:trHeight w:val="1552"/>
        </w:trPr>
        <w:tc>
          <w:tcPr>
            <w:tcW w:w="1560" w:type="dxa"/>
            <w:vMerge w:val="restart"/>
            <w:vAlign w:val="center"/>
          </w:tcPr>
          <w:p w:rsidR="00D87FD4" w:rsidRPr="00176293" w:rsidRDefault="00D87FD4" w:rsidP="00645768">
            <w:pPr>
              <w:jc w:val="center"/>
            </w:pPr>
            <w:r w:rsidRPr="00176293">
              <w:t>Культурное развитие 3.6</w:t>
            </w:r>
          </w:p>
        </w:tc>
        <w:tc>
          <w:tcPr>
            <w:tcW w:w="4108" w:type="dxa"/>
            <w:vMerge w:val="restart"/>
            <w:vAlign w:val="center"/>
          </w:tcPr>
          <w:p w:rsidR="00D87FD4" w:rsidRPr="00176293" w:rsidRDefault="00D87FD4" w:rsidP="00645768">
            <w:pPr>
              <w:jc w:val="center"/>
            </w:pPr>
            <w:r w:rsidRPr="0017629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vAlign w:val="center"/>
          </w:tcPr>
          <w:p w:rsidR="00D87FD4" w:rsidRPr="00176293" w:rsidRDefault="00D87FD4" w:rsidP="00645768">
            <w:pPr>
              <w:jc w:val="center"/>
            </w:pPr>
            <w:r>
              <w:t>1</w:t>
            </w:r>
            <w:r w:rsidRPr="00176293">
              <w:t xml:space="preserve">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Merge w:val="restart"/>
            <w:vAlign w:val="center"/>
          </w:tcPr>
          <w:p w:rsidR="00D87FD4" w:rsidRPr="00176293" w:rsidRDefault="00D87FD4" w:rsidP="00645768">
            <w:pPr>
              <w:jc w:val="center"/>
            </w:pPr>
            <w:r w:rsidRPr="00176293">
              <w:t>5/30</w:t>
            </w:r>
          </w:p>
        </w:tc>
        <w:tc>
          <w:tcPr>
            <w:tcW w:w="1562" w:type="dxa"/>
            <w:vMerge w:val="restart"/>
            <w:vAlign w:val="center"/>
          </w:tcPr>
          <w:p w:rsidR="00D87FD4" w:rsidRPr="00176293" w:rsidRDefault="00D87FD4" w:rsidP="00645768">
            <w:pPr>
              <w:jc w:val="center"/>
            </w:pPr>
            <w:r w:rsidRPr="00176293">
              <w:t>50 %</w:t>
            </w:r>
          </w:p>
        </w:tc>
        <w:tc>
          <w:tcPr>
            <w:tcW w:w="1276" w:type="dxa"/>
            <w:vAlign w:val="center"/>
          </w:tcPr>
          <w:p w:rsidR="00D87FD4" w:rsidRPr="00176293" w:rsidRDefault="00D87FD4" w:rsidP="00645768">
            <w:pPr>
              <w:jc w:val="center"/>
            </w:pPr>
            <w:r w:rsidRPr="00176293">
              <w:t>3</w:t>
            </w:r>
          </w:p>
        </w:tc>
        <w:tc>
          <w:tcPr>
            <w:tcW w:w="1984" w:type="dxa"/>
            <w:vMerge w:val="restart"/>
            <w:vAlign w:val="center"/>
          </w:tcPr>
          <w:p w:rsidR="00D87FD4" w:rsidRPr="00176293" w:rsidRDefault="00D87FD4" w:rsidP="00645768">
            <w:pPr>
              <w:jc w:val="center"/>
            </w:pPr>
            <w:r w:rsidRPr="00176293">
              <w:t>- Музей;</w:t>
            </w:r>
          </w:p>
          <w:p w:rsidR="00D87FD4" w:rsidRPr="00176293" w:rsidRDefault="00D87FD4" w:rsidP="00645768">
            <w:pPr>
              <w:jc w:val="center"/>
            </w:pPr>
            <w:r w:rsidRPr="00176293">
              <w:t>- Выставочный зал;</w:t>
            </w:r>
          </w:p>
          <w:p w:rsidR="00D87FD4" w:rsidRPr="00176293" w:rsidRDefault="00D87FD4" w:rsidP="00645768">
            <w:pPr>
              <w:jc w:val="center"/>
            </w:pPr>
            <w:r w:rsidRPr="00176293">
              <w:t>- Художественная галерея;</w:t>
            </w:r>
          </w:p>
          <w:p w:rsidR="00D87FD4" w:rsidRPr="00176293" w:rsidRDefault="00D87FD4" w:rsidP="00645768">
            <w:pPr>
              <w:jc w:val="center"/>
            </w:pPr>
            <w:r w:rsidRPr="00176293">
              <w:t>- Дом культуры;</w:t>
            </w:r>
          </w:p>
          <w:p w:rsidR="00D87FD4" w:rsidRPr="00176293" w:rsidRDefault="00D87FD4" w:rsidP="00645768">
            <w:pPr>
              <w:jc w:val="center"/>
            </w:pPr>
            <w:r w:rsidRPr="00176293">
              <w:t>- Центр культурного развития;</w:t>
            </w:r>
          </w:p>
          <w:p w:rsidR="00D87FD4" w:rsidRPr="00176293" w:rsidRDefault="00D87FD4" w:rsidP="00645768">
            <w:pPr>
              <w:jc w:val="center"/>
            </w:pPr>
            <w:r w:rsidRPr="00176293">
              <w:t>- Библиотека;</w:t>
            </w:r>
          </w:p>
          <w:p w:rsidR="00D87FD4" w:rsidRPr="00176293" w:rsidRDefault="00D87FD4" w:rsidP="00645768">
            <w:pPr>
              <w:jc w:val="center"/>
            </w:pPr>
            <w:r w:rsidRPr="00176293">
              <w:t>- Пункт книговыдачи;</w:t>
            </w:r>
          </w:p>
          <w:p w:rsidR="00D87FD4" w:rsidRPr="00176293" w:rsidRDefault="00D87FD4" w:rsidP="00645768">
            <w:pPr>
              <w:jc w:val="center"/>
            </w:pPr>
            <w:r w:rsidRPr="00176293">
              <w:t>- Кинозал</w:t>
            </w:r>
          </w:p>
          <w:p w:rsidR="00D87FD4" w:rsidRPr="00176293" w:rsidRDefault="00D87FD4" w:rsidP="00645768">
            <w:pPr>
              <w:jc w:val="center"/>
            </w:pPr>
          </w:p>
        </w:tc>
      </w:tr>
      <w:tr w:rsidR="00D87FD4" w:rsidRPr="00176293" w:rsidTr="00645768">
        <w:trPr>
          <w:trHeight w:val="1197"/>
        </w:trPr>
        <w:tc>
          <w:tcPr>
            <w:tcW w:w="1560" w:type="dxa"/>
            <w:vMerge/>
            <w:vAlign w:val="center"/>
          </w:tcPr>
          <w:p w:rsidR="00D87FD4" w:rsidRPr="00176293" w:rsidRDefault="00D87FD4" w:rsidP="00645768">
            <w:pPr>
              <w:jc w:val="center"/>
            </w:pPr>
          </w:p>
        </w:tc>
        <w:tc>
          <w:tcPr>
            <w:tcW w:w="4108" w:type="dxa"/>
            <w:vMerge/>
            <w:vAlign w:val="center"/>
          </w:tcPr>
          <w:p w:rsidR="00D87FD4" w:rsidRPr="00176293" w:rsidRDefault="00D87FD4" w:rsidP="00645768">
            <w:pPr>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jc w:val="center"/>
            </w:pPr>
          </w:p>
        </w:tc>
        <w:tc>
          <w:tcPr>
            <w:tcW w:w="1562" w:type="dxa"/>
            <w:vMerge/>
            <w:vAlign w:val="center"/>
          </w:tcPr>
          <w:p w:rsidR="00D87FD4" w:rsidRPr="00176293" w:rsidRDefault="00D87FD4" w:rsidP="00645768">
            <w:pPr>
              <w:jc w:val="center"/>
            </w:pPr>
          </w:p>
        </w:tc>
        <w:tc>
          <w:tcPr>
            <w:tcW w:w="1276" w:type="dxa"/>
            <w:vAlign w:val="center"/>
          </w:tcPr>
          <w:p w:rsidR="00D87FD4" w:rsidRPr="00176293" w:rsidRDefault="00D87FD4" w:rsidP="00645768">
            <w:pPr>
              <w:jc w:val="center"/>
            </w:pPr>
            <w:r w:rsidRPr="00176293">
              <w:t xml:space="preserve">минимальный отступ от красной линии улиц– </w:t>
            </w:r>
            <w:smartTag w:uri="urn:schemas-microsoft-com:office:smarttags" w:element="metricconverter">
              <w:smartTagPr>
                <w:attr w:name="ProductID" w:val="5 м"/>
              </w:smartTagPr>
              <w:r w:rsidRPr="00176293">
                <w:t>5 м</w:t>
              </w:r>
            </w:smartTag>
            <w:r w:rsidRPr="00176293">
              <w:t>;</w:t>
            </w:r>
          </w:p>
        </w:tc>
        <w:tc>
          <w:tcPr>
            <w:tcW w:w="1984" w:type="dxa"/>
            <w:vMerge/>
            <w:vAlign w:val="center"/>
          </w:tcPr>
          <w:p w:rsidR="00D87FD4" w:rsidRPr="00176293" w:rsidRDefault="00D87FD4" w:rsidP="00645768">
            <w:pPr>
              <w:jc w:val="center"/>
            </w:pPr>
          </w:p>
        </w:tc>
      </w:tr>
      <w:tr w:rsidR="00D87FD4" w:rsidRPr="00176293" w:rsidTr="00645768">
        <w:trPr>
          <w:trHeight w:val="280"/>
        </w:trPr>
        <w:tc>
          <w:tcPr>
            <w:tcW w:w="1560" w:type="dxa"/>
            <w:vMerge w:val="restart"/>
            <w:vAlign w:val="center"/>
          </w:tcPr>
          <w:p w:rsidR="00D87FD4" w:rsidRPr="00176293" w:rsidRDefault="00D87FD4" w:rsidP="00645768">
            <w:pPr>
              <w:autoSpaceDE/>
              <w:jc w:val="center"/>
            </w:pPr>
            <w:r w:rsidRPr="00176293">
              <w:t>Религиозное использование 3.7</w:t>
            </w:r>
          </w:p>
        </w:tc>
        <w:tc>
          <w:tcPr>
            <w:tcW w:w="4108" w:type="dxa"/>
            <w:vMerge w:val="restart"/>
            <w:vAlign w:val="center"/>
          </w:tcPr>
          <w:p w:rsidR="00D87FD4" w:rsidRPr="00176293" w:rsidRDefault="00D87FD4" w:rsidP="00645768">
            <w:pPr>
              <w:autoSpaceDE/>
              <w:jc w:val="center"/>
            </w:pPr>
            <w:r w:rsidRPr="0017629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vAlign w:val="center"/>
          </w:tcPr>
          <w:p w:rsidR="00D87FD4" w:rsidRPr="00176293" w:rsidRDefault="00D87FD4" w:rsidP="00645768">
            <w:pPr>
              <w:jc w:val="center"/>
            </w:pPr>
            <w:r w:rsidRPr="00176293">
              <w:t xml:space="preserve">100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autoSpaceDN w:val="0"/>
              <w:jc w:val="center"/>
            </w:pPr>
            <w:r w:rsidRPr="00176293">
              <w:t>3/12*</w:t>
            </w:r>
          </w:p>
        </w:tc>
        <w:tc>
          <w:tcPr>
            <w:tcW w:w="1562" w:type="dxa"/>
            <w:vAlign w:val="center"/>
          </w:tcPr>
          <w:p w:rsidR="00D87FD4" w:rsidRPr="00176293" w:rsidRDefault="00D87FD4" w:rsidP="00645768">
            <w:pPr>
              <w:autoSpaceDE/>
              <w:autoSpaceDN w:val="0"/>
              <w:jc w:val="center"/>
            </w:pPr>
            <w:r w:rsidRPr="00176293">
              <w:t>50 %*</w:t>
            </w:r>
          </w:p>
        </w:tc>
        <w:tc>
          <w:tcPr>
            <w:tcW w:w="1276" w:type="dxa"/>
            <w:vMerge w:val="restart"/>
            <w:vAlign w:val="center"/>
          </w:tcPr>
          <w:p w:rsidR="00D87FD4" w:rsidRPr="00176293" w:rsidRDefault="00D87FD4" w:rsidP="00645768">
            <w:pPr>
              <w:autoSpaceDE/>
              <w:jc w:val="center"/>
            </w:pPr>
            <w:r w:rsidRPr="00176293">
              <w:t>1</w:t>
            </w:r>
          </w:p>
        </w:tc>
        <w:tc>
          <w:tcPr>
            <w:tcW w:w="1984" w:type="dxa"/>
            <w:vMerge w:val="restart"/>
            <w:vAlign w:val="center"/>
          </w:tcPr>
          <w:p w:rsidR="00D87FD4" w:rsidRPr="00176293" w:rsidRDefault="00D87FD4" w:rsidP="00645768">
            <w:pPr>
              <w:autoSpaceDE/>
              <w:autoSpaceDN w:val="0"/>
              <w:jc w:val="center"/>
            </w:pPr>
            <w:r w:rsidRPr="00176293">
              <w:t>- Церковь;</w:t>
            </w:r>
          </w:p>
          <w:p w:rsidR="00D87FD4" w:rsidRPr="00176293" w:rsidRDefault="00D87FD4" w:rsidP="00645768">
            <w:pPr>
              <w:autoSpaceDE/>
              <w:autoSpaceDN w:val="0"/>
              <w:jc w:val="center"/>
            </w:pPr>
            <w:r w:rsidRPr="00176293">
              <w:t>- Собор;</w:t>
            </w:r>
          </w:p>
          <w:p w:rsidR="00D87FD4" w:rsidRPr="00176293" w:rsidRDefault="00D87FD4" w:rsidP="00645768">
            <w:pPr>
              <w:autoSpaceDE/>
              <w:autoSpaceDN w:val="0"/>
              <w:jc w:val="center"/>
            </w:pPr>
            <w:r w:rsidRPr="00176293">
              <w:t>- Храм;</w:t>
            </w:r>
          </w:p>
          <w:p w:rsidR="00D87FD4" w:rsidRPr="00176293" w:rsidRDefault="00D87FD4" w:rsidP="00645768">
            <w:pPr>
              <w:autoSpaceDE/>
              <w:autoSpaceDN w:val="0"/>
              <w:jc w:val="center"/>
            </w:pPr>
            <w:r w:rsidRPr="00176293">
              <w:t>- Часовня;</w:t>
            </w:r>
          </w:p>
          <w:p w:rsidR="00D87FD4" w:rsidRPr="00176293" w:rsidRDefault="00D87FD4" w:rsidP="00645768">
            <w:pPr>
              <w:autoSpaceDE/>
              <w:autoSpaceDN w:val="0"/>
              <w:jc w:val="center"/>
            </w:pPr>
            <w:r w:rsidRPr="00176293">
              <w:t>- Монастырь;</w:t>
            </w:r>
          </w:p>
          <w:p w:rsidR="00D87FD4" w:rsidRPr="00176293" w:rsidRDefault="00D87FD4" w:rsidP="00645768">
            <w:pPr>
              <w:autoSpaceDE/>
              <w:autoSpaceDN w:val="0"/>
              <w:jc w:val="center"/>
            </w:pPr>
            <w:r w:rsidRPr="00176293">
              <w:t>- Воскресная школа;</w:t>
            </w:r>
          </w:p>
          <w:p w:rsidR="00D87FD4" w:rsidRPr="00176293" w:rsidRDefault="00D87FD4" w:rsidP="00645768">
            <w:pPr>
              <w:autoSpaceDE/>
              <w:autoSpaceDN w:val="0"/>
              <w:jc w:val="center"/>
            </w:pPr>
            <w:r w:rsidRPr="00176293">
              <w:t>- Семинария;</w:t>
            </w:r>
          </w:p>
          <w:p w:rsidR="00D87FD4" w:rsidRPr="00176293" w:rsidRDefault="00D87FD4" w:rsidP="00645768">
            <w:pPr>
              <w:autoSpaceDE/>
              <w:autoSpaceDN w:val="0"/>
              <w:jc w:val="center"/>
            </w:pPr>
            <w:r w:rsidRPr="00176293">
              <w:t>- Духовное училище</w:t>
            </w:r>
          </w:p>
          <w:p w:rsidR="00D87FD4" w:rsidRPr="00176293" w:rsidRDefault="00D87FD4" w:rsidP="00645768">
            <w:pPr>
              <w:autoSpaceDE/>
              <w:jc w:val="center"/>
            </w:pPr>
            <w:r w:rsidRPr="00176293">
              <w:t>- Мечеть</w:t>
            </w:r>
          </w:p>
          <w:p w:rsidR="00D87FD4" w:rsidRPr="00176293" w:rsidRDefault="00D87FD4" w:rsidP="00645768">
            <w:pPr>
              <w:autoSpaceDE/>
              <w:jc w:val="center"/>
            </w:pPr>
            <w:r w:rsidRPr="00176293">
              <w:t>- Медресе</w:t>
            </w:r>
          </w:p>
          <w:p w:rsidR="00D87FD4" w:rsidRPr="00176293" w:rsidRDefault="00D87FD4" w:rsidP="00645768">
            <w:pPr>
              <w:autoSpaceDE/>
              <w:jc w:val="center"/>
            </w:pPr>
            <w:r w:rsidRPr="00176293">
              <w:t>-Минарет</w:t>
            </w:r>
          </w:p>
          <w:p w:rsidR="00D87FD4" w:rsidRPr="00176293" w:rsidRDefault="00D87FD4" w:rsidP="00645768">
            <w:pPr>
              <w:autoSpaceDE/>
              <w:jc w:val="center"/>
            </w:pPr>
            <w:r w:rsidRPr="00176293">
              <w:t xml:space="preserve">- Синагога </w:t>
            </w:r>
          </w:p>
        </w:tc>
      </w:tr>
      <w:tr w:rsidR="00D87FD4" w:rsidRPr="00176293" w:rsidTr="00645768">
        <w:trPr>
          <w:trHeight w:val="3151"/>
        </w:trPr>
        <w:tc>
          <w:tcPr>
            <w:tcW w:w="1560" w:type="dxa"/>
            <w:vMerge/>
            <w:vAlign w:val="center"/>
          </w:tcPr>
          <w:p w:rsidR="00D87FD4" w:rsidRPr="00176293" w:rsidRDefault="00D87FD4" w:rsidP="00645768">
            <w:pPr>
              <w:autoSpaceDE/>
              <w:jc w:val="center"/>
            </w:pPr>
          </w:p>
        </w:tc>
        <w:tc>
          <w:tcPr>
            <w:tcW w:w="4108" w:type="dxa"/>
            <w:vMerge/>
            <w:vAlign w:val="center"/>
          </w:tcPr>
          <w:p w:rsidR="00D87FD4" w:rsidRPr="00176293" w:rsidRDefault="00D87FD4" w:rsidP="00645768">
            <w:pPr>
              <w:autoSpaceDE/>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2979" w:type="dxa"/>
            <w:gridSpan w:val="2"/>
            <w:vAlign w:val="center"/>
          </w:tcPr>
          <w:p w:rsidR="00D87FD4" w:rsidRPr="00176293" w:rsidRDefault="00D87FD4" w:rsidP="00645768">
            <w:pPr>
              <w:autoSpaceDN w:val="0"/>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vAlign w:val="center"/>
          </w:tcPr>
          <w:p w:rsidR="00D87FD4" w:rsidRPr="00176293" w:rsidRDefault="00D87FD4" w:rsidP="00645768">
            <w:pPr>
              <w:autoSpaceDE/>
              <w:jc w:val="center"/>
            </w:pPr>
          </w:p>
        </w:tc>
        <w:tc>
          <w:tcPr>
            <w:tcW w:w="1984" w:type="dxa"/>
            <w:vMerge/>
            <w:vAlign w:val="center"/>
          </w:tcPr>
          <w:p w:rsidR="00D87FD4" w:rsidRPr="00176293" w:rsidRDefault="00D87FD4" w:rsidP="00645768">
            <w:pPr>
              <w:autoSpaceDE/>
              <w:autoSpaceDN w:val="0"/>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Общественное управление 3.8</w:t>
            </w:r>
          </w:p>
        </w:tc>
        <w:tc>
          <w:tcPr>
            <w:tcW w:w="4108" w:type="dxa"/>
            <w:vAlign w:val="center"/>
          </w:tcPr>
          <w:p w:rsidR="00D87FD4" w:rsidRPr="00176293" w:rsidRDefault="00D87FD4" w:rsidP="00645768">
            <w:pPr>
              <w:jc w:val="center"/>
            </w:pPr>
            <w:r w:rsidRPr="0017629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vAlign w:val="center"/>
          </w:tcPr>
          <w:p w:rsidR="00D87FD4" w:rsidRPr="00176293" w:rsidRDefault="00D87FD4" w:rsidP="00645768">
            <w:pPr>
              <w:jc w:val="center"/>
            </w:pPr>
            <w:r w:rsidRPr="00176293">
              <w:t xml:space="preserve">100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12/42</w:t>
            </w:r>
          </w:p>
        </w:tc>
        <w:tc>
          <w:tcPr>
            <w:tcW w:w="1562" w:type="dxa"/>
            <w:vAlign w:val="center"/>
          </w:tcPr>
          <w:p w:rsidR="00D87FD4" w:rsidRPr="00176293" w:rsidRDefault="00D87FD4" w:rsidP="00645768">
            <w:pPr>
              <w:jc w:val="center"/>
            </w:pPr>
            <w:r w:rsidRPr="00176293">
              <w:t>53 %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Административное здание;</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Здание административно - управленческого учреждения;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Здание суда;</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Здание, помещение общественной организации;</w:t>
            </w:r>
          </w:p>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Обеспечение научной деятельности 3.9</w:t>
            </w:r>
          </w:p>
        </w:tc>
        <w:tc>
          <w:tcPr>
            <w:tcW w:w="4108" w:type="dxa"/>
            <w:vAlign w:val="center"/>
          </w:tcPr>
          <w:p w:rsidR="00D87FD4" w:rsidRPr="00176293" w:rsidRDefault="00D87FD4" w:rsidP="00645768">
            <w:pPr>
              <w:jc w:val="center"/>
            </w:pPr>
            <w:r w:rsidRPr="0017629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vAlign w:val="center"/>
          </w:tcPr>
          <w:p w:rsidR="00D87FD4" w:rsidRPr="00176293" w:rsidRDefault="00D87FD4" w:rsidP="00645768">
            <w:pPr>
              <w:jc w:val="center"/>
              <w:rPr>
                <w:lang w:val="en-US"/>
              </w:rPr>
            </w:pPr>
            <w:r w:rsidRPr="00176293">
              <w:t>2500</w:t>
            </w:r>
          </w:p>
        </w:tc>
        <w:tc>
          <w:tcPr>
            <w:tcW w:w="993" w:type="dxa"/>
            <w:vAlign w:val="center"/>
          </w:tcPr>
          <w:p w:rsidR="00D87FD4" w:rsidRPr="00176293" w:rsidRDefault="00D87FD4" w:rsidP="00645768">
            <w:pPr>
              <w:jc w:val="center"/>
              <w:rPr>
                <w:lang w:val="en-US"/>
              </w:rP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9/36</w:t>
            </w:r>
          </w:p>
        </w:tc>
        <w:tc>
          <w:tcPr>
            <w:tcW w:w="1562" w:type="dxa"/>
            <w:vAlign w:val="center"/>
          </w:tcPr>
          <w:p w:rsidR="00D87FD4" w:rsidRPr="00176293" w:rsidRDefault="00D87FD4" w:rsidP="00645768">
            <w:pPr>
              <w:jc w:val="center"/>
            </w:pPr>
            <w:r w:rsidRPr="00176293">
              <w:t>61 %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Научно-исследовательские институты;</w:t>
            </w:r>
          </w:p>
          <w:p w:rsidR="00D87FD4" w:rsidRPr="00176293" w:rsidRDefault="00D87FD4" w:rsidP="00645768">
            <w:pPr>
              <w:jc w:val="center"/>
            </w:pPr>
            <w:r w:rsidRPr="00176293">
              <w:t>- Проектные институты;</w:t>
            </w:r>
          </w:p>
          <w:p w:rsidR="00D87FD4" w:rsidRPr="00176293" w:rsidRDefault="00D87FD4" w:rsidP="00645768">
            <w:pPr>
              <w:jc w:val="center"/>
            </w:pPr>
            <w:r w:rsidRPr="00176293">
              <w:t>- Научные центры;</w:t>
            </w:r>
          </w:p>
          <w:p w:rsidR="00D87FD4" w:rsidRPr="00176293" w:rsidRDefault="00D87FD4" w:rsidP="00645768">
            <w:pPr>
              <w:jc w:val="center"/>
            </w:pPr>
            <w:r w:rsidRPr="00176293">
              <w:t>- Опытно-конструкторские центры;</w:t>
            </w:r>
          </w:p>
          <w:p w:rsidR="00D87FD4" w:rsidRPr="00176293" w:rsidRDefault="00D87FD4" w:rsidP="00645768">
            <w:pPr>
              <w:jc w:val="center"/>
            </w:pPr>
            <w:r w:rsidRPr="00176293">
              <w:t>- Государственные академии наук;</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Стационарный пункт наблюдений за состоянием окружающей среды, </w:t>
            </w:r>
          </w:p>
          <w:p w:rsidR="00D87FD4" w:rsidRPr="00176293" w:rsidRDefault="00D87FD4" w:rsidP="00645768">
            <w:pPr>
              <w:jc w:val="center"/>
            </w:pPr>
            <w:r w:rsidRPr="00176293">
              <w:rPr>
                <w:szCs w:val="24"/>
                <w:lang w:eastAsia="ru-RU"/>
              </w:rPr>
              <w:t>- Гидрологический пост</w:t>
            </w: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Амбулаторное ветеринарное обслуживание 3.10.1</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ветеринарных услуг без содержания животных</w:t>
            </w:r>
          </w:p>
        </w:tc>
        <w:tc>
          <w:tcPr>
            <w:tcW w:w="992" w:type="dxa"/>
            <w:vAlign w:val="center"/>
          </w:tcPr>
          <w:p w:rsidR="00D87FD4" w:rsidRPr="00176293" w:rsidRDefault="00D87FD4" w:rsidP="00645768">
            <w:pPr>
              <w:jc w:val="center"/>
            </w:pPr>
            <w:r w:rsidRPr="00176293">
              <w:t xml:space="preserve">250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3/12</w:t>
            </w:r>
          </w:p>
        </w:tc>
        <w:tc>
          <w:tcPr>
            <w:tcW w:w="1562" w:type="dxa"/>
            <w:vAlign w:val="center"/>
          </w:tcPr>
          <w:p w:rsidR="00D87FD4" w:rsidRPr="00176293" w:rsidRDefault="00D87FD4" w:rsidP="00645768">
            <w:pPr>
              <w:autoSpaceDE/>
              <w:jc w:val="center"/>
            </w:pPr>
            <w:r w:rsidRPr="00176293">
              <w:t>61 %</w:t>
            </w:r>
          </w:p>
        </w:tc>
        <w:tc>
          <w:tcPr>
            <w:tcW w:w="1276" w:type="dxa"/>
            <w:vAlign w:val="center"/>
          </w:tcPr>
          <w:p w:rsidR="00D87FD4" w:rsidRPr="00176293" w:rsidRDefault="00D87FD4" w:rsidP="00645768">
            <w:pPr>
              <w:autoSpaceDE/>
              <w:jc w:val="center"/>
            </w:pPr>
            <w:r w:rsidRPr="00176293">
              <w:t>1</w:t>
            </w:r>
          </w:p>
        </w:tc>
        <w:tc>
          <w:tcPr>
            <w:tcW w:w="1984" w:type="dxa"/>
            <w:vAlign w:val="center"/>
          </w:tcPr>
          <w:p w:rsidR="00D87FD4" w:rsidRPr="00176293" w:rsidRDefault="00D87FD4" w:rsidP="00645768">
            <w:pPr>
              <w:autoSpaceDE/>
              <w:autoSpaceDN w:val="0"/>
              <w:jc w:val="center"/>
              <w:rPr>
                <w:bCs/>
              </w:rPr>
            </w:pPr>
            <w:r w:rsidRPr="00176293">
              <w:rPr>
                <w:bCs/>
              </w:rPr>
              <w:t>- Ветеринарный кабинет;</w:t>
            </w:r>
          </w:p>
          <w:p w:rsidR="00D87FD4" w:rsidRPr="00176293" w:rsidRDefault="00D87FD4" w:rsidP="00645768">
            <w:pPr>
              <w:autoSpaceDE/>
              <w:jc w:val="center"/>
            </w:pPr>
            <w:r w:rsidRPr="00176293">
              <w:rPr>
                <w:bCs/>
              </w:rPr>
              <w:t>- Ветеринарная клиника</w:t>
            </w:r>
            <w:r w:rsidRPr="00176293">
              <w:rPr>
                <w:bCs/>
                <w:lang w:val="en-US"/>
              </w:rPr>
              <w:t>;</w:t>
            </w:r>
          </w:p>
        </w:tc>
      </w:tr>
      <w:tr w:rsidR="00D87FD4" w:rsidRPr="00176293" w:rsidTr="00645768">
        <w:trPr>
          <w:trHeight w:val="282"/>
        </w:trPr>
        <w:tc>
          <w:tcPr>
            <w:tcW w:w="1560" w:type="dxa"/>
            <w:vAlign w:val="center"/>
          </w:tcPr>
          <w:p w:rsidR="00D87FD4" w:rsidRPr="00176293" w:rsidRDefault="00D87FD4" w:rsidP="00645768">
            <w:pPr>
              <w:jc w:val="center"/>
            </w:pPr>
            <w:r w:rsidRPr="00176293">
              <w:t>Деловое управление 4.1</w:t>
            </w:r>
          </w:p>
        </w:tc>
        <w:tc>
          <w:tcPr>
            <w:tcW w:w="4108"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562" w:type="dxa"/>
            <w:vAlign w:val="center"/>
          </w:tcPr>
          <w:p w:rsidR="00D87FD4" w:rsidRPr="00176293" w:rsidRDefault="00D87FD4" w:rsidP="00645768">
            <w:pPr>
              <w:jc w:val="center"/>
            </w:pPr>
            <w:r w:rsidRPr="00176293">
              <w:t>49 %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r w:rsidR="00D87FD4" w:rsidRPr="00176293" w:rsidTr="00645768">
        <w:trPr>
          <w:trHeight w:val="282"/>
        </w:trPr>
        <w:tc>
          <w:tcPr>
            <w:tcW w:w="1560" w:type="dxa"/>
            <w:vAlign w:val="center"/>
          </w:tcPr>
          <w:p w:rsidR="00D87FD4" w:rsidRPr="00176293" w:rsidRDefault="00D87FD4" w:rsidP="00645768">
            <w:pPr>
              <w:jc w:val="center"/>
            </w:pPr>
            <w:r w:rsidRPr="00176293">
              <w:t>Объекты торговли (торговые центры, торгово-развлекательные центры (комплексы) 4.2</w:t>
            </w:r>
          </w:p>
        </w:tc>
        <w:tc>
          <w:tcPr>
            <w:tcW w:w="4108" w:type="dxa"/>
            <w:vAlign w:val="center"/>
          </w:tcPr>
          <w:p w:rsidR="00D87FD4" w:rsidRPr="00176293" w:rsidRDefault="00D87FD4" w:rsidP="00645768">
            <w:pPr>
              <w:jc w:val="center"/>
            </w:pPr>
            <w:r w:rsidRPr="00176293">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D87FD4" w:rsidRPr="00176293" w:rsidRDefault="00D87FD4" w:rsidP="00645768">
            <w:pPr>
              <w:jc w:val="center"/>
            </w:pPr>
            <w:r w:rsidRPr="00176293">
              <w:t>размещение гаражей и (или) стоянок для автомобилей сотрудников и посетителей торгового центра</w:t>
            </w:r>
          </w:p>
        </w:tc>
        <w:tc>
          <w:tcPr>
            <w:tcW w:w="992" w:type="dxa"/>
            <w:vAlign w:val="center"/>
          </w:tcPr>
          <w:p w:rsidR="00D87FD4" w:rsidRPr="00176293" w:rsidRDefault="00D87FD4" w:rsidP="00645768">
            <w:pPr>
              <w:jc w:val="center"/>
            </w:pPr>
            <w:r w:rsidRPr="00176293">
              <w:t xml:space="preserve">10000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6/24</w:t>
            </w:r>
          </w:p>
        </w:tc>
        <w:tc>
          <w:tcPr>
            <w:tcW w:w="1562" w:type="dxa"/>
            <w:vAlign w:val="center"/>
          </w:tcPr>
          <w:p w:rsidR="00D87FD4" w:rsidRPr="00176293" w:rsidRDefault="00D87FD4" w:rsidP="00645768">
            <w:pPr>
              <w:jc w:val="center"/>
            </w:pPr>
            <w:r w:rsidRPr="00176293">
              <w:t>50 %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Торговые центры; - Торгово-развлекательные центры (комплексы)</w:t>
            </w:r>
          </w:p>
        </w:tc>
      </w:tr>
      <w:tr w:rsidR="00D87FD4" w:rsidRPr="00176293" w:rsidTr="00645768">
        <w:trPr>
          <w:trHeight w:val="282"/>
        </w:trPr>
        <w:tc>
          <w:tcPr>
            <w:tcW w:w="1560" w:type="dxa"/>
            <w:vAlign w:val="center"/>
          </w:tcPr>
          <w:p w:rsidR="00D87FD4" w:rsidRPr="00176293" w:rsidRDefault="00D87FD4" w:rsidP="00645768">
            <w:pPr>
              <w:jc w:val="center"/>
            </w:pPr>
            <w:r w:rsidRPr="00176293">
              <w:t>Рынки 4.3</w:t>
            </w:r>
          </w:p>
        </w:tc>
        <w:tc>
          <w:tcPr>
            <w:tcW w:w="4108" w:type="dxa"/>
            <w:vAlign w:val="center"/>
          </w:tcPr>
          <w:p w:rsidR="00D87FD4" w:rsidRPr="00176293" w:rsidRDefault="00D87FD4" w:rsidP="00645768">
            <w:pPr>
              <w:jc w:val="center"/>
            </w:pPr>
            <w:r w:rsidRPr="0017629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D87FD4" w:rsidRPr="00176293" w:rsidRDefault="00D87FD4" w:rsidP="00645768">
            <w:pPr>
              <w:jc w:val="center"/>
            </w:pPr>
            <w:r w:rsidRPr="00176293">
              <w:t>размещение гаражей и (или) стоянок для автомобилей сотрудников и посетителей рынка</w:t>
            </w:r>
          </w:p>
        </w:tc>
        <w:tc>
          <w:tcPr>
            <w:tcW w:w="992" w:type="dxa"/>
            <w:vAlign w:val="center"/>
          </w:tcPr>
          <w:p w:rsidR="00D87FD4" w:rsidRPr="00176293" w:rsidRDefault="00D87FD4" w:rsidP="00645768">
            <w:pPr>
              <w:jc w:val="center"/>
            </w:pPr>
            <w:r w:rsidRPr="00176293">
              <w:t>1500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3/30</w:t>
            </w:r>
          </w:p>
        </w:tc>
        <w:tc>
          <w:tcPr>
            <w:tcW w:w="1562" w:type="dxa"/>
            <w:vAlign w:val="center"/>
          </w:tcPr>
          <w:p w:rsidR="00D87FD4" w:rsidRPr="00176293" w:rsidRDefault="00D87FD4" w:rsidP="00645768">
            <w:pPr>
              <w:jc w:val="center"/>
            </w:pPr>
            <w:r w:rsidRPr="00176293">
              <w:t>65 %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Ярмарка;</w:t>
            </w:r>
          </w:p>
          <w:p w:rsidR="00D87FD4" w:rsidRPr="00176293" w:rsidRDefault="00D87FD4" w:rsidP="00645768">
            <w:pPr>
              <w:jc w:val="center"/>
            </w:pPr>
            <w:r w:rsidRPr="00176293">
              <w:t>-Рынок;</w:t>
            </w:r>
          </w:p>
          <w:p w:rsidR="00D87FD4" w:rsidRPr="00176293" w:rsidRDefault="00D87FD4" w:rsidP="00645768">
            <w:pPr>
              <w:jc w:val="center"/>
            </w:pPr>
            <w:r w:rsidRPr="00176293">
              <w:t>- Автомобильная стоянка</w:t>
            </w:r>
          </w:p>
        </w:tc>
      </w:tr>
      <w:tr w:rsidR="00D87FD4" w:rsidRPr="00176293" w:rsidTr="00FE2D2F">
        <w:trPr>
          <w:trHeight w:val="2158"/>
        </w:trPr>
        <w:tc>
          <w:tcPr>
            <w:tcW w:w="1560" w:type="dxa"/>
            <w:vAlign w:val="center"/>
          </w:tcPr>
          <w:p w:rsidR="00D87FD4" w:rsidRPr="00176293" w:rsidRDefault="00D87FD4" w:rsidP="00645768">
            <w:pPr>
              <w:jc w:val="center"/>
            </w:pPr>
            <w:r w:rsidRPr="00176293">
              <w:t>Магазины 4.4</w:t>
            </w:r>
          </w:p>
        </w:tc>
        <w:tc>
          <w:tcPr>
            <w:tcW w:w="4108" w:type="dxa"/>
            <w:vAlign w:val="center"/>
          </w:tcPr>
          <w:p w:rsidR="00D87FD4" w:rsidRPr="00176293" w:rsidRDefault="00D87FD4" w:rsidP="00645768">
            <w:pPr>
              <w:jc w:val="center"/>
            </w:pPr>
            <w:r w:rsidRPr="00176293">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76293">
                <w:t>5000 кв. м</w:t>
              </w:r>
            </w:smartTag>
          </w:p>
        </w:tc>
        <w:tc>
          <w:tcPr>
            <w:tcW w:w="992" w:type="dxa"/>
            <w:vAlign w:val="center"/>
          </w:tcPr>
          <w:p w:rsidR="00D87FD4" w:rsidRPr="00176293" w:rsidRDefault="00D87FD4" w:rsidP="00FE2D2F">
            <w:pPr>
              <w:spacing w:line="276" w:lineRule="auto"/>
              <w:jc w:val="center"/>
            </w:pPr>
            <w:r w:rsidRPr="00176293">
              <w:t xml:space="preserve">20 </w:t>
            </w:r>
          </w:p>
        </w:tc>
        <w:tc>
          <w:tcPr>
            <w:tcW w:w="993" w:type="dxa"/>
            <w:vAlign w:val="center"/>
          </w:tcPr>
          <w:p w:rsidR="00D87FD4" w:rsidRPr="00176293" w:rsidRDefault="00D87FD4" w:rsidP="00FE2D2F">
            <w:pPr>
              <w:spacing w:line="276" w:lineRule="auto"/>
              <w:jc w:val="center"/>
            </w:pPr>
            <w:r w:rsidRPr="00176293">
              <w:t>5600</w:t>
            </w:r>
          </w:p>
        </w:tc>
        <w:tc>
          <w:tcPr>
            <w:tcW w:w="1134" w:type="dxa"/>
            <w:vAlign w:val="center"/>
          </w:tcPr>
          <w:p w:rsidR="00D87FD4" w:rsidRPr="00176293" w:rsidRDefault="00D87FD4" w:rsidP="00FE2D2F">
            <w:pPr>
              <w:autoSpaceDE/>
              <w:jc w:val="center"/>
            </w:pPr>
            <w:r w:rsidRPr="00176293">
              <w:t>не подлежат установлению</w:t>
            </w:r>
          </w:p>
        </w:tc>
        <w:tc>
          <w:tcPr>
            <w:tcW w:w="1417" w:type="dxa"/>
            <w:vAlign w:val="center"/>
          </w:tcPr>
          <w:p w:rsidR="00D87FD4" w:rsidRPr="00176293" w:rsidRDefault="00D87FD4" w:rsidP="00FE2D2F">
            <w:pPr>
              <w:spacing w:line="276" w:lineRule="auto"/>
              <w:jc w:val="center"/>
            </w:pPr>
            <w:r w:rsidRPr="00176293">
              <w:t>3/15</w:t>
            </w:r>
          </w:p>
        </w:tc>
        <w:tc>
          <w:tcPr>
            <w:tcW w:w="1562" w:type="dxa"/>
            <w:vAlign w:val="center"/>
          </w:tcPr>
          <w:p w:rsidR="00D87FD4" w:rsidRPr="00176293" w:rsidRDefault="00D87FD4" w:rsidP="00FE2D2F">
            <w:pPr>
              <w:spacing w:line="276" w:lineRule="auto"/>
              <w:jc w:val="center"/>
            </w:pPr>
            <w:r w:rsidRPr="00176293">
              <w:t>90 %</w:t>
            </w:r>
          </w:p>
        </w:tc>
        <w:tc>
          <w:tcPr>
            <w:tcW w:w="1276" w:type="dxa"/>
            <w:vAlign w:val="center"/>
          </w:tcPr>
          <w:p w:rsidR="00D87FD4" w:rsidRPr="00176293" w:rsidRDefault="00D87FD4" w:rsidP="00FE2D2F">
            <w:pPr>
              <w:jc w:val="center"/>
            </w:pPr>
            <w:r w:rsidRPr="00176293">
              <w:t>1</w:t>
            </w:r>
          </w:p>
        </w:tc>
        <w:tc>
          <w:tcPr>
            <w:tcW w:w="1984" w:type="dxa"/>
            <w:vAlign w:val="center"/>
          </w:tcPr>
          <w:p w:rsidR="00D87FD4" w:rsidRPr="00176293" w:rsidRDefault="00D87FD4" w:rsidP="00645768">
            <w:pPr>
              <w:spacing w:line="276" w:lineRule="auto"/>
              <w:jc w:val="center"/>
              <w:rPr>
                <w:bCs/>
              </w:rPr>
            </w:pPr>
            <w:r w:rsidRPr="00176293">
              <w:rPr>
                <w:bCs/>
              </w:rPr>
              <w:t>- Магазин;</w:t>
            </w:r>
          </w:p>
          <w:p w:rsidR="00D87FD4" w:rsidRPr="00176293" w:rsidRDefault="00D87FD4" w:rsidP="00645768">
            <w:pPr>
              <w:spacing w:line="276" w:lineRule="auto"/>
              <w:jc w:val="center"/>
              <w:rPr>
                <w:bCs/>
              </w:rPr>
            </w:pPr>
            <w:r w:rsidRPr="00176293">
              <w:rPr>
                <w:bCs/>
              </w:rPr>
              <w:t xml:space="preserve">- </w:t>
            </w:r>
            <w:r w:rsidRPr="00176293">
              <w:t>Аптека</w:t>
            </w:r>
          </w:p>
          <w:p w:rsidR="00D87FD4" w:rsidRPr="00176293" w:rsidRDefault="00D87FD4" w:rsidP="00645768">
            <w:pPr>
              <w:spacing w:line="276" w:lineRule="auto"/>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Банковская и страховая деятельность 4.5</w:t>
            </w:r>
          </w:p>
        </w:tc>
        <w:tc>
          <w:tcPr>
            <w:tcW w:w="4108"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vAlign w:val="center"/>
          </w:tcPr>
          <w:p w:rsidR="00D87FD4" w:rsidRPr="00176293" w:rsidRDefault="00D87FD4" w:rsidP="00645768">
            <w:pPr>
              <w:spacing w:line="276" w:lineRule="auto"/>
              <w:jc w:val="center"/>
            </w:pPr>
            <w:r w:rsidRPr="00176293">
              <w:t xml:space="preserve">50 </w:t>
            </w:r>
          </w:p>
        </w:tc>
        <w:tc>
          <w:tcPr>
            <w:tcW w:w="993" w:type="dxa"/>
            <w:vAlign w:val="center"/>
          </w:tcPr>
          <w:p w:rsidR="00D87FD4" w:rsidRPr="00176293" w:rsidRDefault="00D87FD4" w:rsidP="00645768">
            <w:pPr>
              <w:spacing w:line="276" w:lineRule="auto"/>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12/42</w:t>
            </w:r>
          </w:p>
        </w:tc>
        <w:tc>
          <w:tcPr>
            <w:tcW w:w="1562" w:type="dxa"/>
            <w:vAlign w:val="center"/>
          </w:tcPr>
          <w:p w:rsidR="00D87FD4" w:rsidRPr="00176293" w:rsidRDefault="00D87FD4" w:rsidP="00645768">
            <w:pPr>
              <w:jc w:val="center"/>
            </w:pPr>
            <w:r w:rsidRPr="00176293">
              <w:t>53 %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Банк;</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Банковское отделение;</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Обменный пункт;</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Кредитно-финансовое учреждение;</w:t>
            </w:r>
          </w:p>
          <w:p w:rsidR="00D87FD4" w:rsidRPr="00176293" w:rsidRDefault="00D87FD4" w:rsidP="00645768">
            <w:pPr>
              <w:jc w:val="center"/>
            </w:pPr>
            <w:r w:rsidRPr="00176293">
              <w:rPr>
                <w:bCs/>
                <w:szCs w:val="24"/>
                <w:lang w:eastAsia="ru-RU"/>
              </w:rPr>
              <w:t>- Здание страховой компании;</w:t>
            </w:r>
          </w:p>
        </w:tc>
      </w:tr>
      <w:tr w:rsidR="00D87FD4" w:rsidRPr="00176293" w:rsidTr="00645768">
        <w:trPr>
          <w:trHeight w:val="282"/>
        </w:trPr>
        <w:tc>
          <w:tcPr>
            <w:tcW w:w="1560" w:type="dxa"/>
            <w:vAlign w:val="center"/>
          </w:tcPr>
          <w:p w:rsidR="00D87FD4" w:rsidRPr="00176293" w:rsidRDefault="00D87FD4" w:rsidP="00645768">
            <w:pPr>
              <w:jc w:val="center"/>
            </w:pPr>
            <w:r w:rsidRPr="00176293">
              <w:t>Общественное питание 4.6</w:t>
            </w:r>
          </w:p>
        </w:tc>
        <w:tc>
          <w:tcPr>
            <w:tcW w:w="4108" w:type="dxa"/>
            <w:vAlign w:val="center"/>
          </w:tcPr>
          <w:p w:rsidR="00D87FD4" w:rsidRPr="00176293" w:rsidRDefault="00D87FD4"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562" w:type="dxa"/>
            <w:vAlign w:val="center"/>
          </w:tcPr>
          <w:p w:rsidR="00D87FD4" w:rsidRPr="00176293" w:rsidRDefault="00D87FD4" w:rsidP="00645768">
            <w:pPr>
              <w:jc w:val="center"/>
            </w:pPr>
            <w:r w:rsidRPr="00176293">
              <w:t>59 %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rPr>
                <w:bCs/>
              </w:rPr>
            </w:pPr>
            <w:r w:rsidRPr="00176293">
              <w:rPr>
                <w:bCs/>
              </w:rPr>
              <w:t>- Ресторан;</w:t>
            </w:r>
          </w:p>
          <w:p w:rsidR="00D87FD4" w:rsidRPr="00176293" w:rsidRDefault="00D87FD4" w:rsidP="00645768">
            <w:pPr>
              <w:jc w:val="center"/>
              <w:rPr>
                <w:bCs/>
              </w:rPr>
            </w:pPr>
            <w:r w:rsidRPr="00176293">
              <w:rPr>
                <w:bCs/>
              </w:rPr>
              <w:t>- Кафе;</w:t>
            </w:r>
          </w:p>
          <w:p w:rsidR="00D87FD4" w:rsidRPr="00176293" w:rsidRDefault="00D87FD4" w:rsidP="00645768">
            <w:pPr>
              <w:jc w:val="center"/>
              <w:rPr>
                <w:bCs/>
              </w:rPr>
            </w:pPr>
            <w:r w:rsidRPr="00176293">
              <w:rPr>
                <w:bCs/>
              </w:rPr>
              <w:t>- Столовая</w:t>
            </w:r>
          </w:p>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rPr>
                <w:lang w:val="en-US"/>
              </w:rPr>
            </w:pPr>
            <w:r w:rsidRPr="00176293">
              <w:t>Гостиничное обслуживание 4.7</w:t>
            </w:r>
          </w:p>
        </w:tc>
        <w:tc>
          <w:tcPr>
            <w:tcW w:w="4108" w:type="dxa"/>
            <w:vAlign w:val="center"/>
          </w:tcPr>
          <w:p w:rsidR="00D87FD4" w:rsidRPr="00176293" w:rsidRDefault="00D87FD4"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562" w:type="dxa"/>
            <w:vAlign w:val="center"/>
          </w:tcPr>
          <w:p w:rsidR="00D87FD4" w:rsidRPr="00176293" w:rsidRDefault="00D87FD4" w:rsidP="00645768">
            <w:pPr>
              <w:jc w:val="center"/>
            </w:pPr>
            <w:r w:rsidRPr="00176293">
              <w:t>59 %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Гостиница;</w:t>
            </w:r>
          </w:p>
          <w:p w:rsidR="00D87FD4" w:rsidRPr="00176293" w:rsidRDefault="00D87FD4" w:rsidP="00645768">
            <w:pPr>
              <w:jc w:val="center"/>
            </w:pPr>
            <w:r w:rsidRPr="00176293">
              <w:t>- Гостевой дом</w:t>
            </w:r>
          </w:p>
        </w:tc>
      </w:tr>
      <w:tr w:rsidR="00D87FD4" w:rsidRPr="00176293" w:rsidTr="00645768">
        <w:trPr>
          <w:trHeight w:val="282"/>
        </w:trPr>
        <w:tc>
          <w:tcPr>
            <w:tcW w:w="1560" w:type="dxa"/>
            <w:vAlign w:val="center"/>
          </w:tcPr>
          <w:p w:rsidR="00D87FD4" w:rsidRPr="00176293" w:rsidRDefault="00D87FD4" w:rsidP="00645768">
            <w:pPr>
              <w:jc w:val="center"/>
            </w:pPr>
            <w:bookmarkStart w:id="227" w:name="sub_1481"/>
            <w:r w:rsidRPr="00176293">
              <w:t>Развле</w:t>
            </w:r>
            <w:bookmarkEnd w:id="227"/>
            <w:r w:rsidRPr="00176293">
              <w:t>чение 4.8</w:t>
            </w:r>
          </w:p>
        </w:tc>
        <w:tc>
          <w:tcPr>
            <w:tcW w:w="4108" w:type="dxa"/>
            <w:vAlign w:val="center"/>
          </w:tcPr>
          <w:p w:rsidR="00D87FD4" w:rsidRPr="00176293" w:rsidRDefault="00D87FD4" w:rsidP="00645768">
            <w:pPr>
              <w:jc w:val="center"/>
            </w:pPr>
            <w:r w:rsidRPr="00176293">
              <w:t>Размещение зданий и сооружений, предназначенных для развлечения.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vAlign w:val="center"/>
          </w:tcPr>
          <w:p w:rsidR="00D87FD4" w:rsidRPr="00176293" w:rsidRDefault="00D87FD4" w:rsidP="00645768">
            <w:pPr>
              <w:jc w:val="center"/>
            </w:pPr>
            <w:r w:rsidRPr="00176293">
              <w:t>1000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5/20</w:t>
            </w:r>
          </w:p>
        </w:tc>
        <w:tc>
          <w:tcPr>
            <w:tcW w:w="1562" w:type="dxa"/>
            <w:vAlign w:val="center"/>
          </w:tcPr>
          <w:p w:rsidR="00D87FD4" w:rsidRPr="00176293" w:rsidRDefault="00D87FD4" w:rsidP="00645768">
            <w:pPr>
              <w:jc w:val="center"/>
            </w:pPr>
            <w:r w:rsidRPr="00176293">
              <w:t>53 %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Дискотека;</w:t>
            </w:r>
          </w:p>
          <w:p w:rsidR="00D87FD4" w:rsidRPr="00176293" w:rsidRDefault="00D87FD4" w:rsidP="00645768">
            <w:pPr>
              <w:jc w:val="center"/>
            </w:pPr>
            <w:r w:rsidRPr="00176293">
              <w:t>- Ночной клуб;</w:t>
            </w:r>
          </w:p>
          <w:p w:rsidR="00D87FD4" w:rsidRPr="00176293" w:rsidRDefault="00D87FD4" w:rsidP="00645768">
            <w:pPr>
              <w:jc w:val="center"/>
            </w:pPr>
            <w:r w:rsidRPr="00176293">
              <w:t>- Танцевальные площадки;</w:t>
            </w:r>
          </w:p>
          <w:p w:rsidR="00D87FD4" w:rsidRPr="00176293" w:rsidRDefault="00D87FD4" w:rsidP="00645768">
            <w:pPr>
              <w:jc w:val="center"/>
            </w:pPr>
            <w:r w:rsidRPr="00176293">
              <w:t>- Аквапарк;</w:t>
            </w:r>
          </w:p>
          <w:p w:rsidR="00D87FD4" w:rsidRPr="00176293" w:rsidRDefault="00D87FD4" w:rsidP="00645768">
            <w:pPr>
              <w:jc w:val="center"/>
            </w:pPr>
            <w:r w:rsidRPr="00176293">
              <w:t>- Боулинг;</w:t>
            </w:r>
          </w:p>
          <w:p w:rsidR="00D87FD4" w:rsidRPr="00176293" w:rsidRDefault="00D87FD4" w:rsidP="00645768">
            <w:pPr>
              <w:jc w:val="center"/>
            </w:pPr>
            <w:r w:rsidRPr="00176293">
              <w:t>-Аттракционы</w:t>
            </w:r>
          </w:p>
          <w:p w:rsidR="00D87FD4" w:rsidRPr="00176293" w:rsidRDefault="00D87FD4" w:rsidP="00645768">
            <w:pPr>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Служебные гаражи 4.9</w:t>
            </w:r>
          </w:p>
        </w:tc>
        <w:tc>
          <w:tcPr>
            <w:tcW w:w="4108" w:type="dxa"/>
            <w:vAlign w:val="center"/>
          </w:tcPr>
          <w:p w:rsidR="00D87FD4" w:rsidRPr="00176293" w:rsidRDefault="00D87FD4" w:rsidP="00645768">
            <w:pPr>
              <w:jc w:val="center"/>
            </w:pPr>
            <w:r w:rsidRPr="0017629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vAlign w:val="center"/>
          </w:tcPr>
          <w:p w:rsidR="00D87FD4" w:rsidRPr="00176293" w:rsidRDefault="00D87FD4" w:rsidP="00645768">
            <w:pPr>
              <w:jc w:val="center"/>
            </w:pPr>
            <w:r w:rsidRPr="00176293">
              <w:t xml:space="preserve">2000 </w:t>
            </w:r>
          </w:p>
        </w:tc>
        <w:tc>
          <w:tcPr>
            <w:tcW w:w="993" w:type="dxa"/>
            <w:vAlign w:val="center"/>
          </w:tcPr>
          <w:p w:rsidR="00D87FD4" w:rsidRPr="00176293" w:rsidRDefault="00D87FD4" w:rsidP="00645768">
            <w:pPr>
              <w:jc w:val="center"/>
            </w:pPr>
            <w:r w:rsidRPr="00176293">
              <w:t>20000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562" w:type="dxa"/>
            <w:vAlign w:val="center"/>
          </w:tcPr>
          <w:p w:rsidR="00D87FD4" w:rsidRPr="00176293" w:rsidRDefault="00D87FD4" w:rsidP="00645768">
            <w:pPr>
              <w:jc w:val="center"/>
            </w:pPr>
            <w:r w:rsidRPr="00176293">
              <w:t>75 %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Стоянки (парковки);</w:t>
            </w:r>
          </w:p>
          <w:p w:rsidR="00D87FD4" w:rsidRPr="00176293" w:rsidRDefault="00D87FD4" w:rsidP="00645768">
            <w:pPr>
              <w:jc w:val="center"/>
            </w:pPr>
            <w:r w:rsidRPr="00176293">
              <w:rPr>
                <w:szCs w:val="24"/>
                <w:lang w:eastAsia="ru-RU"/>
              </w:rPr>
              <w:t>- Гаражи, многоярусные гаражи;</w:t>
            </w:r>
          </w:p>
        </w:tc>
      </w:tr>
      <w:tr w:rsidR="00D87FD4" w:rsidRPr="00176293" w:rsidTr="00645768">
        <w:trPr>
          <w:trHeight w:val="282"/>
        </w:trPr>
        <w:tc>
          <w:tcPr>
            <w:tcW w:w="1560" w:type="dxa"/>
            <w:vAlign w:val="center"/>
          </w:tcPr>
          <w:p w:rsidR="00D87FD4" w:rsidRPr="00176293" w:rsidRDefault="00D87FD4" w:rsidP="00645768">
            <w:pPr>
              <w:jc w:val="center"/>
            </w:pPr>
            <w:r w:rsidRPr="00176293">
              <w:t>Объекты дорожного сервиса 4.9.1</w:t>
            </w:r>
          </w:p>
        </w:tc>
        <w:tc>
          <w:tcPr>
            <w:tcW w:w="4108" w:type="dxa"/>
            <w:vAlign w:val="center"/>
          </w:tcPr>
          <w:p w:rsidR="00D87FD4" w:rsidRPr="00176293" w:rsidRDefault="00D87FD4" w:rsidP="00645768">
            <w:pPr>
              <w:jc w:val="center"/>
            </w:pPr>
            <w:r w:rsidRPr="0017629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562"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Кафе;</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Столовая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Автозаправочная станция;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Мотель;</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Автомобильная мойка;</w:t>
            </w:r>
          </w:p>
          <w:p w:rsidR="00D87FD4" w:rsidRPr="00176293" w:rsidRDefault="00D87FD4" w:rsidP="00645768">
            <w:pPr>
              <w:jc w:val="center"/>
            </w:pPr>
            <w:r w:rsidRPr="00176293">
              <w:rPr>
                <w:bCs/>
                <w:szCs w:val="24"/>
                <w:lang w:eastAsia="ru-RU"/>
              </w:rPr>
              <w:t>- Мастерская для ремонта автомобилей;</w:t>
            </w:r>
          </w:p>
        </w:tc>
      </w:tr>
      <w:tr w:rsidR="00D87FD4" w:rsidRPr="00176293" w:rsidTr="00645768">
        <w:trPr>
          <w:trHeight w:val="282"/>
        </w:trPr>
        <w:tc>
          <w:tcPr>
            <w:tcW w:w="1560" w:type="dxa"/>
            <w:vAlign w:val="center"/>
          </w:tcPr>
          <w:p w:rsidR="00D87FD4" w:rsidRPr="00176293" w:rsidRDefault="00D87FD4" w:rsidP="00645768">
            <w:pPr>
              <w:jc w:val="center"/>
            </w:pPr>
            <w:r w:rsidRPr="00176293">
              <w:rPr>
                <w:iCs/>
              </w:rPr>
              <w:t>Выставочно-ярмарочная деятельность 4.10</w:t>
            </w:r>
          </w:p>
        </w:tc>
        <w:tc>
          <w:tcPr>
            <w:tcW w:w="4108" w:type="dxa"/>
            <w:vAlign w:val="center"/>
          </w:tcPr>
          <w:p w:rsidR="00D87FD4" w:rsidRPr="00176293" w:rsidRDefault="00D87FD4" w:rsidP="00645768">
            <w:pPr>
              <w:jc w:val="center"/>
              <w:rPr>
                <w:iCs/>
              </w:rPr>
            </w:pPr>
            <w:r w:rsidRPr="00176293">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vAlign w:val="center"/>
          </w:tcPr>
          <w:p w:rsidR="00D87FD4" w:rsidRPr="00176293" w:rsidRDefault="00D87FD4" w:rsidP="00645768">
            <w:pPr>
              <w:jc w:val="center"/>
            </w:pP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Здание для выставочно-ярморочной и конгрессной деятельности;</w:t>
            </w:r>
          </w:p>
          <w:p w:rsidR="00D87FD4" w:rsidRPr="00176293" w:rsidRDefault="00D87FD4" w:rsidP="00645768">
            <w:pPr>
              <w:jc w:val="center"/>
            </w:pPr>
            <w:r w:rsidRPr="00176293">
              <w:t>- Выставочный центр</w:t>
            </w:r>
          </w:p>
        </w:tc>
      </w:tr>
      <w:tr w:rsidR="00D87FD4" w:rsidRPr="00176293" w:rsidTr="00645768">
        <w:trPr>
          <w:trHeight w:val="282"/>
        </w:trPr>
        <w:tc>
          <w:tcPr>
            <w:tcW w:w="1560" w:type="dxa"/>
            <w:vAlign w:val="center"/>
          </w:tcPr>
          <w:p w:rsidR="00D87FD4" w:rsidRPr="00176293" w:rsidRDefault="00D87FD4" w:rsidP="00645768">
            <w:pPr>
              <w:jc w:val="center"/>
            </w:pPr>
            <w:r w:rsidRPr="00176293">
              <w:t>Туристическое обслуживание 5.2.1</w:t>
            </w:r>
          </w:p>
        </w:tc>
        <w:tc>
          <w:tcPr>
            <w:tcW w:w="4108" w:type="dxa"/>
            <w:vAlign w:val="center"/>
          </w:tcPr>
          <w:p w:rsidR="00D87FD4" w:rsidRPr="00176293" w:rsidRDefault="00D87FD4" w:rsidP="00645768">
            <w:pPr>
              <w:jc w:val="center"/>
            </w:pPr>
            <w:r w:rsidRPr="00176293">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vAlign w:val="center"/>
          </w:tcPr>
          <w:p w:rsidR="00D87FD4" w:rsidRPr="00176293" w:rsidRDefault="00D87FD4" w:rsidP="00645768">
            <w:pPr>
              <w:jc w:val="center"/>
            </w:pPr>
            <w:r w:rsidRPr="00176293">
              <w:t xml:space="preserve">10000 </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3/12</w:t>
            </w:r>
          </w:p>
        </w:tc>
        <w:tc>
          <w:tcPr>
            <w:tcW w:w="1562" w:type="dxa"/>
            <w:vAlign w:val="center"/>
          </w:tcPr>
          <w:p w:rsidR="00D87FD4" w:rsidRPr="00176293" w:rsidRDefault="00D87FD4" w:rsidP="00645768">
            <w:pPr>
              <w:jc w:val="center"/>
            </w:pPr>
            <w:r w:rsidRPr="00176293">
              <w:t>40 %</w:t>
            </w:r>
          </w:p>
        </w:tc>
        <w:tc>
          <w:tcPr>
            <w:tcW w:w="1276" w:type="dxa"/>
            <w:vAlign w:val="center"/>
          </w:tcPr>
          <w:p w:rsidR="00D87FD4" w:rsidRPr="00176293" w:rsidRDefault="00D87FD4" w:rsidP="00645768">
            <w:pPr>
              <w:jc w:val="center"/>
            </w:pPr>
            <w:r w:rsidRPr="00176293">
              <w:t>3</w:t>
            </w:r>
          </w:p>
        </w:tc>
        <w:tc>
          <w:tcPr>
            <w:tcW w:w="1984" w:type="dxa"/>
            <w:vAlign w:val="center"/>
          </w:tcPr>
          <w:p w:rsidR="00D87FD4" w:rsidRPr="00176293" w:rsidRDefault="00D87FD4" w:rsidP="00645768">
            <w:pPr>
              <w:widowControl/>
              <w:suppressAutoHyphens w:val="0"/>
              <w:overflowPunct/>
              <w:autoSpaceDE/>
              <w:autoSpaceDN w:val="0"/>
              <w:jc w:val="center"/>
              <w:rPr>
                <w:lang w:eastAsia="ru-RU"/>
              </w:rPr>
            </w:pPr>
            <w:r w:rsidRPr="00176293">
              <w:rPr>
                <w:lang w:eastAsia="ru-RU"/>
              </w:rPr>
              <w:t>- Пансионаты;</w:t>
            </w:r>
          </w:p>
          <w:p w:rsidR="00D87FD4" w:rsidRPr="00176293" w:rsidRDefault="00D87FD4" w:rsidP="00645768">
            <w:pPr>
              <w:widowControl/>
              <w:suppressAutoHyphens w:val="0"/>
              <w:overflowPunct/>
              <w:autoSpaceDE/>
              <w:autoSpaceDN w:val="0"/>
              <w:jc w:val="center"/>
              <w:rPr>
                <w:lang w:eastAsia="ru-RU"/>
              </w:rPr>
            </w:pPr>
            <w:r w:rsidRPr="00176293">
              <w:rPr>
                <w:lang w:eastAsia="ru-RU"/>
              </w:rPr>
              <w:t>- Туристические гостиницы;</w:t>
            </w:r>
          </w:p>
          <w:p w:rsidR="00D87FD4" w:rsidRPr="00176293" w:rsidRDefault="00D87FD4" w:rsidP="00645768">
            <w:pPr>
              <w:widowControl/>
              <w:suppressAutoHyphens w:val="0"/>
              <w:overflowPunct/>
              <w:autoSpaceDE/>
              <w:autoSpaceDN w:val="0"/>
              <w:jc w:val="center"/>
              <w:rPr>
                <w:lang w:eastAsia="ru-RU"/>
              </w:rPr>
            </w:pPr>
            <w:r w:rsidRPr="00176293">
              <w:rPr>
                <w:lang w:eastAsia="ru-RU"/>
              </w:rPr>
              <w:t>-Кемпинги;</w:t>
            </w:r>
          </w:p>
          <w:p w:rsidR="00D87FD4" w:rsidRPr="00176293" w:rsidRDefault="00D87FD4" w:rsidP="00645768">
            <w:pPr>
              <w:widowControl/>
              <w:suppressAutoHyphens w:val="0"/>
              <w:overflowPunct/>
              <w:autoSpaceDE/>
              <w:autoSpaceDN w:val="0"/>
              <w:jc w:val="center"/>
              <w:rPr>
                <w:lang w:eastAsia="ru-RU"/>
              </w:rPr>
            </w:pPr>
            <w:r w:rsidRPr="00176293">
              <w:rPr>
                <w:lang w:eastAsia="ru-RU"/>
              </w:rPr>
              <w:t>- Дома отдыха;</w:t>
            </w:r>
          </w:p>
          <w:p w:rsidR="00D87FD4" w:rsidRPr="00176293" w:rsidRDefault="00D87FD4" w:rsidP="00645768">
            <w:pPr>
              <w:jc w:val="center"/>
            </w:pPr>
            <w:r w:rsidRPr="00176293">
              <w:rPr>
                <w:lang w:eastAsia="ru-RU"/>
              </w:rPr>
              <w:t>- Детские лагеря;</w:t>
            </w:r>
          </w:p>
        </w:tc>
      </w:tr>
      <w:tr w:rsidR="00D87FD4" w:rsidRPr="00176293" w:rsidTr="00645768">
        <w:trPr>
          <w:trHeight w:val="282"/>
        </w:trPr>
        <w:tc>
          <w:tcPr>
            <w:tcW w:w="1560" w:type="dxa"/>
            <w:vAlign w:val="center"/>
          </w:tcPr>
          <w:p w:rsidR="00D87FD4" w:rsidRPr="00176293" w:rsidRDefault="00D87FD4" w:rsidP="00645768">
            <w:pPr>
              <w:jc w:val="center"/>
            </w:pPr>
            <w:r w:rsidRPr="00176293">
              <w:t>Санаторная деятельность 9.2.1</w:t>
            </w:r>
          </w:p>
        </w:tc>
        <w:tc>
          <w:tcPr>
            <w:tcW w:w="4108" w:type="dxa"/>
            <w:vAlign w:val="center"/>
          </w:tcPr>
          <w:p w:rsidR="00D87FD4" w:rsidRPr="00176293" w:rsidRDefault="00D87FD4" w:rsidP="00645768">
            <w:pPr>
              <w:jc w:val="center"/>
            </w:pPr>
            <w:r w:rsidRPr="00176293">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vAlign w:val="center"/>
          </w:tcPr>
          <w:p w:rsidR="00D87FD4" w:rsidRPr="00176293" w:rsidRDefault="00D87FD4" w:rsidP="00645768">
            <w:pPr>
              <w:spacing w:line="276" w:lineRule="auto"/>
              <w:jc w:val="center"/>
            </w:pPr>
            <w:r w:rsidRPr="00176293">
              <w:t xml:space="preserve">5000 </w:t>
            </w:r>
          </w:p>
        </w:tc>
        <w:tc>
          <w:tcPr>
            <w:tcW w:w="993" w:type="dxa"/>
            <w:vAlign w:val="center"/>
          </w:tcPr>
          <w:p w:rsidR="00D87FD4" w:rsidRPr="00176293" w:rsidRDefault="00D87FD4" w:rsidP="00645768">
            <w:pPr>
              <w:spacing w:line="276" w:lineRule="auto"/>
              <w:jc w:val="center"/>
            </w:pPr>
            <w:r w:rsidRPr="00176293">
              <w:t>1000000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562" w:type="dxa"/>
            <w:vAlign w:val="center"/>
          </w:tcPr>
          <w:p w:rsidR="00D87FD4" w:rsidRPr="00176293" w:rsidRDefault="00D87FD4" w:rsidP="00645768">
            <w:pPr>
              <w:jc w:val="center"/>
            </w:pPr>
            <w:r w:rsidRPr="00176293">
              <w:t>20 %</w:t>
            </w:r>
          </w:p>
        </w:tc>
        <w:tc>
          <w:tcPr>
            <w:tcW w:w="1276"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Санатории;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-Профилактории;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Обустройство лечебно-оздоровительных местностей;</w:t>
            </w:r>
          </w:p>
          <w:p w:rsidR="00D87FD4" w:rsidRPr="00176293" w:rsidRDefault="00D87FD4" w:rsidP="00645768">
            <w:pPr>
              <w:jc w:val="center"/>
            </w:pPr>
            <w:r w:rsidRPr="00176293">
              <w:rPr>
                <w:szCs w:val="24"/>
                <w:lang w:eastAsia="ru-RU"/>
              </w:rPr>
              <w:t>- Лечебно-оздоровительные лагеря;</w:t>
            </w:r>
          </w:p>
        </w:tc>
      </w:tr>
      <w:tr w:rsidR="00D87FD4" w:rsidRPr="00176293" w:rsidTr="00645768">
        <w:trPr>
          <w:trHeight w:val="282"/>
        </w:trPr>
        <w:tc>
          <w:tcPr>
            <w:tcW w:w="1560" w:type="dxa"/>
            <w:vAlign w:val="center"/>
          </w:tcPr>
          <w:p w:rsidR="00D87FD4" w:rsidRPr="00176293" w:rsidRDefault="00D87FD4" w:rsidP="00645768">
            <w:pPr>
              <w:jc w:val="center"/>
            </w:pPr>
            <w:r w:rsidRPr="00176293">
              <w:t>Обеспечение внутреннего правопорядка 8.3</w:t>
            </w:r>
          </w:p>
        </w:tc>
        <w:tc>
          <w:tcPr>
            <w:tcW w:w="4108" w:type="dxa"/>
            <w:vAlign w:val="center"/>
          </w:tcPr>
          <w:p w:rsidR="00D87FD4" w:rsidRPr="00176293" w:rsidRDefault="00D87FD4"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vAlign w:val="center"/>
          </w:tcPr>
          <w:p w:rsidR="00D87FD4" w:rsidRPr="00176293" w:rsidRDefault="00D87FD4" w:rsidP="00645768">
            <w:pPr>
              <w:autoSpaceDE/>
              <w:jc w:val="center"/>
            </w:pPr>
            <w:r w:rsidRPr="00176293">
              <w:t>не подлежат установлению</w:t>
            </w:r>
          </w:p>
        </w:tc>
        <w:tc>
          <w:tcPr>
            <w:tcW w:w="1276" w:type="dxa"/>
            <w:vAlign w:val="center"/>
          </w:tcPr>
          <w:p w:rsidR="00D87FD4" w:rsidRPr="00176293" w:rsidRDefault="00D87FD4" w:rsidP="00645768">
            <w:pPr>
              <w:autoSpaceDE/>
              <w:jc w:val="center"/>
            </w:pPr>
            <w:r w:rsidRPr="00176293">
              <w:t>1</w:t>
            </w:r>
          </w:p>
        </w:tc>
        <w:tc>
          <w:tcPr>
            <w:tcW w:w="1984" w:type="dxa"/>
            <w:vAlign w:val="center"/>
          </w:tcPr>
          <w:p w:rsidR="00D87FD4" w:rsidRPr="00176293" w:rsidRDefault="00D87FD4" w:rsidP="00645768">
            <w:pPr>
              <w:autoSpaceDE/>
              <w:autoSpaceDN w:val="0"/>
              <w:jc w:val="center"/>
            </w:pPr>
            <w:r w:rsidRPr="00176293">
              <w:t>- Здание РОВД, ГИБДД, военные комиссариаты;</w:t>
            </w:r>
          </w:p>
          <w:p w:rsidR="00D87FD4" w:rsidRPr="00176293" w:rsidRDefault="00D87FD4" w:rsidP="00645768">
            <w:pPr>
              <w:autoSpaceDE/>
              <w:autoSpaceDN w:val="0"/>
              <w:jc w:val="center"/>
            </w:pPr>
            <w:r w:rsidRPr="00176293">
              <w:t>- Здание, сооружение следственных органов;</w:t>
            </w:r>
          </w:p>
          <w:p w:rsidR="00D87FD4" w:rsidRPr="00176293" w:rsidRDefault="00D87FD4" w:rsidP="00645768">
            <w:pPr>
              <w:autoSpaceDE/>
              <w:autoSpaceDN w:val="0"/>
              <w:jc w:val="center"/>
            </w:pPr>
            <w:r w:rsidRPr="00176293">
              <w:t>- Отделение, участковый пункт полиции;</w:t>
            </w:r>
          </w:p>
          <w:p w:rsidR="00D87FD4" w:rsidRPr="00176293" w:rsidRDefault="00D87FD4" w:rsidP="00645768">
            <w:pPr>
              <w:autoSpaceDE/>
              <w:autoSpaceDN w:val="0"/>
              <w:jc w:val="center"/>
            </w:pPr>
            <w:r w:rsidRPr="00176293">
              <w:t>- Пожарное депо;</w:t>
            </w:r>
          </w:p>
          <w:p w:rsidR="00D87FD4" w:rsidRPr="00176293" w:rsidRDefault="00D87FD4" w:rsidP="00645768">
            <w:pPr>
              <w:autoSpaceDE/>
              <w:autoSpaceDN w:val="0"/>
              <w:jc w:val="center"/>
            </w:pPr>
            <w:r w:rsidRPr="00176293">
              <w:t>- Пожарная часть;</w:t>
            </w:r>
          </w:p>
          <w:p w:rsidR="00D87FD4" w:rsidRPr="00176293" w:rsidRDefault="00D87FD4" w:rsidP="00645768">
            <w:pPr>
              <w:autoSpaceDE/>
              <w:autoSpaceDN w:val="0"/>
              <w:jc w:val="center"/>
            </w:pPr>
            <w:r w:rsidRPr="00176293">
              <w:t>- Объект гражданской обороны;</w:t>
            </w:r>
          </w:p>
          <w:p w:rsidR="00D87FD4" w:rsidRPr="00176293" w:rsidRDefault="00D87FD4" w:rsidP="00645768">
            <w:pPr>
              <w:autoSpaceDE/>
              <w:autoSpaceDN w:val="0"/>
              <w:jc w:val="center"/>
            </w:pPr>
            <w:r w:rsidRPr="00176293">
              <w:t>- Спасательная служба;</w:t>
            </w:r>
          </w:p>
          <w:p w:rsidR="00D87FD4" w:rsidRPr="00176293" w:rsidRDefault="00D87FD4" w:rsidP="00645768">
            <w:pPr>
              <w:autoSpaceDE/>
              <w:jc w:val="center"/>
            </w:pPr>
            <w:r w:rsidRPr="00176293">
              <w:t>- Гараж</w:t>
            </w:r>
            <w:r w:rsidRPr="00176293">
              <w:rPr>
                <w:lang w:val="en-US"/>
              </w:rPr>
              <w:t>;</w:t>
            </w:r>
          </w:p>
        </w:tc>
      </w:tr>
      <w:tr w:rsidR="00D87FD4" w:rsidRPr="00176293" w:rsidTr="00645768">
        <w:trPr>
          <w:trHeight w:val="282"/>
        </w:trPr>
        <w:tc>
          <w:tcPr>
            <w:tcW w:w="1560"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08"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vAlign w:val="center"/>
          </w:tcPr>
          <w:p w:rsidR="00D87FD4" w:rsidRPr="00176293" w:rsidRDefault="00D87FD4" w:rsidP="00645768">
            <w:pPr>
              <w:spacing w:line="276" w:lineRule="auto"/>
              <w:jc w:val="center"/>
            </w:pPr>
            <w:r w:rsidRPr="00176293">
              <w:t>не подлежат установлению</w:t>
            </w:r>
          </w:p>
        </w:tc>
        <w:tc>
          <w:tcPr>
            <w:tcW w:w="1984"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418"/>
        <w:gridCol w:w="1417"/>
        <w:gridCol w:w="1984"/>
      </w:tblGrid>
      <w:tr w:rsidR="00D87FD4" w:rsidRPr="00176293" w:rsidTr="00645768">
        <w:trPr>
          <w:trHeight w:val="124"/>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124"/>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418"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371"/>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418"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418"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365"/>
        </w:trPr>
        <w:tc>
          <w:tcPr>
            <w:tcW w:w="1560" w:type="dxa"/>
            <w:vAlign w:val="center"/>
          </w:tcPr>
          <w:p w:rsidR="00D87FD4" w:rsidRPr="00176293" w:rsidRDefault="00D87FD4" w:rsidP="00645768">
            <w:pPr>
              <w:jc w:val="center"/>
            </w:pPr>
            <w:r w:rsidRPr="00176293">
              <w:rPr>
                <w:iCs/>
              </w:rPr>
              <w:t>Приюты для животных 3.10.2</w:t>
            </w:r>
          </w:p>
        </w:tc>
        <w:tc>
          <w:tcPr>
            <w:tcW w:w="4111" w:type="dxa"/>
            <w:vAlign w:val="center"/>
          </w:tcPr>
          <w:p w:rsidR="00D87FD4" w:rsidRPr="00176293" w:rsidRDefault="00D87FD4" w:rsidP="00645768">
            <w:pPr>
              <w:jc w:val="center"/>
              <w:rPr>
                <w:iCs/>
              </w:rPr>
            </w:pPr>
            <w:r w:rsidRPr="00176293">
              <w:rPr>
                <w:iCs/>
              </w:rPr>
              <w:t>Размещение объектов капитального строительства, предназначенных для оказания ветеринарных услуг в стационаре;размещение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животных;размещение объектов капитального строительства, предназначенных для организации гостиниц для животных</w:t>
            </w:r>
          </w:p>
        </w:tc>
        <w:tc>
          <w:tcPr>
            <w:tcW w:w="5954" w:type="dxa"/>
            <w:gridSpan w:val="5"/>
            <w:vAlign w:val="center"/>
          </w:tcPr>
          <w:p w:rsidR="00D87FD4" w:rsidRPr="00176293" w:rsidRDefault="00D87FD4" w:rsidP="00645768">
            <w:pPr>
              <w:spacing w:line="276" w:lineRule="auto"/>
              <w:jc w:val="center"/>
            </w:pPr>
            <w:r w:rsidRPr="00176293">
              <w:t>не подлежат установлению</w:t>
            </w:r>
          </w:p>
        </w:tc>
        <w:tc>
          <w:tcPr>
            <w:tcW w:w="1417" w:type="dxa"/>
            <w:vAlign w:val="center"/>
          </w:tcPr>
          <w:p w:rsidR="00D87FD4" w:rsidRPr="00176293" w:rsidRDefault="00D87FD4" w:rsidP="00645768">
            <w:pPr>
              <w:spacing w:line="276" w:lineRule="auto"/>
              <w:jc w:val="center"/>
            </w:pPr>
            <w:r w:rsidRPr="00176293">
              <w:t>3</w:t>
            </w:r>
          </w:p>
        </w:tc>
        <w:tc>
          <w:tcPr>
            <w:tcW w:w="1984" w:type="dxa"/>
            <w:vAlign w:val="center"/>
          </w:tcPr>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Ветеринарный кабинет;</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Ветеринарная клиника;</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Ветеринарная клиника со стационаром;</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Приют для животных;</w:t>
            </w:r>
          </w:p>
          <w:p w:rsidR="00D87FD4" w:rsidRPr="00176293" w:rsidRDefault="00D87FD4" w:rsidP="00645768">
            <w:pPr>
              <w:spacing w:line="276" w:lineRule="auto"/>
              <w:jc w:val="center"/>
            </w:pPr>
            <w:r w:rsidRPr="00176293">
              <w:rPr>
                <w:bCs/>
                <w:szCs w:val="24"/>
                <w:lang w:eastAsia="ru-RU"/>
              </w:rPr>
              <w:t>- Гостиница для животных</w:t>
            </w:r>
          </w:p>
        </w:tc>
      </w:tr>
    </w:tbl>
    <w:p w:rsidR="00D87FD4" w:rsidRPr="00176293" w:rsidRDefault="00D87FD4" w:rsidP="00645768">
      <w:pPr>
        <w:jc w:val="center"/>
        <w:rPr>
          <w:b/>
          <w:sz w:val="24"/>
          <w:szCs w:val="24"/>
          <w:shd w:val="clear" w:color="auto" w:fill="FFFFFF"/>
        </w:rPr>
      </w:pPr>
    </w:p>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ind w:firstLine="567"/>
        <w:rPr>
          <w:sz w:val="24"/>
          <w:szCs w:val="24"/>
        </w:rPr>
      </w:pPr>
      <w:r w:rsidRPr="00176293">
        <w:rPr>
          <w:sz w:val="24"/>
          <w:szCs w:val="24"/>
        </w:rPr>
        <w:t>- Не подлежат установлению.</w:t>
      </w:r>
    </w:p>
    <w:p w:rsidR="00D87FD4" w:rsidRPr="00176293" w:rsidRDefault="00D87FD4" w:rsidP="00645768">
      <w:pPr>
        <w:tabs>
          <w:tab w:val="left" w:pos="1320"/>
        </w:tabs>
        <w:ind w:firstLine="567"/>
        <w:rPr>
          <w:b/>
          <w:iCs/>
          <w:sz w:val="24"/>
          <w:szCs w:val="24"/>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709"/>
        <w:jc w:val="both"/>
      </w:pPr>
    </w:p>
    <w:p w:rsidR="00D87FD4" w:rsidRPr="00176293" w:rsidRDefault="00D87FD4" w:rsidP="00645768">
      <w:pPr>
        <w:ind w:firstLine="567"/>
        <w:jc w:val="both"/>
        <w:rPr>
          <w:sz w:val="22"/>
          <w:szCs w:val="22"/>
        </w:rPr>
      </w:pPr>
      <w:r w:rsidRPr="0017629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8"/>
          <w:szCs w:val="28"/>
        </w:rPr>
      </w:pPr>
      <w:bookmarkStart w:id="228" w:name="СТАТЬЯ38"/>
      <w:r w:rsidRPr="00176293">
        <w:rPr>
          <w:b/>
          <w:iCs/>
          <w:sz w:val="28"/>
          <w:szCs w:val="28"/>
        </w:rPr>
        <w:t xml:space="preserve">СТАТЬЯ 29. ГРАДОСТРОИТЕЛЬНЫЕ РЕГЛАМЕНТЫ ДЛЯ </w:t>
      </w:r>
      <w:r w:rsidRPr="00176293">
        <w:rPr>
          <w:b/>
          <w:bCs/>
          <w:sz w:val="28"/>
          <w:szCs w:val="28"/>
        </w:rPr>
        <w:t xml:space="preserve">ПРОИЗВОДСТВЕННЫХ ЗОН, </w:t>
      </w:r>
      <w:r w:rsidRPr="00176293">
        <w:rPr>
          <w:b/>
          <w:bCs/>
          <w:iCs/>
          <w:sz w:val="28"/>
          <w:szCs w:val="28"/>
        </w:rPr>
        <w:t>ЗОН ИНЖЕНЕРНОЙ И ТРАНСПОРТНОЙ ИНФРАСТРУКТУР</w:t>
      </w:r>
      <w:bookmarkEnd w:id="228"/>
    </w:p>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П1. ПРОИЗВОДСТВЕННАЯ ЗОНА</w:t>
            </w:r>
          </w:p>
          <w:p w:rsidR="00D87FD4" w:rsidRPr="00176293" w:rsidRDefault="00D87FD4" w:rsidP="00645768">
            <w:pPr>
              <w:tabs>
                <w:tab w:val="left" w:pos="1320"/>
              </w:tabs>
              <w:jc w:val="center"/>
              <w:rPr>
                <w:b/>
                <w:iCs/>
                <w:sz w:val="24"/>
                <w:szCs w:val="24"/>
              </w:rPr>
            </w:pPr>
            <w:r w:rsidRPr="00176293">
              <w:rPr>
                <w:iCs/>
                <w:sz w:val="24"/>
                <w:szCs w:val="24"/>
              </w:rPr>
              <w:t xml:space="preserve">Производственная зона (П1) </w:t>
            </w:r>
            <w:r w:rsidRPr="00176293">
              <w:rPr>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4109"/>
        <w:gridCol w:w="992"/>
        <w:gridCol w:w="993"/>
        <w:gridCol w:w="1134"/>
        <w:gridCol w:w="1417"/>
        <w:gridCol w:w="1421"/>
        <w:gridCol w:w="1417"/>
        <w:gridCol w:w="1984"/>
      </w:tblGrid>
      <w:tr w:rsidR="00D87FD4" w:rsidRPr="00176293" w:rsidTr="00645768">
        <w:trPr>
          <w:trHeight w:val="138"/>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138"/>
          <w:tblHeader/>
        </w:trPr>
        <w:tc>
          <w:tcPr>
            <w:tcW w:w="1559"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42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102"/>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421"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77"/>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421"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984" w:type="dxa"/>
            <w:vMerge/>
          </w:tcPr>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Производственная деятельность 6.0</w:t>
            </w:r>
          </w:p>
        </w:tc>
        <w:tc>
          <w:tcPr>
            <w:tcW w:w="4109" w:type="dxa"/>
            <w:vAlign w:val="center"/>
          </w:tcPr>
          <w:p w:rsidR="00D87FD4" w:rsidRPr="00176293" w:rsidRDefault="00D87FD4" w:rsidP="00645768">
            <w:pPr>
              <w:jc w:val="center"/>
            </w:pPr>
            <w:r w:rsidRPr="00176293">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1000000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60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промышленных предприятий и коммунально-складских организаций </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Недропользование 6.1</w:t>
            </w:r>
          </w:p>
        </w:tc>
        <w:tc>
          <w:tcPr>
            <w:tcW w:w="4109" w:type="dxa"/>
            <w:vAlign w:val="center"/>
          </w:tcPr>
          <w:p w:rsidR="00D87FD4" w:rsidRPr="00176293" w:rsidRDefault="00D87FD4" w:rsidP="00645768">
            <w:pPr>
              <w:autoSpaceDE/>
              <w:jc w:val="center"/>
            </w:pPr>
            <w:r w:rsidRPr="00176293">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1000000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60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 по добыче недр;</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Склад;</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-Общежитие для работников</w:t>
            </w:r>
          </w:p>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Тяжелая промышленность 6.2</w:t>
            </w:r>
          </w:p>
        </w:tc>
        <w:tc>
          <w:tcPr>
            <w:tcW w:w="4109" w:type="dxa"/>
            <w:vAlign w:val="center"/>
          </w:tcPr>
          <w:p w:rsidR="00D87FD4" w:rsidRPr="00176293" w:rsidRDefault="00D87FD4" w:rsidP="00645768">
            <w:pPr>
              <w:jc w:val="center"/>
            </w:pPr>
            <w:r w:rsidRPr="00176293">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1000000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45</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t xml:space="preserve">- Объекты горно-обогатительной и горно-перерабатывающей, металлургической, машиностроительной промышленности </w:t>
            </w:r>
          </w:p>
        </w:tc>
      </w:tr>
      <w:tr w:rsidR="00D87FD4" w:rsidRPr="00176293" w:rsidTr="00645768">
        <w:trPr>
          <w:trHeight w:val="282"/>
        </w:trPr>
        <w:tc>
          <w:tcPr>
            <w:tcW w:w="1559" w:type="dxa"/>
            <w:vAlign w:val="center"/>
          </w:tcPr>
          <w:p w:rsidR="00D87FD4" w:rsidRPr="00176293" w:rsidRDefault="00D87FD4" w:rsidP="00645768">
            <w:pPr>
              <w:autoSpaceDE/>
              <w:jc w:val="center"/>
              <w:rPr>
                <w:lang w:val="en-US"/>
              </w:rPr>
            </w:pPr>
            <w:r w:rsidRPr="00176293">
              <w:t>Автомобилестроительная промышленность 6.2.1</w:t>
            </w:r>
          </w:p>
        </w:tc>
        <w:tc>
          <w:tcPr>
            <w:tcW w:w="4109" w:type="dxa"/>
            <w:vAlign w:val="center"/>
          </w:tcPr>
          <w:p w:rsidR="00D87FD4" w:rsidRPr="00176293" w:rsidRDefault="00D87FD4" w:rsidP="00645768">
            <w:pPr>
              <w:autoSpaceDE/>
              <w:jc w:val="center"/>
            </w:pPr>
            <w:r w:rsidRPr="00176293">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vAlign w:val="center"/>
          </w:tcPr>
          <w:p w:rsidR="00D87FD4" w:rsidRPr="00176293" w:rsidRDefault="00D87FD4" w:rsidP="00645768">
            <w:pPr>
              <w:spacing w:line="276" w:lineRule="auto"/>
              <w:jc w:val="center"/>
            </w:pPr>
            <w:r w:rsidRPr="00176293">
              <w:t xml:space="preserve">2000 </w:t>
            </w:r>
          </w:p>
        </w:tc>
        <w:tc>
          <w:tcPr>
            <w:tcW w:w="993" w:type="dxa"/>
            <w:vAlign w:val="center"/>
          </w:tcPr>
          <w:p w:rsidR="00D87FD4" w:rsidRPr="00176293" w:rsidRDefault="00D87FD4" w:rsidP="00645768">
            <w:pPr>
              <w:spacing w:line="276" w:lineRule="auto"/>
              <w:jc w:val="center"/>
            </w:pPr>
            <w:r w:rsidRPr="00176293">
              <w:t xml:space="preserve">500000 </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55</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w:t>
            </w:r>
            <w:r w:rsidRPr="00176293">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Легкая промышленность 6.3.</w:t>
            </w:r>
          </w:p>
        </w:tc>
        <w:tc>
          <w:tcPr>
            <w:tcW w:w="4109"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vAlign w:val="center"/>
          </w:tcPr>
          <w:p w:rsidR="00D87FD4" w:rsidRPr="00176293" w:rsidRDefault="00D87FD4" w:rsidP="00645768">
            <w:pPr>
              <w:spacing w:line="276" w:lineRule="auto"/>
              <w:jc w:val="center"/>
            </w:pPr>
            <w:r w:rsidRPr="00176293">
              <w:t xml:space="preserve">2000 </w:t>
            </w:r>
          </w:p>
        </w:tc>
        <w:tc>
          <w:tcPr>
            <w:tcW w:w="993" w:type="dxa"/>
            <w:vAlign w:val="center"/>
          </w:tcPr>
          <w:p w:rsidR="00D87FD4" w:rsidRPr="00176293" w:rsidRDefault="00D87FD4" w:rsidP="00645768">
            <w:pPr>
              <w:spacing w:line="276" w:lineRule="auto"/>
              <w:jc w:val="center"/>
            </w:pPr>
            <w:r w:rsidRPr="00176293">
              <w:t>500000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65</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D87FD4" w:rsidRPr="00176293" w:rsidTr="00645768">
        <w:trPr>
          <w:trHeight w:val="282"/>
        </w:trPr>
        <w:tc>
          <w:tcPr>
            <w:tcW w:w="1559" w:type="dxa"/>
            <w:vAlign w:val="center"/>
          </w:tcPr>
          <w:p w:rsidR="00D87FD4" w:rsidRPr="00176293" w:rsidRDefault="00D87FD4" w:rsidP="00645768">
            <w:pPr>
              <w:autoSpaceDE/>
              <w:jc w:val="center"/>
              <w:rPr>
                <w:lang w:val="en-US"/>
              </w:rPr>
            </w:pPr>
            <w:r w:rsidRPr="00176293">
              <w:t>Фармацевтическая промышленность 6.3.1</w:t>
            </w:r>
          </w:p>
        </w:tc>
        <w:tc>
          <w:tcPr>
            <w:tcW w:w="4109"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500000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50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Объекты фармацевтического производства и коммунально-складских организации </w:t>
            </w:r>
          </w:p>
        </w:tc>
      </w:tr>
      <w:tr w:rsidR="00D87FD4" w:rsidRPr="00176293" w:rsidTr="00645768">
        <w:trPr>
          <w:trHeight w:val="282"/>
        </w:trPr>
        <w:tc>
          <w:tcPr>
            <w:tcW w:w="1559" w:type="dxa"/>
            <w:vAlign w:val="center"/>
          </w:tcPr>
          <w:p w:rsidR="00D87FD4" w:rsidRPr="00176293" w:rsidRDefault="00D87FD4" w:rsidP="00645768">
            <w:pPr>
              <w:autoSpaceDE/>
              <w:jc w:val="center"/>
              <w:rPr>
                <w:lang w:val="en-US"/>
              </w:rPr>
            </w:pPr>
            <w:r w:rsidRPr="00176293">
              <w:t>Пищевая промышленность 6.4</w:t>
            </w:r>
          </w:p>
        </w:tc>
        <w:tc>
          <w:tcPr>
            <w:tcW w:w="4109" w:type="dxa"/>
            <w:vAlign w:val="center"/>
          </w:tcPr>
          <w:p w:rsidR="00D87FD4" w:rsidRPr="00176293" w:rsidRDefault="00D87FD4" w:rsidP="00645768">
            <w:pPr>
              <w:jc w:val="center"/>
            </w:pPr>
            <w:r w:rsidRPr="0017629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500000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50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промышленных предприятий и коммунально-складских организаций </w:t>
            </w:r>
          </w:p>
        </w:tc>
      </w:tr>
      <w:tr w:rsidR="00D87FD4" w:rsidRPr="00176293" w:rsidTr="00645768">
        <w:trPr>
          <w:trHeight w:val="282"/>
        </w:trPr>
        <w:tc>
          <w:tcPr>
            <w:tcW w:w="1559" w:type="dxa"/>
            <w:vAlign w:val="center"/>
          </w:tcPr>
          <w:p w:rsidR="00D87FD4" w:rsidRPr="00176293" w:rsidRDefault="00D87FD4" w:rsidP="00645768">
            <w:pPr>
              <w:autoSpaceDE/>
              <w:jc w:val="center"/>
              <w:rPr>
                <w:lang w:val="en-US"/>
              </w:rPr>
            </w:pPr>
            <w:r w:rsidRPr="00176293">
              <w:t>Нефтехимическая промышленность 6.5</w:t>
            </w:r>
          </w:p>
        </w:tc>
        <w:tc>
          <w:tcPr>
            <w:tcW w:w="4109"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1000000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-/60</w:t>
            </w:r>
          </w:p>
        </w:tc>
        <w:tc>
          <w:tcPr>
            <w:tcW w:w="1421" w:type="dxa"/>
            <w:vAlign w:val="center"/>
          </w:tcPr>
          <w:p w:rsidR="00D87FD4" w:rsidRPr="00176293" w:rsidRDefault="00D87FD4" w:rsidP="00645768">
            <w:pPr>
              <w:autoSpaceDE/>
              <w:jc w:val="center"/>
            </w:pPr>
            <w:r w:rsidRPr="00176293">
              <w:t>50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промышленных предприятий и коммунально-складских организаций </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Строительная промышленность 6.6</w:t>
            </w:r>
          </w:p>
        </w:tc>
        <w:tc>
          <w:tcPr>
            <w:tcW w:w="4109"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vAlign w:val="center"/>
          </w:tcPr>
          <w:p w:rsidR="00D87FD4" w:rsidRPr="00176293" w:rsidRDefault="00D87FD4" w:rsidP="00645768">
            <w:pPr>
              <w:spacing w:line="276" w:lineRule="auto"/>
              <w:jc w:val="center"/>
            </w:pPr>
            <w:r w:rsidRPr="00176293">
              <w:t>2000</w:t>
            </w:r>
          </w:p>
        </w:tc>
        <w:tc>
          <w:tcPr>
            <w:tcW w:w="993" w:type="dxa"/>
            <w:vAlign w:val="center"/>
          </w:tcPr>
          <w:p w:rsidR="00D87FD4" w:rsidRPr="00176293" w:rsidRDefault="00D87FD4" w:rsidP="00645768">
            <w:pPr>
              <w:spacing w:line="276" w:lineRule="auto"/>
              <w:jc w:val="center"/>
            </w:pPr>
            <w:r w:rsidRPr="00176293">
              <w:t>500000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-/30</w:t>
            </w:r>
          </w:p>
        </w:tc>
        <w:tc>
          <w:tcPr>
            <w:tcW w:w="1421" w:type="dxa"/>
            <w:vAlign w:val="center"/>
          </w:tcPr>
          <w:p w:rsidR="00D87FD4" w:rsidRPr="00176293" w:rsidRDefault="00D87FD4" w:rsidP="00645768">
            <w:pPr>
              <w:autoSpaceDE/>
              <w:jc w:val="center"/>
            </w:pPr>
            <w:r w:rsidRPr="00176293">
              <w:t>45</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rPr>
                <w:szCs w:val="24"/>
                <w:lang w:eastAsia="ru-RU"/>
              </w:rPr>
              <w:t xml:space="preserve">- Объекты строительных промышленных предприятий и коммунально-складских организаций </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Склады 6.9</w:t>
            </w:r>
          </w:p>
        </w:tc>
        <w:tc>
          <w:tcPr>
            <w:tcW w:w="4109" w:type="dxa"/>
            <w:vAlign w:val="center"/>
          </w:tcPr>
          <w:p w:rsidR="00D87FD4" w:rsidRPr="00176293" w:rsidRDefault="00D87FD4" w:rsidP="00645768">
            <w:pPr>
              <w:jc w:val="center"/>
            </w:pPr>
            <w:r w:rsidRPr="0017629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vAlign w:val="center"/>
          </w:tcPr>
          <w:p w:rsidR="00D87FD4" w:rsidRPr="00176293" w:rsidRDefault="00D87FD4" w:rsidP="00645768">
            <w:pPr>
              <w:autoSpaceDE/>
              <w:jc w:val="center"/>
            </w:pPr>
            <w:r w:rsidRPr="00176293">
              <w:t>2000</w:t>
            </w:r>
          </w:p>
        </w:tc>
        <w:tc>
          <w:tcPr>
            <w:tcW w:w="993" w:type="dxa"/>
            <w:vAlign w:val="center"/>
          </w:tcPr>
          <w:p w:rsidR="00D87FD4" w:rsidRPr="00176293" w:rsidRDefault="00D87FD4" w:rsidP="00645768">
            <w:pPr>
              <w:autoSpaceDE/>
              <w:jc w:val="center"/>
            </w:pPr>
            <w:r w:rsidRPr="00176293">
              <w:t>50000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-/30</w:t>
            </w:r>
          </w:p>
        </w:tc>
        <w:tc>
          <w:tcPr>
            <w:tcW w:w="1421" w:type="dxa"/>
            <w:vAlign w:val="center"/>
          </w:tcPr>
          <w:p w:rsidR="00D87FD4" w:rsidRPr="00176293" w:rsidRDefault="00D87FD4" w:rsidP="00645768">
            <w:pPr>
              <w:autoSpaceDE/>
              <w:jc w:val="center"/>
            </w:pPr>
            <w:r w:rsidRPr="00176293">
              <w:t>60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autoSpaceDE/>
              <w:jc w:val="center"/>
            </w:pPr>
            <w:r w:rsidRPr="00176293">
              <w:t>- Склады;</w:t>
            </w:r>
          </w:p>
          <w:p w:rsidR="00D87FD4" w:rsidRPr="00176293" w:rsidRDefault="00D87FD4" w:rsidP="00645768">
            <w:pPr>
              <w:autoSpaceDE/>
              <w:jc w:val="center"/>
            </w:pPr>
            <w:r w:rsidRPr="00176293">
              <w:t>- Погрузочные терминалы и доки;</w:t>
            </w:r>
          </w:p>
          <w:p w:rsidR="00D87FD4" w:rsidRPr="00176293" w:rsidRDefault="00D87FD4" w:rsidP="00645768">
            <w:pPr>
              <w:autoSpaceDE/>
              <w:jc w:val="center"/>
            </w:pPr>
            <w:r w:rsidRPr="00176293">
              <w:t>- Нефтехранилища;</w:t>
            </w:r>
          </w:p>
          <w:p w:rsidR="00D87FD4" w:rsidRPr="00176293" w:rsidRDefault="00D87FD4" w:rsidP="00645768">
            <w:pPr>
              <w:autoSpaceDE/>
              <w:jc w:val="center"/>
            </w:pPr>
            <w:r w:rsidRPr="00176293">
              <w:t>- Газохранилища;</w:t>
            </w:r>
          </w:p>
          <w:p w:rsidR="00D87FD4" w:rsidRPr="00176293" w:rsidRDefault="00D87FD4" w:rsidP="00645768">
            <w:pPr>
              <w:autoSpaceDE/>
              <w:jc w:val="center"/>
            </w:pPr>
            <w:r w:rsidRPr="00176293">
              <w:t>- Элеваторы</w:t>
            </w:r>
          </w:p>
        </w:tc>
      </w:tr>
      <w:tr w:rsidR="00D87FD4" w:rsidRPr="00176293" w:rsidTr="00645768">
        <w:trPr>
          <w:trHeight w:val="282"/>
        </w:trPr>
        <w:tc>
          <w:tcPr>
            <w:tcW w:w="1559" w:type="dxa"/>
            <w:vAlign w:val="center"/>
          </w:tcPr>
          <w:p w:rsidR="00D87FD4" w:rsidRPr="00176293" w:rsidRDefault="00D87FD4" w:rsidP="00645768">
            <w:pPr>
              <w:jc w:val="center"/>
            </w:pPr>
            <w:r w:rsidRPr="00176293">
              <w:t>Хранение автотранспорта 2.7.1</w:t>
            </w:r>
          </w:p>
        </w:tc>
        <w:tc>
          <w:tcPr>
            <w:tcW w:w="4109" w:type="dxa"/>
            <w:vAlign w:val="center"/>
          </w:tcPr>
          <w:p w:rsidR="00D87FD4" w:rsidRPr="00176293" w:rsidRDefault="00D87FD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421"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417"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4" w:type="dxa"/>
            <w:vAlign w:val="center"/>
          </w:tcPr>
          <w:p w:rsidR="00D87FD4" w:rsidRPr="00176293" w:rsidRDefault="00D87FD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D87FD4" w:rsidRPr="00176293" w:rsidTr="00645768">
        <w:trPr>
          <w:trHeight w:val="282"/>
        </w:trPr>
        <w:tc>
          <w:tcPr>
            <w:tcW w:w="1559" w:type="dxa"/>
            <w:vAlign w:val="center"/>
          </w:tcPr>
          <w:p w:rsidR="00D87FD4" w:rsidRPr="00176293" w:rsidRDefault="00D87FD4" w:rsidP="00645768">
            <w:pPr>
              <w:jc w:val="center"/>
            </w:pPr>
            <w:r w:rsidRPr="00176293">
              <w:t>Обеспечение научной деятельности 3.9</w:t>
            </w:r>
          </w:p>
        </w:tc>
        <w:tc>
          <w:tcPr>
            <w:tcW w:w="4109" w:type="dxa"/>
            <w:vAlign w:val="center"/>
          </w:tcPr>
          <w:p w:rsidR="00D87FD4" w:rsidRPr="00176293" w:rsidRDefault="00D87FD4" w:rsidP="00645768">
            <w:pPr>
              <w:jc w:val="center"/>
            </w:pPr>
            <w:r w:rsidRPr="0017629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vAlign w:val="center"/>
          </w:tcPr>
          <w:p w:rsidR="00D87FD4" w:rsidRPr="00176293" w:rsidRDefault="00D87FD4" w:rsidP="00645768">
            <w:pPr>
              <w:jc w:val="center"/>
              <w:rPr>
                <w:lang w:val="en-US"/>
              </w:rPr>
            </w:pPr>
            <w:r w:rsidRPr="00176293">
              <w:t>2000</w:t>
            </w:r>
          </w:p>
        </w:tc>
        <w:tc>
          <w:tcPr>
            <w:tcW w:w="993" w:type="dxa"/>
            <w:vAlign w:val="center"/>
          </w:tcPr>
          <w:p w:rsidR="00D87FD4" w:rsidRPr="00176293" w:rsidRDefault="00D87FD4" w:rsidP="00645768">
            <w:pPr>
              <w:jc w:val="center"/>
              <w:rPr>
                <w:lang w:val="en-US"/>
              </w:rP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9/36</w:t>
            </w:r>
          </w:p>
        </w:tc>
        <w:tc>
          <w:tcPr>
            <w:tcW w:w="1421" w:type="dxa"/>
            <w:vAlign w:val="center"/>
          </w:tcPr>
          <w:p w:rsidR="00D87FD4" w:rsidRPr="00176293" w:rsidRDefault="00D87FD4" w:rsidP="00645768">
            <w:pPr>
              <w:jc w:val="center"/>
            </w:pPr>
            <w:r w:rsidRPr="00176293">
              <w:t>61 %</w:t>
            </w:r>
          </w:p>
        </w:tc>
        <w:tc>
          <w:tcPr>
            <w:tcW w:w="1417"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pPr>
            <w:r w:rsidRPr="00176293">
              <w:t>- Научно-исследовательские институты;</w:t>
            </w:r>
          </w:p>
          <w:p w:rsidR="00D87FD4" w:rsidRPr="00176293" w:rsidRDefault="00D87FD4" w:rsidP="00645768">
            <w:pPr>
              <w:jc w:val="center"/>
            </w:pPr>
            <w:r w:rsidRPr="00176293">
              <w:t>- Проектные институты;</w:t>
            </w:r>
          </w:p>
          <w:p w:rsidR="00D87FD4" w:rsidRPr="00176293" w:rsidRDefault="00D87FD4" w:rsidP="00645768">
            <w:pPr>
              <w:jc w:val="center"/>
            </w:pPr>
            <w:r w:rsidRPr="00176293">
              <w:t>- Научные центры;</w:t>
            </w:r>
          </w:p>
          <w:p w:rsidR="00D87FD4" w:rsidRPr="00176293" w:rsidRDefault="00D87FD4" w:rsidP="00645768">
            <w:pPr>
              <w:jc w:val="center"/>
            </w:pPr>
            <w:r w:rsidRPr="00176293">
              <w:t>- Опытно-конструкторские центры;</w:t>
            </w:r>
          </w:p>
          <w:p w:rsidR="00D87FD4" w:rsidRPr="00176293" w:rsidRDefault="00D87FD4" w:rsidP="00645768">
            <w:pPr>
              <w:jc w:val="center"/>
            </w:pPr>
            <w:r w:rsidRPr="00176293">
              <w:t>- Государственные академии наук;</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Стационарный пункт наблюдений за состоянием окружающей среды, </w:t>
            </w:r>
          </w:p>
          <w:p w:rsidR="00D87FD4" w:rsidRPr="00176293" w:rsidRDefault="00D87FD4" w:rsidP="00645768">
            <w:pPr>
              <w:jc w:val="center"/>
            </w:pPr>
            <w:r w:rsidRPr="00176293">
              <w:rPr>
                <w:szCs w:val="24"/>
                <w:lang w:eastAsia="ru-RU"/>
              </w:rPr>
              <w:t>- Гидрологический пост</w:t>
            </w:r>
          </w:p>
        </w:tc>
      </w:tr>
      <w:tr w:rsidR="00D87FD4" w:rsidRPr="00176293" w:rsidTr="00645768">
        <w:trPr>
          <w:trHeight w:val="282"/>
        </w:trPr>
        <w:tc>
          <w:tcPr>
            <w:tcW w:w="1559" w:type="dxa"/>
            <w:vAlign w:val="center"/>
          </w:tcPr>
          <w:p w:rsidR="00D87FD4" w:rsidRPr="00176293" w:rsidRDefault="00D87FD4" w:rsidP="00645768">
            <w:pPr>
              <w:jc w:val="center"/>
            </w:pPr>
            <w:r w:rsidRPr="00176293">
              <w:t>Деловое управление 4.1</w:t>
            </w:r>
          </w:p>
        </w:tc>
        <w:tc>
          <w:tcPr>
            <w:tcW w:w="4109"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421" w:type="dxa"/>
            <w:vAlign w:val="center"/>
          </w:tcPr>
          <w:p w:rsidR="00D87FD4" w:rsidRPr="00176293" w:rsidRDefault="00D87FD4" w:rsidP="00645768">
            <w:pPr>
              <w:jc w:val="center"/>
            </w:pPr>
            <w:r w:rsidRPr="00176293">
              <w:t>49 %</w:t>
            </w:r>
          </w:p>
        </w:tc>
        <w:tc>
          <w:tcPr>
            <w:tcW w:w="1417"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r w:rsidR="00D87FD4" w:rsidRPr="00176293" w:rsidTr="00FE2D2F">
        <w:trPr>
          <w:trHeight w:val="1971"/>
        </w:trPr>
        <w:tc>
          <w:tcPr>
            <w:tcW w:w="1559" w:type="dxa"/>
            <w:vAlign w:val="center"/>
          </w:tcPr>
          <w:p w:rsidR="00D87FD4" w:rsidRPr="00176293" w:rsidRDefault="00D87FD4" w:rsidP="00645768">
            <w:pPr>
              <w:jc w:val="center"/>
            </w:pPr>
            <w:r w:rsidRPr="00176293">
              <w:t>Магазины 4.4</w:t>
            </w:r>
          </w:p>
        </w:tc>
        <w:tc>
          <w:tcPr>
            <w:tcW w:w="4109" w:type="dxa"/>
            <w:vAlign w:val="center"/>
          </w:tcPr>
          <w:p w:rsidR="00D87FD4" w:rsidRPr="00176293" w:rsidRDefault="00D87FD4" w:rsidP="00645768">
            <w:pPr>
              <w:jc w:val="center"/>
            </w:pPr>
            <w:r w:rsidRPr="00176293">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76293">
                <w:t>5000 кв. м</w:t>
              </w:r>
            </w:smartTag>
          </w:p>
        </w:tc>
        <w:tc>
          <w:tcPr>
            <w:tcW w:w="992" w:type="dxa"/>
            <w:vAlign w:val="center"/>
          </w:tcPr>
          <w:p w:rsidR="00D87FD4" w:rsidRPr="00176293" w:rsidRDefault="00D87FD4" w:rsidP="00FE2D2F">
            <w:pPr>
              <w:spacing w:line="276" w:lineRule="auto"/>
              <w:jc w:val="center"/>
            </w:pPr>
            <w:r w:rsidRPr="00176293">
              <w:t xml:space="preserve">20 </w:t>
            </w:r>
          </w:p>
        </w:tc>
        <w:tc>
          <w:tcPr>
            <w:tcW w:w="993" w:type="dxa"/>
            <w:vAlign w:val="center"/>
          </w:tcPr>
          <w:p w:rsidR="00D87FD4" w:rsidRPr="00176293" w:rsidRDefault="00D87FD4" w:rsidP="00FE2D2F">
            <w:pPr>
              <w:spacing w:line="276" w:lineRule="auto"/>
              <w:jc w:val="center"/>
            </w:pPr>
            <w:r w:rsidRPr="00176293">
              <w:t>5600</w:t>
            </w:r>
          </w:p>
        </w:tc>
        <w:tc>
          <w:tcPr>
            <w:tcW w:w="1134" w:type="dxa"/>
            <w:vAlign w:val="center"/>
          </w:tcPr>
          <w:p w:rsidR="00D87FD4" w:rsidRPr="00176293" w:rsidRDefault="00D87FD4" w:rsidP="00FE2D2F">
            <w:pPr>
              <w:autoSpaceDE/>
              <w:jc w:val="center"/>
            </w:pPr>
            <w:r w:rsidRPr="00176293">
              <w:t>не подлежат установлению</w:t>
            </w:r>
          </w:p>
        </w:tc>
        <w:tc>
          <w:tcPr>
            <w:tcW w:w="1417" w:type="dxa"/>
            <w:vAlign w:val="center"/>
          </w:tcPr>
          <w:p w:rsidR="00D87FD4" w:rsidRPr="00176293" w:rsidRDefault="00D87FD4" w:rsidP="00FE2D2F">
            <w:pPr>
              <w:spacing w:line="276" w:lineRule="auto"/>
              <w:jc w:val="center"/>
            </w:pPr>
            <w:r w:rsidRPr="00176293">
              <w:t>3/15</w:t>
            </w:r>
          </w:p>
        </w:tc>
        <w:tc>
          <w:tcPr>
            <w:tcW w:w="1421" w:type="dxa"/>
            <w:vAlign w:val="center"/>
          </w:tcPr>
          <w:p w:rsidR="00D87FD4" w:rsidRPr="00176293" w:rsidRDefault="00D87FD4" w:rsidP="00FE2D2F">
            <w:pPr>
              <w:spacing w:line="276" w:lineRule="auto"/>
              <w:jc w:val="center"/>
            </w:pPr>
            <w:r w:rsidRPr="00176293">
              <w:t>90 %</w:t>
            </w:r>
          </w:p>
        </w:tc>
        <w:tc>
          <w:tcPr>
            <w:tcW w:w="1417" w:type="dxa"/>
            <w:vAlign w:val="center"/>
          </w:tcPr>
          <w:p w:rsidR="00D87FD4" w:rsidRPr="00176293" w:rsidRDefault="00D87FD4" w:rsidP="00FE2D2F">
            <w:pPr>
              <w:jc w:val="center"/>
            </w:pPr>
            <w:r w:rsidRPr="00176293">
              <w:t>1</w:t>
            </w:r>
          </w:p>
        </w:tc>
        <w:tc>
          <w:tcPr>
            <w:tcW w:w="1984" w:type="dxa"/>
            <w:vAlign w:val="center"/>
          </w:tcPr>
          <w:p w:rsidR="00D87FD4" w:rsidRPr="00176293" w:rsidRDefault="00D87FD4" w:rsidP="00645768">
            <w:pPr>
              <w:spacing w:line="276" w:lineRule="auto"/>
              <w:jc w:val="center"/>
              <w:rPr>
                <w:bCs/>
              </w:rPr>
            </w:pPr>
            <w:r w:rsidRPr="00176293">
              <w:rPr>
                <w:bCs/>
              </w:rPr>
              <w:t>- Магазин;</w:t>
            </w:r>
          </w:p>
          <w:p w:rsidR="00D87FD4" w:rsidRPr="00176293" w:rsidRDefault="00D87FD4" w:rsidP="00645768">
            <w:pPr>
              <w:spacing w:line="276" w:lineRule="auto"/>
              <w:jc w:val="center"/>
              <w:rPr>
                <w:bCs/>
              </w:rPr>
            </w:pPr>
            <w:r w:rsidRPr="00176293">
              <w:rPr>
                <w:bCs/>
              </w:rPr>
              <w:t xml:space="preserve">- </w:t>
            </w:r>
            <w:r w:rsidRPr="00176293">
              <w:t>Аптека</w:t>
            </w:r>
          </w:p>
          <w:p w:rsidR="00D87FD4" w:rsidRPr="00176293" w:rsidRDefault="00D87FD4" w:rsidP="00645768">
            <w:pPr>
              <w:spacing w:line="276" w:lineRule="auto"/>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Общественное питание 4.6</w:t>
            </w:r>
          </w:p>
        </w:tc>
        <w:tc>
          <w:tcPr>
            <w:tcW w:w="4109" w:type="dxa"/>
            <w:vAlign w:val="center"/>
          </w:tcPr>
          <w:p w:rsidR="00D87FD4" w:rsidRPr="00176293" w:rsidRDefault="00D87FD4"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421" w:type="dxa"/>
            <w:vAlign w:val="center"/>
          </w:tcPr>
          <w:p w:rsidR="00D87FD4" w:rsidRPr="00176293" w:rsidRDefault="00D87FD4" w:rsidP="00645768">
            <w:pPr>
              <w:jc w:val="center"/>
            </w:pPr>
            <w:r w:rsidRPr="00176293">
              <w:t>59 %</w:t>
            </w:r>
          </w:p>
        </w:tc>
        <w:tc>
          <w:tcPr>
            <w:tcW w:w="1417"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jc w:val="center"/>
              <w:rPr>
                <w:bCs/>
              </w:rPr>
            </w:pPr>
            <w:r w:rsidRPr="00176293">
              <w:rPr>
                <w:bCs/>
              </w:rPr>
              <w:t>- Ресторан;</w:t>
            </w:r>
          </w:p>
          <w:p w:rsidR="00D87FD4" w:rsidRPr="00176293" w:rsidRDefault="00D87FD4" w:rsidP="00645768">
            <w:pPr>
              <w:jc w:val="center"/>
              <w:rPr>
                <w:bCs/>
              </w:rPr>
            </w:pPr>
            <w:r w:rsidRPr="00176293">
              <w:rPr>
                <w:bCs/>
              </w:rPr>
              <w:t>- Кафе;</w:t>
            </w:r>
          </w:p>
          <w:p w:rsidR="00D87FD4" w:rsidRPr="00176293" w:rsidRDefault="00D87FD4" w:rsidP="00645768">
            <w:pPr>
              <w:jc w:val="center"/>
              <w:rPr>
                <w:bCs/>
              </w:rPr>
            </w:pPr>
            <w:r w:rsidRPr="00176293">
              <w:rPr>
                <w:bCs/>
              </w:rPr>
              <w:t>- Столовая</w:t>
            </w:r>
          </w:p>
          <w:p w:rsidR="00D87FD4" w:rsidRPr="00176293" w:rsidRDefault="00D87FD4" w:rsidP="00645768">
            <w:pPr>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Служебные гаражи 4.9</w:t>
            </w:r>
          </w:p>
        </w:tc>
        <w:tc>
          <w:tcPr>
            <w:tcW w:w="4109" w:type="dxa"/>
            <w:vAlign w:val="center"/>
          </w:tcPr>
          <w:p w:rsidR="00D87FD4" w:rsidRPr="00176293" w:rsidRDefault="00D87FD4" w:rsidP="00645768">
            <w:pPr>
              <w:jc w:val="center"/>
            </w:pPr>
            <w:r w:rsidRPr="0017629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vAlign w:val="center"/>
          </w:tcPr>
          <w:p w:rsidR="00D87FD4" w:rsidRPr="00176293" w:rsidRDefault="00D87FD4" w:rsidP="00645768">
            <w:pPr>
              <w:jc w:val="center"/>
            </w:pPr>
            <w:r w:rsidRPr="00176293">
              <w:t xml:space="preserve">2000 </w:t>
            </w:r>
          </w:p>
        </w:tc>
        <w:tc>
          <w:tcPr>
            <w:tcW w:w="993" w:type="dxa"/>
            <w:vAlign w:val="center"/>
          </w:tcPr>
          <w:p w:rsidR="00D87FD4" w:rsidRPr="00176293" w:rsidRDefault="00D87FD4" w:rsidP="00645768">
            <w:pPr>
              <w:jc w:val="center"/>
            </w:pPr>
            <w:r w:rsidRPr="00176293">
              <w:t>20000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421" w:type="dxa"/>
            <w:vAlign w:val="center"/>
          </w:tcPr>
          <w:p w:rsidR="00D87FD4" w:rsidRPr="00176293" w:rsidRDefault="00D87FD4" w:rsidP="00645768">
            <w:pPr>
              <w:jc w:val="center"/>
            </w:pPr>
            <w:r w:rsidRPr="00176293">
              <w:t>75 %</w:t>
            </w:r>
          </w:p>
        </w:tc>
        <w:tc>
          <w:tcPr>
            <w:tcW w:w="1417"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Стоянки (парковки);</w:t>
            </w:r>
          </w:p>
          <w:p w:rsidR="00D87FD4" w:rsidRPr="00176293" w:rsidRDefault="00D87FD4" w:rsidP="00645768">
            <w:pPr>
              <w:jc w:val="center"/>
            </w:pPr>
            <w:r w:rsidRPr="00176293">
              <w:rPr>
                <w:szCs w:val="24"/>
                <w:lang w:eastAsia="ru-RU"/>
              </w:rPr>
              <w:t>- Гаражи, многоярусные гаражи;</w:t>
            </w:r>
          </w:p>
        </w:tc>
      </w:tr>
      <w:tr w:rsidR="00D87FD4" w:rsidRPr="00176293" w:rsidTr="00645768">
        <w:trPr>
          <w:trHeight w:val="282"/>
        </w:trPr>
        <w:tc>
          <w:tcPr>
            <w:tcW w:w="1559" w:type="dxa"/>
            <w:vAlign w:val="center"/>
          </w:tcPr>
          <w:p w:rsidR="00D87FD4" w:rsidRPr="00176293" w:rsidRDefault="00D87FD4" w:rsidP="00645768">
            <w:pPr>
              <w:jc w:val="center"/>
            </w:pPr>
            <w:r w:rsidRPr="00176293">
              <w:t>Объекты дорожного сервиса 4.9.1</w:t>
            </w:r>
          </w:p>
        </w:tc>
        <w:tc>
          <w:tcPr>
            <w:tcW w:w="4109" w:type="dxa"/>
            <w:vAlign w:val="center"/>
          </w:tcPr>
          <w:p w:rsidR="00D87FD4" w:rsidRPr="00176293" w:rsidRDefault="00D87FD4" w:rsidP="00645768">
            <w:pPr>
              <w:jc w:val="center"/>
            </w:pPr>
            <w:r w:rsidRPr="0017629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421" w:type="dxa"/>
            <w:vAlign w:val="center"/>
          </w:tcPr>
          <w:p w:rsidR="00D87FD4" w:rsidRPr="00176293" w:rsidRDefault="00D87FD4" w:rsidP="00645768">
            <w:pPr>
              <w:jc w:val="center"/>
            </w:pPr>
            <w:r w:rsidRPr="00176293">
              <w:t>60 %</w:t>
            </w:r>
          </w:p>
        </w:tc>
        <w:tc>
          <w:tcPr>
            <w:tcW w:w="1417" w:type="dxa"/>
            <w:vAlign w:val="center"/>
          </w:tcPr>
          <w:p w:rsidR="00D87FD4" w:rsidRPr="00176293" w:rsidRDefault="00D87FD4" w:rsidP="00645768">
            <w:pPr>
              <w:jc w:val="center"/>
            </w:pPr>
            <w:r w:rsidRPr="00176293">
              <w:t>1</w:t>
            </w:r>
          </w:p>
        </w:tc>
        <w:tc>
          <w:tcPr>
            <w:tcW w:w="1984" w:type="dxa"/>
            <w:vAlign w:val="center"/>
          </w:tcPr>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Кафе;</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Столовая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Автозаправочная станция;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Мотель;</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Автомобильная мойка;</w:t>
            </w:r>
          </w:p>
          <w:p w:rsidR="00D87FD4" w:rsidRPr="00176293" w:rsidRDefault="00D87FD4" w:rsidP="00645768">
            <w:pPr>
              <w:jc w:val="center"/>
            </w:pPr>
            <w:r w:rsidRPr="00176293">
              <w:rPr>
                <w:bCs/>
                <w:szCs w:val="24"/>
                <w:lang w:eastAsia="ru-RU"/>
              </w:rPr>
              <w:t>- Мастерская для ремонта автомобилей;</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Целлюлозно-бумажная промышленность 6.11</w:t>
            </w:r>
          </w:p>
        </w:tc>
        <w:tc>
          <w:tcPr>
            <w:tcW w:w="4109"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vAlign w:val="center"/>
          </w:tcPr>
          <w:p w:rsidR="00D87FD4" w:rsidRPr="00176293" w:rsidRDefault="00D87FD4" w:rsidP="00645768">
            <w:pPr>
              <w:autoSpaceDE/>
              <w:jc w:val="center"/>
            </w:pPr>
            <w:r w:rsidRPr="00176293">
              <w:t>2000</w:t>
            </w:r>
          </w:p>
        </w:tc>
        <w:tc>
          <w:tcPr>
            <w:tcW w:w="993" w:type="dxa"/>
            <w:vAlign w:val="center"/>
          </w:tcPr>
          <w:p w:rsidR="00D87FD4" w:rsidRPr="00176293" w:rsidRDefault="00D87FD4" w:rsidP="00645768">
            <w:pPr>
              <w:autoSpaceDE/>
              <w:jc w:val="center"/>
            </w:pPr>
            <w:r w:rsidRPr="00176293">
              <w:t>500000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-/30</w:t>
            </w:r>
          </w:p>
        </w:tc>
        <w:tc>
          <w:tcPr>
            <w:tcW w:w="1421" w:type="dxa"/>
            <w:vAlign w:val="center"/>
          </w:tcPr>
          <w:p w:rsidR="00D87FD4" w:rsidRPr="00176293" w:rsidRDefault="00D87FD4" w:rsidP="00645768">
            <w:pPr>
              <w:autoSpaceDE/>
              <w:jc w:val="center"/>
            </w:pPr>
            <w:r w:rsidRPr="00176293">
              <w:t>60</w:t>
            </w:r>
          </w:p>
        </w:tc>
        <w:tc>
          <w:tcPr>
            <w:tcW w:w="1417" w:type="dxa"/>
            <w:vAlign w:val="center"/>
          </w:tcPr>
          <w:p w:rsidR="00D87FD4" w:rsidRPr="00176293" w:rsidRDefault="00D87FD4" w:rsidP="00645768">
            <w:pPr>
              <w:autoSpaceDE/>
              <w:jc w:val="center"/>
            </w:pPr>
            <w:r w:rsidRPr="00176293">
              <w:t>5</w:t>
            </w:r>
          </w:p>
        </w:tc>
        <w:tc>
          <w:tcPr>
            <w:tcW w:w="1984"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Объекты целлюлозно-бумажного производства; </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Объекты производства целлюлозы, древесной массы, бумаги, картона и изделий из них;</w:t>
            </w:r>
          </w:p>
          <w:p w:rsidR="00D87FD4" w:rsidRPr="00176293" w:rsidRDefault="00D87FD4" w:rsidP="00645768">
            <w:pPr>
              <w:autoSpaceDE/>
              <w:jc w:val="center"/>
            </w:pPr>
            <w:r w:rsidRPr="00176293">
              <w:rPr>
                <w:szCs w:val="24"/>
                <w:lang w:eastAsia="ru-RU"/>
              </w:rPr>
              <w:t xml:space="preserve"> - Объекты издательской и полиграфической деятельности;</w:t>
            </w:r>
          </w:p>
        </w:tc>
      </w:tr>
      <w:tr w:rsidR="00D87FD4" w:rsidRPr="00176293" w:rsidTr="00645768">
        <w:trPr>
          <w:trHeight w:val="282"/>
        </w:trPr>
        <w:tc>
          <w:tcPr>
            <w:tcW w:w="1559" w:type="dxa"/>
            <w:vAlign w:val="center"/>
          </w:tcPr>
          <w:p w:rsidR="00D87FD4" w:rsidRPr="00176293" w:rsidRDefault="00D87FD4" w:rsidP="00645768">
            <w:pPr>
              <w:jc w:val="center"/>
            </w:pPr>
            <w:bookmarkStart w:id="229" w:name="sub_10100"/>
            <w:r w:rsidRPr="00176293">
              <w:t>Использование лесов</w:t>
            </w:r>
            <w:bookmarkEnd w:id="229"/>
            <w:r w:rsidRPr="00176293">
              <w:t xml:space="preserve"> 10.0</w:t>
            </w:r>
          </w:p>
        </w:tc>
        <w:tc>
          <w:tcPr>
            <w:tcW w:w="4109" w:type="dxa"/>
            <w:vAlign w:val="center"/>
          </w:tcPr>
          <w:p w:rsidR="00D87FD4" w:rsidRPr="00176293" w:rsidRDefault="00D87FD4" w:rsidP="00645768">
            <w:pPr>
              <w:jc w:val="center"/>
            </w:pPr>
            <w:r w:rsidRPr="00176293">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vAlign w:val="center"/>
          </w:tcPr>
          <w:p w:rsidR="00D87FD4" w:rsidRPr="00176293" w:rsidRDefault="00D87FD4" w:rsidP="00645768">
            <w:pPr>
              <w:autoSpaceDE/>
              <w:autoSpaceDN w:val="0"/>
              <w:jc w:val="center"/>
              <w:rPr>
                <w:rFonts w:eastAsia="SimSun"/>
                <w:bCs/>
                <w:szCs w:val="22"/>
              </w:rPr>
            </w:pPr>
            <w:r w:rsidRPr="00176293">
              <w:t>не подлежат установлению</w:t>
            </w:r>
          </w:p>
        </w:tc>
      </w:tr>
      <w:tr w:rsidR="00D87FD4" w:rsidRPr="00176293" w:rsidTr="00645768">
        <w:trPr>
          <w:trHeight w:val="282"/>
        </w:trPr>
        <w:tc>
          <w:tcPr>
            <w:tcW w:w="1559"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09"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vAlign w:val="center"/>
          </w:tcPr>
          <w:p w:rsidR="00D87FD4" w:rsidRPr="00176293" w:rsidRDefault="00D87FD4" w:rsidP="00645768">
            <w:pPr>
              <w:spacing w:line="276" w:lineRule="auto"/>
              <w:jc w:val="center"/>
            </w:pPr>
            <w:r w:rsidRPr="00176293">
              <w:t>не подлежат установлению</w:t>
            </w:r>
          </w:p>
        </w:tc>
        <w:tc>
          <w:tcPr>
            <w:tcW w:w="1984"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p>
    <w:p w:rsidR="00D87FD4" w:rsidRPr="00176293" w:rsidRDefault="00D87FD4"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1134"/>
        <w:gridCol w:w="1134"/>
        <w:gridCol w:w="992"/>
        <w:gridCol w:w="1276"/>
        <w:gridCol w:w="1418"/>
        <w:gridCol w:w="1417"/>
        <w:gridCol w:w="1984"/>
      </w:tblGrid>
      <w:tr w:rsidR="00D87FD4" w:rsidRPr="00176293" w:rsidTr="00645768">
        <w:trPr>
          <w:trHeight w:val="92"/>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92"/>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260"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276"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418"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2268"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992"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276" w:type="dxa"/>
            <w:vMerge/>
            <w:vAlign w:val="center"/>
          </w:tcPr>
          <w:p w:rsidR="00D87FD4" w:rsidRPr="00176293" w:rsidRDefault="00D87FD4" w:rsidP="00645768">
            <w:pPr>
              <w:autoSpaceDE/>
            </w:pPr>
          </w:p>
        </w:tc>
        <w:tc>
          <w:tcPr>
            <w:tcW w:w="1418"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148"/>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276" w:type="dxa"/>
            <w:vMerge/>
            <w:vAlign w:val="center"/>
          </w:tcPr>
          <w:p w:rsidR="00D87FD4" w:rsidRPr="00176293" w:rsidRDefault="00D87FD4" w:rsidP="00645768">
            <w:pPr>
              <w:autoSpaceDE/>
            </w:pPr>
          </w:p>
        </w:tc>
        <w:tc>
          <w:tcPr>
            <w:tcW w:w="1418" w:type="dxa"/>
            <w:vMerge/>
            <w:vAlign w:val="center"/>
          </w:tcPr>
          <w:p w:rsidR="00D87FD4" w:rsidRPr="00176293" w:rsidRDefault="00D87FD4" w:rsidP="00645768">
            <w:pPr>
              <w:autoSpaceDE/>
            </w:pPr>
          </w:p>
        </w:tc>
        <w:tc>
          <w:tcPr>
            <w:tcW w:w="1417" w:type="dxa"/>
            <w:vMerge/>
            <w:vAlign w:val="center"/>
          </w:tcPr>
          <w:p w:rsidR="00D87FD4" w:rsidRPr="00176293" w:rsidRDefault="00D87FD4" w:rsidP="00645768">
            <w:pPr>
              <w:autoSpaceDE/>
            </w:pPr>
          </w:p>
        </w:tc>
        <w:tc>
          <w:tcPr>
            <w:tcW w:w="1984" w:type="dxa"/>
            <w:vMerge/>
          </w:tcPr>
          <w:p w:rsidR="00D87FD4" w:rsidRPr="00176293" w:rsidRDefault="00D87FD4" w:rsidP="00645768">
            <w:pPr>
              <w:autoSpaceDE/>
            </w:pPr>
          </w:p>
        </w:tc>
      </w:tr>
      <w:tr w:rsidR="00D87FD4" w:rsidRPr="00176293" w:rsidTr="00645768">
        <w:trPr>
          <w:trHeight w:val="521"/>
        </w:trPr>
        <w:tc>
          <w:tcPr>
            <w:tcW w:w="1560" w:type="dxa"/>
            <w:vMerge w:val="restart"/>
            <w:vAlign w:val="center"/>
          </w:tcPr>
          <w:p w:rsidR="00D87FD4" w:rsidRPr="00176293" w:rsidRDefault="00D87FD4" w:rsidP="00645768">
            <w:pPr>
              <w:autoSpaceDE/>
              <w:jc w:val="center"/>
            </w:pPr>
            <w:r w:rsidRPr="00176293">
              <w:t>Энергетика 6.7</w:t>
            </w:r>
          </w:p>
        </w:tc>
        <w:tc>
          <w:tcPr>
            <w:tcW w:w="4111" w:type="dxa"/>
            <w:vMerge w:val="restart"/>
            <w:vAlign w:val="center"/>
          </w:tcPr>
          <w:p w:rsidR="00D87FD4" w:rsidRPr="00176293" w:rsidRDefault="00D87FD4" w:rsidP="00645768">
            <w:pPr>
              <w:autoSpaceDE/>
              <w:jc w:val="center"/>
            </w:pPr>
            <w:r w:rsidRPr="0017629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vAlign w:val="center"/>
          </w:tcPr>
          <w:p w:rsidR="00D87FD4" w:rsidRPr="00176293" w:rsidRDefault="00D87FD4" w:rsidP="00645768">
            <w:pPr>
              <w:autoSpaceDE/>
              <w:jc w:val="center"/>
            </w:pPr>
            <w:r w:rsidRPr="00176293">
              <w:t>2000*</w:t>
            </w:r>
          </w:p>
          <w:p w:rsidR="00D87FD4" w:rsidRPr="00176293" w:rsidRDefault="00D87FD4" w:rsidP="00645768">
            <w:pPr>
              <w:jc w:val="center"/>
            </w:pPr>
          </w:p>
        </w:tc>
        <w:tc>
          <w:tcPr>
            <w:tcW w:w="1134" w:type="dxa"/>
            <w:vAlign w:val="center"/>
          </w:tcPr>
          <w:p w:rsidR="00D87FD4" w:rsidRPr="00176293" w:rsidRDefault="00D87FD4" w:rsidP="00645768">
            <w:pPr>
              <w:autoSpaceDE/>
              <w:jc w:val="center"/>
            </w:pPr>
            <w:r w:rsidRPr="00176293">
              <w:t>500000*</w:t>
            </w:r>
          </w:p>
          <w:p w:rsidR="00D87FD4" w:rsidRPr="00176293" w:rsidRDefault="00D87FD4" w:rsidP="00645768">
            <w:pPr>
              <w:jc w:val="center"/>
            </w:pPr>
          </w:p>
        </w:tc>
        <w:tc>
          <w:tcPr>
            <w:tcW w:w="992" w:type="dxa"/>
            <w:vMerge w:val="restart"/>
            <w:vAlign w:val="center"/>
          </w:tcPr>
          <w:p w:rsidR="00D87FD4" w:rsidRPr="00176293" w:rsidRDefault="00D87FD4" w:rsidP="00645768">
            <w:pPr>
              <w:jc w:val="center"/>
            </w:pPr>
            <w:r w:rsidRPr="00176293">
              <w:t>не подлежат установлению</w:t>
            </w:r>
          </w:p>
        </w:tc>
        <w:tc>
          <w:tcPr>
            <w:tcW w:w="1276" w:type="dxa"/>
            <w:vMerge w:val="restart"/>
            <w:vAlign w:val="center"/>
          </w:tcPr>
          <w:p w:rsidR="00D87FD4" w:rsidRPr="00176293" w:rsidRDefault="00D87FD4" w:rsidP="00645768">
            <w:pPr>
              <w:autoSpaceDE/>
              <w:jc w:val="center"/>
            </w:pPr>
            <w:r w:rsidRPr="00176293">
              <w:t>-/60, для дымовых труб ТЭС, опор линий электропередач не подлежат установлению</w:t>
            </w:r>
          </w:p>
        </w:tc>
        <w:tc>
          <w:tcPr>
            <w:tcW w:w="1418" w:type="dxa"/>
            <w:vMerge w:val="restart"/>
            <w:vAlign w:val="center"/>
          </w:tcPr>
          <w:p w:rsidR="00D87FD4" w:rsidRPr="00176293" w:rsidRDefault="00D87FD4" w:rsidP="00645768">
            <w:pPr>
              <w:autoSpaceDE/>
              <w:jc w:val="center"/>
            </w:pPr>
            <w:r w:rsidRPr="00176293">
              <w:t>50 %</w:t>
            </w:r>
          </w:p>
        </w:tc>
        <w:tc>
          <w:tcPr>
            <w:tcW w:w="1417" w:type="dxa"/>
            <w:vMerge w:val="restart"/>
            <w:vAlign w:val="center"/>
          </w:tcPr>
          <w:p w:rsidR="00D87FD4" w:rsidRPr="00176293" w:rsidRDefault="00D87FD4" w:rsidP="00645768">
            <w:pPr>
              <w:autoSpaceDE/>
              <w:jc w:val="center"/>
            </w:pPr>
            <w:r w:rsidRPr="00176293">
              <w:t>5</w:t>
            </w:r>
          </w:p>
        </w:tc>
        <w:tc>
          <w:tcPr>
            <w:tcW w:w="1984" w:type="dxa"/>
            <w:vMerge w:val="restart"/>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Объекты гидроэнергетики, тепловых станций и электростанций;</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Вспомогательные для электростанций сооружения (золоотвалы, гидротехнические сооружения);</w:t>
            </w:r>
          </w:p>
          <w:p w:rsidR="00D87FD4" w:rsidRPr="00176293" w:rsidRDefault="00D87FD4" w:rsidP="00645768">
            <w:pPr>
              <w:autoSpaceDE/>
              <w:jc w:val="center"/>
            </w:pPr>
            <w:r w:rsidRPr="00176293">
              <w:rPr>
                <w:szCs w:val="24"/>
                <w:lang w:eastAsia="ru-RU"/>
              </w:rPr>
              <w:t>- Объекты электросетевого хозяйства;</w:t>
            </w:r>
          </w:p>
        </w:tc>
      </w:tr>
      <w:tr w:rsidR="00D87FD4" w:rsidRPr="00176293" w:rsidTr="00645768">
        <w:trPr>
          <w:trHeight w:val="2450"/>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1134" w:type="dxa"/>
            <w:vAlign w:val="center"/>
          </w:tcPr>
          <w:p w:rsidR="00D87FD4" w:rsidRPr="00176293" w:rsidRDefault="00D87FD4" w:rsidP="00645768">
            <w:pPr>
              <w:jc w:val="center"/>
            </w:pPr>
            <w:r w:rsidRPr="00176293">
              <w:t>*- для линий  электропередач не подлежат установлению</w:t>
            </w:r>
          </w:p>
        </w:tc>
        <w:tc>
          <w:tcPr>
            <w:tcW w:w="1134" w:type="dxa"/>
            <w:vAlign w:val="center"/>
          </w:tcPr>
          <w:p w:rsidR="00D87FD4" w:rsidRPr="00176293" w:rsidRDefault="00D87FD4" w:rsidP="00645768">
            <w:pPr>
              <w:jc w:val="center"/>
            </w:pPr>
            <w:r w:rsidRPr="00176293">
              <w:t>* - для линий  электропередач не подлежат установлению</w:t>
            </w:r>
          </w:p>
        </w:tc>
        <w:tc>
          <w:tcPr>
            <w:tcW w:w="992" w:type="dxa"/>
            <w:vMerge/>
            <w:vAlign w:val="center"/>
          </w:tcPr>
          <w:p w:rsidR="00D87FD4" w:rsidRPr="00176293" w:rsidRDefault="00D87FD4" w:rsidP="00645768">
            <w:pPr>
              <w:jc w:val="center"/>
            </w:pPr>
          </w:p>
        </w:tc>
        <w:tc>
          <w:tcPr>
            <w:tcW w:w="1276" w:type="dxa"/>
            <w:vMerge/>
            <w:vAlign w:val="center"/>
          </w:tcPr>
          <w:p w:rsidR="00D87FD4" w:rsidRPr="00176293" w:rsidRDefault="00D87FD4" w:rsidP="00645768">
            <w:pPr>
              <w:autoSpaceDE/>
              <w:jc w:val="center"/>
            </w:pPr>
          </w:p>
        </w:tc>
        <w:tc>
          <w:tcPr>
            <w:tcW w:w="1418"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984" w:type="dxa"/>
            <w:vMerge/>
            <w:vAlign w:val="center"/>
          </w:tcPr>
          <w:p w:rsidR="00D87FD4" w:rsidRPr="00176293" w:rsidRDefault="00D87FD4" w:rsidP="00645768">
            <w:pPr>
              <w:widowControl/>
              <w:suppressAutoHyphens w:val="0"/>
              <w:overflowPunct/>
              <w:autoSpaceDE/>
              <w:autoSpaceDN w:val="0"/>
              <w:jc w:val="center"/>
              <w:rPr>
                <w:szCs w:val="24"/>
                <w:lang w:eastAsia="ru-RU"/>
              </w:rPr>
            </w:pPr>
          </w:p>
        </w:tc>
      </w:tr>
      <w:tr w:rsidR="00D87FD4" w:rsidRPr="00176293" w:rsidTr="00645768">
        <w:trPr>
          <w:trHeight w:val="510"/>
        </w:trPr>
        <w:tc>
          <w:tcPr>
            <w:tcW w:w="1560" w:type="dxa"/>
            <w:vMerge w:val="restart"/>
            <w:vAlign w:val="center"/>
          </w:tcPr>
          <w:p w:rsidR="00D87FD4" w:rsidRPr="00176293" w:rsidRDefault="00D87FD4" w:rsidP="00645768">
            <w:pPr>
              <w:autoSpaceDE/>
              <w:jc w:val="center"/>
            </w:pPr>
            <w:r w:rsidRPr="00176293">
              <w:t>Связь 6.8</w:t>
            </w:r>
          </w:p>
        </w:tc>
        <w:tc>
          <w:tcPr>
            <w:tcW w:w="4111" w:type="dxa"/>
            <w:vMerge w:val="restart"/>
            <w:vAlign w:val="center"/>
          </w:tcPr>
          <w:p w:rsidR="00D87FD4" w:rsidRPr="00176293" w:rsidRDefault="00D87FD4" w:rsidP="00645768">
            <w:pPr>
              <w:jc w:val="center"/>
            </w:pPr>
            <w:r w:rsidRPr="0017629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vAlign w:val="center"/>
          </w:tcPr>
          <w:p w:rsidR="00D87FD4" w:rsidRPr="00176293" w:rsidRDefault="00D87FD4" w:rsidP="00645768">
            <w:pPr>
              <w:widowControl/>
              <w:suppressAutoHyphens w:val="0"/>
              <w:overflowPunct/>
              <w:autoSpaceDE/>
              <w:jc w:val="center"/>
              <w:rPr>
                <w:szCs w:val="24"/>
                <w:lang w:eastAsia="ru-RU"/>
              </w:rPr>
            </w:pPr>
            <w:r w:rsidRPr="00176293">
              <w:t>2000</w:t>
            </w:r>
            <w:r w:rsidRPr="00176293">
              <w:rPr>
                <w:szCs w:val="24"/>
                <w:lang w:eastAsia="ru-RU"/>
              </w:rPr>
              <w:t>*</w:t>
            </w:r>
          </w:p>
          <w:p w:rsidR="00D87FD4" w:rsidRPr="00176293" w:rsidRDefault="00D87FD4" w:rsidP="00645768">
            <w:pPr>
              <w:widowControl/>
              <w:suppressAutoHyphens w:val="0"/>
              <w:overflowPunct/>
              <w:autoSpaceDE/>
              <w:jc w:val="center"/>
              <w:rPr>
                <w:szCs w:val="24"/>
                <w:lang w:eastAsia="ru-RU"/>
              </w:rPr>
            </w:pPr>
          </w:p>
          <w:p w:rsidR="00D87FD4" w:rsidRPr="00176293" w:rsidRDefault="00D87FD4" w:rsidP="00645768">
            <w:pPr>
              <w:widowControl/>
              <w:suppressAutoHyphens w:val="0"/>
              <w:overflowPunct/>
              <w:autoSpaceDE/>
              <w:jc w:val="center"/>
              <w:rPr>
                <w:szCs w:val="24"/>
                <w:lang w:eastAsia="ru-RU"/>
              </w:rPr>
            </w:pPr>
          </w:p>
        </w:tc>
        <w:tc>
          <w:tcPr>
            <w:tcW w:w="1134"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500000*</w:t>
            </w:r>
          </w:p>
          <w:p w:rsidR="00D87FD4" w:rsidRPr="00176293" w:rsidRDefault="00D87FD4" w:rsidP="00645768">
            <w:pPr>
              <w:widowControl/>
              <w:suppressAutoHyphens w:val="0"/>
              <w:overflowPunct/>
              <w:autoSpaceDE/>
              <w:jc w:val="center"/>
              <w:rPr>
                <w:szCs w:val="24"/>
                <w:lang w:eastAsia="ru-RU"/>
              </w:rPr>
            </w:pPr>
          </w:p>
          <w:p w:rsidR="00D87FD4" w:rsidRPr="00176293" w:rsidRDefault="00D87FD4" w:rsidP="00645768">
            <w:pPr>
              <w:widowControl/>
              <w:suppressAutoHyphens w:val="0"/>
              <w:overflowPunct/>
              <w:autoSpaceDE/>
              <w:jc w:val="center"/>
              <w:rPr>
                <w:szCs w:val="24"/>
                <w:lang w:eastAsia="ru-RU"/>
              </w:rPr>
            </w:pPr>
          </w:p>
        </w:tc>
        <w:tc>
          <w:tcPr>
            <w:tcW w:w="992" w:type="dxa"/>
            <w:vMerge w:val="restart"/>
            <w:vAlign w:val="center"/>
          </w:tcPr>
          <w:p w:rsidR="00D87FD4" w:rsidRPr="00176293" w:rsidRDefault="00D87FD4" w:rsidP="00645768">
            <w:pPr>
              <w:jc w:val="center"/>
            </w:pPr>
            <w:r w:rsidRPr="00176293">
              <w:t>не подлежат установлению</w:t>
            </w:r>
          </w:p>
        </w:tc>
        <w:tc>
          <w:tcPr>
            <w:tcW w:w="1276" w:type="dxa"/>
            <w:vMerge w:val="restart"/>
            <w:vAlign w:val="center"/>
          </w:tcPr>
          <w:p w:rsidR="00D87FD4" w:rsidRPr="00176293" w:rsidRDefault="00D87FD4" w:rsidP="00645768">
            <w:pPr>
              <w:autoSpaceDE/>
              <w:jc w:val="center"/>
            </w:pPr>
            <w:r w:rsidRPr="00176293">
              <w:t>не подлежат установлению</w:t>
            </w:r>
          </w:p>
        </w:tc>
        <w:tc>
          <w:tcPr>
            <w:tcW w:w="1418" w:type="dxa"/>
            <w:vMerge w:val="restart"/>
            <w:vAlign w:val="center"/>
          </w:tcPr>
          <w:p w:rsidR="00D87FD4" w:rsidRPr="00176293" w:rsidRDefault="00D87FD4" w:rsidP="00645768">
            <w:pPr>
              <w:autoSpaceDE/>
              <w:jc w:val="center"/>
            </w:pPr>
            <w:r w:rsidRPr="00176293">
              <w:t>75 %</w:t>
            </w:r>
          </w:p>
        </w:tc>
        <w:tc>
          <w:tcPr>
            <w:tcW w:w="1417" w:type="dxa"/>
            <w:vMerge w:val="restart"/>
            <w:vAlign w:val="center"/>
          </w:tcPr>
          <w:p w:rsidR="00D87FD4" w:rsidRPr="00176293" w:rsidRDefault="00D87FD4" w:rsidP="00645768">
            <w:pPr>
              <w:autoSpaceDE/>
              <w:jc w:val="center"/>
            </w:pPr>
            <w:r w:rsidRPr="00176293">
              <w:t>1</w:t>
            </w:r>
          </w:p>
        </w:tc>
        <w:tc>
          <w:tcPr>
            <w:tcW w:w="1984" w:type="dxa"/>
            <w:vMerge w:val="restart"/>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 связи;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Антенное поле;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 спутниковой связи;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Вышка сотовой связи;</w:t>
            </w:r>
          </w:p>
          <w:p w:rsidR="00D87FD4" w:rsidRPr="00176293" w:rsidRDefault="00D87FD4" w:rsidP="00645768">
            <w:pPr>
              <w:autoSpaceDE/>
              <w:jc w:val="center"/>
            </w:pPr>
            <w:r w:rsidRPr="00176293">
              <w:rPr>
                <w:szCs w:val="24"/>
                <w:lang w:eastAsia="ru-RU"/>
              </w:rPr>
              <w:t>- Телевизионная вышка</w:t>
            </w:r>
          </w:p>
        </w:tc>
      </w:tr>
      <w:tr w:rsidR="00D87FD4" w:rsidRPr="00176293" w:rsidTr="00645768">
        <w:trPr>
          <w:trHeight w:val="2001"/>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1134"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1134"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992" w:type="dxa"/>
            <w:vMerge/>
            <w:vAlign w:val="center"/>
          </w:tcPr>
          <w:p w:rsidR="00D87FD4" w:rsidRPr="00176293" w:rsidRDefault="00D87FD4" w:rsidP="00645768">
            <w:pPr>
              <w:jc w:val="center"/>
            </w:pPr>
          </w:p>
        </w:tc>
        <w:tc>
          <w:tcPr>
            <w:tcW w:w="1276" w:type="dxa"/>
            <w:vMerge/>
            <w:vAlign w:val="center"/>
          </w:tcPr>
          <w:p w:rsidR="00D87FD4" w:rsidRPr="00176293" w:rsidRDefault="00D87FD4" w:rsidP="00645768">
            <w:pPr>
              <w:autoSpaceDE/>
              <w:jc w:val="center"/>
            </w:pPr>
          </w:p>
        </w:tc>
        <w:tc>
          <w:tcPr>
            <w:tcW w:w="1418"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984" w:type="dxa"/>
            <w:vMerge/>
            <w:vAlign w:val="center"/>
          </w:tcPr>
          <w:p w:rsidR="00D87FD4" w:rsidRPr="00176293" w:rsidRDefault="00D87FD4" w:rsidP="00645768">
            <w:pPr>
              <w:widowControl/>
              <w:suppressAutoHyphens w:val="0"/>
              <w:overflowPunct/>
              <w:autoSpaceDE/>
              <w:autoSpaceDN w:val="0"/>
              <w:jc w:val="center"/>
              <w:rPr>
                <w:szCs w:val="24"/>
                <w:lang w:eastAsia="ru-RU"/>
              </w:rPr>
            </w:pP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tabs>
          <w:tab w:val="left" w:pos="1320"/>
        </w:tabs>
        <w:ind w:firstLine="567"/>
        <w:rPr>
          <w:sz w:val="24"/>
          <w:szCs w:val="24"/>
        </w:rPr>
      </w:pPr>
      <w:r w:rsidRPr="00176293">
        <w:rPr>
          <w:sz w:val="24"/>
          <w:szCs w:val="24"/>
        </w:rPr>
        <w:t>- Не подлежат установлению.</w:t>
      </w:r>
    </w:p>
    <w:p w:rsidR="00D87FD4" w:rsidRPr="00176293" w:rsidRDefault="00D87FD4" w:rsidP="00645768">
      <w:pPr>
        <w:tabs>
          <w:tab w:val="left" w:pos="1320"/>
        </w:tabs>
        <w:ind w:firstLine="567"/>
        <w:rPr>
          <w:b/>
          <w:iCs/>
          <w:sz w:val="24"/>
          <w:szCs w:val="24"/>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567"/>
        <w:jc w:val="both"/>
        <w:rPr>
          <w:sz w:val="22"/>
          <w:szCs w:val="22"/>
        </w:rPr>
      </w:pPr>
      <w:r w:rsidRPr="00176293">
        <w:rPr>
          <w:sz w:val="22"/>
          <w:szCs w:val="22"/>
        </w:rPr>
        <w:t>Не допускается размещать склады сырья и полупродуктов для фармацевтических предприятий, объекты по производству лекарственных веществ, лекарственных средств и (или) лекарственных форм, оптовые склады продовольственного сырья и пищевых продуктовв санитарно-защитной зоне и на территории объектов других отраслей промышленности.</w:t>
      </w:r>
    </w:p>
    <w:p w:rsidR="00D87FD4" w:rsidRPr="00176293" w:rsidRDefault="00D87FD4" w:rsidP="00645768">
      <w:pPr>
        <w:ind w:firstLine="567"/>
        <w:jc w:val="both"/>
        <w:rPr>
          <w:color w:val="000000"/>
          <w:sz w:val="22"/>
          <w:szCs w:val="22"/>
        </w:rPr>
      </w:pPr>
      <w:r w:rsidRPr="00176293">
        <w:rPr>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D87FD4" w:rsidRPr="00176293" w:rsidRDefault="00D87FD4" w:rsidP="00645768">
      <w:pPr>
        <w:ind w:firstLine="567"/>
        <w:jc w:val="both"/>
        <w:rPr>
          <w:color w:val="000000"/>
          <w:sz w:val="22"/>
          <w:szCs w:val="22"/>
        </w:rPr>
      </w:pPr>
      <w:r w:rsidRPr="00176293">
        <w:rPr>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176293">
          <w:rPr>
            <w:color w:val="000000"/>
            <w:sz w:val="22"/>
            <w:szCs w:val="22"/>
          </w:rPr>
          <w:t>40 метров</w:t>
        </w:r>
      </w:smartTag>
      <w:r w:rsidRPr="00176293">
        <w:rPr>
          <w:color w:val="000000"/>
          <w:sz w:val="22"/>
          <w:szCs w:val="22"/>
        </w:rPr>
        <w:t xml:space="preserve"> от одного элемента до другого.</w:t>
      </w:r>
    </w:p>
    <w:p w:rsidR="00D87FD4" w:rsidRPr="00176293" w:rsidRDefault="00D87FD4" w:rsidP="00645768">
      <w:pPr>
        <w:ind w:firstLine="567"/>
        <w:jc w:val="both"/>
        <w:rPr>
          <w:sz w:val="22"/>
          <w:szCs w:val="22"/>
        </w:rPr>
      </w:pPr>
      <w:r w:rsidRPr="00176293">
        <w:rPr>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tabs>
          <w:tab w:val="left" w:pos="1320"/>
        </w:tabs>
        <w:ind w:firstLine="567"/>
        <w:rPr>
          <w:b/>
          <w:iCs/>
          <w:sz w:val="24"/>
          <w:szCs w:val="24"/>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Т. ЗОНА ТРАНСПОРТНОЙ ИНФРАСТРУКТУРЫ</w:t>
            </w:r>
          </w:p>
          <w:p w:rsidR="00D87FD4" w:rsidRPr="00176293" w:rsidRDefault="00D87FD4" w:rsidP="00645768">
            <w:pPr>
              <w:tabs>
                <w:tab w:val="left" w:pos="1320"/>
              </w:tabs>
              <w:jc w:val="center"/>
              <w:rPr>
                <w:b/>
                <w:iCs/>
                <w:sz w:val="24"/>
                <w:szCs w:val="24"/>
              </w:rPr>
            </w:pPr>
            <w:r w:rsidRPr="00176293">
              <w:rPr>
                <w:iCs/>
                <w:sz w:val="24"/>
                <w:szCs w:val="24"/>
              </w:rPr>
              <w:t xml:space="preserve">Зона транспортной инфраструктуры </w:t>
            </w:r>
            <w:r w:rsidRPr="00176293">
              <w:rPr>
                <w:sz w:val="24"/>
                <w:szCs w:val="24"/>
              </w:rPr>
              <w:t xml:space="preserve">(Т) предназначена для размещения объектов </w:t>
            </w:r>
            <w:r w:rsidRPr="00176293">
              <w:rPr>
                <w:iCs/>
                <w:sz w:val="24"/>
                <w:szCs w:val="24"/>
              </w:rPr>
              <w:t>транспортной инфраструктуры</w:t>
            </w:r>
            <w:r w:rsidRPr="00176293">
              <w:rPr>
                <w:sz w:val="24"/>
                <w:szCs w:val="24"/>
              </w:rPr>
              <w:t>.</w:t>
            </w:r>
          </w:p>
        </w:tc>
      </w:tr>
    </w:tbl>
    <w:p w:rsidR="00D87FD4" w:rsidRPr="00176293" w:rsidRDefault="00D87FD4" w:rsidP="00645768">
      <w:pPr>
        <w:tabs>
          <w:tab w:val="left" w:pos="1320"/>
        </w:tabs>
        <w:jc w:val="center"/>
        <w:rPr>
          <w:b/>
          <w:iCs/>
          <w:sz w:val="24"/>
          <w:szCs w:val="24"/>
        </w:rPr>
      </w:pPr>
    </w:p>
    <w:p w:rsidR="00D87FD4" w:rsidRPr="00176293" w:rsidRDefault="00D87FD4"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4109"/>
        <w:gridCol w:w="992"/>
        <w:gridCol w:w="993"/>
        <w:gridCol w:w="1134"/>
        <w:gridCol w:w="1417"/>
        <w:gridCol w:w="1701"/>
        <w:gridCol w:w="1134"/>
        <w:gridCol w:w="1987"/>
      </w:tblGrid>
      <w:tr w:rsidR="00D87FD4" w:rsidRPr="00176293" w:rsidTr="00645768">
        <w:trPr>
          <w:trHeight w:val="77"/>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77"/>
          <w:tblHeader/>
        </w:trPr>
        <w:tc>
          <w:tcPr>
            <w:tcW w:w="1559"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134"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7"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134" w:type="dxa"/>
            <w:vMerge/>
            <w:vAlign w:val="center"/>
          </w:tcPr>
          <w:p w:rsidR="00D87FD4" w:rsidRPr="00176293" w:rsidRDefault="00D87FD4" w:rsidP="00645768">
            <w:pPr>
              <w:autoSpaceDE/>
            </w:pPr>
          </w:p>
        </w:tc>
        <w:tc>
          <w:tcPr>
            <w:tcW w:w="1987" w:type="dxa"/>
            <w:vMerge/>
          </w:tcPr>
          <w:p w:rsidR="00D87FD4" w:rsidRPr="00176293" w:rsidRDefault="00D87FD4" w:rsidP="00645768">
            <w:pPr>
              <w:autoSpaceDE/>
            </w:pPr>
          </w:p>
        </w:tc>
      </w:tr>
      <w:tr w:rsidR="00D87FD4" w:rsidRPr="00176293" w:rsidTr="00645768">
        <w:trPr>
          <w:trHeight w:val="249"/>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987" w:type="dxa"/>
            <w:vMerge/>
          </w:tcPr>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Хранение автотранспорта 2.7.1</w:t>
            </w:r>
          </w:p>
        </w:tc>
        <w:tc>
          <w:tcPr>
            <w:tcW w:w="4109" w:type="dxa"/>
            <w:vAlign w:val="center"/>
          </w:tcPr>
          <w:p w:rsidR="00D87FD4" w:rsidRPr="00176293" w:rsidRDefault="00D87FD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701"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7" w:type="dxa"/>
            <w:vAlign w:val="center"/>
          </w:tcPr>
          <w:p w:rsidR="00D87FD4" w:rsidRPr="00176293" w:rsidRDefault="00D87FD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D87FD4" w:rsidRPr="00176293" w:rsidTr="00645768">
        <w:trPr>
          <w:trHeight w:val="282"/>
        </w:trPr>
        <w:tc>
          <w:tcPr>
            <w:tcW w:w="1559" w:type="dxa"/>
            <w:vAlign w:val="center"/>
          </w:tcPr>
          <w:p w:rsidR="00D87FD4" w:rsidRPr="00176293" w:rsidRDefault="00D87FD4" w:rsidP="00645768">
            <w:pPr>
              <w:jc w:val="center"/>
            </w:pPr>
            <w:r w:rsidRPr="00176293">
              <w:t>Коммунальное обслуживание 3.1</w:t>
            </w:r>
          </w:p>
        </w:tc>
        <w:tc>
          <w:tcPr>
            <w:tcW w:w="4109" w:type="dxa"/>
            <w:vAlign w:val="center"/>
          </w:tcPr>
          <w:p w:rsidR="00D87FD4" w:rsidRPr="00176293" w:rsidRDefault="00D87FD4"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87FD4" w:rsidRPr="00176293" w:rsidRDefault="00D87FD4" w:rsidP="00645768">
            <w:pPr>
              <w:jc w:val="center"/>
            </w:pPr>
          </w:p>
        </w:tc>
        <w:tc>
          <w:tcPr>
            <w:tcW w:w="992" w:type="dxa"/>
            <w:vAlign w:val="center"/>
          </w:tcPr>
          <w:p w:rsidR="00D87FD4" w:rsidRPr="00176293" w:rsidRDefault="00D87FD4" w:rsidP="00645768">
            <w:pPr>
              <w:jc w:val="center"/>
              <w:rPr>
                <w:lang w:val="en-US"/>
              </w:rPr>
            </w:pPr>
            <w:r w:rsidRPr="00176293">
              <w:rPr>
                <w:lang w:val="en-US"/>
              </w:rPr>
              <w:t>1</w:t>
            </w:r>
            <w:r w:rsidRPr="00176293">
              <w:t>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5/20</w:t>
            </w:r>
          </w:p>
        </w:tc>
        <w:tc>
          <w:tcPr>
            <w:tcW w:w="1701" w:type="dxa"/>
            <w:vAlign w:val="center"/>
          </w:tcPr>
          <w:p w:rsidR="00D87FD4" w:rsidRPr="00176293" w:rsidRDefault="00D87FD4" w:rsidP="00645768">
            <w:pPr>
              <w:jc w:val="center"/>
            </w:pPr>
            <w:r w:rsidRPr="00176293">
              <w:t>75 %</w:t>
            </w:r>
          </w:p>
        </w:tc>
        <w:tc>
          <w:tcPr>
            <w:tcW w:w="1134" w:type="dxa"/>
            <w:vAlign w:val="center"/>
          </w:tcPr>
          <w:p w:rsidR="00D87FD4" w:rsidRPr="00176293" w:rsidRDefault="00D87FD4" w:rsidP="00645768">
            <w:pPr>
              <w:jc w:val="center"/>
            </w:pPr>
            <w:r w:rsidRPr="00176293">
              <w:t>3</w:t>
            </w:r>
          </w:p>
        </w:tc>
        <w:tc>
          <w:tcPr>
            <w:tcW w:w="1987" w:type="dxa"/>
            <w:vAlign w:val="center"/>
          </w:tcPr>
          <w:p w:rsidR="00D87FD4" w:rsidRPr="00176293" w:rsidRDefault="00D87FD4" w:rsidP="00645768">
            <w:pPr>
              <w:jc w:val="center"/>
            </w:pPr>
            <w:r w:rsidRPr="00176293">
              <w:t>- Водонапорная башня;</w:t>
            </w:r>
          </w:p>
          <w:p w:rsidR="00D87FD4" w:rsidRPr="00176293" w:rsidRDefault="00D87FD4" w:rsidP="00645768">
            <w:pPr>
              <w:jc w:val="center"/>
            </w:pPr>
            <w:r w:rsidRPr="00176293">
              <w:t>- Водопроводная насосная станция;</w:t>
            </w:r>
          </w:p>
          <w:p w:rsidR="00D87FD4" w:rsidRPr="00176293" w:rsidRDefault="00D87FD4" w:rsidP="00645768">
            <w:pPr>
              <w:jc w:val="center"/>
            </w:pPr>
            <w:r w:rsidRPr="00176293">
              <w:t>- Водопровод;</w:t>
            </w:r>
          </w:p>
          <w:p w:rsidR="00D87FD4" w:rsidRPr="00176293" w:rsidRDefault="00D87FD4" w:rsidP="00645768">
            <w:pPr>
              <w:jc w:val="center"/>
              <w:rPr>
                <w:b/>
              </w:rPr>
            </w:pPr>
            <w:r w:rsidRPr="00176293">
              <w:t>- Канализационная насосная  станция;</w:t>
            </w:r>
          </w:p>
          <w:p w:rsidR="00D87FD4" w:rsidRPr="00176293" w:rsidRDefault="00D87FD4" w:rsidP="00645768">
            <w:pPr>
              <w:jc w:val="center"/>
            </w:pPr>
            <w:r w:rsidRPr="00176293">
              <w:t>- Канализация;</w:t>
            </w:r>
          </w:p>
          <w:p w:rsidR="00D87FD4" w:rsidRPr="00176293" w:rsidRDefault="00D87FD4" w:rsidP="00645768">
            <w:pPr>
              <w:jc w:val="center"/>
            </w:pPr>
            <w:r w:rsidRPr="00176293">
              <w:t>- Газопровод;</w:t>
            </w:r>
          </w:p>
          <w:p w:rsidR="00D87FD4" w:rsidRPr="00176293" w:rsidRDefault="00D87FD4" w:rsidP="00645768">
            <w:pPr>
              <w:jc w:val="center"/>
            </w:pPr>
            <w:r w:rsidRPr="00176293">
              <w:t>- Газорегуляторный пункт;</w:t>
            </w:r>
          </w:p>
          <w:p w:rsidR="00D87FD4" w:rsidRPr="00176293" w:rsidRDefault="00D87FD4" w:rsidP="00645768">
            <w:pPr>
              <w:jc w:val="center"/>
            </w:pPr>
            <w:r w:rsidRPr="00176293">
              <w:t>- Кабель связи;</w:t>
            </w:r>
          </w:p>
          <w:p w:rsidR="00D87FD4" w:rsidRPr="00176293" w:rsidRDefault="00D87FD4" w:rsidP="00645768">
            <w:pPr>
              <w:jc w:val="center"/>
            </w:pPr>
            <w:r w:rsidRPr="00176293">
              <w:t>- Кабель силовой;</w:t>
            </w:r>
          </w:p>
          <w:p w:rsidR="00D87FD4" w:rsidRPr="00176293" w:rsidRDefault="00D87FD4" w:rsidP="00645768">
            <w:pPr>
              <w:jc w:val="center"/>
            </w:pPr>
            <w:r w:rsidRPr="00176293">
              <w:t>- Тепловая сеть;</w:t>
            </w:r>
          </w:p>
          <w:p w:rsidR="00D87FD4" w:rsidRPr="00176293" w:rsidRDefault="00D87FD4" w:rsidP="00645768">
            <w:pPr>
              <w:jc w:val="center"/>
            </w:pPr>
            <w:r w:rsidRPr="00176293">
              <w:t>- Воздушная линия электропередачи;</w:t>
            </w:r>
          </w:p>
          <w:p w:rsidR="00D87FD4" w:rsidRPr="00176293" w:rsidRDefault="00D87FD4" w:rsidP="00645768">
            <w:pPr>
              <w:jc w:val="center"/>
            </w:pPr>
            <w:r w:rsidRPr="00176293">
              <w:t>- Тепловой пункт;</w:t>
            </w:r>
          </w:p>
          <w:p w:rsidR="00D87FD4" w:rsidRPr="00176293" w:rsidRDefault="00D87FD4" w:rsidP="00645768">
            <w:pPr>
              <w:jc w:val="center"/>
            </w:pPr>
            <w:r w:rsidRPr="00176293">
              <w:t>- Дождевая канализация;</w:t>
            </w:r>
          </w:p>
          <w:p w:rsidR="00D87FD4" w:rsidRPr="00176293" w:rsidRDefault="00D87FD4" w:rsidP="00645768">
            <w:pPr>
              <w:jc w:val="center"/>
            </w:pPr>
            <w:r w:rsidRPr="00176293">
              <w:t>- Котельная;</w:t>
            </w:r>
          </w:p>
          <w:p w:rsidR="00D87FD4" w:rsidRPr="00176293" w:rsidRDefault="00D87FD4" w:rsidP="00645768">
            <w:pPr>
              <w:jc w:val="center"/>
            </w:pPr>
            <w:r w:rsidRPr="00176293">
              <w:t>- Насосная станция;</w:t>
            </w:r>
          </w:p>
          <w:p w:rsidR="00D87FD4" w:rsidRPr="00176293" w:rsidRDefault="00D87FD4" w:rsidP="00645768">
            <w:pPr>
              <w:jc w:val="center"/>
            </w:pPr>
            <w:r w:rsidRPr="00176293">
              <w:t>- Трансформаторная подстанция;</w:t>
            </w:r>
          </w:p>
          <w:p w:rsidR="00D87FD4" w:rsidRPr="00176293" w:rsidRDefault="00D87FD4" w:rsidP="00645768">
            <w:pPr>
              <w:jc w:val="center"/>
            </w:pPr>
            <w:r w:rsidRPr="00176293">
              <w:t>- Телефонная станция;</w:t>
            </w:r>
          </w:p>
          <w:p w:rsidR="00D87FD4" w:rsidRPr="00176293" w:rsidRDefault="00D87FD4" w:rsidP="00645768">
            <w:pPr>
              <w:jc w:val="center"/>
            </w:pPr>
            <w:r w:rsidRPr="00176293">
              <w:t>- Станция, антенна сотовой связи;</w:t>
            </w:r>
          </w:p>
          <w:p w:rsidR="00D87FD4" w:rsidRPr="00176293" w:rsidRDefault="00D87FD4" w:rsidP="00645768">
            <w:pPr>
              <w:jc w:val="center"/>
            </w:pPr>
            <w:r w:rsidRPr="00176293">
              <w:t>- Водозаборное сооружение</w:t>
            </w:r>
          </w:p>
          <w:p w:rsidR="00D87FD4" w:rsidRPr="00176293" w:rsidRDefault="00D87FD4" w:rsidP="00645768">
            <w:pPr>
              <w:jc w:val="center"/>
            </w:pPr>
            <w:r w:rsidRPr="00176293">
              <w:t>- Здание ресурсоснабжающей организации;</w:t>
            </w:r>
          </w:p>
          <w:p w:rsidR="00D87FD4" w:rsidRPr="00176293" w:rsidRDefault="00D87FD4" w:rsidP="00645768">
            <w:pPr>
              <w:jc w:val="center"/>
            </w:pPr>
            <w:r w:rsidRPr="00176293">
              <w:t>- Площадка для сбора мусора;</w:t>
            </w:r>
          </w:p>
        </w:tc>
      </w:tr>
      <w:tr w:rsidR="00D87FD4" w:rsidRPr="00176293" w:rsidTr="00645768">
        <w:trPr>
          <w:trHeight w:val="282"/>
        </w:trPr>
        <w:tc>
          <w:tcPr>
            <w:tcW w:w="1559" w:type="dxa"/>
            <w:vAlign w:val="center"/>
          </w:tcPr>
          <w:p w:rsidR="00D87FD4" w:rsidRPr="00176293" w:rsidRDefault="00D87FD4" w:rsidP="00645768">
            <w:pPr>
              <w:jc w:val="center"/>
            </w:pPr>
            <w:r w:rsidRPr="00176293">
              <w:t>Служебные гаражи 4.9</w:t>
            </w:r>
          </w:p>
        </w:tc>
        <w:tc>
          <w:tcPr>
            <w:tcW w:w="4109" w:type="dxa"/>
            <w:vAlign w:val="center"/>
          </w:tcPr>
          <w:p w:rsidR="00D87FD4" w:rsidRPr="00176293" w:rsidRDefault="00D87FD4" w:rsidP="00645768">
            <w:r w:rsidRPr="0017629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vAlign w:val="center"/>
          </w:tcPr>
          <w:p w:rsidR="00D87FD4" w:rsidRPr="00176293" w:rsidRDefault="00D87FD4" w:rsidP="00645768">
            <w:pPr>
              <w:jc w:val="center"/>
            </w:pPr>
            <w:r w:rsidRPr="00176293">
              <w:t xml:space="preserve">2000 </w:t>
            </w:r>
          </w:p>
        </w:tc>
        <w:tc>
          <w:tcPr>
            <w:tcW w:w="993" w:type="dxa"/>
            <w:vAlign w:val="center"/>
          </w:tcPr>
          <w:p w:rsidR="00D87FD4" w:rsidRPr="00176293" w:rsidRDefault="00D87FD4" w:rsidP="00645768">
            <w:pPr>
              <w:jc w:val="center"/>
            </w:pPr>
            <w:r w:rsidRPr="00176293">
              <w:t>20000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701" w:type="dxa"/>
            <w:vAlign w:val="center"/>
          </w:tcPr>
          <w:p w:rsidR="00D87FD4" w:rsidRPr="00176293" w:rsidRDefault="00D87FD4" w:rsidP="00645768">
            <w:pPr>
              <w:jc w:val="center"/>
            </w:pPr>
            <w:r w:rsidRPr="00176293">
              <w:t>75 %</w:t>
            </w:r>
          </w:p>
        </w:tc>
        <w:tc>
          <w:tcPr>
            <w:tcW w:w="1134" w:type="dxa"/>
            <w:vAlign w:val="center"/>
          </w:tcPr>
          <w:p w:rsidR="00D87FD4" w:rsidRPr="00176293" w:rsidRDefault="00D87FD4" w:rsidP="00645768">
            <w:pPr>
              <w:jc w:val="center"/>
            </w:pPr>
            <w:r w:rsidRPr="00176293">
              <w:t>1</w:t>
            </w:r>
          </w:p>
        </w:tc>
        <w:tc>
          <w:tcPr>
            <w:tcW w:w="1987"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Стоянки (парковки);</w:t>
            </w:r>
          </w:p>
          <w:p w:rsidR="00D87FD4" w:rsidRPr="00176293" w:rsidRDefault="00D87FD4" w:rsidP="00645768">
            <w:pPr>
              <w:jc w:val="center"/>
            </w:pPr>
            <w:r w:rsidRPr="00176293">
              <w:rPr>
                <w:szCs w:val="24"/>
                <w:lang w:eastAsia="ru-RU"/>
              </w:rPr>
              <w:t>- Гаражи, многоярусные гаражи;</w:t>
            </w:r>
          </w:p>
        </w:tc>
      </w:tr>
      <w:tr w:rsidR="00D87FD4" w:rsidRPr="00176293" w:rsidTr="00645768">
        <w:trPr>
          <w:trHeight w:val="282"/>
        </w:trPr>
        <w:tc>
          <w:tcPr>
            <w:tcW w:w="1559" w:type="dxa"/>
            <w:vAlign w:val="center"/>
          </w:tcPr>
          <w:p w:rsidR="00D87FD4" w:rsidRPr="00176293" w:rsidRDefault="00D87FD4" w:rsidP="00645768">
            <w:pPr>
              <w:jc w:val="center"/>
            </w:pPr>
            <w:r w:rsidRPr="00176293">
              <w:t>Объекты дорожного сервиса 4.9.1</w:t>
            </w:r>
          </w:p>
        </w:tc>
        <w:tc>
          <w:tcPr>
            <w:tcW w:w="4109" w:type="dxa"/>
            <w:vAlign w:val="center"/>
          </w:tcPr>
          <w:p w:rsidR="00D87FD4" w:rsidRPr="00176293" w:rsidRDefault="00D87FD4" w:rsidP="00645768">
            <w:pPr>
              <w:jc w:val="center"/>
            </w:pPr>
            <w:r w:rsidRPr="0017629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701" w:type="dxa"/>
            <w:vAlign w:val="center"/>
          </w:tcPr>
          <w:p w:rsidR="00D87FD4" w:rsidRPr="00176293" w:rsidRDefault="00D87FD4" w:rsidP="00645768">
            <w:pPr>
              <w:jc w:val="center"/>
            </w:pPr>
            <w:r w:rsidRPr="00176293">
              <w:t>60 %</w:t>
            </w:r>
          </w:p>
        </w:tc>
        <w:tc>
          <w:tcPr>
            <w:tcW w:w="1134" w:type="dxa"/>
            <w:vAlign w:val="center"/>
          </w:tcPr>
          <w:p w:rsidR="00D87FD4" w:rsidRPr="00176293" w:rsidRDefault="00D87FD4" w:rsidP="00645768">
            <w:pPr>
              <w:jc w:val="center"/>
            </w:pPr>
            <w:r w:rsidRPr="00176293">
              <w:t>1</w:t>
            </w:r>
          </w:p>
        </w:tc>
        <w:tc>
          <w:tcPr>
            <w:tcW w:w="1987" w:type="dxa"/>
            <w:vAlign w:val="center"/>
          </w:tcPr>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Кафе;</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Столовая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Автозаправочная станция;</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Мотель;</w:t>
            </w:r>
          </w:p>
          <w:p w:rsidR="00D87FD4" w:rsidRPr="00176293" w:rsidRDefault="00D87FD4" w:rsidP="00645768">
            <w:pPr>
              <w:widowControl/>
              <w:suppressAutoHyphens w:val="0"/>
              <w:overflowPunct/>
              <w:autoSpaceDE/>
              <w:autoSpaceDN w:val="0"/>
              <w:jc w:val="center"/>
              <w:rPr>
                <w:bCs/>
                <w:szCs w:val="24"/>
                <w:lang w:eastAsia="ru-RU"/>
              </w:rPr>
            </w:pPr>
            <w:r w:rsidRPr="00176293">
              <w:rPr>
                <w:bCs/>
                <w:szCs w:val="24"/>
                <w:lang w:eastAsia="ru-RU"/>
              </w:rPr>
              <w:t>- Автомобильная мойка;</w:t>
            </w:r>
          </w:p>
          <w:p w:rsidR="00D87FD4" w:rsidRPr="00176293" w:rsidRDefault="00D87FD4" w:rsidP="00645768">
            <w:pPr>
              <w:jc w:val="center"/>
            </w:pPr>
            <w:r w:rsidRPr="00176293">
              <w:rPr>
                <w:bCs/>
                <w:szCs w:val="24"/>
                <w:lang w:eastAsia="ru-RU"/>
              </w:rPr>
              <w:t>- Мастерская для ремонта автомобилей;</w:t>
            </w:r>
          </w:p>
        </w:tc>
      </w:tr>
      <w:tr w:rsidR="00D87FD4" w:rsidRPr="00176293" w:rsidTr="00645768">
        <w:trPr>
          <w:trHeight w:val="2880"/>
        </w:trPr>
        <w:tc>
          <w:tcPr>
            <w:tcW w:w="1559" w:type="dxa"/>
            <w:vAlign w:val="center"/>
          </w:tcPr>
          <w:p w:rsidR="00D87FD4" w:rsidRPr="00176293" w:rsidRDefault="00D87FD4" w:rsidP="00645768">
            <w:pPr>
              <w:jc w:val="center"/>
            </w:pPr>
            <w:r w:rsidRPr="00176293">
              <w:t>Железнодорожный транспорт 7.1</w:t>
            </w:r>
          </w:p>
        </w:tc>
        <w:tc>
          <w:tcPr>
            <w:tcW w:w="4109" w:type="dxa"/>
            <w:vAlign w:val="center"/>
          </w:tcPr>
          <w:p w:rsidR="00D87FD4" w:rsidRPr="00176293" w:rsidRDefault="00D87FD4" w:rsidP="00645768">
            <w:pPr>
              <w:jc w:val="center"/>
            </w:pPr>
            <w:r w:rsidRPr="00176293">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vAlign w:val="center"/>
          </w:tcPr>
          <w:p w:rsidR="00D87FD4" w:rsidRPr="00176293" w:rsidRDefault="00D87FD4" w:rsidP="00645768">
            <w:pPr>
              <w:jc w:val="center"/>
            </w:pPr>
            <w:r w:rsidRPr="00176293">
              <w:t>2500</w:t>
            </w:r>
          </w:p>
          <w:p w:rsidR="00D87FD4" w:rsidRPr="00176293" w:rsidRDefault="00D87FD4" w:rsidP="00645768">
            <w:pPr>
              <w:jc w:val="center"/>
            </w:pPr>
            <w:r w:rsidRPr="00176293">
              <w:t>для железнодорожных путей не подлежат установлению</w:t>
            </w:r>
          </w:p>
        </w:tc>
        <w:tc>
          <w:tcPr>
            <w:tcW w:w="993" w:type="dxa"/>
            <w:vAlign w:val="center"/>
          </w:tcPr>
          <w:p w:rsidR="00D87FD4" w:rsidRPr="00176293" w:rsidRDefault="00D87FD4" w:rsidP="00645768">
            <w:pPr>
              <w:jc w:val="center"/>
            </w:pPr>
            <w:r w:rsidRPr="00176293">
              <w:t>100000</w:t>
            </w:r>
          </w:p>
          <w:p w:rsidR="00D87FD4" w:rsidRPr="00176293" w:rsidRDefault="00D87FD4" w:rsidP="00645768">
            <w:pPr>
              <w:jc w:val="center"/>
            </w:pPr>
            <w:r w:rsidRPr="00176293">
              <w:t>для железнодорожных путей не подлежат установлению</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5/40</w:t>
            </w:r>
          </w:p>
        </w:tc>
        <w:tc>
          <w:tcPr>
            <w:tcW w:w="1701" w:type="dxa"/>
            <w:vAlign w:val="center"/>
          </w:tcPr>
          <w:p w:rsidR="00D87FD4" w:rsidRPr="00176293" w:rsidRDefault="00D87FD4" w:rsidP="00645768">
            <w:pPr>
              <w:jc w:val="center"/>
            </w:pPr>
            <w:r w:rsidRPr="00176293">
              <w:t>60 %</w:t>
            </w:r>
          </w:p>
        </w:tc>
        <w:tc>
          <w:tcPr>
            <w:tcW w:w="1134" w:type="dxa"/>
            <w:vAlign w:val="center"/>
          </w:tcPr>
          <w:p w:rsidR="00D87FD4" w:rsidRPr="00176293" w:rsidRDefault="00D87FD4" w:rsidP="00645768">
            <w:pPr>
              <w:jc w:val="center"/>
            </w:pPr>
            <w:r w:rsidRPr="00176293">
              <w:t>5</w:t>
            </w:r>
          </w:p>
        </w:tc>
        <w:tc>
          <w:tcPr>
            <w:tcW w:w="1987"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Железнодорожный вокзал;</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Железнодорожная 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Прирельсовый склад;</w:t>
            </w:r>
          </w:p>
          <w:p w:rsidR="00D87FD4" w:rsidRPr="00176293" w:rsidRDefault="00D87FD4" w:rsidP="00645768">
            <w:pPr>
              <w:jc w:val="center"/>
            </w:pPr>
            <w:r w:rsidRPr="00176293">
              <w:rPr>
                <w:szCs w:val="24"/>
                <w:lang w:eastAsia="ru-RU"/>
              </w:rPr>
              <w:t>- Железнодорожные пути</w:t>
            </w:r>
          </w:p>
        </w:tc>
      </w:tr>
      <w:tr w:rsidR="00D87FD4" w:rsidRPr="00176293" w:rsidTr="00645768">
        <w:trPr>
          <w:trHeight w:val="794"/>
        </w:trPr>
        <w:tc>
          <w:tcPr>
            <w:tcW w:w="1559" w:type="dxa"/>
            <w:vMerge w:val="restart"/>
            <w:vAlign w:val="center"/>
          </w:tcPr>
          <w:p w:rsidR="00D87FD4" w:rsidRPr="00176293" w:rsidRDefault="00D87FD4" w:rsidP="00645768">
            <w:pPr>
              <w:autoSpaceDE/>
              <w:jc w:val="center"/>
            </w:pPr>
            <w:r w:rsidRPr="00176293">
              <w:t>Автомобильный транспорт 7.2</w:t>
            </w:r>
          </w:p>
        </w:tc>
        <w:tc>
          <w:tcPr>
            <w:tcW w:w="4109" w:type="dxa"/>
            <w:vMerge w:val="restart"/>
            <w:vAlign w:val="center"/>
          </w:tcPr>
          <w:p w:rsidR="00D87FD4" w:rsidRPr="00176293" w:rsidRDefault="00D87FD4" w:rsidP="00645768">
            <w:pPr>
              <w:jc w:val="center"/>
            </w:pPr>
            <w:r w:rsidRPr="00176293">
              <w:t>Размещение зданий и сооружений автомобильного транспорта.</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1 000*</w:t>
            </w:r>
          </w:p>
          <w:p w:rsidR="00D87FD4" w:rsidRPr="00176293" w:rsidRDefault="00D87FD4" w:rsidP="00645768">
            <w:pPr>
              <w:widowControl/>
              <w:suppressAutoHyphens w:val="0"/>
              <w:overflowPunct/>
              <w:autoSpaceDE/>
              <w:jc w:val="center"/>
              <w:rPr>
                <w:szCs w:val="24"/>
                <w:lang w:eastAsia="ru-RU"/>
              </w:rPr>
            </w:pPr>
          </w:p>
        </w:tc>
        <w:tc>
          <w:tcPr>
            <w:tcW w:w="993"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100 000*</w:t>
            </w:r>
          </w:p>
          <w:p w:rsidR="00D87FD4" w:rsidRPr="00176293" w:rsidRDefault="00D87FD4" w:rsidP="00645768">
            <w:pPr>
              <w:widowControl/>
              <w:suppressAutoHyphens w:val="0"/>
              <w:overflowPunct/>
              <w:autoSpaceDE/>
              <w:jc w:val="center"/>
              <w:rPr>
                <w:szCs w:val="24"/>
                <w:lang w:eastAsia="ru-RU"/>
              </w:rPr>
            </w:pPr>
          </w:p>
        </w:tc>
        <w:tc>
          <w:tcPr>
            <w:tcW w:w="1134" w:type="dxa"/>
            <w:vMerge w:val="restart"/>
            <w:vAlign w:val="center"/>
          </w:tcPr>
          <w:p w:rsidR="00D87FD4" w:rsidRPr="00176293" w:rsidRDefault="00D87FD4" w:rsidP="00645768">
            <w:pPr>
              <w:jc w:val="center"/>
            </w:pPr>
            <w:r w:rsidRPr="00176293">
              <w:t>не подлежат установлению</w:t>
            </w:r>
          </w:p>
        </w:tc>
        <w:tc>
          <w:tcPr>
            <w:tcW w:w="1417" w:type="dxa"/>
            <w:vMerge w:val="restart"/>
            <w:vAlign w:val="center"/>
          </w:tcPr>
          <w:p w:rsidR="00D87FD4" w:rsidRPr="00176293" w:rsidRDefault="00D87FD4" w:rsidP="00645768">
            <w:pPr>
              <w:autoSpaceDE/>
              <w:jc w:val="center"/>
            </w:pPr>
            <w:r w:rsidRPr="00176293">
              <w:t>3/12</w:t>
            </w:r>
          </w:p>
        </w:tc>
        <w:tc>
          <w:tcPr>
            <w:tcW w:w="1701" w:type="dxa"/>
            <w:vMerge w:val="restart"/>
            <w:vAlign w:val="center"/>
          </w:tcPr>
          <w:p w:rsidR="00D87FD4" w:rsidRPr="00176293" w:rsidRDefault="00D87FD4" w:rsidP="00645768">
            <w:pPr>
              <w:autoSpaceDE/>
              <w:jc w:val="center"/>
            </w:pPr>
            <w:r w:rsidRPr="00176293">
              <w:t>60 %</w:t>
            </w:r>
          </w:p>
        </w:tc>
        <w:tc>
          <w:tcPr>
            <w:tcW w:w="1134" w:type="dxa"/>
            <w:vMerge w:val="restart"/>
            <w:vAlign w:val="center"/>
          </w:tcPr>
          <w:p w:rsidR="00D87FD4" w:rsidRPr="00176293" w:rsidRDefault="00D87FD4" w:rsidP="00645768">
            <w:pPr>
              <w:autoSpaceDE/>
              <w:jc w:val="center"/>
            </w:pPr>
            <w:r w:rsidRPr="00176293">
              <w:t>3</w:t>
            </w:r>
          </w:p>
        </w:tc>
        <w:tc>
          <w:tcPr>
            <w:tcW w:w="1987" w:type="dxa"/>
            <w:vMerge w:val="restart"/>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Автомобильная дорога;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Мост;</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Пост ДПС;</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Автовокзал; </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Автостанция;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Автомобильная стоянка;</w:t>
            </w:r>
          </w:p>
          <w:p w:rsidR="00D87FD4" w:rsidRPr="00176293" w:rsidRDefault="00D87FD4" w:rsidP="00645768">
            <w:pPr>
              <w:autoSpaceDE/>
              <w:jc w:val="center"/>
            </w:pPr>
            <w:r w:rsidRPr="00176293">
              <w:rPr>
                <w:szCs w:val="24"/>
                <w:lang w:eastAsia="ru-RU"/>
              </w:rPr>
              <w:t>- Остановочный комплекс</w:t>
            </w:r>
          </w:p>
        </w:tc>
      </w:tr>
      <w:tr w:rsidR="00D87FD4" w:rsidRPr="00176293" w:rsidTr="00645768">
        <w:trPr>
          <w:trHeight w:val="2637"/>
        </w:trPr>
        <w:tc>
          <w:tcPr>
            <w:tcW w:w="1559" w:type="dxa"/>
            <w:vMerge/>
            <w:vAlign w:val="center"/>
          </w:tcPr>
          <w:p w:rsidR="00D87FD4" w:rsidRPr="00176293" w:rsidRDefault="00D87FD4" w:rsidP="00645768">
            <w:pPr>
              <w:autoSpaceDE/>
              <w:jc w:val="center"/>
            </w:pPr>
          </w:p>
        </w:tc>
        <w:tc>
          <w:tcPr>
            <w:tcW w:w="4109" w:type="dxa"/>
            <w:vMerge/>
            <w:vAlign w:val="center"/>
          </w:tcPr>
          <w:p w:rsidR="00D87FD4" w:rsidRPr="00176293" w:rsidRDefault="00D87FD4" w:rsidP="00645768">
            <w:pPr>
              <w:autoSpaceDE/>
              <w:jc w:val="center"/>
            </w:pPr>
          </w:p>
        </w:tc>
        <w:tc>
          <w:tcPr>
            <w:tcW w:w="992"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автомобильных дорог не подлежат установлению</w:t>
            </w:r>
          </w:p>
        </w:tc>
        <w:tc>
          <w:tcPr>
            <w:tcW w:w="993"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автомобильных дорог не подлежат установлению</w:t>
            </w:r>
          </w:p>
        </w:tc>
        <w:tc>
          <w:tcPr>
            <w:tcW w:w="1134" w:type="dxa"/>
            <w:vMerge/>
            <w:vAlign w:val="center"/>
          </w:tcPr>
          <w:p w:rsidR="00D87FD4" w:rsidRPr="00176293" w:rsidRDefault="00D87FD4" w:rsidP="00645768">
            <w:pPr>
              <w:jc w:val="center"/>
            </w:pPr>
          </w:p>
        </w:tc>
        <w:tc>
          <w:tcPr>
            <w:tcW w:w="1417" w:type="dxa"/>
            <w:vMerge/>
            <w:vAlign w:val="center"/>
          </w:tcPr>
          <w:p w:rsidR="00D87FD4" w:rsidRPr="00176293" w:rsidRDefault="00D87FD4" w:rsidP="00645768">
            <w:pPr>
              <w:autoSpaceDE/>
              <w:jc w:val="center"/>
            </w:pPr>
          </w:p>
        </w:tc>
        <w:tc>
          <w:tcPr>
            <w:tcW w:w="1701"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987" w:type="dxa"/>
            <w:vMerge/>
            <w:vAlign w:val="center"/>
          </w:tcPr>
          <w:p w:rsidR="00D87FD4" w:rsidRPr="00176293" w:rsidRDefault="00D87FD4" w:rsidP="00645768">
            <w:pPr>
              <w:widowControl/>
              <w:suppressAutoHyphens w:val="0"/>
              <w:overflowPunct/>
              <w:autoSpaceDE/>
              <w:autoSpaceDN w:val="0"/>
              <w:jc w:val="center"/>
              <w:rPr>
                <w:szCs w:val="24"/>
                <w:lang w:eastAsia="ru-RU"/>
              </w:rPr>
            </w:pP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Водный транспорт</w:t>
            </w:r>
            <w:r w:rsidRPr="00176293">
              <w:rPr>
                <w:lang w:val="en-US"/>
              </w:rPr>
              <w:t xml:space="preserve"> 7</w:t>
            </w:r>
            <w:r w:rsidRPr="00176293">
              <w:t>.3</w:t>
            </w:r>
          </w:p>
        </w:tc>
        <w:tc>
          <w:tcPr>
            <w:tcW w:w="4109" w:type="dxa"/>
          </w:tcPr>
          <w:p w:rsidR="00D87FD4" w:rsidRPr="00176293" w:rsidRDefault="00D87FD4" w:rsidP="00645768">
            <w:pPr>
              <w:jc w:val="center"/>
              <w:rPr>
                <w:lang w:eastAsia="ru-RU"/>
              </w:rPr>
            </w:pPr>
            <w:r w:rsidRPr="00176293">
              <w:rPr>
                <w:lang w:eastAsia="ru-RU"/>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D87FD4" w:rsidRPr="007C6B2C" w:rsidRDefault="00D87FD4" w:rsidP="00645768">
            <w:pPr>
              <w:pStyle w:val="ConsPlusNormal"/>
              <w:ind w:firstLine="0"/>
              <w:rPr>
                <w:rFonts w:ascii="Times New Roman" w:hAnsi="Times New Roman"/>
                <w:sz w:val="20"/>
                <w:szCs w:val="20"/>
              </w:rPr>
            </w:pP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134" w:type="dxa"/>
            <w:vAlign w:val="center"/>
          </w:tcPr>
          <w:p w:rsidR="00D87FD4" w:rsidRPr="00176293" w:rsidRDefault="00D87FD4" w:rsidP="00645768">
            <w:pPr>
              <w:autoSpaceDE/>
              <w:jc w:val="center"/>
            </w:pPr>
            <w:r w:rsidRPr="00176293">
              <w:t>1</w:t>
            </w:r>
          </w:p>
        </w:tc>
        <w:tc>
          <w:tcPr>
            <w:tcW w:w="1987"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Вокзал;</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Причал;</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Порт;</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Пристань;</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-Гидротехническое сооружение;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Маяк;</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Доки</w:t>
            </w:r>
            <w:r w:rsidRPr="00176293">
              <w:rPr>
                <w:szCs w:val="24"/>
                <w:lang w:val="en-US" w:eastAsia="ru-RU"/>
              </w:rPr>
              <w:t>;</w:t>
            </w:r>
          </w:p>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Воздушный транспорт 7.4</w:t>
            </w:r>
          </w:p>
        </w:tc>
        <w:tc>
          <w:tcPr>
            <w:tcW w:w="4109" w:type="dxa"/>
          </w:tcPr>
          <w:p w:rsidR="00D87FD4" w:rsidRPr="00176293" w:rsidRDefault="00D87FD4" w:rsidP="00645768">
            <w:pPr>
              <w:jc w:val="center"/>
              <w:rPr>
                <w:lang w:eastAsia="ru-RU"/>
              </w:rPr>
            </w:pPr>
            <w:r w:rsidRPr="00176293">
              <w:rPr>
                <w:lang w:eastAsia="ru-RU"/>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134" w:type="dxa"/>
            <w:vAlign w:val="center"/>
          </w:tcPr>
          <w:p w:rsidR="00D87FD4" w:rsidRPr="00176293" w:rsidRDefault="00D87FD4" w:rsidP="00645768">
            <w:pPr>
              <w:autoSpaceDE/>
              <w:jc w:val="center"/>
            </w:pPr>
            <w:r w:rsidRPr="00176293">
              <w:t>1</w:t>
            </w:r>
          </w:p>
        </w:tc>
        <w:tc>
          <w:tcPr>
            <w:tcW w:w="1987" w:type="dxa"/>
            <w:vAlign w:val="center"/>
          </w:tcPr>
          <w:p w:rsidR="00D87FD4" w:rsidRPr="00176293" w:rsidRDefault="00D87FD4" w:rsidP="00645768">
            <w:pPr>
              <w:autoSpaceDE/>
              <w:jc w:val="center"/>
              <w:rPr>
                <w:szCs w:val="24"/>
                <w:lang w:eastAsia="ru-RU"/>
              </w:rPr>
            </w:pPr>
            <w:r w:rsidRPr="00176293">
              <w:rPr>
                <w:szCs w:val="24"/>
                <w:lang w:eastAsia="ru-RU"/>
              </w:rPr>
              <w:t>- Вертолетная площадка (вертодром);</w:t>
            </w:r>
          </w:p>
          <w:p w:rsidR="00D87FD4" w:rsidRPr="00176293" w:rsidRDefault="00D87FD4" w:rsidP="00645768">
            <w:pPr>
              <w:autoSpaceDE/>
              <w:jc w:val="center"/>
              <w:rPr>
                <w:szCs w:val="24"/>
                <w:lang w:eastAsia="ru-RU"/>
              </w:rPr>
            </w:pPr>
            <w:r w:rsidRPr="00176293">
              <w:rPr>
                <w:szCs w:val="24"/>
                <w:lang w:eastAsia="ru-RU"/>
              </w:rPr>
              <w:t>- Аэродром;</w:t>
            </w:r>
          </w:p>
          <w:p w:rsidR="00D87FD4" w:rsidRPr="00176293" w:rsidRDefault="00D87FD4" w:rsidP="00645768">
            <w:pPr>
              <w:autoSpaceDE/>
              <w:jc w:val="center"/>
            </w:pPr>
            <w:r w:rsidRPr="00176293">
              <w:rPr>
                <w:szCs w:val="24"/>
                <w:lang w:eastAsia="ru-RU"/>
              </w:rPr>
              <w:t>- Аэропорт</w:t>
            </w: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Трубопроводный транспорт 7.5</w:t>
            </w:r>
          </w:p>
        </w:tc>
        <w:tc>
          <w:tcPr>
            <w:tcW w:w="4109" w:type="dxa"/>
            <w:vAlign w:val="center"/>
          </w:tcPr>
          <w:p w:rsidR="00D87FD4" w:rsidRPr="00176293" w:rsidRDefault="00D87FD4" w:rsidP="00645768">
            <w:pPr>
              <w:rPr>
                <w:lang w:eastAsia="ru-RU"/>
              </w:rPr>
            </w:pPr>
            <w:r w:rsidRPr="00176293">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134" w:type="dxa"/>
            <w:vAlign w:val="center"/>
          </w:tcPr>
          <w:p w:rsidR="00D87FD4" w:rsidRPr="00176293" w:rsidRDefault="00D87FD4" w:rsidP="00645768">
            <w:pPr>
              <w:autoSpaceDE/>
              <w:jc w:val="center"/>
            </w:pPr>
            <w:r w:rsidRPr="00176293">
              <w:t>3</w:t>
            </w:r>
          </w:p>
        </w:tc>
        <w:tc>
          <w:tcPr>
            <w:tcW w:w="1987"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Нефтепровод;</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Нефтепродукто-</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провод;</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Газопровод;</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Нефтеперекачи-вающая 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Компрессорная 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Аккумуляторная;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Газокомпрес-сорный цех;</w:t>
            </w:r>
          </w:p>
          <w:p w:rsidR="00D87FD4" w:rsidRPr="00176293" w:rsidRDefault="00D87FD4" w:rsidP="00645768">
            <w:pPr>
              <w:autoSpaceDE/>
              <w:jc w:val="center"/>
            </w:pPr>
            <w:r w:rsidRPr="00176293">
              <w:rPr>
                <w:szCs w:val="24"/>
                <w:lang w:eastAsia="ru-RU"/>
              </w:rPr>
              <w:t>- Газораспреде-лительная станция</w:t>
            </w:r>
          </w:p>
        </w:tc>
      </w:tr>
      <w:tr w:rsidR="00D87FD4" w:rsidRPr="00176293" w:rsidTr="00645768">
        <w:trPr>
          <w:trHeight w:val="282"/>
        </w:trPr>
        <w:tc>
          <w:tcPr>
            <w:tcW w:w="1559"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09"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vAlign w:val="center"/>
          </w:tcPr>
          <w:p w:rsidR="00D87FD4" w:rsidRPr="00176293" w:rsidRDefault="00D87FD4" w:rsidP="00645768">
            <w:pPr>
              <w:spacing w:line="276" w:lineRule="auto"/>
              <w:jc w:val="center"/>
            </w:pPr>
            <w:r w:rsidRPr="00176293">
              <w:t>не подлежат установлению</w:t>
            </w:r>
          </w:p>
        </w:tc>
        <w:tc>
          <w:tcPr>
            <w:tcW w:w="1987"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jc w:val="center"/>
        <w:rPr>
          <w:b/>
          <w:sz w:val="24"/>
          <w:szCs w:val="24"/>
          <w:shd w:val="clear" w:color="auto" w:fill="FFFFFF"/>
        </w:rPr>
      </w:pPr>
    </w:p>
    <w:p w:rsidR="00D87FD4" w:rsidRPr="00176293" w:rsidRDefault="00D87FD4"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701"/>
        <w:gridCol w:w="1276"/>
        <w:gridCol w:w="1842"/>
      </w:tblGrid>
      <w:tr w:rsidR="00D87FD4" w:rsidRPr="00176293" w:rsidTr="00645768">
        <w:trPr>
          <w:trHeight w:val="77"/>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77"/>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115"/>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365"/>
        </w:trPr>
        <w:tc>
          <w:tcPr>
            <w:tcW w:w="1560" w:type="dxa"/>
            <w:vAlign w:val="center"/>
          </w:tcPr>
          <w:p w:rsidR="00D87FD4" w:rsidRPr="00176293" w:rsidRDefault="00D87FD4" w:rsidP="00645768">
            <w:pPr>
              <w:jc w:val="center"/>
            </w:pPr>
            <w:r w:rsidRPr="00176293">
              <w:t>Деловое управление 4.1</w:t>
            </w:r>
          </w:p>
        </w:tc>
        <w:tc>
          <w:tcPr>
            <w:tcW w:w="4111"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701" w:type="dxa"/>
            <w:vAlign w:val="center"/>
          </w:tcPr>
          <w:p w:rsidR="00D87FD4" w:rsidRPr="00176293" w:rsidRDefault="00D87FD4" w:rsidP="00645768">
            <w:pPr>
              <w:jc w:val="center"/>
            </w:pPr>
            <w:r w:rsidRPr="00176293">
              <w:t>49 %</w:t>
            </w:r>
          </w:p>
        </w:tc>
        <w:tc>
          <w:tcPr>
            <w:tcW w:w="1276" w:type="dxa"/>
            <w:vAlign w:val="center"/>
          </w:tcPr>
          <w:p w:rsidR="00D87FD4" w:rsidRPr="00176293" w:rsidRDefault="00D87FD4" w:rsidP="00645768">
            <w:pPr>
              <w:jc w:val="center"/>
            </w:pPr>
            <w:r w:rsidRPr="00176293">
              <w:t>1</w:t>
            </w:r>
          </w:p>
        </w:tc>
        <w:tc>
          <w:tcPr>
            <w:tcW w:w="1842"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r w:rsidR="00D87FD4" w:rsidRPr="00176293" w:rsidTr="00FE2D2F">
        <w:trPr>
          <w:trHeight w:val="2046"/>
        </w:trPr>
        <w:tc>
          <w:tcPr>
            <w:tcW w:w="1560" w:type="dxa"/>
            <w:vAlign w:val="center"/>
          </w:tcPr>
          <w:p w:rsidR="00D87FD4" w:rsidRPr="00176293" w:rsidRDefault="00D87FD4" w:rsidP="00645768">
            <w:pPr>
              <w:jc w:val="center"/>
            </w:pPr>
            <w:r w:rsidRPr="00176293">
              <w:t>Магазины 4.4</w:t>
            </w:r>
          </w:p>
        </w:tc>
        <w:tc>
          <w:tcPr>
            <w:tcW w:w="4111" w:type="dxa"/>
            <w:vAlign w:val="center"/>
          </w:tcPr>
          <w:p w:rsidR="00D87FD4" w:rsidRPr="00176293" w:rsidRDefault="00D87FD4" w:rsidP="00645768">
            <w:pPr>
              <w:jc w:val="center"/>
            </w:pPr>
            <w:r w:rsidRPr="00176293">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76293">
                <w:t>5000 кв. м</w:t>
              </w:r>
            </w:smartTag>
          </w:p>
        </w:tc>
        <w:tc>
          <w:tcPr>
            <w:tcW w:w="992" w:type="dxa"/>
            <w:vAlign w:val="center"/>
          </w:tcPr>
          <w:p w:rsidR="00D87FD4" w:rsidRPr="00176293" w:rsidRDefault="00D87FD4" w:rsidP="00FE2D2F">
            <w:pPr>
              <w:spacing w:line="276" w:lineRule="auto"/>
              <w:jc w:val="center"/>
            </w:pPr>
            <w:r w:rsidRPr="00176293">
              <w:t xml:space="preserve">20 </w:t>
            </w:r>
          </w:p>
        </w:tc>
        <w:tc>
          <w:tcPr>
            <w:tcW w:w="993" w:type="dxa"/>
            <w:vAlign w:val="center"/>
          </w:tcPr>
          <w:p w:rsidR="00D87FD4" w:rsidRPr="00176293" w:rsidRDefault="00D87FD4" w:rsidP="00FE2D2F">
            <w:pPr>
              <w:spacing w:line="276" w:lineRule="auto"/>
              <w:jc w:val="center"/>
            </w:pPr>
            <w:r w:rsidRPr="00176293">
              <w:t>5600</w:t>
            </w:r>
          </w:p>
        </w:tc>
        <w:tc>
          <w:tcPr>
            <w:tcW w:w="1134" w:type="dxa"/>
            <w:vAlign w:val="center"/>
          </w:tcPr>
          <w:p w:rsidR="00D87FD4" w:rsidRPr="00176293" w:rsidRDefault="00D87FD4" w:rsidP="00FE2D2F">
            <w:pPr>
              <w:autoSpaceDE/>
              <w:jc w:val="center"/>
            </w:pPr>
            <w:r w:rsidRPr="00176293">
              <w:t>не подлежат установлению</w:t>
            </w:r>
          </w:p>
        </w:tc>
        <w:tc>
          <w:tcPr>
            <w:tcW w:w="1417" w:type="dxa"/>
            <w:vAlign w:val="center"/>
          </w:tcPr>
          <w:p w:rsidR="00D87FD4" w:rsidRPr="00176293" w:rsidRDefault="00D87FD4" w:rsidP="00FE2D2F">
            <w:pPr>
              <w:spacing w:line="276" w:lineRule="auto"/>
              <w:jc w:val="center"/>
            </w:pPr>
            <w:r w:rsidRPr="00176293">
              <w:t>3/15</w:t>
            </w:r>
          </w:p>
        </w:tc>
        <w:tc>
          <w:tcPr>
            <w:tcW w:w="1701" w:type="dxa"/>
            <w:vAlign w:val="center"/>
          </w:tcPr>
          <w:p w:rsidR="00D87FD4" w:rsidRPr="00176293" w:rsidRDefault="00D87FD4" w:rsidP="00FE2D2F">
            <w:pPr>
              <w:spacing w:line="276" w:lineRule="auto"/>
              <w:jc w:val="center"/>
            </w:pPr>
            <w:r w:rsidRPr="00176293">
              <w:t>90 %</w:t>
            </w:r>
          </w:p>
        </w:tc>
        <w:tc>
          <w:tcPr>
            <w:tcW w:w="1276" w:type="dxa"/>
            <w:vAlign w:val="center"/>
          </w:tcPr>
          <w:p w:rsidR="00D87FD4" w:rsidRPr="00176293" w:rsidRDefault="00D87FD4" w:rsidP="00FE2D2F">
            <w:pPr>
              <w:jc w:val="center"/>
            </w:pPr>
            <w:r w:rsidRPr="00176293">
              <w:t>1</w:t>
            </w:r>
          </w:p>
        </w:tc>
        <w:tc>
          <w:tcPr>
            <w:tcW w:w="1842" w:type="dxa"/>
            <w:vAlign w:val="center"/>
          </w:tcPr>
          <w:p w:rsidR="00D87FD4" w:rsidRPr="00176293" w:rsidRDefault="00D87FD4" w:rsidP="00645768">
            <w:pPr>
              <w:spacing w:line="276" w:lineRule="auto"/>
              <w:jc w:val="center"/>
              <w:rPr>
                <w:bCs/>
              </w:rPr>
            </w:pPr>
            <w:r w:rsidRPr="00176293">
              <w:rPr>
                <w:bCs/>
              </w:rPr>
              <w:t>- Магазин;</w:t>
            </w:r>
          </w:p>
          <w:p w:rsidR="00D87FD4" w:rsidRPr="00176293" w:rsidRDefault="00D87FD4" w:rsidP="00645768">
            <w:pPr>
              <w:spacing w:line="276" w:lineRule="auto"/>
              <w:jc w:val="center"/>
              <w:rPr>
                <w:bCs/>
              </w:rPr>
            </w:pPr>
            <w:r w:rsidRPr="00176293">
              <w:rPr>
                <w:bCs/>
              </w:rPr>
              <w:t xml:space="preserve">- </w:t>
            </w:r>
            <w:r w:rsidRPr="00176293">
              <w:t>Аптека</w:t>
            </w:r>
          </w:p>
          <w:p w:rsidR="00D87FD4" w:rsidRPr="00176293" w:rsidRDefault="00D87FD4" w:rsidP="00645768">
            <w:pPr>
              <w:spacing w:line="276" w:lineRule="auto"/>
              <w:jc w:val="center"/>
            </w:pPr>
          </w:p>
        </w:tc>
      </w:tr>
      <w:tr w:rsidR="00D87FD4" w:rsidRPr="00176293" w:rsidTr="00645768">
        <w:trPr>
          <w:trHeight w:val="365"/>
        </w:trPr>
        <w:tc>
          <w:tcPr>
            <w:tcW w:w="1560" w:type="dxa"/>
            <w:vAlign w:val="center"/>
          </w:tcPr>
          <w:p w:rsidR="00D87FD4" w:rsidRPr="00176293" w:rsidRDefault="00D87FD4" w:rsidP="00645768">
            <w:pPr>
              <w:jc w:val="center"/>
            </w:pPr>
            <w:r w:rsidRPr="00176293">
              <w:t>Обеспечение внутреннего правопорядка 8.3</w:t>
            </w:r>
          </w:p>
        </w:tc>
        <w:tc>
          <w:tcPr>
            <w:tcW w:w="4111" w:type="dxa"/>
            <w:vAlign w:val="center"/>
          </w:tcPr>
          <w:p w:rsidR="00D87FD4" w:rsidRPr="00176293" w:rsidRDefault="00D87FD4"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276" w:type="dxa"/>
            <w:vAlign w:val="center"/>
          </w:tcPr>
          <w:p w:rsidR="00D87FD4" w:rsidRPr="00176293" w:rsidRDefault="00D87FD4" w:rsidP="00645768">
            <w:pPr>
              <w:autoSpaceDE/>
              <w:jc w:val="center"/>
            </w:pPr>
            <w:r w:rsidRPr="00176293">
              <w:t>1</w:t>
            </w:r>
          </w:p>
        </w:tc>
        <w:tc>
          <w:tcPr>
            <w:tcW w:w="1842" w:type="dxa"/>
            <w:vAlign w:val="center"/>
          </w:tcPr>
          <w:p w:rsidR="00D87FD4" w:rsidRPr="00176293" w:rsidRDefault="00D87FD4" w:rsidP="00645768">
            <w:pPr>
              <w:autoSpaceDE/>
              <w:autoSpaceDN w:val="0"/>
              <w:jc w:val="center"/>
            </w:pPr>
            <w:r w:rsidRPr="00176293">
              <w:t>- Здание РОВД, ГИБДД, военные комиссариаты;</w:t>
            </w:r>
          </w:p>
          <w:p w:rsidR="00D87FD4" w:rsidRPr="00176293" w:rsidRDefault="00D87FD4" w:rsidP="00645768">
            <w:pPr>
              <w:autoSpaceDE/>
              <w:autoSpaceDN w:val="0"/>
              <w:jc w:val="center"/>
            </w:pPr>
            <w:r w:rsidRPr="00176293">
              <w:t>- Здание, сооружение следственных органов;</w:t>
            </w:r>
          </w:p>
          <w:p w:rsidR="00D87FD4" w:rsidRPr="00176293" w:rsidRDefault="00D87FD4" w:rsidP="00645768">
            <w:pPr>
              <w:autoSpaceDE/>
              <w:autoSpaceDN w:val="0"/>
              <w:jc w:val="center"/>
            </w:pPr>
            <w:r w:rsidRPr="00176293">
              <w:t>- Отделение, участковый пункт полиции;</w:t>
            </w:r>
          </w:p>
          <w:p w:rsidR="00D87FD4" w:rsidRPr="00176293" w:rsidRDefault="00D87FD4" w:rsidP="00645768">
            <w:pPr>
              <w:autoSpaceDE/>
              <w:autoSpaceDN w:val="0"/>
              <w:jc w:val="center"/>
            </w:pPr>
            <w:r w:rsidRPr="00176293">
              <w:t>- Пожарное депо;</w:t>
            </w:r>
          </w:p>
          <w:p w:rsidR="00D87FD4" w:rsidRPr="00176293" w:rsidRDefault="00D87FD4" w:rsidP="00645768">
            <w:pPr>
              <w:autoSpaceDE/>
              <w:autoSpaceDN w:val="0"/>
              <w:jc w:val="center"/>
            </w:pPr>
            <w:r w:rsidRPr="00176293">
              <w:t>- Пожарная часть;</w:t>
            </w:r>
          </w:p>
          <w:p w:rsidR="00D87FD4" w:rsidRPr="00176293" w:rsidRDefault="00D87FD4" w:rsidP="00645768">
            <w:pPr>
              <w:autoSpaceDE/>
              <w:autoSpaceDN w:val="0"/>
              <w:jc w:val="center"/>
            </w:pPr>
            <w:r w:rsidRPr="00176293">
              <w:t>- Объект гражданской обороны;</w:t>
            </w:r>
          </w:p>
          <w:p w:rsidR="00D87FD4" w:rsidRPr="00176293" w:rsidRDefault="00D87FD4" w:rsidP="00645768">
            <w:pPr>
              <w:autoSpaceDE/>
              <w:autoSpaceDN w:val="0"/>
              <w:jc w:val="center"/>
            </w:pPr>
            <w:r w:rsidRPr="00176293">
              <w:t>- Спасательная служба;</w:t>
            </w:r>
          </w:p>
          <w:p w:rsidR="00D87FD4" w:rsidRPr="00176293" w:rsidRDefault="00D87FD4" w:rsidP="00645768">
            <w:pPr>
              <w:autoSpaceDE/>
              <w:jc w:val="center"/>
            </w:pPr>
            <w:r w:rsidRPr="00176293">
              <w:t>- Гараж</w:t>
            </w:r>
            <w:r w:rsidRPr="00176293">
              <w:rPr>
                <w:lang w:val="en-US"/>
              </w:rPr>
              <w:t>;</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tabs>
          <w:tab w:val="left" w:pos="1320"/>
        </w:tabs>
        <w:ind w:firstLine="567"/>
        <w:rPr>
          <w:b/>
          <w:iCs/>
          <w:sz w:val="24"/>
          <w:szCs w:val="24"/>
        </w:rPr>
      </w:pPr>
      <w:r w:rsidRPr="00176293">
        <w:rPr>
          <w:sz w:val="24"/>
          <w:szCs w:val="24"/>
        </w:rPr>
        <w:t>- Не подлежат установлению.</w:t>
      </w:r>
    </w:p>
    <w:p w:rsidR="00D87FD4" w:rsidRPr="00176293" w:rsidRDefault="00D87FD4" w:rsidP="00645768">
      <w:pPr>
        <w:tabs>
          <w:tab w:val="left" w:pos="1320"/>
        </w:tabs>
        <w:jc w:val="center"/>
        <w:rPr>
          <w:b/>
          <w:iCs/>
          <w:sz w:val="24"/>
          <w:szCs w:val="24"/>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567"/>
        <w:jc w:val="both"/>
        <w:rPr>
          <w:sz w:val="22"/>
          <w:szCs w:val="22"/>
        </w:rPr>
      </w:pPr>
    </w:p>
    <w:p w:rsidR="00D87FD4" w:rsidRPr="00176293" w:rsidRDefault="00D87FD4" w:rsidP="00645768">
      <w:pPr>
        <w:ind w:firstLine="567"/>
        <w:jc w:val="both"/>
        <w:rPr>
          <w:sz w:val="22"/>
          <w:szCs w:val="22"/>
        </w:rPr>
      </w:pPr>
      <w:r w:rsidRPr="00176293">
        <w:rPr>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tabs>
          <w:tab w:val="left" w:pos="1320"/>
        </w:tabs>
        <w:ind w:firstLine="567"/>
        <w:rPr>
          <w:sz w:val="22"/>
          <w:szCs w:val="22"/>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ind w:firstLine="567"/>
        <w:rPr>
          <w:b/>
          <w:iCs/>
          <w:sz w:val="24"/>
          <w:szCs w:val="24"/>
        </w:rPr>
      </w:pPr>
    </w:p>
    <w:p w:rsidR="00D87FD4" w:rsidRPr="00176293" w:rsidRDefault="00D87FD4" w:rsidP="00645768">
      <w:pPr>
        <w:tabs>
          <w:tab w:val="left" w:pos="1320"/>
        </w:tabs>
        <w:jc w:val="center"/>
        <w:rPr>
          <w:b/>
          <w:iCs/>
          <w:sz w:val="24"/>
          <w:szCs w:val="24"/>
        </w:rPr>
      </w:pPr>
    </w:p>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И. ЗОНА ИНЖЕНЕРНОЙ ИНФРАСТРУКТУРЫ</w:t>
            </w:r>
          </w:p>
          <w:p w:rsidR="00D87FD4" w:rsidRPr="00176293" w:rsidRDefault="00D87FD4" w:rsidP="00645768">
            <w:pPr>
              <w:tabs>
                <w:tab w:val="left" w:pos="1320"/>
              </w:tabs>
              <w:jc w:val="center"/>
              <w:rPr>
                <w:b/>
                <w:iCs/>
                <w:sz w:val="24"/>
                <w:szCs w:val="24"/>
              </w:rPr>
            </w:pPr>
            <w:r w:rsidRPr="00176293">
              <w:rPr>
                <w:iCs/>
                <w:sz w:val="24"/>
                <w:szCs w:val="24"/>
              </w:rPr>
              <w:t xml:space="preserve">Зона инженерной инфраструктуры </w:t>
            </w:r>
            <w:r w:rsidRPr="00176293">
              <w:rPr>
                <w:sz w:val="24"/>
                <w:szCs w:val="24"/>
              </w:rPr>
              <w:t xml:space="preserve">(И) предназначена для размещения объектов </w:t>
            </w:r>
            <w:r w:rsidRPr="00176293">
              <w:rPr>
                <w:iCs/>
                <w:sz w:val="24"/>
                <w:szCs w:val="24"/>
              </w:rPr>
              <w:t>инженерной инфраструктуры</w:t>
            </w:r>
            <w:r w:rsidRPr="00176293">
              <w:rPr>
                <w:sz w:val="24"/>
                <w:szCs w:val="24"/>
              </w:rPr>
              <w:t>.</w:t>
            </w:r>
          </w:p>
        </w:tc>
      </w:tr>
    </w:tbl>
    <w:p w:rsidR="00D87FD4" w:rsidRPr="00176293" w:rsidRDefault="00D87FD4" w:rsidP="00645768">
      <w:pPr>
        <w:tabs>
          <w:tab w:val="left" w:pos="1320"/>
        </w:tabs>
        <w:jc w:val="center"/>
        <w:rPr>
          <w:b/>
          <w:iCs/>
          <w:sz w:val="24"/>
          <w:szCs w:val="24"/>
        </w:rPr>
      </w:pPr>
    </w:p>
    <w:p w:rsidR="00D87FD4" w:rsidRPr="00176293" w:rsidRDefault="00D87FD4"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4109"/>
        <w:gridCol w:w="992"/>
        <w:gridCol w:w="993"/>
        <w:gridCol w:w="1134"/>
        <w:gridCol w:w="1417"/>
        <w:gridCol w:w="1701"/>
        <w:gridCol w:w="1134"/>
        <w:gridCol w:w="1987"/>
      </w:tblGrid>
      <w:tr w:rsidR="00D87FD4" w:rsidRPr="00176293" w:rsidTr="00645768">
        <w:trPr>
          <w:trHeight w:val="131"/>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131"/>
          <w:tblHeader/>
        </w:trPr>
        <w:tc>
          <w:tcPr>
            <w:tcW w:w="1559"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134"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987"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80"/>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134" w:type="dxa"/>
            <w:vMerge/>
            <w:vAlign w:val="center"/>
          </w:tcPr>
          <w:p w:rsidR="00D87FD4" w:rsidRPr="00176293" w:rsidRDefault="00D87FD4" w:rsidP="00645768">
            <w:pPr>
              <w:autoSpaceDE/>
            </w:pPr>
          </w:p>
        </w:tc>
        <w:tc>
          <w:tcPr>
            <w:tcW w:w="1987" w:type="dxa"/>
            <w:vMerge/>
          </w:tcPr>
          <w:p w:rsidR="00D87FD4" w:rsidRPr="00176293" w:rsidRDefault="00D87FD4" w:rsidP="00645768">
            <w:pPr>
              <w:autoSpaceDE/>
            </w:pPr>
          </w:p>
        </w:tc>
      </w:tr>
      <w:tr w:rsidR="00D87FD4" w:rsidRPr="00176293" w:rsidTr="00645768">
        <w:trPr>
          <w:trHeight w:val="77"/>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987" w:type="dxa"/>
            <w:vMerge/>
          </w:tcPr>
          <w:p w:rsidR="00D87FD4" w:rsidRPr="00176293" w:rsidRDefault="00D87FD4" w:rsidP="00645768">
            <w:pPr>
              <w:autoSpaceDE/>
              <w:jc w:val="center"/>
            </w:pPr>
          </w:p>
        </w:tc>
      </w:tr>
      <w:tr w:rsidR="00D87FD4" w:rsidRPr="00176293" w:rsidTr="00645768">
        <w:trPr>
          <w:trHeight w:val="502"/>
        </w:trPr>
        <w:tc>
          <w:tcPr>
            <w:tcW w:w="1559" w:type="dxa"/>
            <w:vMerge w:val="restart"/>
            <w:vAlign w:val="center"/>
          </w:tcPr>
          <w:p w:rsidR="00D87FD4" w:rsidRPr="00176293" w:rsidRDefault="00D87FD4" w:rsidP="00645768">
            <w:pPr>
              <w:autoSpaceDE/>
              <w:jc w:val="center"/>
            </w:pPr>
            <w:r w:rsidRPr="00176293">
              <w:t>Энергетика 6.7</w:t>
            </w:r>
          </w:p>
        </w:tc>
        <w:tc>
          <w:tcPr>
            <w:tcW w:w="4109" w:type="dxa"/>
            <w:vMerge w:val="restart"/>
            <w:vAlign w:val="center"/>
          </w:tcPr>
          <w:p w:rsidR="00D87FD4" w:rsidRPr="00176293" w:rsidRDefault="00D87FD4" w:rsidP="00645768">
            <w:pPr>
              <w:jc w:val="center"/>
            </w:pPr>
            <w:r w:rsidRPr="0017629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vAlign w:val="center"/>
          </w:tcPr>
          <w:p w:rsidR="00D87FD4" w:rsidRPr="00176293" w:rsidRDefault="00D87FD4" w:rsidP="00645768">
            <w:pPr>
              <w:autoSpaceDE/>
              <w:jc w:val="center"/>
            </w:pPr>
            <w:r w:rsidRPr="00176293">
              <w:t>5 000*</w:t>
            </w:r>
          </w:p>
          <w:p w:rsidR="00D87FD4" w:rsidRPr="00176293" w:rsidRDefault="00D87FD4" w:rsidP="00645768">
            <w:pPr>
              <w:jc w:val="center"/>
            </w:pPr>
          </w:p>
        </w:tc>
        <w:tc>
          <w:tcPr>
            <w:tcW w:w="993" w:type="dxa"/>
            <w:vAlign w:val="center"/>
          </w:tcPr>
          <w:p w:rsidR="00D87FD4" w:rsidRPr="00176293" w:rsidRDefault="00D87FD4" w:rsidP="00645768">
            <w:pPr>
              <w:autoSpaceDE/>
              <w:jc w:val="center"/>
            </w:pPr>
            <w:r w:rsidRPr="00176293">
              <w:t>500 000*</w:t>
            </w:r>
          </w:p>
          <w:p w:rsidR="00D87FD4" w:rsidRPr="00176293" w:rsidRDefault="00D87FD4" w:rsidP="00645768">
            <w:pPr>
              <w:jc w:val="center"/>
            </w:pPr>
          </w:p>
        </w:tc>
        <w:tc>
          <w:tcPr>
            <w:tcW w:w="1134" w:type="dxa"/>
            <w:vMerge w:val="restart"/>
            <w:vAlign w:val="center"/>
          </w:tcPr>
          <w:p w:rsidR="00D87FD4" w:rsidRPr="00176293" w:rsidRDefault="00D87FD4" w:rsidP="00645768">
            <w:pPr>
              <w:jc w:val="center"/>
            </w:pPr>
            <w:r w:rsidRPr="00176293">
              <w:t>не подлежат установлению</w:t>
            </w:r>
          </w:p>
        </w:tc>
        <w:tc>
          <w:tcPr>
            <w:tcW w:w="1417" w:type="dxa"/>
            <w:vMerge w:val="restart"/>
            <w:vAlign w:val="center"/>
          </w:tcPr>
          <w:p w:rsidR="00D87FD4" w:rsidRPr="00176293" w:rsidRDefault="00D87FD4" w:rsidP="00645768">
            <w:pPr>
              <w:autoSpaceDE/>
              <w:jc w:val="center"/>
            </w:pPr>
            <w:r w:rsidRPr="00176293">
              <w:t>-/60, для дымовых труб ТЭС, опор линий электропередач не подлежат установлению</w:t>
            </w:r>
          </w:p>
        </w:tc>
        <w:tc>
          <w:tcPr>
            <w:tcW w:w="1701" w:type="dxa"/>
            <w:vMerge w:val="restart"/>
            <w:vAlign w:val="center"/>
          </w:tcPr>
          <w:p w:rsidR="00D87FD4" w:rsidRPr="00176293" w:rsidRDefault="00D87FD4" w:rsidP="00645768">
            <w:pPr>
              <w:autoSpaceDE/>
              <w:jc w:val="center"/>
            </w:pPr>
            <w:r w:rsidRPr="00176293">
              <w:t>50 %</w:t>
            </w:r>
          </w:p>
        </w:tc>
        <w:tc>
          <w:tcPr>
            <w:tcW w:w="1134" w:type="dxa"/>
            <w:vMerge w:val="restart"/>
            <w:vAlign w:val="center"/>
          </w:tcPr>
          <w:p w:rsidR="00D87FD4" w:rsidRPr="00176293" w:rsidRDefault="00D87FD4" w:rsidP="00645768">
            <w:pPr>
              <w:autoSpaceDE/>
              <w:jc w:val="center"/>
            </w:pPr>
            <w:r w:rsidRPr="00176293">
              <w:t>5</w:t>
            </w:r>
          </w:p>
        </w:tc>
        <w:tc>
          <w:tcPr>
            <w:tcW w:w="1987" w:type="dxa"/>
            <w:vMerge w:val="restart"/>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Объекты гидроэнергетики, тепловых станций и электростанций;</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Вспомогательные для электростанций сооружения (золоотвалы, гидротехнические сооружения);</w:t>
            </w:r>
          </w:p>
          <w:p w:rsidR="00D87FD4" w:rsidRPr="00176293" w:rsidRDefault="00D87FD4" w:rsidP="00645768">
            <w:pPr>
              <w:autoSpaceDE/>
              <w:jc w:val="center"/>
            </w:pPr>
            <w:r w:rsidRPr="00176293">
              <w:rPr>
                <w:szCs w:val="24"/>
                <w:lang w:eastAsia="ru-RU"/>
              </w:rPr>
              <w:t>- Объекты электросетевого хозяйства;</w:t>
            </w:r>
          </w:p>
        </w:tc>
      </w:tr>
      <w:tr w:rsidR="00D87FD4" w:rsidRPr="00176293" w:rsidTr="00645768">
        <w:trPr>
          <w:trHeight w:val="2469"/>
        </w:trPr>
        <w:tc>
          <w:tcPr>
            <w:tcW w:w="1559" w:type="dxa"/>
            <w:vMerge/>
            <w:vAlign w:val="center"/>
          </w:tcPr>
          <w:p w:rsidR="00D87FD4" w:rsidRPr="00176293" w:rsidRDefault="00D87FD4" w:rsidP="00645768">
            <w:pPr>
              <w:autoSpaceDE/>
              <w:jc w:val="center"/>
            </w:pPr>
          </w:p>
        </w:tc>
        <w:tc>
          <w:tcPr>
            <w:tcW w:w="4109" w:type="dxa"/>
            <w:vMerge/>
            <w:vAlign w:val="center"/>
          </w:tcPr>
          <w:p w:rsidR="00D87FD4" w:rsidRPr="00176293" w:rsidRDefault="00D87FD4" w:rsidP="00645768">
            <w:pPr>
              <w:autoSpaceDE/>
              <w:jc w:val="center"/>
            </w:pPr>
          </w:p>
        </w:tc>
        <w:tc>
          <w:tcPr>
            <w:tcW w:w="992" w:type="dxa"/>
            <w:vAlign w:val="center"/>
          </w:tcPr>
          <w:p w:rsidR="00D87FD4" w:rsidRPr="00176293" w:rsidRDefault="00D87FD4" w:rsidP="00645768">
            <w:pPr>
              <w:jc w:val="center"/>
            </w:pPr>
            <w:r w:rsidRPr="00176293">
              <w:t>* - для линий электропередач не подлежат установлению</w:t>
            </w:r>
          </w:p>
        </w:tc>
        <w:tc>
          <w:tcPr>
            <w:tcW w:w="993" w:type="dxa"/>
            <w:vAlign w:val="center"/>
          </w:tcPr>
          <w:p w:rsidR="00D87FD4" w:rsidRPr="00176293" w:rsidRDefault="00D87FD4" w:rsidP="00645768">
            <w:pPr>
              <w:jc w:val="center"/>
            </w:pPr>
            <w:r w:rsidRPr="00176293">
              <w:t>* -для линий электропередач не подлежат установлению</w:t>
            </w:r>
          </w:p>
        </w:tc>
        <w:tc>
          <w:tcPr>
            <w:tcW w:w="1134" w:type="dxa"/>
            <w:vMerge/>
            <w:vAlign w:val="center"/>
          </w:tcPr>
          <w:p w:rsidR="00D87FD4" w:rsidRPr="00176293" w:rsidRDefault="00D87FD4" w:rsidP="00645768">
            <w:pPr>
              <w:jc w:val="center"/>
            </w:pPr>
          </w:p>
        </w:tc>
        <w:tc>
          <w:tcPr>
            <w:tcW w:w="1417" w:type="dxa"/>
            <w:vMerge/>
            <w:vAlign w:val="center"/>
          </w:tcPr>
          <w:p w:rsidR="00D87FD4" w:rsidRPr="00176293" w:rsidRDefault="00D87FD4" w:rsidP="00645768">
            <w:pPr>
              <w:autoSpaceDE/>
              <w:jc w:val="center"/>
            </w:pPr>
          </w:p>
        </w:tc>
        <w:tc>
          <w:tcPr>
            <w:tcW w:w="1701"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987" w:type="dxa"/>
            <w:vMerge/>
            <w:vAlign w:val="center"/>
          </w:tcPr>
          <w:p w:rsidR="00D87FD4" w:rsidRPr="00176293" w:rsidRDefault="00D87FD4" w:rsidP="00645768">
            <w:pPr>
              <w:widowControl/>
              <w:suppressAutoHyphens w:val="0"/>
              <w:overflowPunct/>
              <w:autoSpaceDE/>
              <w:autoSpaceDN w:val="0"/>
              <w:jc w:val="center"/>
              <w:rPr>
                <w:szCs w:val="24"/>
                <w:lang w:eastAsia="ru-RU"/>
              </w:rPr>
            </w:pPr>
          </w:p>
        </w:tc>
      </w:tr>
      <w:tr w:rsidR="00D87FD4" w:rsidRPr="00176293" w:rsidTr="00645768">
        <w:trPr>
          <w:trHeight w:val="1178"/>
        </w:trPr>
        <w:tc>
          <w:tcPr>
            <w:tcW w:w="1559" w:type="dxa"/>
            <w:vMerge w:val="restart"/>
            <w:vAlign w:val="center"/>
          </w:tcPr>
          <w:p w:rsidR="00D87FD4" w:rsidRPr="00176293" w:rsidRDefault="00D87FD4" w:rsidP="00645768">
            <w:pPr>
              <w:autoSpaceDE/>
              <w:jc w:val="center"/>
            </w:pPr>
            <w:r w:rsidRPr="00176293">
              <w:t>Связь 6.8</w:t>
            </w:r>
          </w:p>
        </w:tc>
        <w:tc>
          <w:tcPr>
            <w:tcW w:w="4109" w:type="dxa"/>
            <w:vMerge w:val="restart"/>
            <w:vAlign w:val="center"/>
          </w:tcPr>
          <w:p w:rsidR="00D87FD4" w:rsidRPr="00176293" w:rsidRDefault="00D87FD4" w:rsidP="00645768">
            <w:pPr>
              <w:jc w:val="center"/>
            </w:pPr>
            <w:r w:rsidRPr="0017629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5 000*</w:t>
            </w:r>
          </w:p>
          <w:p w:rsidR="00D87FD4" w:rsidRPr="00176293" w:rsidRDefault="00D87FD4" w:rsidP="00645768">
            <w:pPr>
              <w:widowControl/>
              <w:suppressAutoHyphens w:val="0"/>
              <w:overflowPunct/>
              <w:autoSpaceDE/>
              <w:jc w:val="center"/>
              <w:rPr>
                <w:szCs w:val="24"/>
                <w:lang w:eastAsia="ru-RU"/>
              </w:rPr>
            </w:pPr>
          </w:p>
          <w:p w:rsidR="00D87FD4" w:rsidRPr="00176293" w:rsidRDefault="00D87FD4" w:rsidP="00645768">
            <w:pPr>
              <w:widowControl/>
              <w:suppressAutoHyphens w:val="0"/>
              <w:overflowPunct/>
              <w:autoSpaceDE/>
              <w:jc w:val="center"/>
              <w:rPr>
                <w:szCs w:val="24"/>
                <w:lang w:eastAsia="ru-RU"/>
              </w:rPr>
            </w:pPr>
          </w:p>
        </w:tc>
        <w:tc>
          <w:tcPr>
            <w:tcW w:w="993"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500 000*</w:t>
            </w:r>
          </w:p>
          <w:p w:rsidR="00D87FD4" w:rsidRPr="00176293" w:rsidRDefault="00D87FD4" w:rsidP="00645768">
            <w:pPr>
              <w:widowControl/>
              <w:suppressAutoHyphens w:val="0"/>
              <w:overflowPunct/>
              <w:autoSpaceDE/>
              <w:jc w:val="center"/>
              <w:rPr>
                <w:szCs w:val="24"/>
                <w:lang w:eastAsia="ru-RU"/>
              </w:rPr>
            </w:pPr>
          </w:p>
          <w:p w:rsidR="00D87FD4" w:rsidRPr="00176293" w:rsidRDefault="00D87FD4" w:rsidP="00645768">
            <w:pPr>
              <w:widowControl/>
              <w:suppressAutoHyphens w:val="0"/>
              <w:overflowPunct/>
              <w:autoSpaceDE/>
              <w:jc w:val="center"/>
              <w:rPr>
                <w:szCs w:val="24"/>
                <w:lang w:eastAsia="ru-RU"/>
              </w:rPr>
            </w:pPr>
          </w:p>
        </w:tc>
        <w:tc>
          <w:tcPr>
            <w:tcW w:w="1134" w:type="dxa"/>
            <w:vMerge w:val="restart"/>
            <w:vAlign w:val="center"/>
          </w:tcPr>
          <w:p w:rsidR="00D87FD4" w:rsidRPr="00176293" w:rsidRDefault="00D87FD4" w:rsidP="00645768">
            <w:pPr>
              <w:jc w:val="center"/>
            </w:pPr>
            <w:r w:rsidRPr="00176293">
              <w:t>не подлежат установлению</w:t>
            </w:r>
          </w:p>
        </w:tc>
        <w:tc>
          <w:tcPr>
            <w:tcW w:w="1417" w:type="dxa"/>
            <w:vMerge w:val="restart"/>
            <w:vAlign w:val="center"/>
          </w:tcPr>
          <w:p w:rsidR="00D87FD4" w:rsidRPr="00176293" w:rsidRDefault="00D87FD4" w:rsidP="00645768">
            <w:pPr>
              <w:autoSpaceDE/>
              <w:jc w:val="center"/>
            </w:pPr>
            <w:r w:rsidRPr="00176293">
              <w:t>не подлежат установлению</w:t>
            </w:r>
          </w:p>
        </w:tc>
        <w:tc>
          <w:tcPr>
            <w:tcW w:w="1701" w:type="dxa"/>
            <w:vMerge w:val="restart"/>
            <w:vAlign w:val="center"/>
          </w:tcPr>
          <w:p w:rsidR="00D87FD4" w:rsidRPr="00176293" w:rsidRDefault="00D87FD4" w:rsidP="00645768">
            <w:pPr>
              <w:autoSpaceDE/>
              <w:jc w:val="center"/>
            </w:pPr>
            <w:r w:rsidRPr="00176293">
              <w:t>75 %</w:t>
            </w:r>
          </w:p>
        </w:tc>
        <w:tc>
          <w:tcPr>
            <w:tcW w:w="1134" w:type="dxa"/>
            <w:vMerge w:val="restart"/>
            <w:vAlign w:val="center"/>
          </w:tcPr>
          <w:p w:rsidR="00D87FD4" w:rsidRPr="00176293" w:rsidRDefault="00D87FD4" w:rsidP="00645768">
            <w:pPr>
              <w:autoSpaceDE/>
              <w:jc w:val="center"/>
            </w:pPr>
            <w:r w:rsidRPr="00176293">
              <w:t>1</w:t>
            </w:r>
          </w:p>
        </w:tc>
        <w:tc>
          <w:tcPr>
            <w:tcW w:w="1987" w:type="dxa"/>
            <w:vMerge w:val="restart"/>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 связи;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Антенное поле;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Объект спутниковой связи;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Вышка сотовой связи;</w:t>
            </w:r>
          </w:p>
          <w:p w:rsidR="00D87FD4" w:rsidRPr="00176293" w:rsidRDefault="00D87FD4" w:rsidP="00645768">
            <w:pPr>
              <w:autoSpaceDE/>
              <w:jc w:val="center"/>
            </w:pPr>
            <w:r w:rsidRPr="00176293">
              <w:rPr>
                <w:szCs w:val="24"/>
                <w:lang w:eastAsia="ru-RU"/>
              </w:rPr>
              <w:t>- Телевизионная вышка</w:t>
            </w:r>
          </w:p>
        </w:tc>
      </w:tr>
      <w:tr w:rsidR="00D87FD4" w:rsidRPr="00176293" w:rsidTr="00645768">
        <w:trPr>
          <w:trHeight w:val="1333"/>
        </w:trPr>
        <w:tc>
          <w:tcPr>
            <w:tcW w:w="1559" w:type="dxa"/>
            <w:vMerge/>
            <w:vAlign w:val="center"/>
          </w:tcPr>
          <w:p w:rsidR="00D87FD4" w:rsidRPr="00176293" w:rsidRDefault="00D87FD4" w:rsidP="00645768">
            <w:pPr>
              <w:autoSpaceDE/>
              <w:jc w:val="center"/>
            </w:pPr>
          </w:p>
        </w:tc>
        <w:tc>
          <w:tcPr>
            <w:tcW w:w="4109" w:type="dxa"/>
            <w:vMerge/>
            <w:vAlign w:val="center"/>
          </w:tcPr>
          <w:p w:rsidR="00D87FD4" w:rsidRPr="00176293" w:rsidRDefault="00D87FD4" w:rsidP="00645768">
            <w:pPr>
              <w:autoSpaceDE/>
              <w:jc w:val="center"/>
            </w:pPr>
          </w:p>
        </w:tc>
        <w:tc>
          <w:tcPr>
            <w:tcW w:w="992"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993" w:type="dxa"/>
            <w:vAlign w:val="center"/>
          </w:tcPr>
          <w:p w:rsidR="00D87FD4" w:rsidRPr="00176293" w:rsidRDefault="00D87FD4"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1134" w:type="dxa"/>
            <w:vMerge/>
            <w:vAlign w:val="center"/>
          </w:tcPr>
          <w:p w:rsidR="00D87FD4" w:rsidRPr="00176293" w:rsidRDefault="00D87FD4" w:rsidP="00645768">
            <w:pPr>
              <w:jc w:val="center"/>
            </w:pPr>
          </w:p>
        </w:tc>
        <w:tc>
          <w:tcPr>
            <w:tcW w:w="1417" w:type="dxa"/>
            <w:vMerge/>
            <w:vAlign w:val="center"/>
          </w:tcPr>
          <w:p w:rsidR="00D87FD4" w:rsidRPr="00176293" w:rsidRDefault="00D87FD4" w:rsidP="00645768">
            <w:pPr>
              <w:autoSpaceDE/>
              <w:jc w:val="center"/>
            </w:pPr>
          </w:p>
        </w:tc>
        <w:tc>
          <w:tcPr>
            <w:tcW w:w="1701" w:type="dxa"/>
            <w:vMerge/>
            <w:vAlign w:val="center"/>
          </w:tcPr>
          <w:p w:rsidR="00D87FD4" w:rsidRPr="00176293" w:rsidRDefault="00D87FD4" w:rsidP="00645768">
            <w:pPr>
              <w:autoSpaceDE/>
              <w:jc w:val="center"/>
            </w:pPr>
          </w:p>
        </w:tc>
        <w:tc>
          <w:tcPr>
            <w:tcW w:w="1134" w:type="dxa"/>
            <w:vMerge/>
            <w:vAlign w:val="center"/>
          </w:tcPr>
          <w:p w:rsidR="00D87FD4" w:rsidRPr="00176293" w:rsidRDefault="00D87FD4" w:rsidP="00645768">
            <w:pPr>
              <w:autoSpaceDE/>
              <w:jc w:val="center"/>
            </w:pPr>
          </w:p>
        </w:tc>
        <w:tc>
          <w:tcPr>
            <w:tcW w:w="1987" w:type="dxa"/>
            <w:vMerge/>
            <w:vAlign w:val="center"/>
          </w:tcPr>
          <w:p w:rsidR="00D87FD4" w:rsidRPr="00176293" w:rsidRDefault="00D87FD4" w:rsidP="00645768">
            <w:pPr>
              <w:widowControl/>
              <w:suppressAutoHyphens w:val="0"/>
              <w:overflowPunct/>
              <w:autoSpaceDE/>
              <w:autoSpaceDN w:val="0"/>
              <w:jc w:val="center"/>
              <w:rPr>
                <w:szCs w:val="24"/>
                <w:lang w:eastAsia="ru-RU"/>
              </w:rPr>
            </w:pPr>
          </w:p>
        </w:tc>
      </w:tr>
      <w:tr w:rsidR="00D87FD4" w:rsidRPr="00176293" w:rsidTr="00645768">
        <w:trPr>
          <w:trHeight w:val="282"/>
        </w:trPr>
        <w:tc>
          <w:tcPr>
            <w:tcW w:w="1559" w:type="dxa"/>
            <w:vAlign w:val="center"/>
          </w:tcPr>
          <w:p w:rsidR="00D87FD4" w:rsidRPr="00176293" w:rsidRDefault="00D87FD4" w:rsidP="00645768">
            <w:pPr>
              <w:autoSpaceDE/>
              <w:jc w:val="center"/>
            </w:pPr>
            <w:r w:rsidRPr="00176293">
              <w:t>Гидротехнические сооружения 11.3</w:t>
            </w:r>
          </w:p>
        </w:tc>
        <w:tc>
          <w:tcPr>
            <w:tcW w:w="4109" w:type="dxa"/>
            <w:vAlign w:val="center"/>
          </w:tcPr>
          <w:p w:rsidR="00D87FD4" w:rsidRPr="00176293" w:rsidRDefault="00D87FD4" w:rsidP="00645768">
            <w:pPr>
              <w:jc w:val="center"/>
            </w:pPr>
            <w:r w:rsidRPr="00176293">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134" w:type="dxa"/>
            <w:vAlign w:val="center"/>
          </w:tcPr>
          <w:p w:rsidR="00D87FD4" w:rsidRPr="00176293" w:rsidRDefault="00D87FD4" w:rsidP="00645768">
            <w:pPr>
              <w:autoSpaceDE/>
              <w:jc w:val="center"/>
            </w:pPr>
            <w:r w:rsidRPr="00176293">
              <w:t>1</w:t>
            </w:r>
          </w:p>
        </w:tc>
        <w:tc>
          <w:tcPr>
            <w:tcW w:w="1987"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Гидротехнические сооружения (плотины, водосбросы, водозаборные, водовыпускные и другие гидротехнические сооружения);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Судопропускные сооружения;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-Рыбозащитные и рыбопропускные сооружения;</w:t>
            </w:r>
          </w:p>
          <w:p w:rsidR="00D87FD4" w:rsidRPr="00176293" w:rsidRDefault="00D87FD4" w:rsidP="00645768">
            <w:pPr>
              <w:autoSpaceDE/>
              <w:jc w:val="center"/>
            </w:pPr>
            <w:r w:rsidRPr="00176293">
              <w:rPr>
                <w:szCs w:val="24"/>
                <w:lang w:eastAsia="ru-RU"/>
              </w:rPr>
              <w:t>- Берегозащитные сооружения</w:t>
            </w:r>
            <w:r w:rsidRPr="00176293">
              <w:rPr>
                <w:szCs w:val="24"/>
                <w:lang w:val="en-US" w:eastAsia="ru-RU"/>
              </w:rPr>
              <w:t>;</w:t>
            </w:r>
          </w:p>
        </w:tc>
      </w:tr>
      <w:tr w:rsidR="00D87FD4" w:rsidRPr="00176293" w:rsidTr="00645768">
        <w:trPr>
          <w:trHeight w:val="282"/>
        </w:trPr>
        <w:tc>
          <w:tcPr>
            <w:tcW w:w="1559" w:type="dxa"/>
            <w:vAlign w:val="center"/>
          </w:tcPr>
          <w:p w:rsidR="00D87FD4" w:rsidRPr="00176293" w:rsidRDefault="00D87FD4" w:rsidP="00645768">
            <w:pPr>
              <w:jc w:val="center"/>
            </w:pPr>
            <w:r w:rsidRPr="00176293">
              <w:t>Хранение автотранспорта 2.7.1</w:t>
            </w:r>
          </w:p>
        </w:tc>
        <w:tc>
          <w:tcPr>
            <w:tcW w:w="4109" w:type="dxa"/>
            <w:vAlign w:val="center"/>
          </w:tcPr>
          <w:p w:rsidR="00D87FD4" w:rsidRPr="00176293" w:rsidRDefault="00D87FD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vAlign w:val="center"/>
          </w:tcPr>
          <w:p w:rsidR="00D87FD4" w:rsidRPr="00176293" w:rsidRDefault="00D87FD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701"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134" w:type="dxa"/>
            <w:vAlign w:val="center"/>
          </w:tcPr>
          <w:p w:rsidR="00D87FD4" w:rsidRPr="00176293" w:rsidRDefault="00D87FD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7" w:type="dxa"/>
            <w:vAlign w:val="center"/>
          </w:tcPr>
          <w:p w:rsidR="00D87FD4" w:rsidRPr="00176293" w:rsidRDefault="00D87FD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D87FD4" w:rsidRPr="00176293" w:rsidTr="00645768">
        <w:trPr>
          <w:trHeight w:val="282"/>
        </w:trPr>
        <w:tc>
          <w:tcPr>
            <w:tcW w:w="1559" w:type="dxa"/>
            <w:vAlign w:val="center"/>
          </w:tcPr>
          <w:p w:rsidR="00D87FD4" w:rsidRPr="00176293" w:rsidRDefault="00D87FD4" w:rsidP="00645768">
            <w:pPr>
              <w:jc w:val="center"/>
            </w:pPr>
            <w:r w:rsidRPr="00176293">
              <w:t>Коммунальное обслуживание 3.1</w:t>
            </w:r>
          </w:p>
        </w:tc>
        <w:tc>
          <w:tcPr>
            <w:tcW w:w="4109" w:type="dxa"/>
            <w:vAlign w:val="center"/>
          </w:tcPr>
          <w:p w:rsidR="00D87FD4" w:rsidRPr="00176293" w:rsidRDefault="00D87FD4"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87FD4" w:rsidRPr="00176293" w:rsidRDefault="00D87FD4" w:rsidP="00645768">
            <w:pPr>
              <w:jc w:val="center"/>
            </w:pPr>
          </w:p>
        </w:tc>
        <w:tc>
          <w:tcPr>
            <w:tcW w:w="992" w:type="dxa"/>
            <w:vAlign w:val="center"/>
          </w:tcPr>
          <w:p w:rsidR="00D87FD4" w:rsidRPr="00176293" w:rsidRDefault="00D87FD4" w:rsidP="00645768">
            <w:pPr>
              <w:jc w:val="center"/>
              <w:rPr>
                <w:lang w:val="en-US"/>
              </w:rPr>
            </w:pPr>
            <w:r w:rsidRPr="00176293">
              <w:rPr>
                <w:lang w:val="en-US"/>
              </w:rPr>
              <w:t>1</w:t>
            </w:r>
            <w:r w:rsidRPr="00176293">
              <w:t>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 xml:space="preserve">не подлежат установлению </w:t>
            </w:r>
          </w:p>
        </w:tc>
        <w:tc>
          <w:tcPr>
            <w:tcW w:w="1417" w:type="dxa"/>
            <w:vAlign w:val="center"/>
          </w:tcPr>
          <w:p w:rsidR="00D87FD4" w:rsidRPr="00176293" w:rsidRDefault="00D87FD4" w:rsidP="00645768">
            <w:pPr>
              <w:jc w:val="center"/>
            </w:pPr>
            <w:r w:rsidRPr="00176293">
              <w:t>5/20</w:t>
            </w:r>
          </w:p>
        </w:tc>
        <w:tc>
          <w:tcPr>
            <w:tcW w:w="1701" w:type="dxa"/>
            <w:vAlign w:val="center"/>
          </w:tcPr>
          <w:p w:rsidR="00D87FD4" w:rsidRPr="00176293" w:rsidRDefault="00D87FD4" w:rsidP="00645768">
            <w:pPr>
              <w:jc w:val="center"/>
            </w:pPr>
            <w:r w:rsidRPr="00176293">
              <w:t>75 %</w:t>
            </w:r>
          </w:p>
        </w:tc>
        <w:tc>
          <w:tcPr>
            <w:tcW w:w="1134" w:type="dxa"/>
            <w:vAlign w:val="center"/>
          </w:tcPr>
          <w:p w:rsidR="00D87FD4" w:rsidRPr="00176293" w:rsidRDefault="00D87FD4" w:rsidP="00645768">
            <w:pPr>
              <w:jc w:val="center"/>
            </w:pPr>
            <w:r w:rsidRPr="00176293">
              <w:t>3</w:t>
            </w:r>
          </w:p>
        </w:tc>
        <w:tc>
          <w:tcPr>
            <w:tcW w:w="1987" w:type="dxa"/>
            <w:vAlign w:val="center"/>
          </w:tcPr>
          <w:p w:rsidR="00D87FD4" w:rsidRPr="00176293" w:rsidRDefault="00D87FD4" w:rsidP="00645768">
            <w:pPr>
              <w:jc w:val="center"/>
            </w:pPr>
            <w:r w:rsidRPr="00176293">
              <w:t>- Водонапорная башня;</w:t>
            </w:r>
          </w:p>
          <w:p w:rsidR="00D87FD4" w:rsidRPr="00176293" w:rsidRDefault="00D87FD4" w:rsidP="00645768">
            <w:pPr>
              <w:jc w:val="center"/>
            </w:pPr>
            <w:r w:rsidRPr="00176293">
              <w:t>- Водопроводная насосная станция;</w:t>
            </w:r>
          </w:p>
          <w:p w:rsidR="00D87FD4" w:rsidRPr="00176293" w:rsidRDefault="00D87FD4" w:rsidP="00645768">
            <w:pPr>
              <w:jc w:val="center"/>
            </w:pPr>
            <w:r w:rsidRPr="00176293">
              <w:t>- Водопровод;</w:t>
            </w:r>
          </w:p>
          <w:p w:rsidR="00D87FD4" w:rsidRPr="00176293" w:rsidRDefault="00D87FD4" w:rsidP="00645768">
            <w:pPr>
              <w:jc w:val="center"/>
              <w:rPr>
                <w:b/>
              </w:rPr>
            </w:pPr>
            <w:r w:rsidRPr="00176293">
              <w:t>- Канализационная насосная  станция;</w:t>
            </w:r>
          </w:p>
          <w:p w:rsidR="00D87FD4" w:rsidRPr="00176293" w:rsidRDefault="00D87FD4" w:rsidP="00645768">
            <w:pPr>
              <w:jc w:val="center"/>
            </w:pPr>
            <w:r w:rsidRPr="00176293">
              <w:t>- Канализация;</w:t>
            </w:r>
          </w:p>
          <w:p w:rsidR="00D87FD4" w:rsidRPr="00176293" w:rsidRDefault="00D87FD4" w:rsidP="00645768">
            <w:pPr>
              <w:jc w:val="center"/>
            </w:pPr>
            <w:r w:rsidRPr="00176293">
              <w:t>- Газопровод;</w:t>
            </w:r>
          </w:p>
          <w:p w:rsidR="00D87FD4" w:rsidRPr="00176293" w:rsidRDefault="00D87FD4" w:rsidP="00645768">
            <w:pPr>
              <w:jc w:val="center"/>
            </w:pPr>
            <w:r w:rsidRPr="00176293">
              <w:t>- Газорегуляторный пункт;</w:t>
            </w:r>
          </w:p>
          <w:p w:rsidR="00D87FD4" w:rsidRPr="00176293" w:rsidRDefault="00D87FD4" w:rsidP="00645768">
            <w:pPr>
              <w:jc w:val="center"/>
            </w:pPr>
            <w:r w:rsidRPr="00176293">
              <w:t>- Кабель связи;</w:t>
            </w:r>
          </w:p>
          <w:p w:rsidR="00D87FD4" w:rsidRPr="00176293" w:rsidRDefault="00D87FD4" w:rsidP="00645768">
            <w:pPr>
              <w:jc w:val="center"/>
            </w:pPr>
            <w:r w:rsidRPr="00176293">
              <w:t>- Кабель силовой;</w:t>
            </w:r>
          </w:p>
          <w:p w:rsidR="00D87FD4" w:rsidRPr="00176293" w:rsidRDefault="00D87FD4" w:rsidP="00645768">
            <w:pPr>
              <w:jc w:val="center"/>
            </w:pPr>
            <w:r w:rsidRPr="00176293">
              <w:t>- Тепловая сеть;</w:t>
            </w:r>
          </w:p>
          <w:p w:rsidR="00D87FD4" w:rsidRPr="00176293" w:rsidRDefault="00D87FD4" w:rsidP="00645768">
            <w:pPr>
              <w:jc w:val="center"/>
            </w:pPr>
            <w:r w:rsidRPr="00176293">
              <w:t>- Воздушная линия электропередачи;</w:t>
            </w:r>
          </w:p>
          <w:p w:rsidR="00D87FD4" w:rsidRPr="00176293" w:rsidRDefault="00D87FD4" w:rsidP="00645768">
            <w:pPr>
              <w:jc w:val="center"/>
            </w:pPr>
            <w:r w:rsidRPr="00176293">
              <w:t>- Тепловой пункт;</w:t>
            </w:r>
          </w:p>
          <w:p w:rsidR="00D87FD4" w:rsidRPr="00176293" w:rsidRDefault="00D87FD4" w:rsidP="00645768">
            <w:pPr>
              <w:jc w:val="center"/>
            </w:pPr>
            <w:r w:rsidRPr="00176293">
              <w:t>- Дождевая канализация;</w:t>
            </w:r>
          </w:p>
          <w:p w:rsidR="00D87FD4" w:rsidRPr="00176293" w:rsidRDefault="00D87FD4" w:rsidP="00645768">
            <w:pPr>
              <w:jc w:val="center"/>
            </w:pPr>
            <w:r w:rsidRPr="00176293">
              <w:t>- Котельная;</w:t>
            </w:r>
          </w:p>
          <w:p w:rsidR="00D87FD4" w:rsidRPr="00176293" w:rsidRDefault="00D87FD4" w:rsidP="00645768">
            <w:pPr>
              <w:jc w:val="center"/>
            </w:pPr>
            <w:r w:rsidRPr="00176293">
              <w:t>- Насосная станция;</w:t>
            </w:r>
          </w:p>
          <w:p w:rsidR="00D87FD4" w:rsidRPr="00176293" w:rsidRDefault="00D87FD4" w:rsidP="00645768">
            <w:pPr>
              <w:jc w:val="center"/>
            </w:pPr>
            <w:r w:rsidRPr="00176293">
              <w:t>- Трансформаторная подстанция;</w:t>
            </w:r>
          </w:p>
          <w:p w:rsidR="00D87FD4" w:rsidRPr="00176293" w:rsidRDefault="00D87FD4" w:rsidP="00645768">
            <w:pPr>
              <w:jc w:val="center"/>
            </w:pPr>
            <w:r w:rsidRPr="00176293">
              <w:t>- Телефонная станция;</w:t>
            </w:r>
          </w:p>
          <w:p w:rsidR="00D87FD4" w:rsidRPr="00176293" w:rsidRDefault="00D87FD4" w:rsidP="00645768">
            <w:pPr>
              <w:jc w:val="center"/>
            </w:pPr>
            <w:r w:rsidRPr="00176293">
              <w:t>- Станция, антенна сотовой связи;</w:t>
            </w:r>
          </w:p>
          <w:p w:rsidR="00D87FD4" w:rsidRPr="00176293" w:rsidRDefault="00D87FD4" w:rsidP="00645768">
            <w:pPr>
              <w:jc w:val="center"/>
            </w:pPr>
            <w:r w:rsidRPr="00176293">
              <w:t>- Водозаборное сооружение</w:t>
            </w:r>
          </w:p>
          <w:p w:rsidR="00D87FD4" w:rsidRPr="00176293" w:rsidRDefault="00D87FD4" w:rsidP="00645768">
            <w:pPr>
              <w:jc w:val="center"/>
            </w:pPr>
            <w:r w:rsidRPr="00176293">
              <w:t>- Здание ресурсоснабжающей организации;</w:t>
            </w:r>
          </w:p>
          <w:p w:rsidR="00D87FD4" w:rsidRPr="00176293" w:rsidRDefault="00D87FD4" w:rsidP="00645768">
            <w:pPr>
              <w:jc w:val="center"/>
            </w:pPr>
            <w:r w:rsidRPr="00176293">
              <w:t>- Площадка для сбора мусора;</w:t>
            </w:r>
          </w:p>
        </w:tc>
      </w:tr>
      <w:tr w:rsidR="00D87FD4" w:rsidRPr="00176293" w:rsidTr="00FE2D2F">
        <w:trPr>
          <w:trHeight w:val="2559"/>
        </w:trPr>
        <w:tc>
          <w:tcPr>
            <w:tcW w:w="1559" w:type="dxa"/>
            <w:vAlign w:val="center"/>
          </w:tcPr>
          <w:p w:rsidR="00D87FD4" w:rsidRPr="00176293" w:rsidRDefault="00D87FD4" w:rsidP="00645768">
            <w:pPr>
              <w:jc w:val="center"/>
            </w:pPr>
            <w:r w:rsidRPr="00176293">
              <w:t>Магазины 4.4</w:t>
            </w:r>
          </w:p>
        </w:tc>
        <w:tc>
          <w:tcPr>
            <w:tcW w:w="4109" w:type="dxa"/>
            <w:vAlign w:val="center"/>
          </w:tcPr>
          <w:p w:rsidR="00D87FD4" w:rsidRPr="00176293" w:rsidRDefault="00D87FD4" w:rsidP="00645768">
            <w:pPr>
              <w:jc w:val="center"/>
            </w:pPr>
            <w:r w:rsidRPr="00176293">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76293">
                <w:t>5000 кв. м</w:t>
              </w:r>
            </w:smartTag>
          </w:p>
        </w:tc>
        <w:tc>
          <w:tcPr>
            <w:tcW w:w="992" w:type="dxa"/>
            <w:vAlign w:val="center"/>
          </w:tcPr>
          <w:p w:rsidR="00D87FD4" w:rsidRPr="00176293" w:rsidRDefault="00D87FD4" w:rsidP="00FE2D2F">
            <w:pPr>
              <w:spacing w:line="276" w:lineRule="auto"/>
              <w:jc w:val="center"/>
            </w:pPr>
            <w:r w:rsidRPr="00176293">
              <w:t xml:space="preserve">20 </w:t>
            </w:r>
          </w:p>
        </w:tc>
        <w:tc>
          <w:tcPr>
            <w:tcW w:w="993" w:type="dxa"/>
            <w:vAlign w:val="center"/>
          </w:tcPr>
          <w:p w:rsidR="00D87FD4" w:rsidRPr="00176293" w:rsidRDefault="00D87FD4" w:rsidP="00FE2D2F">
            <w:pPr>
              <w:spacing w:line="276" w:lineRule="auto"/>
              <w:jc w:val="center"/>
            </w:pPr>
            <w:r w:rsidRPr="00176293">
              <w:t>5600</w:t>
            </w:r>
          </w:p>
        </w:tc>
        <w:tc>
          <w:tcPr>
            <w:tcW w:w="1134" w:type="dxa"/>
            <w:vAlign w:val="center"/>
          </w:tcPr>
          <w:p w:rsidR="00D87FD4" w:rsidRPr="00176293" w:rsidRDefault="00D87FD4" w:rsidP="00FE2D2F">
            <w:pPr>
              <w:autoSpaceDE/>
              <w:jc w:val="center"/>
            </w:pPr>
            <w:r w:rsidRPr="00176293">
              <w:t>не подлежат установлению</w:t>
            </w:r>
          </w:p>
        </w:tc>
        <w:tc>
          <w:tcPr>
            <w:tcW w:w="1417" w:type="dxa"/>
            <w:vAlign w:val="center"/>
          </w:tcPr>
          <w:p w:rsidR="00D87FD4" w:rsidRPr="00176293" w:rsidRDefault="00D87FD4" w:rsidP="00FE2D2F">
            <w:pPr>
              <w:spacing w:line="276" w:lineRule="auto"/>
              <w:jc w:val="center"/>
            </w:pPr>
            <w:r w:rsidRPr="00176293">
              <w:t>3/15</w:t>
            </w:r>
          </w:p>
        </w:tc>
        <w:tc>
          <w:tcPr>
            <w:tcW w:w="1701" w:type="dxa"/>
            <w:vAlign w:val="center"/>
          </w:tcPr>
          <w:p w:rsidR="00D87FD4" w:rsidRPr="00176293" w:rsidRDefault="00D87FD4" w:rsidP="00FE2D2F">
            <w:pPr>
              <w:spacing w:line="276" w:lineRule="auto"/>
              <w:jc w:val="center"/>
            </w:pPr>
            <w:r w:rsidRPr="00176293">
              <w:t>90 %</w:t>
            </w:r>
          </w:p>
        </w:tc>
        <w:tc>
          <w:tcPr>
            <w:tcW w:w="1134" w:type="dxa"/>
            <w:vAlign w:val="center"/>
          </w:tcPr>
          <w:p w:rsidR="00D87FD4" w:rsidRPr="00176293" w:rsidRDefault="00D87FD4" w:rsidP="00FE2D2F">
            <w:pPr>
              <w:jc w:val="center"/>
            </w:pPr>
            <w:r w:rsidRPr="00176293">
              <w:t>1</w:t>
            </w:r>
          </w:p>
        </w:tc>
        <w:tc>
          <w:tcPr>
            <w:tcW w:w="1987" w:type="dxa"/>
            <w:vAlign w:val="center"/>
          </w:tcPr>
          <w:p w:rsidR="00D87FD4" w:rsidRPr="00176293" w:rsidRDefault="00D87FD4" w:rsidP="00645768">
            <w:pPr>
              <w:spacing w:line="276" w:lineRule="auto"/>
              <w:jc w:val="center"/>
              <w:rPr>
                <w:bCs/>
              </w:rPr>
            </w:pPr>
            <w:r w:rsidRPr="00176293">
              <w:rPr>
                <w:bCs/>
              </w:rPr>
              <w:t>- Магазин;</w:t>
            </w:r>
          </w:p>
          <w:p w:rsidR="00D87FD4" w:rsidRPr="00176293" w:rsidRDefault="00D87FD4" w:rsidP="00645768">
            <w:pPr>
              <w:spacing w:line="276" w:lineRule="auto"/>
              <w:jc w:val="center"/>
              <w:rPr>
                <w:bCs/>
              </w:rPr>
            </w:pPr>
            <w:r w:rsidRPr="00176293">
              <w:rPr>
                <w:bCs/>
              </w:rPr>
              <w:t xml:space="preserve">- </w:t>
            </w:r>
            <w:r w:rsidRPr="00176293">
              <w:t>Аптека</w:t>
            </w:r>
          </w:p>
          <w:p w:rsidR="00D87FD4" w:rsidRPr="00176293" w:rsidRDefault="00D87FD4" w:rsidP="00645768">
            <w:pPr>
              <w:spacing w:line="276" w:lineRule="auto"/>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Общественное питание 4.6</w:t>
            </w:r>
          </w:p>
        </w:tc>
        <w:tc>
          <w:tcPr>
            <w:tcW w:w="4109" w:type="dxa"/>
            <w:vAlign w:val="center"/>
          </w:tcPr>
          <w:p w:rsidR="00D87FD4" w:rsidRPr="00176293" w:rsidRDefault="00D87FD4"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3/15</w:t>
            </w:r>
          </w:p>
        </w:tc>
        <w:tc>
          <w:tcPr>
            <w:tcW w:w="1701" w:type="dxa"/>
            <w:vAlign w:val="center"/>
          </w:tcPr>
          <w:p w:rsidR="00D87FD4" w:rsidRPr="00176293" w:rsidRDefault="00D87FD4" w:rsidP="00645768">
            <w:pPr>
              <w:jc w:val="center"/>
            </w:pPr>
            <w:r w:rsidRPr="00176293">
              <w:t>59 %</w:t>
            </w:r>
          </w:p>
        </w:tc>
        <w:tc>
          <w:tcPr>
            <w:tcW w:w="1134" w:type="dxa"/>
            <w:vAlign w:val="center"/>
          </w:tcPr>
          <w:p w:rsidR="00D87FD4" w:rsidRPr="00176293" w:rsidRDefault="00D87FD4" w:rsidP="00645768">
            <w:pPr>
              <w:jc w:val="center"/>
            </w:pPr>
            <w:r w:rsidRPr="00176293">
              <w:t>1</w:t>
            </w:r>
          </w:p>
        </w:tc>
        <w:tc>
          <w:tcPr>
            <w:tcW w:w="1987" w:type="dxa"/>
            <w:vAlign w:val="center"/>
          </w:tcPr>
          <w:p w:rsidR="00D87FD4" w:rsidRPr="00176293" w:rsidRDefault="00D87FD4" w:rsidP="00645768">
            <w:pPr>
              <w:jc w:val="center"/>
              <w:rPr>
                <w:bCs/>
              </w:rPr>
            </w:pPr>
            <w:r w:rsidRPr="00176293">
              <w:rPr>
                <w:bCs/>
              </w:rPr>
              <w:t>- Ресторан;</w:t>
            </w:r>
          </w:p>
          <w:p w:rsidR="00D87FD4" w:rsidRPr="00176293" w:rsidRDefault="00D87FD4" w:rsidP="00645768">
            <w:pPr>
              <w:jc w:val="center"/>
              <w:rPr>
                <w:bCs/>
              </w:rPr>
            </w:pPr>
            <w:r w:rsidRPr="00176293">
              <w:rPr>
                <w:bCs/>
              </w:rPr>
              <w:t>- Кафе;</w:t>
            </w:r>
          </w:p>
          <w:p w:rsidR="00D87FD4" w:rsidRPr="00176293" w:rsidRDefault="00D87FD4" w:rsidP="00645768">
            <w:pPr>
              <w:jc w:val="center"/>
              <w:rPr>
                <w:bCs/>
              </w:rPr>
            </w:pPr>
            <w:r w:rsidRPr="00176293">
              <w:rPr>
                <w:bCs/>
              </w:rPr>
              <w:t>- Столовая</w:t>
            </w:r>
          </w:p>
          <w:p w:rsidR="00D87FD4" w:rsidRPr="00176293" w:rsidRDefault="00D87FD4" w:rsidP="00645768">
            <w:pPr>
              <w:jc w:val="center"/>
            </w:pPr>
          </w:p>
        </w:tc>
      </w:tr>
      <w:tr w:rsidR="00D87FD4" w:rsidRPr="00176293" w:rsidTr="00645768">
        <w:trPr>
          <w:trHeight w:val="282"/>
        </w:trPr>
        <w:tc>
          <w:tcPr>
            <w:tcW w:w="1559" w:type="dxa"/>
            <w:vAlign w:val="center"/>
          </w:tcPr>
          <w:p w:rsidR="00D87FD4" w:rsidRPr="00176293" w:rsidRDefault="00D87FD4" w:rsidP="00645768">
            <w:pPr>
              <w:jc w:val="center"/>
              <w:rPr>
                <w:lang w:val="en-US"/>
              </w:rPr>
            </w:pPr>
            <w:r w:rsidRPr="00176293">
              <w:t>Гостиничное обслуживание 4.7</w:t>
            </w:r>
          </w:p>
        </w:tc>
        <w:tc>
          <w:tcPr>
            <w:tcW w:w="4109" w:type="dxa"/>
            <w:vAlign w:val="center"/>
          </w:tcPr>
          <w:p w:rsidR="00D87FD4" w:rsidRPr="00176293" w:rsidRDefault="00D87FD4"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vAlign w:val="center"/>
          </w:tcPr>
          <w:p w:rsidR="00D87FD4" w:rsidRPr="00176293" w:rsidRDefault="00D87FD4" w:rsidP="00645768">
            <w:pPr>
              <w:jc w:val="center"/>
            </w:pPr>
            <w:r w:rsidRPr="00176293">
              <w:t xml:space="preserve">500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701" w:type="dxa"/>
            <w:vAlign w:val="center"/>
          </w:tcPr>
          <w:p w:rsidR="00D87FD4" w:rsidRPr="00176293" w:rsidRDefault="00D87FD4" w:rsidP="00645768">
            <w:pPr>
              <w:jc w:val="center"/>
            </w:pPr>
            <w:r w:rsidRPr="00176293">
              <w:t>59 %</w:t>
            </w:r>
          </w:p>
        </w:tc>
        <w:tc>
          <w:tcPr>
            <w:tcW w:w="1134" w:type="dxa"/>
            <w:vAlign w:val="center"/>
          </w:tcPr>
          <w:p w:rsidR="00D87FD4" w:rsidRPr="00176293" w:rsidRDefault="00D87FD4" w:rsidP="00645768">
            <w:pPr>
              <w:jc w:val="center"/>
            </w:pPr>
            <w:r w:rsidRPr="00176293">
              <w:t>1</w:t>
            </w:r>
          </w:p>
        </w:tc>
        <w:tc>
          <w:tcPr>
            <w:tcW w:w="1987" w:type="dxa"/>
            <w:vAlign w:val="center"/>
          </w:tcPr>
          <w:p w:rsidR="00D87FD4" w:rsidRPr="00176293" w:rsidRDefault="00D87FD4" w:rsidP="00645768">
            <w:pPr>
              <w:jc w:val="center"/>
            </w:pPr>
            <w:r w:rsidRPr="00176293">
              <w:t>- Гостиница;</w:t>
            </w:r>
          </w:p>
          <w:p w:rsidR="00D87FD4" w:rsidRPr="00176293" w:rsidRDefault="00D87FD4" w:rsidP="00645768">
            <w:pPr>
              <w:jc w:val="center"/>
            </w:pPr>
            <w:r w:rsidRPr="00176293">
              <w:t>- Гостевой дом</w:t>
            </w:r>
          </w:p>
        </w:tc>
      </w:tr>
      <w:tr w:rsidR="00D87FD4" w:rsidRPr="00176293" w:rsidTr="00645768">
        <w:trPr>
          <w:trHeight w:val="282"/>
        </w:trPr>
        <w:tc>
          <w:tcPr>
            <w:tcW w:w="1559"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09"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vAlign w:val="center"/>
          </w:tcPr>
          <w:p w:rsidR="00D87FD4" w:rsidRPr="00176293" w:rsidRDefault="00D87FD4" w:rsidP="00645768">
            <w:pPr>
              <w:spacing w:line="276" w:lineRule="auto"/>
              <w:jc w:val="center"/>
            </w:pPr>
            <w:r w:rsidRPr="00176293">
              <w:t>не подлежат установлению</w:t>
            </w:r>
          </w:p>
        </w:tc>
        <w:tc>
          <w:tcPr>
            <w:tcW w:w="1987"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701"/>
        <w:gridCol w:w="1276"/>
        <w:gridCol w:w="1842"/>
      </w:tblGrid>
      <w:tr w:rsidR="00D87FD4" w:rsidRPr="00176293" w:rsidTr="00645768">
        <w:trPr>
          <w:trHeight w:val="77"/>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77"/>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365"/>
        </w:trPr>
        <w:tc>
          <w:tcPr>
            <w:tcW w:w="1560" w:type="dxa"/>
            <w:vAlign w:val="center"/>
          </w:tcPr>
          <w:p w:rsidR="00D87FD4" w:rsidRPr="00176293" w:rsidRDefault="00D87FD4" w:rsidP="00645768">
            <w:pPr>
              <w:jc w:val="center"/>
            </w:pPr>
            <w:r w:rsidRPr="00176293">
              <w:t>Деловое управление 4.1</w:t>
            </w:r>
          </w:p>
        </w:tc>
        <w:tc>
          <w:tcPr>
            <w:tcW w:w="4111"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701" w:type="dxa"/>
            <w:vAlign w:val="center"/>
          </w:tcPr>
          <w:p w:rsidR="00D87FD4" w:rsidRPr="00176293" w:rsidRDefault="00D87FD4" w:rsidP="00645768">
            <w:pPr>
              <w:jc w:val="center"/>
            </w:pPr>
            <w:r w:rsidRPr="00176293">
              <w:t>49 %</w:t>
            </w:r>
          </w:p>
        </w:tc>
        <w:tc>
          <w:tcPr>
            <w:tcW w:w="1276" w:type="dxa"/>
            <w:vAlign w:val="center"/>
          </w:tcPr>
          <w:p w:rsidR="00D87FD4" w:rsidRPr="00176293" w:rsidRDefault="00D87FD4" w:rsidP="00645768">
            <w:pPr>
              <w:jc w:val="center"/>
            </w:pPr>
            <w:r w:rsidRPr="00176293">
              <w:t>1</w:t>
            </w:r>
          </w:p>
        </w:tc>
        <w:tc>
          <w:tcPr>
            <w:tcW w:w="1842"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r w:rsidR="00D87FD4" w:rsidRPr="00176293" w:rsidTr="00645768">
        <w:trPr>
          <w:trHeight w:val="365"/>
        </w:trPr>
        <w:tc>
          <w:tcPr>
            <w:tcW w:w="1560" w:type="dxa"/>
            <w:vAlign w:val="center"/>
          </w:tcPr>
          <w:p w:rsidR="00D87FD4" w:rsidRPr="00176293" w:rsidRDefault="00D87FD4" w:rsidP="00645768">
            <w:pPr>
              <w:jc w:val="center"/>
            </w:pPr>
            <w:r w:rsidRPr="00176293">
              <w:t>Обеспечение внутреннего правопорядка 8.3</w:t>
            </w:r>
          </w:p>
        </w:tc>
        <w:tc>
          <w:tcPr>
            <w:tcW w:w="4111" w:type="dxa"/>
            <w:vAlign w:val="center"/>
          </w:tcPr>
          <w:p w:rsidR="00D87FD4" w:rsidRPr="00176293" w:rsidRDefault="00D87FD4"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276" w:type="dxa"/>
            <w:vAlign w:val="center"/>
          </w:tcPr>
          <w:p w:rsidR="00D87FD4" w:rsidRPr="00176293" w:rsidRDefault="00D87FD4" w:rsidP="00645768">
            <w:pPr>
              <w:autoSpaceDE/>
              <w:jc w:val="center"/>
            </w:pPr>
            <w:r w:rsidRPr="00176293">
              <w:t>1</w:t>
            </w:r>
          </w:p>
        </w:tc>
        <w:tc>
          <w:tcPr>
            <w:tcW w:w="1842" w:type="dxa"/>
            <w:vAlign w:val="center"/>
          </w:tcPr>
          <w:p w:rsidR="00D87FD4" w:rsidRPr="00176293" w:rsidRDefault="00D87FD4" w:rsidP="00645768">
            <w:pPr>
              <w:autoSpaceDE/>
              <w:autoSpaceDN w:val="0"/>
              <w:jc w:val="center"/>
            </w:pPr>
            <w:r w:rsidRPr="00176293">
              <w:t>- Здание РОВД, ГИБДД, военные комиссариаты;</w:t>
            </w:r>
          </w:p>
          <w:p w:rsidR="00D87FD4" w:rsidRPr="00176293" w:rsidRDefault="00D87FD4" w:rsidP="00645768">
            <w:pPr>
              <w:autoSpaceDE/>
              <w:autoSpaceDN w:val="0"/>
              <w:jc w:val="center"/>
            </w:pPr>
            <w:r w:rsidRPr="00176293">
              <w:t>- Здание, сооружение следственных органов;</w:t>
            </w:r>
          </w:p>
          <w:p w:rsidR="00D87FD4" w:rsidRPr="00176293" w:rsidRDefault="00D87FD4" w:rsidP="00645768">
            <w:pPr>
              <w:autoSpaceDE/>
              <w:autoSpaceDN w:val="0"/>
              <w:jc w:val="center"/>
            </w:pPr>
            <w:r w:rsidRPr="00176293">
              <w:t>- Отделение, участковый пункт полиции;</w:t>
            </w:r>
          </w:p>
          <w:p w:rsidR="00D87FD4" w:rsidRPr="00176293" w:rsidRDefault="00D87FD4" w:rsidP="00645768">
            <w:pPr>
              <w:autoSpaceDE/>
              <w:autoSpaceDN w:val="0"/>
              <w:jc w:val="center"/>
            </w:pPr>
            <w:r w:rsidRPr="00176293">
              <w:t>- Пожарное депо;</w:t>
            </w:r>
          </w:p>
          <w:p w:rsidR="00D87FD4" w:rsidRPr="00176293" w:rsidRDefault="00D87FD4" w:rsidP="00645768">
            <w:pPr>
              <w:autoSpaceDE/>
              <w:autoSpaceDN w:val="0"/>
              <w:jc w:val="center"/>
            </w:pPr>
            <w:r w:rsidRPr="00176293">
              <w:t>- Пожарная часть;</w:t>
            </w:r>
          </w:p>
          <w:p w:rsidR="00D87FD4" w:rsidRPr="00176293" w:rsidRDefault="00D87FD4" w:rsidP="00645768">
            <w:pPr>
              <w:autoSpaceDE/>
              <w:autoSpaceDN w:val="0"/>
              <w:jc w:val="center"/>
            </w:pPr>
            <w:r w:rsidRPr="00176293">
              <w:t>- Объект гражданской обороны;</w:t>
            </w:r>
          </w:p>
          <w:p w:rsidR="00D87FD4" w:rsidRPr="00176293" w:rsidRDefault="00D87FD4" w:rsidP="00645768">
            <w:pPr>
              <w:autoSpaceDE/>
              <w:autoSpaceDN w:val="0"/>
              <w:jc w:val="center"/>
            </w:pPr>
            <w:r w:rsidRPr="00176293">
              <w:t>- Спасательная служба;</w:t>
            </w:r>
          </w:p>
          <w:p w:rsidR="00D87FD4" w:rsidRPr="00176293" w:rsidRDefault="00D87FD4" w:rsidP="00645768">
            <w:pPr>
              <w:autoSpaceDE/>
              <w:jc w:val="center"/>
            </w:pPr>
            <w:r w:rsidRPr="00176293">
              <w:t>- Гараж</w:t>
            </w:r>
            <w:r w:rsidRPr="00176293">
              <w:rPr>
                <w:lang w:val="en-US"/>
              </w:rPr>
              <w:t>;</w:t>
            </w:r>
          </w:p>
        </w:tc>
      </w:tr>
    </w:tbl>
    <w:p w:rsidR="00D87FD4" w:rsidRPr="00176293" w:rsidRDefault="00D87FD4" w:rsidP="00645768">
      <w:pPr>
        <w:jc w:val="center"/>
        <w:rPr>
          <w:sz w:val="24"/>
          <w:szCs w:val="24"/>
          <w:shd w:val="clear" w:color="auto" w:fill="FFFFFF"/>
          <w:lang w:val="en-US"/>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tabs>
          <w:tab w:val="left" w:pos="1320"/>
        </w:tabs>
        <w:ind w:firstLine="567"/>
        <w:rPr>
          <w:sz w:val="24"/>
          <w:szCs w:val="24"/>
        </w:rPr>
      </w:pPr>
      <w:r w:rsidRPr="00176293">
        <w:rPr>
          <w:sz w:val="24"/>
          <w:szCs w:val="24"/>
        </w:rPr>
        <w:t>- Не подлежат установлению.</w:t>
      </w:r>
    </w:p>
    <w:p w:rsidR="00D87FD4" w:rsidRPr="00176293" w:rsidRDefault="00D87FD4" w:rsidP="00645768">
      <w:pPr>
        <w:tabs>
          <w:tab w:val="left" w:pos="1320"/>
        </w:tabs>
        <w:ind w:firstLine="567"/>
        <w:rPr>
          <w:b/>
          <w:iCs/>
          <w:sz w:val="28"/>
          <w:szCs w:val="28"/>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567"/>
        <w:jc w:val="both"/>
        <w:rPr>
          <w:sz w:val="22"/>
          <w:szCs w:val="22"/>
        </w:rPr>
      </w:pP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tabs>
          <w:tab w:val="left" w:pos="1320"/>
        </w:tabs>
        <w:ind w:firstLine="567"/>
        <w:rPr>
          <w:b/>
          <w:iCs/>
          <w:sz w:val="28"/>
          <w:szCs w:val="28"/>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jc w:val="center"/>
        <w:rPr>
          <w:b/>
          <w:iCs/>
          <w:sz w:val="28"/>
          <w:szCs w:val="28"/>
        </w:rPr>
      </w:pPr>
    </w:p>
    <w:p w:rsidR="00D87FD4" w:rsidRPr="00176293" w:rsidRDefault="00D87FD4" w:rsidP="00645768">
      <w:pPr>
        <w:tabs>
          <w:tab w:val="left" w:pos="1320"/>
        </w:tabs>
        <w:jc w:val="center"/>
        <w:rPr>
          <w:b/>
          <w:iCs/>
          <w:sz w:val="28"/>
          <w:szCs w:val="28"/>
        </w:rPr>
      </w:pPr>
      <w:bookmarkStart w:id="230" w:name="СТАТЬЯ40"/>
    </w:p>
    <w:p w:rsidR="00D87FD4" w:rsidRPr="00176293" w:rsidRDefault="00D87FD4" w:rsidP="00645768">
      <w:pPr>
        <w:tabs>
          <w:tab w:val="left" w:pos="1320"/>
        </w:tabs>
        <w:jc w:val="center"/>
        <w:rPr>
          <w:b/>
          <w:iCs/>
          <w:sz w:val="28"/>
          <w:szCs w:val="28"/>
        </w:rPr>
      </w:pPr>
      <w:r w:rsidRPr="00176293">
        <w:rPr>
          <w:b/>
          <w:iCs/>
          <w:sz w:val="28"/>
          <w:szCs w:val="28"/>
        </w:rPr>
        <w:t>СТАТЬЯ 30. ГРАДОСТРОИТЕЛЬНЫЕ РЕГЛАМЕНТЫ ДЛЯ ЗОН СЕЛЬСКОХОЗЯЙСТВЕННОГО ИСПОЛЬЗОВАНИЯ</w:t>
      </w:r>
    </w:p>
    <w:bookmarkEnd w:id="230"/>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 xml:space="preserve">Сх2. </w:t>
            </w:r>
            <w:r w:rsidRPr="00176293">
              <w:rPr>
                <w:b/>
                <w:bCs/>
                <w:sz w:val="24"/>
                <w:szCs w:val="24"/>
                <w:lang w:eastAsia="en-US"/>
              </w:rPr>
              <w:t>ПРОИЗВОДСТВЕННАЯ ЗОНА СЕЛЬСКОХОЗЯЙСТВЕННЫХ ПРЕДПРИЯТИЙ</w:t>
            </w:r>
          </w:p>
          <w:p w:rsidR="00D87FD4" w:rsidRPr="00176293" w:rsidRDefault="00D87FD4" w:rsidP="00645768">
            <w:pPr>
              <w:tabs>
                <w:tab w:val="left" w:pos="1320"/>
              </w:tabs>
              <w:jc w:val="center"/>
              <w:rPr>
                <w:b/>
                <w:iCs/>
                <w:sz w:val="24"/>
                <w:szCs w:val="24"/>
              </w:rPr>
            </w:pPr>
            <w:r w:rsidRPr="00176293">
              <w:rPr>
                <w:bCs/>
                <w:sz w:val="24"/>
                <w:szCs w:val="24"/>
                <w:lang w:eastAsia="en-US"/>
              </w:rPr>
              <w:t>Производственная зона сельскохозяйственных предприятий</w:t>
            </w:r>
            <w:r w:rsidRPr="00176293">
              <w:rPr>
                <w:rFonts w:eastAsia="HiddenHorzOCR"/>
                <w:sz w:val="24"/>
                <w:szCs w:val="24"/>
              </w:rPr>
              <w:t xml:space="preserve">(Сх2) выделена для обеспечения правовых условий формирования территорий </w:t>
            </w:r>
            <w:r w:rsidRPr="00176293">
              <w:rPr>
                <w:iCs/>
                <w:sz w:val="24"/>
                <w:szCs w:val="24"/>
              </w:rPr>
              <w:t xml:space="preserve">сельскохозяйственного производства с </w:t>
            </w:r>
            <w:r w:rsidRPr="00176293">
              <w:rPr>
                <w:sz w:val="24"/>
                <w:szCs w:val="24"/>
              </w:rPr>
              <w:t>правом возведения объектов капитального строительства</w:t>
            </w:r>
            <w:r w:rsidRPr="00176293">
              <w:rPr>
                <w:rFonts w:eastAsia="HiddenHorzOCR"/>
                <w:sz w:val="24"/>
                <w:szCs w:val="24"/>
              </w:rPr>
              <w:t>.</w:t>
            </w:r>
          </w:p>
        </w:tc>
      </w:tr>
    </w:tbl>
    <w:p w:rsidR="00D87FD4" w:rsidRPr="00176293" w:rsidRDefault="00D87FD4" w:rsidP="00645768">
      <w:pPr>
        <w:tabs>
          <w:tab w:val="left" w:pos="1320"/>
        </w:tabs>
        <w:jc w:val="center"/>
        <w:rPr>
          <w:b/>
          <w:iCs/>
          <w:sz w:val="24"/>
          <w:szCs w:val="24"/>
        </w:rPr>
      </w:pPr>
    </w:p>
    <w:p w:rsidR="00D87FD4" w:rsidRPr="00176293" w:rsidRDefault="00D87FD4" w:rsidP="00645768">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701"/>
        <w:gridCol w:w="1276"/>
        <w:gridCol w:w="1843"/>
      </w:tblGrid>
      <w:tr w:rsidR="00D87FD4" w:rsidRPr="00176293" w:rsidTr="00645768">
        <w:trPr>
          <w:trHeight w:val="77"/>
          <w:tblHeader/>
        </w:trPr>
        <w:tc>
          <w:tcPr>
            <w:tcW w:w="15027"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77"/>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3"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3"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autoSpaceDE/>
              <w:jc w:val="center"/>
            </w:pPr>
          </w:p>
        </w:tc>
        <w:tc>
          <w:tcPr>
            <w:tcW w:w="1843" w:type="dxa"/>
            <w:vMerge/>
          </w:tcPr>
          <w:p w:rsidR="00D87FD4" w:rsidRPr="00176293" w:rsidRDefault="00D87FD4" w:rsidP="00645768">
            <w:pPr>
              <w:autoSpaceDE/>
              <w:jc w:val="center"/>
            </w:pPr>
          </w:p>
        </w:tc>
      </w:tr>
      <w:tr w:rsidR="00D87FD4" w:rsidRPr="00176293" w:rsidTr="00645768">
        <w:trPr>
          <w:trHeight w:val="282"/>
        </w:trPr>
        <w:tc>
          <w:tcPr>
            <w:tcW w:w="1560" w:type="dxa"/>
            <w:vAlign w:val="center"/>
          </w:tcPr>
          <w:p w:rsidR="00D87FD4" w:rsidRPr="00176293" w:rsidRDefault="00D87FD4" w:rsidP="00645768">
            <w:pPr>
              <w:jc w:val="center"/>
            </w:pPr>
            <w:r w:rsidRPr="00176293">
              <w:t>Сельскохозяйственное использование 1.0</w:t>
            </w:r>
          </w:p>
        </w:tc>
        <w:tc>
          <w:tcPr>
            <w:tcW w:w="4111" w:type="dxa"/>
            <w:vAlign w:val="center"/>
          </w:tcPr>
          <w:p w:rsidR="00D87FD4" w:rsidRPr="00176293" w:rsidRDefault="00D87FD4" w:rsidP="00645768">
            <w:pPr>
              <w:jc w:val="center"/>
              <w:rPr>
                <w:lang w:eastAsia="ru-RU"/>
              </w:rPr>
            </w:pPr>
            <w:r w:rsidRPr="00176293">
              <w:t xml:space="preserve">Осуществление хозяйственной деятельности, связанной с выращиванием сельскохозяйственных культур. </w:t>
            </w:r>
            <w:r w:rsidRPr="0017629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vAlign w:val="center"/>
          </w:tcPr>
          <w:p w:rsidR="00D87FD4" w:rsidRPr="00176293" w:rsidRDefault="00D87FD4" w:rsidP="00645768">
            <w:pPr>
              <w:jc w:val="center"/>
            </w:pPr>
            <w:r w:rsidRPr="00176293">
              <w:t>10</w:t>
            </w:r>
          </w:p>
        </w:tc>
        <w:tc>
          <w:tcPr>
            <w:tcW w:w="993" w:type="dxa"/>
            <w:vAlign w:val="center"/>
          </w:tcPr>
          <w:p w:rsidR="00D87FD4" w:rsidRPr="00176293" w:rsidRDefault="00D87FD4" w:rsidP="00645768">
            <w:pPr>
              <w:jc w:val="center"/>
            </w:pPr>
            <w:r w:rsidRPr="00176293">
              <w:t>3000000</w:t>
            </w:r>
          </w:p>
        </w:tc>
        <w:tc>
          <w:tcPr>
            <w:tcW w:w="1134" w:type="dxa"/>
            <w:vAlign w:val="center"/>
          </w:tcPr>
          <w:p w:rsidR="00D87FD4" w:rsidRPr="00176293" w:rsidRDefault="00D87FD4" w:rsidP="00645768">
            <w:pPr>
              <w:jc w:val="center"/>
            </w:pPr>
          </w:p>
        </w:tc>
        <w:tc>
          <w:tcPr>
            <w:tcW w:w="1417" w:type="dxa"/>
            <w:vAlign w:val="center"/>
          </w:tcPr>
          <w:p w:rsidR="00D87FD4" w:rsidRPr="00176293" w:rsidRDefault="00D87FD4" w:rsidP="00645768">
            <w:pPr>
              <w:jc w:val="center"/>
            </w:pPr>
            <w:r w:rsidRPr="00176293">
              <w:t>3/30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Ферма;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Технологическое здание;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 Птицефабрика;</w:t>
            </w:r>
          </w:p>
          <w:p w:rsidR="00D87FD4" w:rsidRPr="00176293" w:rsidRDefault="00D87FD4" w:rsidP="00645768">
            <w:pPr>
              <w:jc w:val="center"/>
            </w:pPr>
            <w:r w:rsidRPr="00176293">
              <w:rPr>
                <w:szCs w:val="24"/>
                <w:lang w:eastAsia="ru-RU"/>
              </w:rPr>
              <w:t>- Объекты для содержания и разведения животных</w:t>
            </w:r>
          </w:p>
        </w:tc>
      </w:tr>
      <w:tr w:rsidR="00D87FD4" w:rsidRPr="00176293" w:rsidTr="00645768">
        <w:trPr>
          <w:trHeight w:val="282"/>
        </w:trPr>
        <w:tc>
          <w:tcPr>
            <w:tcW w:w="1560" w:type="dxa"/>
            <w:vAlign w:val="center"/>
          </w:tcPr>
          <w:p w:rsidR="00D87FD4" w:rsidRPr="00176293" w:rsidRDefault="00D87FD4" w:rsidP="00645768">
            <w:pPr>
              <w:jc w:val="center"/>
            </w:pPr>
            <w:r w:rsidRPr="00176293">
              <w:t>Животноводство</w:t>
            </w:r>
            <w:r w:rsidRPr="00176293">
              <w:rPr>
                <w:lang w:val="en-US"/>
              </w:rPr>
              <w:t xml:space="preserve"> 1</w:t>
            </w:r>
            <w:r w:rsidRPr="00176293">
              <w:t>.7</w:t>
            </w:r>
          </w:p>
        </w:tc>
        <w:tc>
          <w:tcPr>
            <w:tcW w:w="4111" w:type="dxa"/>
            <w:vAlign w:val="center"/>
          </w:tcPr>
          <w:p w:rsidR="00D87FD4" w:rsidRPr="00176293" w:rsidRDefault="00D87FD4" w:rsidP="00645768">
            <w:pPr>
              <w:jc w:val="center"/>
              <w:rPr>
                <w:lang w:eastAsia="ru-RU"/>
              </w:rPr>
            </w:pPr>
            <w:r w:rsidRPr="00176293">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Ферма;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Технологическое здание;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xml:space="preserve"> - Птицефабрика;</w:t>
            </w:r>
          </w:p>
          <w:p w:rsidR="00D87FD4" w:rsidRPr="00176293" w:rsidRDefault="00D87FD4" w:rsidP="00645768">
            <w:pPr>
              <w:jc w:val="center"/>
            </w:pPr>
            <w:r w:rsidRPr="00176293">
              <w:rPr>
                <w:szCs w:val="24"/>
                <w:lang w:eastAsia="ru-RU"/>
              </w:rPr>
              <w:t>- Объекты для содержания и разведения животных</w:t>
            </w:r>
          </w:p>
        </w:tc>
      </w:tr>
      <w:tr w:rsidR="00D87FD4" w:rsidRPr="00176293" w:rsidTr="00645768">
        <w:trPr>
          <w:trHeight w:val="282"/>
        </w:trPr>
        <w:tc>
          <w:tcPr>
            <w:tcW w:w="1560" w:type="dxa"/>
            <w:vAlign w:val="center"/>
          </w:tcPr>
          <w:p w:rsidR="00D87FD4" w:rsidRPr="00176293" w:rsidRDefault="00D87FD4" w:rsidP="00645768">
            <w:pPr>
              <w:jc w:val="center"/>
            </w:pPr>
            <w:r w:rsidRPr="00176293">
              <w:t>Скотоводство 1.8</w:t>
            </w:r>
          </w:p>
        </w:tc>
        <w:tc>
          <w:tcPr>
            <w:tcW w:w="4111" w:type="dxa"/>
            <w:vAlign w:val="center"/>
          </w:tcPr>
          <w:p w:rsidR="00D87FD4" w:rsidRPr="00176293" w:rsidRDefault="00D87FD4" w:rsidP="00645768">
            <w:pPr>
              <w:jc w:val="center"/>
            </w:pPr>
            <w:r w:rsidRPr="0017629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D87FD4" w:rsidRPr="00176293" w:rsidRDefault="00D87FD4" w:rsidP="00645768">
            <w:pPr>
              <w:jc w:val="center"/>
            </w:pPr>
            <w:r w:rsidRPr="00176293">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D87FD4" w:rsidRPr="00176293" w:rsidRDefault="00D87FD4" w:rsidP="00645768">
            <w:pPr>
              <w:jc w:val="center"/>
            </w:pPr>
            <w:r w:rsidRPr="00176293">
              <w:t>разведение племенных животных, производство и использование племенной продукции (материала)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Ферма;</w:t>
            </w:r>
          </w:p>
          <w:p w:rsidR="00D87FD4" w:rsidRPr="00176293" w:rsidRDefault="00D87FD4" w:rsidP="00645768">
            <w:pPr>
              <w:jc w:val="center"/>
            </w:pPr>
            <w:r w:rsidRPr="00176293">
              <w:rPr>
                <w:szCs w:val="24"/>
                <w:lang w:eastAsia="ru-RU"/>
              </w:rPr>
              <w:t>- Технологическое здание</w:t>
            </w:r>
          </w:p>
        </w:tc>
      </w:tr>
      <w:tr w:rsidR="00D87FD4" w:rsidRPr="00176293" w:rsidTr="00645768">
        <w:trPr>
          <w:trHeight w:val="282"/>
        </w:trPr>
        <w:tc>
          <w:tcPr>
            <w:tcW w:w="1560" w:type="dxa"/>
            <w:vAlign w:val="center"/>
          </w:tcPr>
          <w:p w:rsidR="00D87FD4" w:rsidRPr="00176293" w:rsidRDefault="00D87FD4" w:rsidP="00645768">
            <w:pPr>
              <w:jc w:val="center"/>
            </w:pPr>
            <w:r w:rsidRPr="00176293">
              <w:t>Звероводство 1.9</w:t>
            </w:r>
          </w:p>
        </w:tc>
        <w:tc>
          <w:tcPr>
            <w:tcW w:w="4111" w:type="dxa"/>
            <w:vAlign w:val="center"/>
          </w:tcPr>
          <w:p w:rsidR="00D87FD4" w:rsidRPr="00176293" w:rsidRDefault="00D87FD4" w:rsidP="00645768">
            <w:pPr>
              <w:jc w:val="center"/>
            </w:pPr>
            <w:r w:rsidRPr="00176293">
              <w:t>Осуществление хозяйственной деятельности, связанной с разведением в неволе ценных пушных зверей;</w:t>
            </w:r>
          </w:p>
          <w:p w:rsidR="00D87FD4" w:rsidRPr="00176293" w:rsidRDefault="00D87FD4"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w:t>
            </w:r>
          </w:p>
          <w:p w:rsidR="00D87FD4" w:rsidRPr="00176293" w:rsidRDefault="00D87FD4" w:rsidP="00645768">
            <w:pPr>
              <w:jc w:val="center"/>
            </w:pPr>
            <w:r w:rsidRPr="00176293">
              <w:t>разведение племенных животных, производство и использование племенной продукции (материала)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75 %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jc w:val="center"/>
            </w:pPr>
            <w:r w:rsidRPr="00176293">
              <w:rPr>
                <w:szCs w:val="24"/>
                <w:lang w:eastAsia="ru-RU"/>
              </w:rPr>
              <w:t>- Объекты для содержания и разведения животных</w:t>
            </w:r>
          </w:p>
        </w:tc>
      </w:tr>
      <w:tr w:rsidR="00D87FD4" w:rsidRPr="00176293" w:rsidTr="00645768">
        <w:trPr>
          <w:trHeight w:val="282"/>
        </w:trPr>
        <w:tc>
          <w:tcPr>
            <w:tcW w:w="1560" w:type="dxa"/>
            <w:vAlign w:val="center"/>
          </w:tcPr>
          <w:p w:rsidR="00D87FD4" w:rsidRPr="00176293" w:rsidRDefault="00D87FD4" w:rsidP="00645768">
            <w:pPr>
              <w:jc w:val="center"/>
            </w:pPr>
            <w:r w:rsidRPr="00176293">
              <w:t>Птицеводство 1.10</w:t>
            </w:r>
          </w:p>
        </w:tc>
        <w:tc>
          <w:tcPr>
            <w:tcW w:w="4111" w:type="dxa"/>
            <w:vAlign w:val="center"/>
          </w:tcPr>
          <w:p w:rsidR="00D87FD4" w:rsidRPr="00176293" w:rsidRDefault="00D87FD4" w:rsidP="00645768">
            <w:pPr>
              <w:jc w:val="center"/>
            </w:pPr>
            <w:r w:rsidRPr="00176293">
              <w:t>Осуществление хозяйственной деятельности, связанной с разведением домашних пород птиц, в том числе водоплавающих;</w:t>
            </w:r>
          </w:p>
          <w:p w:rsidR="00D87FD4" w:rsidRPr="00176293" w:rsidRDefault="00D87FD4"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D87FD4" w:rsidRPr="00176293" w:rsidRDefault="00D87FD4" w:rsidP="00645768">
            <w:pPr>
              <w:jc w:val="center"/>
            </w:pPr>
            <w:r w:rsidRPr="00176293">
              <w:t>разведение племенных животных, производство и использование племенной продукции (материала)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Ферма;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Птицефабрика;</w:t>
            </w:r>
          </w:p>
          <w:p w:rsidR="00D87FD4" w:rsidRPr="00176293" w:rsidRDefault="00D87FD4" w:rsidP="00645768">
            <w:pPr>
              <w:jc w:val="center"/>
            </w:pPr>
            <w:r w:rsidRPr="00176293">
              <w:rPr>
                <w:szCs w:val="24"/>
                <w:lang w:eastAsia="ru-RU"/>
              </w:rPr>
              <w:t>- Технологическое здание</w:t>
            </w:r>
          </w:p>
        </w:tc>
      </w:tr>
      <w:tr w:rsidR="00D87FD4" w:rsidRPr="00176293" w:rsidTr="00645768">
        <w:trPr>
          <w:trHeight w:val="282"/>
        </w:trPr>
        <w:tc>
          <w:tcPr>
            <w:tcW w:w="1560" w:type="dxa"/>
            <w:vAlign w:val="center"/>
          </w:tcPr>
          <w:p w:rsidR="00D87FD4" w:rsidRPr="00176293" w:rsidRDefault="00D87FD4" w:rsidP="00645768">
            <w:pPr>
              <w:jc w:val="center"/>
            </w:pPr>
            <w:r w:rsidRPr="00176293">
              <w:t>Свиноводство 1.11</w:t>
            </w:r>
          </w:p>
        </w:tc>
        <w:tc>
          <w:tcPr>
            <w:tcW w:w="4111" w:type="dxa"/>
            <w:vAlign w:val="center"/>
          </w:tcPr>
          <w:p w:rsidR="00D87FD4" w:rsidRPr="00176293" w:rsidRDefault="00D87FD4" w:rsidP="00645768">
            <w:pPr>
              <w:jc w:val="center"/>
            </w:pPr>
            <w:r w:rsidRPr="00176293">
              <w:t>Осуществление хозяйственной деятельности, связанной с разведением свиней;</w:t>
            </w:r>
          </w:p>
          <w:p w:rsidR="00D87FD4" w:rsidRPr="00176293" w:rsidRDefault="00D87FD4"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w:t>
            </w:r>
          </w:p>
          <w:p w:rsidR="00D87FD4" w:rsidRPr="00176293" w:rsidRDefault="00D87FD4" w:rsidP="00645768">
            <w:pPr>
              <w:jc w:val="center"/>
            </w:pPr>
            <w:r w:rsidRPr="00176293">
              <w:t>разведение племенных животных, производство и использование племенной продукции (материала)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Ферма;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tc>
      </w:tr>
      <w:tr w:rsidR="00D87FD4" w:rsidRPr="00176293" w:rsidTr="00645768">
        <w:trPr>
          <w:trHeight w:val="282"/>
        </w:trPr>
        <w:tc>
          <w:tcPr>
            <w:tcW w:w="1560" w:type="dxa"/>
            <w:vAlign w:val="center"/>
          </w:tcPr>
          <w:p w:rsidR="00D87FD4" w:rsidRPr="00176293" w:rsidRDefault="00D87FD4" w:rsidP="00645768">
            <w:pPr>
              <w:jc w:val="center"/>
            </w:pPr>
            <w:r w:rsidRPr="00176293">
              <w:t>Пчеловодство 1.12</w:t>
            </w:r>
          </w:p>
        </w:tc>
        <w:tc>
          <w:tcPr>
            <w:tcW w:w="4111" w:type="dxa"/>
            <w:vAlign w:val="center"/>
          </w:tcPr>
          <w:p w:rsidR="00D87FD4" w:rsidRPr="00176293" w:rsidRDefault="00D87FD4" w:rsidP="00645768">
            <w:pPr>
              <w:jc w:val="center"/>
            </w:pPr>
            <w:r w:rsidRPr="0017629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D87FD4" w:rsidRPr="00176293" w:rsidRDefault="00D87FD4" w:rsidP="00645768">
            <w:pPr>
              <w:jc w:val="center"/>
            </w:pPr>
            <w:r w:rsidRPr="00176293">
              <w:t>размещение ульев, иных объектов и оборудования, необходимого для пчеловодства и разведениях иных полезных насекомых;</w:t>
            </w:r>
          </w:p>
          <w:p w:rsidR="00D87FD4" w:rsidRPr="00176293" w:rsidRDefault="00D87FD4" w:rsidP="00645768">
            <w:pPr>
              <w:jc w:val="center"/>
            </w:pPr>
            <w:r w:rsidRPr="00176293">
              <w:t>размещение сооружений используемых для хранения и первичной переработки продукции пчеловодства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1/10</w:t>
            </w:r>
          </w:p>
        </w:tc>
        <w:tc>
          <w:tcPr>
            <w:tcW w:w="1701" w:type="dxa"/>
            <w:vAlign w:val="center"/>
          </w:tcPr>
          <w:p w:rsidR="00D87FD4" w:rsidRPr="00176293" w:rsidRDefault="00D87FD4" w:rsidP="00645768">
            <w:pPr>
              <w:jc w:val="center"/>
            </w:pPr>
            <w:r w:rsidRPr="00176293">
              <w:t>50 %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Здание для хранения и первичной переработки продукции пчеловодства</w:t>
            </w:r>
          </w:p>
        </w:tc>
      </w:tr>
      <w:tr w:rsidR="00D87FD4" w:rsidRPr="00176293" w:rsidTr="00645768">
        <w:trPr>
          <w:trHeight w:val="282"/>
        </w:trPr>
        <w:tc>
          <w:tcPr>
            <w:tcW w:w="1560" w:type="dxa"/>
            <w:vAlign w:val="center"/>
          </w:tcPr>
          <w:p w:rsidR="00D87FD4" w:rsidRPr="00176293" w:rsidRDefault="00D87FD4" w:rsidP="00645768">
            <w:pPr>
              <w:jc w:val="center"/>
            </w:pPr>
            <w:r w:rsidRPr="00176293">
              <w:t>Рыбоводство 1.13</w:t>
            </w:r>
          </w:p>
        </w:tc>
        <w:tc>
          <w:tcPr>
            <w:tcW w:w="4111" w:type="dxa"/>
            <w:vAlign w:val="center"/>
          </w:tcPr>
          <w:p w:rsidR="00D87FD4" w:rsidRPr="00176293" w:rsidRDefault="00D87FD4" w:rsidP="00645768">
            <w:pPr>
              <w:jc w:val="center"/>
            </w:pPr>
            <w:r w:rsidRPr="00176293">
              <w:t>Осуществление хозяйственной деятельности, связанной с разведением и (или) содержанием, выращиванием объектов рыбоводства (аквакультуры);</w:t>
            </w:r>
          </w:p>
          <w:p w:rsidR="00D87FD4" w:rsidRPr="00176293" w:rsidRDefault="00D87FD4" w:rsidP="00645768">
            <w:pPr>
              <w:jc w:val="center"/>
            </w:pPr>
            <w:r w:rsidRPr="00176293">
              <w:t>размещение зданий, сооружений, оборудования, необходимых для осуществления рыбоводства (аквакультуры)</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2/10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jc w:val="center"/>
            </w:pPr>
            <w:r w:rsidRPr="00176293">
              <w:rPr>
                <w:szCs w:val="24"/>
                <w:lang w:eastAsia="ru-RU"/>
              </w:rPr>
              <w:t>- Рыбоводческий комплекс</w:t>
            </w:r>
          </w:p>
        </w:tc>
      </w:tr>
      <w:tr w:rsidR="00D87FD4" w:rsidRPr="00176293" w:rsidTr="00645768">
        <w:trPr>
          <w:trHeight w:val="282"/>
        </w:trPr>
        <w:tc>
          <w:tcPr>
            <w:tcW w:w="1560" w:type="dxa"/>
            <w:vAlign w:val="center"/>
          </w:tcPr>
          <w:p w:rsidR="00D87FD4" w:rsidRPr="00176293" w:rsidRDefault="00D87FD4" w:rsidP="00645768">
            <w:pPr>
              <w:jc w:val="center"/>
            </w:pPr>
            <w:r w:rsidRPr="00176293">
              <w:t>Растениеводство 1.1</w:t>
            </w:r>
          </w:p>
        </w:tc>
        <w:tc>
          <w:tcPr>
            <w:tcW w:w="4111" w:type="dxa"/>
            <w:vAlign w:val="center"/>
          </w:tcPr>
          <w:p w:rsidR="00D87FD4" w:rsidRPr="00176293" w:rsidRDefault="00D87FD4" w:rsidP="00645768">
            <w:pPr>
              <w:jc w:val="center"/>
              <w:rPr>
                <w:lang w:eastAsia="ru-RU"/>
              </w:rPr>
            </w:pPr>
            <w:r w:rsidRPr="00176293">
              <w:t xml:space="preserve">Осуществление хозяйственной деятельности, связанной с выращиванием сельскохозяйственных культур. </w:t>
            </w:r>
            <w:r w:rsidRPr="0017629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vAlign w:val="center"/>
          </w:tcPr>
          <w:p w:rsidR="00D87FD4" w:rsidRPr="00176293" w:rsidRDefault="00D87FD4" w:rsidP="00645768">
            <w:pPr>
              <w:autoSpaceDE/>
              <w:jc w:val="center"/>
            </w:pPr>
            <w:r w:rsidRPr="00176293">
              <w:t>1000</w:t>
            </w:r>
          </w:p>
        </w:tc>
        <w:tc>
          <w:tcPr>
            <w:tcW w:w="993" w:type="dxa"/>
            <w:vAlign w:val="center"/>
          </w:tcPr>
          <w:p w:rsidR="00D87FD4" w:rsidRPr="00176293" w:rsidRDefault="00D87FD4" w:rsidP="00645768">
            <w:pPr>
              <w:autoSpaceDE/>
              <w:jc w:val="center"/>
            </w:pPr>
            <w:r w:rsidRPr="00176293">
              <w:t>3000000</w:t>
            </w:r>
          </w:p>
        </w:tc>
        <w:tc>
          <w:tcPr>
            <w:tcW w:w="7371" w:type="dxa"/>
            <w:gridSpan w:val="5"/>
            <w:vAlign w:val="center"/>
          </w:tcPr>
          <w:p w:rsidR="00D87FD4" w:rsidRPr="00176293" w:rsidRDefault="00D87FD4" w:rsidP="00645768">
            <w:pPr>
              <w:autoSpaceDE/>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Выращивание зерновых и иных сельскохозяйственных культур 1.2</w:t>
            </w:r>
          </w:p>
        </w:tc>
        <w:tc>
          <w:tcPr>
            <w:tcW w:w="4111" w:type="dxa"/>
            <w:vAlign w:val="center"/>
          </w:tcPr>
          <w:p w:rsidR="00D87FD4" w:rsidRPr="00176293" w:rsidRDefault="00D87FD4" w:rsidP="00645768">
            <w:pPr>
              <w:jc w:val="center"/>
            </w:pPr>
            <w:r w:rsidRPr="00176293">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vAlign w:val="center"/>
          </w:tcPr>
          <w:p w:rsidR="00D87FD4" w:rsidRPr="00176293" w:rsidRDefault="00D87FD4" w:rsidP="00645768">
            <w:pPr>
              <w:autoSpaceDE/>
              <w:jc w:val="center"/>
            </w:pPr>
            <w:r w:rsidRPr="00176293">
              <w:t>1000</w:t>
            </w:r>
          </w:p>
        </w:tc>
        <w:tc>
          <w:tcPr>
            <w:tcW w:w="993" w:type="dxa"/>
            <w:vAlign w:val="center"/>
          </w:tcPr>
          <w:p w:rsidR="00D87FD4" w:rsidRPr="00176293" w:rsidRDefault="00D87FD4" w:rsidP="00645768">
            <w:pPr>
              <w:autoSpaceDE/>
              <w:jc w:val="center"/>
            </w:pPr>
            <w:r w:rsidRPr="00176293">
              <w:t>3000000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Овощеводство 1.3</w:t>
            </w:r>
          </w:p>
        </w:tc>
        <w:tc>
          <w:tcPr>
            <w:tcW w:w="4111" w:type="dxa"/>
            <w:vAlign w:val="center"/>
          </w:tcPr>
          <w:p w:rsidR="00D87FD4" w:rsidRPr="00176293" w:rsidRDefault="00D87FD4" w:rsidP="00645768">
            <w:pPr>
              <w:autoSpaceDE/>
              <w:jc w:val="center"/>
            </w:pPr>
            <w:r w:rsidRPr="0017629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vAlign w:val="center"/>
          </w:tcPr>
          <w:p w:rsidR="00D87FD4" w:rsidRPr="00176293" w:rsidRDefault="00D87FD4" w:rsidP="00645768">
            <w:pPr>
              <w:autoSpaceDE/>
              <w:jc w:val="center"/>
              <w:rPr>
                <w:lang w:val="en-US"/>
              </w:rPr>
            </w:pPr>
            <w:r w:rsidRPr="00176293">
              <w:t>1000</w:t>
            </w:r>
          </w:p>
        </w:tc>
        <w:tc>
          <w:tcPr>
            <w:tcW w:w="993" w:type="dxa"/>
            <w:vAlign w:val="center"/>
          </w:tcPr>
          <w:p w:rsidR="00D87FD4" w:rsidRPr="00176293" w:rsidRDefault="00D87FD4" w:rsidP="00645768">
            <w:pPr>
              <w:autoSpaceDE/>
              <w:jc w:val="center"/>
              <w:rPr>
                <w:lang w:val="en-US"/>
              </w:rPr>
            </w:pPr>
            <w:r w:rsidRPr="00176293">
              <w:t>3000000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Выращивание тонизирующих, лекарственных, цветочных культур 1.4</w:t>
            </w:r>
          </w:p>
        </w:tc>
        <w:tc>
          <w:tcPr>
            <w:tcW w:w="4111" w:type="dxa"/>
            <w:vAlign w:val="center"/>
          </w:tcPr>
          <w:p w:rsidR="00D87FD4" w:rsidRPr="00176293" w:rsidRDefault="00D87FD4" w:rsidP="00645768">
            <w:pPr>
              <w:jc w:val="center"/>
            </w:pPr>
            <w:r w:rsidRPr="00176293">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vAlign w:val="center"/>
          </w:tcPr>
          <w:p w:rsidR="00D87FD4" w:rsidRPr="00176293" w:rsidRDefault="00D87FD4" w:rsidP="00645768">
            <w:pPr>
              <w:autoSpaceDE/>
              <w:jc w:val="center"/>
            </w:pPr>
            <w:r w:rsidRPr="00176293">
              <w:t>1000</w:t>
            </w:r>
          </w:p>
        </w:tc>
        <w:tc>
          <w:tcPr>
            <w:tcW w:w="993" w:type="dxa"/>
            <w:vAlign w:val="center"/>
          </w:tcPr>
          <w:p w:rsidR="00D87FD4" w:rsidRPr="00176293" w:rsidRDefault="00D87FD4" w:rsidP="00645768">
            <w:pPr>
              <w:autoSpaceDE/>
              <w:jc w:val="center"/>
            </w:pPr>
            <w:r w:rsidRPr="00176293">
              <w:t>3000000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Садоводство 1.5</w:t>
            </w:r>
          </w:p>
        </w:tc>
        <w:tc>
          <w:tcPr>
            <w:tcW w:w="4111" w:type="dxa"/>
            <w:vAlign w:val="center"/>
          </w:tcPr>
          <w:p w:rsidR="00D87FD4" w:rsidRPr="00176293" w:rsidRDefault="00D87FD4" w:rsidP="00645768">
            <w:pPr>
              <w:jc w:val="center"/>
            </w:pPr>
            <w:r w:rsidRPr="0017629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vAlign w:val="center"/>
          </w:tcPr>
          <w:p w:rsidR="00D87FD4" w:rsidRPr="00176293" w:rsidRDefault="00D87FD4" w:rsidP="00645768">
            <w:pPr>
              <w:autoSpaceDE/>
              <w:jc w:val="center"/>
            </w:pPr>
            <w:r w:rsidRPr="00176293">
              <w:t>1000</w:t>
            </w:r>
          </w:p>
        </w:tc>
        <w:tc>
          <w:tcPr>
            <w:tcW w:w="993" w:type="dxa"/>
            <w:vAlign w:val="center"/>
          </w:tcPr>
          <w:p w:rsidR="00D87FD4" w:rsidRPr="00176293" w:rsidRDefault="00D87FD4" w:rsidP="00645768">
            <w:pPr>
              <w:autoSpaceDE/>
              <w:jc w:val="center"/>
            </w:pPr>
            <w:r w:rsidRPr="00176293">
              <w:t>1000000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Выращивание льна и конопли 1.6</w:t>
            </w:r>
          </w:p>
        </w:tc>
        <w:tc>
          <w:tcPr>
            <w:tcW w:w="4111" w:type="dxa"/>
            <w:vAlign w:val="center"/>
          </w:tcPr>
          <w:p w:rsidR="00D87FD4" w:rsidRPr="00176293" w:rsidRDefault="00D87FD4" w:rsidP="00645768">
            <w:pPr>
              <w:jc w:val="center"/>
            </w:pPr>
            <w:r w:rsidRPr="00176293">
              <w:t>Осуществление хозяйственной деятельности, в том числе на сельскохозяйственных угодьях, связанной с выращиванием льна, конопли</w:t>
            </w:r>
          </w:p>
        </w:tc>
        <w:tc>
          <w:tcPr>
            <w:tcW w:w="992" w:type="dxa"/>
            <w:vAlign w:val="center"/>
          </w:tcPr>
          <w:p w:rsidR="00D87FD4" w:rsidRPr="00176293" w:rsidRDefault="00D87FD4" w:rsidP="00645768">
            <w:pPr>
              <w:autoSpaceDE/>
              <w:jc w:val="center"/>
            </w:pPr>
            <w:r w:rsidRPr="00176293">
              <w:t>1000</w:t>
            </w:r>
          </w:p>
        </w:tc>
        <w:tc>
          <w:tcPr>
            <w:tcW w:w="993" w:type="dxa"/>
            <w:vAlign w:val="center"/>
          </w:tcPr>
          <w:p w:rsidR="00D87FD4" w:rsidRPr="00176293" w:rsidRDefault="00D87FD4" w:rsidP="00645768">
            <w:pPr>
              <w:autoSpaceDE/>
              <w:jc w:val="center"/>
            </w:pPr>
            <w:r w:rsidRPr="00176293">
              <w:t>1000000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Научное обеспечение сельского хозяйства 1.14</w:t>
            </w:r>
          </w:p>
        </w:tc>
        <w:tc>
          <w:tcPr>
            <w:tcW w:w="4111" w:type="dxa"/>
            <w:vAlign w:val="center"/>
          </w:tcPr>
          <w:p w:rsidR="00D87FD4" w:rsidRPr="00176293" w:rsidRDefault="00D87FD4" w:rsidP="00645768">
            <w:pPr>
              <w:jc w:val="center"/>
            </w:pPr>
            <w:r w:rsidRPr="00176293">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3/12</w:t>
            </w:r>
          </w:p>
        </w:tc>
        <w:tc>
          <w:tcPr>
            <w:tcW w:w="1701" w:type="dxa"/>
            <w:vAlign w:val="center"/>
          </w:tcPr>
          <w:p w:rsidR="00D87FD4" w:rsidRPr="00176293" w:rsidRDefault="00D87FD4" w:rsidP="00645768">
            <w:pPr>
              <w:jc w:val="center"/>
            </w:pPr>
            <w:r w:rsidRPr="00176293">
              <w:t>40 %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Научный центр;</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Селекционный центр;</w:t>
            </w:r>
          </w:p>
          <w:p w:rsidR="00D87FD4" w:rsidRPr="00176293" w:rsidRDefault="00D87FD4" w:rsidP="00645768">
            <w:pPr>
              <w:jc w:val="center"/>
            </w:pPr>
            <w:r w:rsidRPr="00176293">
              <w:rPr>
                <w:szCs w:val="24"/>
                <w:lang w:eastAsia="ru-RU"/>
              </w:rPr>
              <w:t>- Хранилище образцов растительного и животного мира</w:t>
            </w:r>
          </w:p>
        </w:tc>
      </w:tr>
      <w:tr w:rsidR="00D87FD4" w:rsidRPr="00176293" w:rsidTr="00645768">
        <w:trPr>
          <w:trHeight w:val="282"/>
        </w:trPr>
        <w:tc>
          <w:tcPr>
            <w:tcW w:w="1560" w:type="dxa"/>
            <w:vAlign w:val="center"/>
          </w:tcPr>
          <w:p w:rsidR="00D87FD4" w:rsidRPr="00176293" w:rsidRDefault="00D87FD4" w:rsidP="00645768">
            <w:pPr>
              <w:jc w:val="center"/>
            </w:pPr>
            <w:r w:rsidRPr="00176293">
              <w:t>Хранение и переработка сельскохозяйственной продукции 1.15</w:t>
            </w:r>
          </w:p>
        </w:tc>
        <w:tc>
          <w:tcPr>
            <w:tcW w:w="4111" w:type="dxa"/>
            <w:vAlign w:val="center"/>
          </w:tcPr>
          <w:p w:rsidR="00D87FD4" w:rsidRPr="00176293" w:rsidRDefault="00D87FD4" w:rsidP="00645768">
            <w:pPr>
              <w:jc w:val="center"/>
            </w:pPr>
            <w:r w:rsidRPr="0017629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3/30</w:t>
            </w:r>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Склад;</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Зернохранилище;</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Овощехранилище;</w:t>
            </w:r>
          </w:p>
          <w:p w:rsidR="00D87FD4" w:rsidRPr="00176293" w:rsidRDefault="00D87FD4" w:rsidP="00645768">
            <w:pPr>
              <w:jc w:val="center"/>
            </w:pPr>
            <w:r w:rsidRPr="00176293">
              <w:rPr>
                <w:szCs w:val="24"/>
                <w:lang w:eastAsia="ru-RU"/>
              </w:rPr>
              <w:t>- Здание для переработки сельскохозяйственной продукции</w:t>
            </w:r>
          </w:p>
        </w:tc>
      </w:tr>
      <w:tr w:rsidR="00D87FD4" w:rsidRPr="00176293" w:rsidTr="00645768">
        <w:trPr>
          <w:trHeight w:val="282"/>
        </w:trPr>
        <w:tc>
          <w:tcPr>
            <w:tcW w:w="1560" w:type="dxa"/>
            <w:vAlign w:val="center"/>
          </w:tcPr>
          <w:p w:rsidR="00D87FD4" w:rsidRPr="00176293" w:rsidRDefault="00D87FD4" w:rsidP="00645768">
            <w:pPr>
              <w:jc w:val="center"/>
            </w:pPr>
            <w:r w:rsidRPr="00176293">
              <w:t>Ведение личного подсобного хозяйства на полевых участках 1.16</w:t>
            </w:r>
          </w:p>
        </w:tc>
        <w:tc>
          <w:tcPr>
            <w:tcW w:w="4111" w:type="dxa"/>
            <w:vAlign w:val="center"/>
          </w:tcPr>
          <w:p w:rsidR="00D87FD4" w:rsidRPr="00176293" w:rsidRDefault="00D87FD4" w:rsidP="00645768">
            <w:pPr>
              <w:jc w:val="center"/>
            </w:pPr>
            <w:r w:rsidRPr="00176293">
              <w:t>Производство сельскохозяйственной продукции без права возведения объектов капитального строительства</w:t>
            </w:r>
          </w:p>
        </w:tc>
        <w:tc>
          <w:tcPr>
            <w:tcW w:w="992" w:type="dxa"/>
            <w:vAlign w:val="center"/>
          </w:tcPr>
          <w:p w:rsidR="00D87FD4" w:rsidRPr="00176293" w:rsidRDefault="00D87FD4" w:rsidP="00645768">
            <w:pPr>
              <w:jc w:val="center"/>
            </w:pPr>
            <w:r w:rsidRPr="00176293">
              <w:t>1000</w:t>
            </w:r>
          </w:p>
        </w:tc>
        <w:tc>
          <w:tcPr>
            <w:tcW w:w="993" w:type="dxa"/>
            <w:vAlign w:val="center"/>
          </w:tcPr>
          <w:p w:rsidR="00D87FD4" w:rsidRPr="00176293" w:rsidRDefault="00D87FD4" w:rsidP="00645768">
            <w:pPr>
              <w:jc w:val="center"/>
            </w:pPr>
            <w:r w:rsidRPr="00176293">
              <w:t>4000</w:t>
            </w:r>
          </w:p>
        </w:tc>
        <w:tc>
          <w:tcPr>
            <w:tcW w:w="7371" w:type="dxa"/>
            <w:gridSpan w:val="5"/>
            <w:vAlign w:val="center"/>
          </w:tcPr>
          <w:p w:rsidR="00D87FD4" w:rsidRPr="00176293" w:rsidRDefault="00D87FD4" w:rsidP="00645768">
            <w:pPr>
              <w:jc w:val="center"/>
            </w:pPr>
            <w:r w:rsidRPr="00176293">
              <w:t>не подлежат установлению</w:t>
            </w:r>
          </w:p>
        </w:tc>
      </w:tr>
      <w:tr w:rsidR="00D87FD4" w:rsidRPr="00176293" w:rsidTr="00645768">
        <w:trPr>
          <w:trHeight w:val="282"/>
        </w:trPr>
        <w:tc>
          <w:tcPr>
            <w:tcW w:w="1560" w:type="dxa"/>
            <w:vAlign w:val="center"/>
          </w:tcPr>
          <w:p w:rsidR="00D87FD4" w:rsidRPr="00176293" w:rsidRDefault="00D87FD4" w:rsidP="00645768">
            <w:pPr>
              <w:jc w:val="center"/>
            </w:pPr>
            <w:r w:rsidRPr="00176293">
              <w:t xml:space="preserve">Питомники 1.17 </w:t>
            </w:r>
          </w:p>
        </w:tc>
        <w:tc>
          <w:tcPr>
            <w:tcW w:w="4111" w:type="dxa"/>
            <w:vAlign w:val="center"/>
          </w:tcPr>
          <w:p w:rsidR="00D87FD4" w:rsidRPr="00176293" w:rsidRDefault="00D87FD4" w:rsidP="00645768">
            <w:pPr>
              <w:jc w:val="center"/>
            </w:pPr>
            <w:r w:rsidRPr="0017629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vAlign w:val="center"/>
          </w:tcPr>
          <w:p w:rsidR="00D87FD4" w:rsidRPr="00176293" w:rsidRDefault="00D87FD4" w:rsidP="00645768">
            <w:pPr>
              <w:jc w:val="center"/>
            </w:pPr>
            <w:r w:rsidRPr="00176293">
              <w:t>10000</w:t>
            </w:r>
          </w:p>
        </w:tc>
        <w:tc>
          <w:tcPr>
            <w:tcW w:w="993" w:type="dxa"/>
            <w:vAlign w:val="center"/>
          </w:tcPr>
          <w:p w:rsidR="00D87FD4" w:rsidRPr="00176293" w:rsidRDefault="00D87FD4" w:rsidP="00645768">
            <w:pPr>
              <w:jc w:val="center"/>
            </w:pPr>
            <w:r w:rsidRPr="00176293">
              <w:t>500000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1/20</w:t>
            </w:r>
          </w:p>
        </w:tc>
        <w:tc>
          <w:tcPr>
            <w:tcW w:w="1701" w:type="dxa"/>
            <w:vAlign w:val="center"/>
          </w:tcPr>
          <w:p w:rsidR="00D87FD4" w:rsidRPr="00176293" w:rsidRDefault="00D87FD4" w:rsidP="00645768">
            <w:pPr>
              <w:jc w:val="center"/>
            </w:pPr>
            <w:r w:rsidRPr="00176293">
              <w:t>38 %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Питомник;</w:t>
            </w:r>
          </w:p>
          <w:p w:rsidR="00D87FD4" w:rsidRPr="00176293" w:rsidRDefault="00D87FD4" w:rsidP="00645768">
            <w:pPr>
              <w:jc w:val="center"/>
            </w:pPr>
            <w:r w:rsidRPr="00176293">
              <w:rPr>
                <w:szCs w:val="24"/>
                <w:lang w:eastAsia="ru-RU"/>
              </w:rPr>
              <w:t>- Хранилище</w:t>
            </w:r>
          </w:p>
        </w:tc>
      </w:tr>
      <w:tr w:rsidR="00D87FD4" w:rsidRPr="00176293" w:rsidTr="00645768">
        <w:trPr>
          <w:trHeight w:val="282"/>
        </w:trPr>
        <w:tc>
          <w:tcPr>
            <w:tcW w:w="1560" w:type="dxa"/>
            <w:vAlign w:val="center"/>
          </w:tcPr>
          <w:p w:rsidR="00D87FD4" w:rsidRPr="00176293" w:rsidRDefault="00D87FD4" w:rsidP="00645768">
            <w:pPr>
              <w:jc w:val="center"/>
            </w:pPr>
            <w:r w:rsidRPr="00176293">
              <w:t xml:space="preserve">Обеспечение сельскохозяйственного производства 1.18 </w:t>
            </w:r>
          </w:p>
        </w:tc>
        <w:tc>
          <w:tcPr>
            <w:tcW w:w="4111" w:type="dxa"/>
            <w:vAlign w:val="center"/>
          </w:tcPr>
          <w:p w:rsidR="00D87FD4" w:rsidRPr="00176293" w:rsidRDefault="00D87FD4" w:rsidP="00645768">
            <w:pPr>
              <w:jc w:val="center"/>
            </w:pPr>
            <w:r w:rsidRPr="0017629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vAlign w:val="center"/>
          </w:tcPr>
          <w:p w:rsidR="00D87FD4" w:rsidRPr="00176293" w:rsidRDefault="00D87FD4" w:rsidP="00645768">
            <w:pPr>
              <w:jc w:val="center"/>
            </w:pPr>
            <w:r w:rsidRPr="00176293">
              <w:t>50</w:t>
            </w:r>
          </w:p>
        </w:tc>
        <w:tc>
          <w:tcPr>
            <w:tcW w:w="993" w:type="dxa"/>
            <w:vAlign w:val="center"/>
          </w:tcPr>
          <w:p w:rsidR="00D87FD4" w:rsidRPr="00176293" w:rsidRDefault="00D87FD4" w:rsidP="00645768">
            <w:pPr>
              <w:jc w:val="center"/>
            </w:pPr>
            <w:r w:rsidRPr="00176293">
              <w:t>50000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 xml:space="preserve">1/20, для водонапорных башен - </w:t>
            </w:r>
            <w:smartTag w:uri="urn:schemas-microsoft-com:office:smarttags" w:element="metricconverter">
              <w:smartTagPr>
                <w:attr w:name="ProductID" w:val="30 м"/>
              </w:smartTagPr>
              <w:r w:rsidRPr="00176293">
                <w:t>30 м</w:t>
              </w:r>
            </w:smartTag>
          </w:p>
        </w:tc>
        <w:tc>
          <w:tcPr>
            <w:tcW w:w="1701" w:type="dxa"/>
            <w:vAlign w:val="center"/>
          </w:tcPr>
          <w:p w:rsidR="00D87FD4" w:rsidRPr="00176293" w:rsidRDefault="00D87FD4" w:rsidP="00645768">
            <w:pPr>
              <w:jc w:val="center"/>
            </w:pPr>
            <w:r w:rsidRPr="00176293">
              <w:t>60 %</w:t>
            </w:r>
          </w:p>
        </w:tc>
        <w:tc>
          <w:tcPr>
            <w:tcW w:w="1276" w:type="dxa"/>
            <w:vAlign w:val="center"/>
          </w:tcPr>
          <w:p w:rsidR="00D87FD4" w:rsidRPr="00176293" w:rsidRDefault="00D87FD4" w:rsidP="00645768">
            <w:pPr>
              <w:jc w:val="center"/>
            </w:pPr>
            <w:r w:rsidRPr="00176293">
              <w:t>1</w:t>
            </w:r>
          </w:p>
        </w:tc>
        <w:tc>
          <w:tcPr>
            <w:tcW w:w="1843" w:type="dxa"/>
            <w:vAlign w:val="center"/>
          </w:tcPr>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Машино-транспортная и ремонтная 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Ангар, гараж для сельскохозяйственной техники;</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Амбар;</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Водонапорная башня;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Трансформаторная станция;</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Артезианская скважина;</w:t>
            </w:r>
          </w:p>
          <w:p w:rsidR="00D87FD4" w:rsidRPr="00176293" w:rsidRDefault="00D87FD4" w:rsidP="00645768">
            <w:pPr>
              <w:widowControl/>
              <w:suppressAutoHyphens w:val="0"/>
              <w:overflowPunct/>
              <w:autoSpaceDE/>
              <w:autoSpaceDN w:val="0"/>
              <w:jc w:val="center"/>
              <w:rPr>
                <w:szCs w:val="24"/>
                <w:lang w:eastAsia="ru-RU"/>
              </w:rPr>
            </w:pPr>
            <w:r w:rsidRPr="00176293">
              <w:rPr>
                <w:szCs w:val="24"/>
                <w:lang w:eastAsia="ru-RU"/>
              </w:rPr>
              <w:t>- Силосное хранилище;</w:t>
            </w:r>
          </w:p>
          <w:p w:rsidR="00D87FD4" w:rsidRPr="00176293" w:rsidRDefault="00D87FD4" w:rsidP="00645768">
            <w:pPr>
              <w:jc w:val="center"/>
            </w:pPr>
            <w:r w:rsidRPr="00176293">
              <w:rPr>
                <w:szCs w:val="24"/>
                <w:lang w:eastAsia="ru-RU"/>
              </w:rPr>
              <w:t>- Проезд</w:t>
            </w:r>
          </w:p>
        </w:tc>
      </w:tr>
      <w:tr w:rsidR="00D87FD4" w:rsidRPr="00176293" w:rsidTr="00645768">
        <w:trPr>
          <w:trHeight w:val="1290"/>
        </w:trPr>
        <w:tc>
          <w:tcPr>
            <w:tcW w:w="1560" w:type="dxa"/>
            <w:vMerge w:val="restart"/>
            <w:vAlign w:val="center"/>
          </w:tcPr>
          <w:p w:rsidR="00D87FD4" w:rsidRPr="00176293" w:rsidRDefault="00D87FD4" w:rsidP="00645768">
            <w:pPr>
              <w:autoSpaceDE/>
              <w:jc w:val="center"/>
            </w:pPr>
            <w:r w:rsidRPr="00176293">
              <w:t>Для ведения личного подсобного хозяйства(приусадебный земельный участок) 2.2</w:t>
            </w:r>
          </w:p>
        </w:tc>
        <w:tc>
          <w:tcPr>
            <w:tcW w:w="4111" w:type="dxa"/>
            <w:vMerge w:val="restart"/>
            <w:vAlign w:val="center"/>
          </w:tcPr>
          <w:p w:rsidR="00D87FD4" w:rsidRPr="00176293" w:rsidRDefault="00D87FD4" w:rsidP="00645768">
            <w:pPr>
              <w:autoSpaceDE/>
              <w:jc w:val="center"/>
            </w:pPr>
            <w:r w:rsidRPr="0017629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vAlign w:val="center"/>
          </w:tcPr>
          <w:p w:rsidR="00D87FD4" w:rsidRPr="00176293" w:rsidRDefault="00D87FD4" w:rsidP="00645768">
            <w:pPr>
              <w:autoSpaceDE/>
              <w:jc w:val="center"/>
              <w:rPr>
                <w:b/>
                <w:lang w:val="en-US"/>
              </w:rPr>
            </w:pPr>
            <w:r w:rsidRPr="00176293">
              <w:t>600</w:t>
            </w:r>
          </w:p>
        </w:tc>
        <w:tc>
          <w:tcPr>
            <w:tcW w:w="993" w:type="dxa"/>
            <w:vMerge w:val="restart"/>
            <w:vAlign w:val="center"/>
          </w:tcPr>
          <w:p w:rsidR="00D87FD4" w:rsidRPr="00176293" w:rsidRDefault="00D87FD4" w:rsidP="00645768">
            <w:pPr>
              <w:autoSpaceDE/>
              <w:jc w:val="center"/>
              <w:rPr>
                <w:b/>
                <w:lang w:val="en-US"/>
              </w:rPr>
            </w:pPr>
            <w:r w:rsidRPr="00176293">
              <w:rPr>
                <w:lang w:val="en-US"/>
              </w:rPr>
              <w:t>3</w:t>
            </w:r>
            <w:r w:rsidRPr="00176293">
              <w:t>000</w:t>
            </w:r>
          </w:p>
        </w:tc>
        <w:tc>
          <w:tcPr>
            <w:tcW w:w="1134" w:type="dxa"/>
            <w:vMerge w:val="restart"/>
            <w:vAlign w:val="center"/>
          </w:tcPr>
          <w:p w:rsidR="00D87FD4" w:rsidRPr="00176293" w:rsidRDefault="00D87FD4" w:rsidP="00645768">
            <w:pPr>
              <w:autoSpaceDE/>
              <w:jc w:val="center"/>
            </w:pPr>
            <w:r w:rsidRPr="00176293">
              <w:t>12/50</w:t>
            </w:r>
          </w:p>
          <w:p w:rsidR="00D87FD4" w:rsidRPr="00176293" w:rsidRDefault="00D87FD4" w:rsidP="00645768">
            <w:pPr>
              <w:autoSpaceDE/>
              <w:jc w:val="center"/>
            </w:pPr>
            <w:r w:rsidRPr="00176293">
              <w:t>(ширина земельных участков вдоль фронта улицы (проезда)</w:t>
            </w:r>
          </w:p>
        </w:tc>
        <w:tc>
          <w:tcPr>
            <w:tcW w:w="1417" w:type="dxa"/>
            <w:vMerge w:val="restart"/>
            <w:vAlign w:val="center"/>
          </w:tcPr>
          <w:p w:rsidR="00D87FD4" w:rsidRPr="00176293" w:rsidRDefault="00D87FD4" w:rsidP="00645768">
            <w:pPr>
              <w:autoSpaceDE/>
              <w:jc w:val="center"/>
            </w:pPr>
            <w:r w:rsidRPr="00176293">
              <w:t>3(надземных)</w:t>
            </w:r>
          </w:p>
          <w:p w:rsidR="00D87FD4" w:rsidRPr="00176293" w:rsidRDefault="00D87FD4" w:rsidP="00645768">
            <w:pPr>
              <w:autoSpaceDE/>
              <w:jc w:val="center"/>
            </w:pPr>
            <w:r w:rsidRPr="00176293">
              <w:t xml:space="preserve">12    </w:t>
            </w:r>
          </w:p>
        </w:tc>
        <w:tc>
          <w:tcPr>
            <w:tcW w:w="1701" w:type="dxa"/>
            <w:vMerge w:val="restart"/>
            <w:vAlign w:val="center"/>
          </w:tcPr>
          <w:p w:rsidR="00D87FD4" w:rsidRPr="00176293" w:rsidRDefault="00D87FD4" w:rsidP="00645768">
            <w:pPr>
              <w:autoSpaceDE/>
              <w:jc w:val="center"/>
            </w:pPr>
            <w:r w:rsidRPr="00176293">
              <w:t>6</w:t>
            </w:r>
            <w:r w:rsidRPr="00176293">
              <w:rPr>
                <w:lang w:val="en-US"/>
              </w:rPr>
              <w:t>0</w:t>
            </w:r>
            <w:r w:rsidRPr="00176293">
              <w:t xml:space="preserve"> %</w:t>
            </w:r>
          </w:p>
        </w:tc>
        <w:tc>
          <w:tcPr>
            <w:tcW w:w="1276" w:type="dxa"/>
            <w:vAlign w:val="center"/>
          </w:tcPr>
          <w:p w:rsidR="00D87FD4" w:rsidRPr="00176293" w:rsidRDefault="00D87FD4" w:rsidP="00645768">
            <w:pPr>
              <w:autoSpaceDE/>
              <w:jc w:val="center"/>
            </w:pPr>
            <w:r w:rsidRPr="00176293">
              <w:t>3</w:t>
            </w:r>
          </w:p>
        </w:tc>
        <w:tc>
          <w:tcPr>
            <w:tcW w:w="1843" w:type="dxa"/>
            <w:vMerge w:val="restart"/>
            <w:vAlign w:val="center"/>
          </w:tcPr>
          <w:p w:rsidR="00D87FD4" w:rsidRPr="00176293" w:rsidRDefault="00D87FD4" w:rsidP="00645768">
            <w:pPr>
              <w:autoSpaceDE/>
              <w:autoSpaceDN w:val="0"/>
              <w:jc w:val="center"/>
            </w:pPr>
            <w:r w:rsidRPr="00176293">
              <w:t>- Индивидуальный жилой дом;</w:t>
            </w:r>
          </w:p>
          <w:p w:rsidR="00D87FD4" w:rsidRPr="00176293" w:rsidRDefault="00D87FD4" w:rsidP="00645768">
            <w:pPr>
              <w:autoSpaceDE/>
              <w:autoSpaceDN w:val="0"/>
              <w:jc w:val="center"/>
            </w:pPr>
            <w:r w:rsidRPr="00176293">
              <w:t>- Индивидуальный гараж;</w:t>
            </w:r>
          </w:p>
          <w:p w:rsidR="00D87FD4" w:rsidRPr="00176293" w:rsidRDefault="00D87FD4" w:rsidP="00645768">
            <w:pPr>
              <w:autoSpaceDE/>
              <w:autoSpaceDN w:val="0"/>
              <w:jc w:val="center"/>
            </w:pPr>
            <w:r w:rsidRPr="00176293">
              <w:t>- Баня;</w:t>
            </w:r>
          </w:p>
          <w:p w:rsidR="00D87FD4" w:rsidRPr="00176293" w:rsidRDefault="00D87FD4" w:rsidP="00645768">
            <w:pPr>
              <w:autoSpaceDE/>
              <w:jc w:val="center"/>
            </w:pPr>
            <w:r w:rsidRPr="00176293">
              <w:t>- Сарай</w:t>
            </w:r>
          </w:p>
        </w:tc>
      </w:tr>
      <w:tr w:rsidR="00D87FD4" w:rsidRPr="00176293" w:rsidTr="00645768">
        <w:trPr>
          <w:trHeight w:val="761"/>
        </w:trPr>
        <w:tc>
          <w:tcPr>
            <w:tcW w:w="1560" w:type="dxa"/>
            <w:vMerge/>
            <w:vAlign w:val="center"/>
          </w:tcPr>
          <w:p w:rsidR="00D87FD4" w:rsidRPr="00176293" w:rsidRDefault="00D87FD4" w:rsidP="00645768">
            <w:pPr>
              <w:autoSpaceDE/>
              <w:jc w:val="center"/>
            </w:pPr>
          </w:p>
        </w:tc>
        <w:tc>
          <w:tcPr>
            <w:tcW w:w="4111" w:type="dxa"/>
            <w:vMerge/>
            <w:vAlign w:val="center"/>
          </w:tcPr>
          <w:p w:rsidR="00D87FD4" w:rsidRPr="00176293" w:rsidRDefault="00D87FD4" w:rsidP="00645768">
            <w:pPr>
              <w:autoSpaceDE/>
              <w:jc w:val="center"/>
            </w:pPr>
          </w:p>
        </w:tc>
        <w:tc>
          <w:tcPr>
            <w:tcW w:w="992" w:type="dxa"/>
            <w:vMerge/>
            <w:vAlign w:val="center"/>
          </w:tcPr>
          <w:p w:rsidR="00D87FD4" w:rsidRPr="00176293" w:rsidRDefault="00D87FD4" w:rsidP="00645768">
            <w:pPr>
              <w:autoSpaceDE/>
              <w:jc w:val="center"/>
            </w:pPr>
          </w:p>
        </w:tc>
        <w:tc>
          <w:tcPr>
            <w:tcW w:w="993" w:type="dxa"/>
            <w:vMerge/>
            <w:vAlign w:val="center"/>
          </w:tcPr>
          <w:p w:rsidR="00D87FD4" w:rsidRPr="00176293" w:rsidRDefault="00D87FD4" w:rsidP="00645768">
            <w:pPr>
              <w:autoSpaceDE/>
              <w:jc w:val="center"/>
              <w:rPr>
                <w:lang w:val="en-US"/>
              </w:rPr>
            </w:pPr>
          </w:p>
        </w:tc>
        <w:tc>
          <w:tcPr>
            <w:tcW w:w="1134" w:type="dxa"/>
            <w:vMerge/>
            <w:vAlign w:val="center"/>
          </w:tcPr>
          <w:p w:rsidR="00D87FD4" w:rsidRPr="00176293" w:rsidRDefault="00D87FD4" w:rsidP="00645768">
            <w:pPr>
              <w:autoSpaceDE/>
              <w:jc w:val="center"/>
            </w:pPr>
          </w:p>
        </w:tc>
        <w:tc>
          <w:tcPr>
            <w:tcW w:w="1417" w:type="dxa"/>
            <w:vMerge/>
            <w:vAlign w:val="center"/>
          </w:tcPr>
          <w:p w:rsidR="00D87FD4" w:rsidRPr="00176293" w:rsidRDefault="00D87FD4" w:rsidP="00645768">
            <w:pPr>
              <w:autoSpaceDE/>
              <w:jc w:val="center"/>
            </w:pPr>
          </w:p>
        </w:tc>
        <w:tc>
          <w:tcPr>
            <w:tcW w:w="1701" w:type="dxa"/>
            <w:vMerge/>
            <w:vAlign w:val="center"/>
          </w:tcPr>
          <w:p w:rsidR="00D87FD4" w:rsidRPr="00176293" w:rsidRDefault="00D87FD4" w:rsidP="00645768">
            <w:pPr>
              <w:autoSpaceDE/>
              <w:jc w:val="center"/>
            </w:pPr>
          </w:p>
        </w:tc>
        <w:tc>
          <w:tcPr>
            <w:tcW w:w="1276" w:type="dxa"/>
            <w:vAlign w:val="center"/>
          </w:tcPr>
          <w:p w:rsidR="00D87FD4" w:rsidRPr="00176293" w:rsidRDefault="00D87FD4" w:rsidP="00645768">
            <w:pPr>
              <w:autoSpaceDE/>
              <w:autoSpaceDN w:val="0"/>
              <w:jc w:val="center"/>
            </w:pPr>
            <w:r w:rsidRPr="00176293">
              <w:t xml:space="preserve">минимальный отступ застройки от красной линии улиц - </w:t>
            </w:r>
            <w:smartTag w:uri="urn:schemas-microsoft-com:office:smarttags" w:element="metricconverter">
              <w:smartTagPr>
                <w:attr w:name="ProductID" w:val="5 м"/>
              </w:smartTagPr>
              <w:r w:rsidRPr="00176293">
                <w:t>5 м</w:t>
              </w:r>
            </w:smartTag>
            <w:r w:rsidRPr="00176293">
              <w:t>;</w:t>
            </w:r>
          </w:p>
          <w:p w:rsidR="00D87FD4" w:rsidRPr="00176293" w:rsidRDefault="00D87FD4" w:rsidP="00645768">
            <w:pPr>
              <w:autoSpaceDE/>
              <w:autoSpaceDN w:val="0"/>
              <w:jc w:val="center"/>
              <w:rPr>
                <w:bCs/>
              </w:rPr>
            </w:pPr>
            <w:r w:rsidRPr="00176293">
              <w:rPr>
                <w:bCs/>
              </w:rPr>
              <w:t>минимальный отступ застройки от красной линии проездов</w:t>
            </w:r>
          </w:p>
          <w:p w:rsidR="00D87FD4" w:rsidRPr="00176293" w:rsidRDefault="00D87FD4" w:rsidP="00645768">
            <w:pPr>
              <w:jc w:val="center"/>
            </w:pPr>
            <w:r w:rsidRPr="00176293">
              <w:rPr>
                <w:bCs/>
              </w:rPr>
              <w:t xml:space="preserve"> - </w:t>
            </w:r>
            <w:smartTag w:uri="urn:schemas-microsoft-com:office:smarttags" w:element="metricconverter">
              <w:smartTagPr>
                <w:attr w:name="ProductID" w:val="3 м"/>
              </w:smartTagPr>
              <w:r w:rsidRPr="00176293">
                <w:rPr>
                  <w:bCs/>
                </w:rPr>
                <w:t>3 м</w:t>
              </w:r>
            </w:smartTag>
            <w:r w:rsidRPr="00176293">
              <w:rPr>
                <w:bCs/>
                <w:lang w:val="en-US"/>
              </w:rPr>
              <w:t>;</w:t>
            </w:r>
          </w:p>
        </w:tc>
        <w:tc>
          <w:tcPr>
            <w:tcW w:w="1843" w:type="dxa"/>
            <w:vMerge/>
            <w:vAlign w:val="center"/>
          </w:tcPr>
          <w:p w:rsidR="00D87FD4" w:rsidRPr="00176293" w:rsidRDefault="00D87FD4" w:rsidP="00645768">
            <w:pPr>
              <w:autoSpaceDE/>
              <w:jc w:val="center"/>
              <w:rPr>
                <w:rStyle w:val="FontStyle102"/>
                <w:rFonts w:eastAsia="SimSun"/>
                <w:b w:val="0"/>
                <w:bCs/>
                <w:sz w:val="20"/>
              </w:rPr>
            </w:pPr>
          </w:p>
        </w:tc>
      </w:tr>
      <w:tr w:rsidR="00D87FD4" w:rsidRPr="00176293" w:rsidTr="00645768">
        <w:trPr>
          <w:trHeight w:val="282"/>
        </w:trPr>
        <w:tc>
          <w:tcPr>
            <w:tcW w:w="1560" w:type="dxa"/>
            <w:vAlign w:val="center"/>
          </w:tcPr>
          <w:p w:rsidR="00D87FD4" w:rsidRPr="00176293" w:rsidRDefault="00D87FD4" w:rsidP="00645768">
            <w:pPr>
              <w:jc w:val="center"/>
            </w:pPr>
            <w:r w:rsidRPr="00176293">
              <w:t>Коммунальное обслуживание 3.1</w:t>
            </w:r>
          </w:p>
        </w:tc>
        <w:tc>
          <w:tcPr>
            <w:tcW w:w="4111" w:type="dxa"/>
            <w:vAlign w:val="center"/>
          </w:tcPr>
          <w:p w:rsidR="00D87FD4" w:rsidRPr="00176293" w:rsidRDefault="00D87FD4"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87FD4" w:rsidRPr="00176293" w:rsidRDefault="00D87FD4" w:rsidP="00645768">
            <w:pPr>
              <w:jc w:val="center"/>
            </w:pPr>
          </w:p>
        </w:tc>
        <w:tc>
          <w:tcPr>
            <w:tcW w:w="992" w:type="dxa"/>
            <w:vAlign w:val="center"/>
          </w:tcPr>
          <w:p w:rsidR="00D87FD4" w:rsidRPr="00176293" w:rsidRDefault="00D87FD4" w:rsidP="00645768">
            <w:pPr>
              <w:jc w:val="center"/>
              <w:rPr>
                <w:lang w:val="en-US"/>
              </w:rPr>
            </w:pPr>
            <w:r w:rsidRPr="00176293">
              <w:rPr>
                <w:lang w:val="en-US"/>
              </w:rPr>
              <w:t>1</w:t>
            </w:r>
            <w:r w:rsidRPr="00176293">
              <w:t>0</w:t>
            </w:r>
          </w:p>
        </w:tc>
        <w:tc>
          <w:tcPr>
            <w:tcW w:w="993" w:type="dxa"/>
            <w:vAlign w:val="center"/>
          </w:tcPr>
          <w:p w:rsidR="00D87FD4" w:rsidRPr="00176293" w:rsidRDefault="00D87FD4" w:rsidP="00645768">
            <w:pPr>
              <w:jc w:val="center"/>
            </w:pPr>
            <w:r w:rsidRPr="00176293">
              <w:t>100000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5/20</w:t>
            </w:r>
          </w:p>
        </w:tc>
        <w:tc>
          <w:tcPr>
            <w:tcW w:w="1701" w:type="dxa"/>
            <w:vAlign w:val="center"/>
          </w:tcPr>
          <w:p w:rsidR="00D87FD4" w:rsidRPr="00176293" w:rsidRDefault="00D87FD4" w:rsidP="00645768">
            <w:pPr>
              <w:jc w:val="center"/>
            </w:pPr>
            <w:r w:rsidRPr="00176293">
              <w:t>75 %</w:t>
            </w:r>
          </w:p>
        </w:tc>
        <w:tc>
          <w:tcPr>
            <w:tcW w:w="1276" w:type="dxa"/>
            <w:vAlign w:val="center"/>
          </w:tcPr>
          <w:p w:rsidR="00D87FD4" w:rsidRPr="00176293" w:rsidRDefault="00D87FD4" w:rsidP="00645768">
            <w:pPr>
              <w:jc w:val="center"/>
            </w:pPr>
            <w:r w:rsidRPr="00176293">
              <w:t>3</w:t>
            </w:r>
          </w:p>
        </w:tc>
        <w:tc>
          <w:tcPr>
            <w:tcW w:w="1843" w:type="dxa"/>
            <w:vAlign w:val="center"/>
          </w:tcPr>
          <w:p w:rsidR="00D87FD4" w:rsidRPr="00176293" w:rsidRDefault="00D87FD4" w:rsidP="00645768">
            <w:pPr>
              <w:jc w:val="center"/>
            </w:pPr>
            <w:r w:rsidRPr="00176293">
              <w:t>- Водонапорная башня;</w:t>
            </w:r>
          </w:p>
          <w:p w:rsidR="00D87FD4" w:rsidRPr="00176293" w:rsidRDefault="00D87FD4" w:rsidP="00645768">
            <w:pPr>
              <w:jc w:val="center"/>
            </w:pPr>
            <w:r w:rsidRPr="00176293">
              <w:t>- Водопроводная насосная станция;</w:t>
            </w:r>
          </w:p>
          <w:p w:rsidR="00D87FD4" w:rsidRPr="00176293" w:rsidRDefault="00D87FD4" w:rsidP="00645768">
            <w:pPr>
              <w:jc w:val="center"/>
            </w:pPr>
            <w:r w:rsidRPr="00176293">
              <w:t>- Водопровод;</w:t>
            </w:r>
          </w:p>
          <w:p w:rsidR="00D87FD4" w:rsidRPr="00176293" w:rsidRDefault="00D87FD4" w:rsidP="00645768">
            <w:pPr>
              <w:jc w:val="center"/>
              <w:rPr>
                <w:b/>
              </w:rPr>
            </w:pPr>
            <w:r w:rsidRPr="00176293">
              <w:t>- Канализационная насосная  станция;</w:t>
            </w:r>
          </w:p>
          <w:p w:rsidR="00D87FD4" w:rsidRPr="00176293" w:rsidRDefault="00D87FD4" w:rsidP="00645768">
            <w:pPr>
              <w:jc w:val="center"/>
            </w:pPr>
            <w:r w:rsidRPr="00176293">
              <w:t>- Канализация;</w:t>
            </w:r>
          </w:p>
          <w:p w:rsidR="00D87FD4" w:rsidRPr="00176293" w:rsidRDefault="00D87FD4" w:rsidP="00645768">
            <w:pPr>
              <w:jc w:val="center"/>
            </w:pPr>
            <w:r w:rsidRPr="00176293">
              <w:t>- Газопровод;</w:t>
            </w:r>
          </w:p>
          <w:p w:rsidR="00D87FD4" w:rsidRPr="00176293" w:rsidRDefault="00D87FD4" w:rsidP="00645768">
            <w:pPr>
              <w:jc w:val="center"/>
            </w:pPr>
            <w:r w:rsidRPr="00176293">
              <w:t>- Газорегуляторный пункт;</w:t>
            </w:r>
          </w:p>
          <w:p w:rsidR="00D87FD4" w:rsidRPr="00176293" w:rsidRDefault="00D87FD4" w:rsidP="00645768">
            <w:pPr>
              <w:jc w:val="center"/>
            </w:pPr>
            <w:r w:rsidRPr="00176293">
              <w:t>- Кабель связи;</w:t>
            </w:r>
          </w:p>
          <w:p w:rsidR="00D87FD4" w:rsidRPr="00176293" w:rsidRDefault="00D87FD4" w:rsidP="00645768">
            <w:pPr>
              <w:jc w:val="center"/>
            </w:pPr>
            <w:r w:rsidRPr="00176293">
              <w:t>- Кабель силовой;</w:t>
            </w:r>
          </w:p>
          <w:p w:rsidR="00D87FD4" w:rsidRPr="00176293" w:rsidRDefault="00D87FD4" w:rsidP="00645768">
            <w:pPr>
              <w:jc w:val="center"/>
            </w:pPr>
            <w:r w:rsidRPr="00176293">
              <w:t>- Тепловая сеть;</w:t>
            </w:r>
          </w:p>
          <w:p w:rsidR="00D87FD4" w:rsidRPr="00176293" w:rsidRDefault="00D87FD4" w:rsidP="00645768">
            <w:pPr>
              <w:jc w:val="center"/>
            </w:pPr>
            <w:r w:rsidRPr="00176293">
              <w:t>- Воздушная линия электропередачи;</w:t>
            </w:r>
          </w:p>
          <w:p w:rsidR="00D87FD4" w:rsidRPr="00176293" w:rsidRDefault="00D87FD4" w:rsidP="00645768">
            <w:pPr>
              <w:jc w:val="center"/>
            </w:pPr>
            <w:r w:rsidRPr="00176293">
              <w:t>- Тепловой пункт;</w:t>
            </w:r>
          </w:p>
          <w:p w:rsidR="00D87FD4" w:rsidRPr="00176293" w:rsidRDefault="00D87FD4" w:rsidP="00645768">
            <w:pPr>
              <w:jc w:val="center"/>
            </w:pPr>
            <w:r w:rsidRPr="00176293">
              <w:t>- Дождевая канализация;</w:t>
            </w:r>
          </w:p>
          <w:p w:rsidR="00D87FD4" w:rsidRPr="00176293" w:rsidRDefault="00D87FD4" w:rsidP="00645768">
            <w:pPr>
              <w:jc w:val="center"/>
            </w:pPr>
            <w:r w:rsidRPr="00176293">
              <w:t>- Котельная;</w:t>
            </w:r>
          </w:p>
          <w:p w:rsidR="00D87FD4" w:rsidRPr="00176293" w:rsidRDefault="00D87FD4" w:rsidP="00645768">
            <w:pPr>
              <w:jc w:val="center"/>
            </w:pPr>
            <w:r w:rsidRPr="00176293">
              <w:t>- Насосная станция;</w:t>
            </w:r>
          </w:p>
          <w:p w:rsidR="00D87FD4" w:rsidRPr="00176293" w:rsidRDefault="00D87FD4" w:rsidP="00645768">
            <w:pPr>
              <w:jc w:val="center"/>
            </w:pPr>
            <w:r w:rsidRPr="00176293">
              <w:t>- Трансформаторная подстанция;</w:t>
            </w:r>
          </w:p>
          <w:p w:rsidR="00D87FD4" w:rsidRPr="00176293" w:rsidRDefault="00D87FD4" w:rsidP="00645768">
            <w:pPr>
              <w:jc w:val="center"/>
            </w:pPr>
            <w:r w:rsidRPr="00176293">
              <w:t>- Телефонная станция;</w:t>
            </w:r>
          </w:p>
          <w:p w:rsidR="00D87FD4" w:rsidRPr="00176293" w:rsidRDefault="00D87FD4" w:rsidP="00645768">
            <w:pPr>
              <w:jc w:val="center"/>
            </w:pPr>
            <w:r w:rsidRPr="00176293">
              <w:t>- Станция, антенна сотовой связи;</w:t>
            </w:r>
          </w:p>
          <w:p w:rsidR="00D87FD4" w:rsidRPr="00176293" w:rsidRDefault="00D87FD4" w:rsidP="00645768">
            <w:pPr>
              <w:jc w:val="center"/>
            </w:pPr>
            <w:r w:rsidRPr="00176293">
              <w:t>- Водозаборное сооружение</w:t>
            </w:r>
          </w:p>
          <w:p w:rsidR="00D87FD4" w:rsidRPr="00176293" w:rsidRDefault="00D87FD4" w:rsidP="00645768">
            <w:pPr>
              <w:jc w:val="center"/>
            </w:pPr>
            <w:r w:rsidRPr="00176293">
              <w:t>- Здание ресурсоснабжающей организации;</w:t>
            </w:r>
          </w:p>
          <w:p w:rsidR="00D87FD4" w:rsidRPr="00176293" w:rsidRDefault="00D87FD4" w:rsidP="00645768">
            <w:pPr>
              <w:jc w:val="center"/>
            </w:pPr>
            <w:r w:rsidRPr="00176293">
              <w:t>- Площадка для сбора мусора;</w:t>
            </w:r>
          </w:p>
        </w:tc>
      </w:tr>
      <w:tr w:rsidR="00D87FD4" w:rsidRPr="00176293" w:rsidTr="00645768">
        <w:trPr>
          <w:trHeight w:val="282"/>
        </w:trPr>
        <w:tc>
          <w:tcPr>
            <w:tcW w:w="1560" w:type="dxa"/>
            <w:vAlign w:val="center"/>
          </w:tcPr>
          <w:p w:rsidR="00D87FD4" w:rsidRPr="00176293" w:rsidRDefault="00D87FD4" w:rsidP="00645768">
            <w:pPr>
              <w:autoSpaceDE/>
              <w:jc w:val="center"/>
            </w:pPr>
            <w:r w:rsidRPr="00176293">
              <w:t>Амбулаторное ветеринарное обслуживание 3.10.1</w:t>
            </w:r>
          </w:p>
        </w:tc>
        <w:tc>
          <w:tcPr>
            <w:tcW w:w="4111" w:type="dxa"/>
            <w:vAlign w:val="center"/>
          </w:tcPr>
          <w:p w:rsidR="00D87FD4" w:rsidRPr="00176293" w:rsidRDefault="00D87FD4" w:rsidP="00645768">
            <w:pPr>
              <w:jc w:val="center"/>
            </w:pPr>
            <w:r w:rsidRPr="00176293">
              <w:t>Размещение объектов капитального строительства, предназначенных для оказания ветеринарных услуг без содержания животных</w:t>
            </w:r>
          </w:p>
        </w:tc>
        <w:tc>
          <w:tcPr>
            <w:tcW w:w="992" w:type="dxa"/>
            <w:vAlign w:val="center"/>
          </w:tcPr>
          <w:p w:rsidR="00D87FD4" w:rsidRPr="00176293" w:rsidRDefault="00D87FD4" w:rsidP="00645768">
            <w:pPr>
              <w:jc w:val="center"/>
            </w:pPr>
            <w:r w:rsidRPr="00176293">
              <w:t xml:space="preserve">250 </w:t>
            </w:r>
          </w:p>
        </w:tc>
        <w:tc>
          <w:tcPr>
            <w:tcW w:w="993" w:type="dxa"/>
            <w:vAlign w:val="center"/>
          </w:tcPr>
          <w:p w:rsidR="00D87FD4" w:rsidRPr="00176293" w:rsidRDefault="00D87FD4" w:rsidP="00645768">
            <w:pPr>
              <w:jc w:val="center"/>
            </w:pPr>
            <w:r w:rsidRPr="00176293">
              <w:t>10000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jc w:val="center"/>
            </w:pPr>
            <w:r w:rsidRPr="00176293">
              <w:t>3/12</w:t>
            </w:r>
          </w:p>
        </w:tc>
        <w:tc>
          <w:tcPr>
            <w:tcW w:w="1701" w:type="dxa"/>
            <w:vAlign w:val="center"/>
          </w:tcPr>
          <w:p w:rsidR="00D87FD4" w:rsidRPr="00176293" w:rsidRDefault="00D87FD4" w:rsidP="00645768">
            <w:pPr>
              <w:autoSpaceDE/>
              <w:jc w:val="center"/>
            </w:pPr>
            <w:r w:rsidRPr="00176293">
              <w:t>61 %</w:t>
            </w:r>
          </w:p>
        </w:tc>
        <w:tc>
          <w:tcPr>
            <w:tcW w:w="1276" w:type="dxa"/>
            <w:vAlign w:val="center"/>
          </w:tcPr>
          <w:p w:rsidR="00D87FD4" w:rsidRPr="00176293" w:rsidRDefault="00D87FD4" w:rsidP="00645768">
            <w:pPr>
              <w:autoSpaceDE/>
              <w:jc w:val="center"/>
            </w:pPr>
            <w:r w:rsidRPr="00176293">
              <w:t>1</w:t>
            </w:r>
          </w:p>
        </w:tc>
        <w:tc>
          <w:tcPr>
            <w:tcW w:w="1843" w:type="dxa"/>
            <w:vAlign w:val="center"/>
          </w:tcPr>
          <w:p w:rsidR="00D87FD4" w:rsidRPr="00176293" w:rsidRDefault="00D87FD4" w:rsidP="00645768">
            <w:pPr>
              <w:autoSpaceDE/>
              <w:autoSpaceDN w:val="0"/>
              <w:jc w:val="center"/>
              <w:rPr>
                <w:bCs/>
              </w:rPr>
            </w:pPr>
            <w:r w:rsidRPr="00176293">
              <w:rPr>
                <w:bCs/>
              </w:rPr>
              <w:t>- Ветеринарный кабинет;</w:t>
            </w:r>
          </w:p>
          <w:p w:rsidR="00D87FD4" w:rsidRPr="00176293" w:rsidRDefault="00D87FD4" w:rsidP="00645768">
            <w:pPr>
              <w:autoSpaceDE/>
              <w:jc w:val="center"/>
            </w:pPr>
            <w:r w:rsidRPr="00176293">
              <w:rPr>
                <w:bCs/>
              </w:rPr>
              <w:t>- Ветеринарная клиника</w:t>
            </w:r>
            <w:r w:rsidRPr="00176293">
              <w:rPr>
                <w:bCs/>
                <w:lang w:val="en-US"/>
              </w:rPr>
              <w:t>;</w:t>
            </w:r>
          </w:p>
        </w:tc>
      </w:tr>
      <w:tr w:rsidR="00D87FD4" w:rsidRPr="00176293" w:rsidTr="00645768">
        <w:trPr>
          <w:trHeight w:val="282"/>
        </w:trPr>
        <w:tc>
          <w:tcPr>
            <w:tcW w:w="1560" w:type="dxa"/>
            <w:vAlign w:val="center"/>
          </w:tcPr>
          <w:p w:rsidR="00D87FD4" w:rsidRPr="00176293" w:rsidRDefault="00D87FD4" w:rsidP="00645768">
            <w:pPr>
              <w:jc w:val="center"/>
            </w:pPr>
            <w:r w:rsidRPr="00176293">
              <w:rPr>
                <w:iCs/>
              </w:rPr>
              <w:t>Приюты для животных 3.10.2</w:t>
            </w:r>
          </w:p>
        </w:tc>
        <w:tc>
          <w:tcPr>
            <w:tcW w:w="4111" w:type="dxa"/>
            <w:vAlign w:val="center"/>
          </w:tcPr>
          <w:p w:rsidR="00D87FD4" w:rsidRPr="00176293" w:rsidRDefault="00D87FD4" w:rsidP="00645768">
            <w:pPr>
              <w:tabs>
                <w:tab w:val="left" w:pos="540"/>
                <w:tab w:val="num" w:pos="720"/>
                <w:tab w:val="left" w:pos="900"/>
                <w:tab w:val="left" w:pos="1080"/>
                <w:tab w:val="left" w:pos="1260"/>
              </w:tabs>
              <w:jc w:val="center"/>
              <w:rPr>
                <w:iCs/>
              </w:rPr>
            </w:pPr>
            <w:r w:rsidRPr="00176293">
              <w:rPr>
                <w:iCs/>
              </w:rPr>
              <w:t>Размещение объектов капитального строительства, предназначенных для оказания ветеринарных услуг в стационаре;</w:t>
            </w:r>
          </w:p>
          <w:p w:rsidR="00D87FD4" w:rsidRPr="00176293" w:rsidRDefault="00D87FD4" w:rsidP="00645768">
            <w:pPr>
              <w:tabs>
                <w:tab w:val="left" w:pos="540"/>
                <w:tab w:val="num" w:pos="720"/>
                <w:tab w:val="left" w:pos="900"/>
                <w:tab w:val="left" w:pos="1080"/>
                <w:tab w:val="left" w:pos="1260"/>
              </w:tabs>
              <w:jc w:val="center"/>
              <w:rPr>
                <w:iCs/>
              </w:rPr>
            </w:pPr>
            <w:r w:rsidRPr="00176293">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D87FD4" w:rsidRPr="00176293" w:rsidRDefault="00D87FD4" w:rsidP="00645768">
            <w:pPr>
              <w:jc w:val="center"/>
            </w:pPr>
            <w:r w:rsidRPr="00176293">
              <w:rPr>
                <w:iCs/>
              </w:rPr>
              <w:t>размещение объектов капитального строительства, предназначенных для организации гостиниц для животных</w:t>
            </w:r>
          </w:p>
        </w:tc>
        <w:tc>
          <w:tcPr>
            <w:tcW w:w="6237" w:type="dxa"/>
            <w:gridSpan w:val="5"/>
            <w:vAlign w:val="center"/>
          </w:tcPr>
          <w:p w:rsidR="00D87FD4" w:rsidRPr="00176293" w:rsidRDefault="00D87FD4" w:rsidP="00645768">
            <w:pPr>
              <w:autoSpaceDE/>
              <w:jc w:val="center"/>
            </w:pPr>
            <w:r w:rsidRPr="00176293">
              <w:t>не подлежат установлению</w:t>
            </w:r>
          </w:p>
        </w:tc>
        <w:tc>
          <w:tcPr>
            <w:tcW w:w="1276" w:type="dxa"/>
            <w:vAlign w:val="center"/>
          </w:tcPr>
          <w:p w:rsidR="00D87FD4" w:rsidRPr="00176293" w:rsidRDefault="00D87FD4" w:rsidP="00645768">
            <w:pPr>
              <w:autoSpaceDE/>
              <w:jc w:val="center"/>
            </w:pPr>
            <w:r w:rsidRPr="00176293">
              <w:t>3</w:t>
            </w:r>
          </w:p>
        </w:tc>
        <w:tc>
          <w:tcPr>
            <w:tcW w:w="1843" w:type="dxa"/>
            <w:vAlign w:val="center"/>
          </w:tcPr>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Ветеринарный кабинет;</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Ветеринарная клиника;</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Ветеринарная клиника со стационаром;</w:t>
            </w:r>
          </w:p>
          <w:p w:rsidR="00D87FD4" w:rsidRPr="00176293" w:rsidRDefault="00D87FD4" w:rsidP="00645768">
            <w:pPr>
              <w:widowControl/>
              <w:suppressAutoHyphens w:val="0"/>
              <w:overflowPunct/>
              <w:autoSpaceDE/>
              <w:autoSpaceDN w:val="0"/>
              <w:spacing w:line="276" w:lineRule="auto"/>
              <w:jc w:val="center"/>
              <w:rPr>
                <w:bCs/>
                <w:szCs w:val="24"/>
                <w:lang w:eastAsia="ru-RU"/>
              </w:rPr>
            </w:pPr>
            <w:r w:rsidRPr="00176293">
              <w:rPr>
                <w:bCs/>
                <w:szCs w:val="24"/>
                <w:lang w:eastAsia="ru-RU"/>
              </w:rPr>
              <w:t>- Приют для животных;</w:t>
            </w:r>
          </w:p>
          <w:p w:rsidR="00D87FD4" w:rsidRPr="00176293" w:rsidRDefault="00D87FD4" w:rsidP="00645768">
            <w:pPr>
              <w:autoSpaceDE/>
              <w:jc w:val="center"/>
            </w:pPr>
            <w:r w:rsidRPr="00176293">
              <w:rPr>
                <w:bCs/>
                <w:szCs w:val="24"/>
                <w:lang w:eastAsia="ru-RU"/>
              </w:rPr>
              <w:t>- Гостиница для животных</w:t>
            </w:r>
          </w:p>
        </w:tc>
      </w:tr>
      <w:tr w:rsidR="00D87FD4" w:rsidRPr="00176293" w:rsidTr="00645768">
        <w:trPr>
          <w:trHeight w:val="282"/>
        </w:trPr>
        <w:tc>
          <w:tcPr>
            <w:tcW w:w="1560"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11"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vAlign w:val="center"/>
          </w:tcPr>
          <w:p w:rsidR="00D87FD4" w:rsidRPr="00176293" w:rsidRDefault="00D87FD4" w:rsidP="00645768">
            <w:pPr>
              <w:spacing w:line="276" w:lineRule="auto"/>
              <w:jc w:val="center"/>
            </w:pPr>
            <w:r w:rsidRPr="00176293">
              <w:t>не подлежат установлению</w:t>
            </w:r>
          </w:p>
        </w:tc>
        <w:tc>
          <w:tcPr>
            <w:tcW w:w="1843"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spacing w:line="276" w:lineRule="auto"/>
              <w:jc w:val="center"/>
            </w:pPr>
            <w:r w:rsidRPr="00176293">
              <w:rPr>
                <w:rFonts w:eastAsia="SimSun"/>
                <w:bCs/>
                <w:szCs w:val="22"/>
              </w:rPr>
              <w:t>- Общественные туалеты</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4111"/>
        <w:gridCol w:w="992"/>
        <w:gridCol w:w="993"/>
        <w:gridCol w:w="1134"/>
        <w:gridCol w:w="1417"/>
        <w:gridCol w:w="1701"/>
        <w:gridCol w:w="1276"/>
        <w:gridCol w:w="1843"/>
      </w:tblGrid>
      <w:tr w:rsidR="00D87FD4" w:rsidRPr="00176293" w:rsidTr="00645768">
        <w:trPr>
          <w:trHeight w:val="77"/>
          <w:tblHeader/>
        </w:trPr>
        <w:tc>
          <w:tcPr>
            <w:tcW w:w="15027"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77"/>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3"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3"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3" w:type="dxa"/>
            <w:vMerge/>
          </w:tcPr>
          <w:p w:rsidR="00D87FD4" w:rsidRPr="00176293" w:rsidRDefault="00D87FD4" w:rsidP="00645768">
            <w:pPr>
              <w:autoSpaceDE/>
            </w:pPr>
          </w:p>
        </w:tc>
      </w:tr>
      <w:tr w:rsidR="00D87FD4" w:rsidRPr="00176293" w:rsidTr="00645768">
        <w:trPr>
          <w:trHeight w:val="365"/>
        </w:trPr>
        <w:tc>
          <w:tcPr>
            <w:tcW w:w="1560" w:type="dxa"/>
            <w:vAlign w:val="center"/>
          </w:tcPr>
          <w:p w:rsidR="00D87FD4" w:rsidRPr="00176293" w:rsidRDefault="00D87FD4" w:rsidP="00645768">
            <w:pPr>
              <w:jc w:val="center"/>
            </w:pPr>
            <w:r w:rsidRPr="00176293">
              <w:t>Деловое управление 4.1</w:t>
            </w:r>
          </w:p>
        </w:tc>
        <w:tc>
          <w:tcPr>
            <w:tcW w:w="4111" w:type="dxa"/>
            <w:vAlign w:val="center"/>
          </w:tcPr>
          <w:p w:rsidR="00D87FD4" w:rsidRPr="00176293" w:rsidRDefault="00D87FD4"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vAlign w:val="center"/>
          </w:tcPr>
          <w:p w:rsidR="00D87FD4" w:rsidRPr="00176293" w:rsidRDefault="00D87FD4" w:rsidP="00645768">
            <w:pPr>
              <w:jc w:val="center"/>
            </w:pPr>
            <w:r w:rsidRPr="00176293">
              <w:t xml:space="preserve">200 </w:t>
            </w:r>
          </w:p>
        </w:tc>
        <w:tc>
          <w:tcPr>
            <w:tcW w:w="993" w:type="dxa"/>
            <w:vAlign w:val="center"/>
          </w:tcPr>
          <w:p w:rsidR="00D87FD4" w:rsidRPr="00176293" w:rsidRDefault="00D87FD4" w:rsidP="00645768">
            <w:pPr>
              <w:jc w:val="center"/>
            </w:pPr>
            <w:r w:rsidRPr="00176293">
              <w:t>30000</w:t>
            </w:r>
          </w:p>
        </w:tc>
        <w:tc>
          <w:tcPr>
            <w:tcW w:w="1134" w:type="dxa"/>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jc w:val="center"/>
            </w:pPr>
            <w:r w:rsidRPr="00176293">
              <w:t>10/40</w:t>
            </w:r>
          </w:p>
        </w:tc>
        <w:tc>
          <w:tcPr>
            <w:tcW w:w="1701" w:type="dxa"/>
            <w:vAlign w:val="center"/>
          </w:tcPr>
          <w:p w:rsidR="00D87FD4" w:rsidRPr="00176293" w:rsidRDefault="00D87FD4" w:rsidP="00645768">
            <w:pPr>
              <w:jc w:val="center"/>
            </w:pPr>
            <w:r w:rsidRPr="00176293">
              <w:t>49 %</w:t>
            </w:r>
          </w:p>
        </w:tc>
        <w:tc>
          <w:tcPr>
            <w:tcW w:w="1276" w:type="dxa"/>
            <w:vAlign w:val="center"/>
          </w:tcPr>
          <w:p w:rsidR="00D87FD4" w:rsidRPr="00176293" w:rsidRDefault="00D87FD4" w:rsidP="00645768">
            <w:pPr>
              <w:jc w:val="center"/>
            </w:pPr>
            <w:r w:rsidRPr="00176293">
              <w:t>1</w:t>
            </w:r>
          </w:p>
        </w:tc>
        <w:tc>
          <w:tcPr>
            <w:tcW w:w="1843" w:type="dxa"/>
            <w:vAlign w:val="center"/>
          </w:tcPr>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Деловой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Офисный центр;</w:t>
            </w:r>
          </w:p>
          <w:p w:rsidR="00D87FD4" w:rsidRPr="00176293" w:rsidRDefault="00D87FD4"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D87FD4" w:rsidRPr="00176293" w:rsidRDefault="00D87FD4" w:rsidP="00645768">
            <w:pPr>
              <w:jc w:val="center"/>
            </w:pPr>
            <w:r w:rsidRPr="00176293">
              <w:rPr>
                <w:szCs w:val="24"/>
                <w:lang w:eastAsia="ru-RU"/>
              </w:rPr>
              <w:t>- Административное здание</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ind w:firstLine="567"/>
        <w:rPr>
          <w:sz w:val="24"/>
          <w:szCs w:val="24"/>
        </w:rPr>
      </w:pPr>
      <w:r w:rsidRPr="00176293">
        <w:rPr>
          <w:sz w:val="24"/>
          <w:szCs w:val="24"/>
        </w:rPr>
        <w:t>- Не подлежат установлению.</w:t>
      </w:r>
    </w:p>
    <w:p w:rsidR="00D87FD4" w:rsidRPr="00176293" w:rsidRDefault="00D87FD4" w:rsidP="00645768">
      <w:pPr>
        <w:ind w:firstLine="567"/>
        <w:rPr>
          <w:sz w:val="24"/>
          <w:szCs w:val="24"/>
          <w:shd w:val="clear" w:color="auto" w:fill="FFFFFF"/>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567"/>
        <w:jc w:val="both"/>
        <w:rPr>
          <w:sz w:val="22"/>
          <w:szCs w:val="22"/>
        </w:rPr>
      </w:pP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176293" w:rsidRDefault="00D87FD4"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87FD4" w:rsidRPr="00176293" w:rsidRDefault="00D87FD4" w:rsidP="00645768">
      <w:pPr>
        <w:tabs>
          <w:tab w:val="left" w:pos="1320"/>
        </w:tabs>
        <w:jc w:val="center"/>
        <w:rPr>
          <w:b/>
          <w:iCs/>
          <w:sz w:val="28"/>
          <w:szCs w:val="28"/>
        </w:rPr>
      </w:pPr>
      <w:bookmarkStart w:id="231" w:name="СТАТЬЯ41"/>
    </w:p>
    <w:p w:rsidR="00D87FD4" w:rsidRPr="00176293" w:rsidRDefault="00D87FD4" w:rsidP="00645768">
      <w:pPr>
        <w:tabs>
          <w:tab w:val="left" w:pos="1320"/>
        </w:tabs>
        <w:jc w:val="center"/>
        <w:rPr>
          <w:b/>
          <w:iCs/>
          <w:sz w:val="28"/>
          <w:szCs w:val="28"/>
        </w:rPr>
      </w:pPr>
    </w:p>
    <w:p w:rsidR="00D87FD4" w:rsidRPr="00176293" w:rsidRDefault="00D87FD4">
      <w:pPr>
        <w:widowControl/>
        <w:suppressAutoHyphens w:val="0"/>
        <w:overflowPunct/>
        <w:autoSpaceDE/>
        <w:spacing w:after="200" w:line="276" w:lineRule="auto"/>
        <w:rPr>
          <w:b/>
          <w:iCs/>
          <w:sz w:val="28"/>
          <w:szCs w:val="28"/>
        </w:rPr>
      </w:pPr>
      <w:r w:rsidRPr="00176293">
        <w:rPr>
          <w:b/>
          <w:iCs/>
          <w:sz w:val="28"/>
          <w:szCs w:val="28"/>
        </w:rPr>
        <w:br w:type="page"/>
      </w:r>
    </w:p>
    <w:p w:rsidR="00D87FD4" w:rsidRPr="00176293" w:rsidRDefault="00D87FD4" w:rsidP="00645768">
      <w:pPr>
        <w:tabs>
          <w:tab w:val="left" w:pos="1320"/>
        </w:tabs>
        <w:jc w:val="center"/>
        <w:rPr>
          <w:b/>
          <w:iCs/>
          <w:sz w:val="24"/>
          <w:szCs w:val="24"/>
        </w:rPr>
      </w:pPr>
      <w:bookmarkStart w:id="232" w:name="СТАТЬЯ42"/>
      <w:bookmarkEnd w:id="231"/>
      <w:r w:rsidRPr="00176293">
        <w:rPr>
          <w:b/>
          <w:iCs/>
          <w:sz w:val="28"/>
          <w:szCs w:val="24"/>
        </w:rPr>
        <w:t>СТАТЬЯ 31. ГРАДОСТРОИТЕЛЬНЫЕ РЕГЛАМЕНТЫ ДЛЯ ЗОН СПЕЦИАЛЬНОГО НАЗНАЧЕНИЯ</w:t>
      </w:r>
      <w:bookmarkEnd w:id="232"/>
    </w:p>
    <w:p w:rsidR="00D87FD4" w:rsidRPr="00176293" w:rsidRDefault="00D87FD4"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75"/>
      </w:tblGrid>
      <w:tr w:rsidR="00D87FD4" w:rsidRPr="00176293" w:rsidTr="00645768">
        <w:tc>
          <w:tcPr>
            <w:tcW w:w="14275" w:type="dxa"/>
            <w:shd w:val="clear" w:color="auto" w:fill="DAEEF3"/>
          </w:tcPr>
          <w:p w:rsidR="00D87FD4" w:rsidRPr="00176293" w:rsidRDefault="00D87FD4" w:rsidP="00645768">
            <w:pPr>
              <w:tabs>
                <w:tab w:val="left" w:pos="1320"/>
              </w:tabs>
              <w:jc w:val="center"/>
              <w:rPr>
                <w:b/>
                <w:sz w:val="24"/>
                <w:szCs w:val="24"/>
              </w:rPr>
            </w:pPr>
            <w:r w:rsidRPr="00176293">
              <w:rPr>
                <w:b/>
                <w:iCs/>
                <w:sz w:val="24"/>
                <w:szCs w:val="24"/>
              </w:rPr>
              <w:t>Сп1.</w:t>
            </w:r>
            <w:r w:rsidRPr="00176293">
              <w:rPr>
                <w:b/>
                <w:sz w:val="24"/>
                <w:szCs w:val="24"/>
              </w:rPr>
              <w:t xml:space="preserve"> ЗОНА КЛАДБИЩ</w:t>
            </w:r>
          </w:p>
          <w:p w:rsidR="00D87FD4" w:rsidRPr="00176293" w:rsidRDefault="00D87FD4" w:rsidP="00645768">
            <w:pPr>
              <w:tabs>
                <w:tab w:val="left" w:pos="1320"/>
              </w:tabs>
              <w:jc w:val="center"/>
              <w:rPr>
                <w:b/>
                <w:iCs/>
                <w:sz w:val="24"/>
                <w:szCs w:val="24"/>
              </w:rPr>
            </w:pPr>
            <w:r w:rsidRPr="00176293">
              <w:rPr>
                <w:sz w:val="24"/>
                <w:szCs w:val="24"/>
              </w:rPr>
              <w:t>Зона кладбищ</w:t>
            </w:r>
            <w:r w:rsidRPr="00176293">
              <w:rPr>
                <w:rFonts w:eastAsia="HiddenHorzOCR"/>
                <w:sz w:val="24"/>
                <w:szCs w:val="24"/>
              </w:rPr>
              <w:t xml:space="preserve"> (Сп1) выделена для обеспечения правовых условий использования территорий, связанных с </w:t>
            </w:r>
            <w:r w:rsidRPr="00176293">
              <w:rPr>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176293">
              <w:rPr>
                <w:rFonts w:eastAsia="HiddenHorzOCR"/>
                <w:sz w:val="24"/>
                <w:szCs w:val="24"/>
              </w:rPr>
              <w:t>.</w:t>
            </w:r>
          </w:p>
        </w:tc>
      </w:tr>
    </w:tbl>
    <w:p w:rsidR="00D87FD4" w:rsidRPr="00176293" w:rsidRDefault="00D87FD4" w:rsidP="00645768">
      <w:pPr>
        <w:tabs>
          <w:tab w:val="left" w:pos="1320"/>
        </w:tabs>
        <w:jc w:val="center"/>
        <w:rPr>
          <w:b/>
          <w:iCs/>
          <w:sz w:val="24"/>
          <w:szCs w:val="24"/>
        </w:rPr>
      </w:pPr>
    </w:p>
    <w:p w:rsidR="00D87FD4" w:rsidRPr="00176293" w:rsidRDefault="00D87FD4"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4109"/>
        <w:gridCol w:w="992"/>
        <w:gridCol w:w="993"/>
        <w:gridCol w:w="1134"/>
        <w:gridCol w:w="1417"/>
        <w:gridCol w:w="1701"/>
        <w:gridCol w:w="1276"/>
        <w:gridCol w:w="1845"/>
      </w:tblGrid>
      <w:tr w:rsidR="00D87FD4" w:rsidRPr="00176293" w:rsidTr="00645768">
        <w:trPr>
          <w:trHeight w:val="92"/>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rPr>
              <w:t>Основные виды разрешенного использования</w:t>
            </w:r>
          </w:p>
        </w:tc>
      </w:tr>
      <w:tr w:rsidR="00D87FD4" w:rsidRPr="00176293" w:rsidTr="00645768">
        <w:trPr>
          <w:trHeight w:val="92"/>
          <w:tblHeader/>
        </w:trPr>
        <w:tc>
          <w:tcPr>
            <w:tcW w:w="1559"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5"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5" w:type="dxa"/>
            <w:vMerge/>
          </w:tcPr>
          <w:p w:rsidR="00D87FD4" w:rsidRPr="00176293" w:rsidRDefault="00D87FD4" w:rsidP="00645768">
            <w:pPr>
              <w:autoSpaceDE/>
            </w:pPr>
          </w:p>
        </w:tc>
      </w:tr>
      <w:tr w:rsidR="00D87FD4" w:rsidRPr="00176293" w:rsidTr="00645768">
        <w:trPr>
          <w:trHeight w:val="77"/>
          <w:tblHeader/>
        </w:trPr>
        <w:tc>
          <w:tcPr>
            <w:tcW w:w="1559" w:type="dxa"/>
            <w:vMerge/>
            <w:vAlign w:val="center"/>
          </w:tcPr>
          <w:p w:rsidR="00D87FD4" w:rsidRPr="00176293" w:rsidRDefault="00D87FD4" w:rsidP="00645768">
            <w:pPr>
              <w:autoSpaceDE/>
            </w:pPr>
          </w:p>
        </w:tc>
        <w:tc>
          <w:tcPr>
            <w:tcW w:w="4109"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jc w:val="center"/>
            </w:pPr>
          </w:p>
        </w:tc>
        <w:tc>
          <w:tcPr>
            <w:tcW w:w="1276" w:type="dxa"/>
            <w:vMerge/>
            <w:vAlign w:val="center"/>
          </w:tcPr>
          <w:p w:rsidR="00D87FD4" w:rsidRPr="00176293" w:rsidRDefault="00D87FD4" w:rsidP="00645768">
            <w:pPr>
              <w:autoSpaceDE/>
              <w:jc w:val="center"/>
            </w:pPr>
          </w:p>
        </w:tc>
        <w:tc>
          <w:tcPr>
            <w:tcW w:w="1845" w:type="dxa"/>
            <w:vMerge/>
          </w:tcPr>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Ритуальная деятельность 12.1</w:t>
            </w:r>
          </w:p>
        </w:tc>
        <w:tc>
          <w:tcPr>
            <w:tcW w:w="4109" w:type="dxa"/>
            <w:vAlign w:val="center"/>
          </w:tcPr>
          <w:p w:rsidR="00D87FD4" w:rsidRPr="00176293" w:rsidRDefault="00D87FD4" w:rsidP="00645768">
            <w:pPr>
              <w:jc w:val="center"/>
            </w:pPr>
            <w:r w:rsidRPr="00176293">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vAlign w:val="center"/>
          </w:tcPr>
          <w:p w:rsidR="00D87FD4" w:rsidRPr="00176293" w:rsidRDefault="00D87FD4" w:rsidP="00645768">
            <w:pPr>
              <w:jc w:val="center"/>
            </w:pPr>
            <w:r w:rsidRPr="00176293">
              <w:t>2500</w:t>
            </w:r>
          </w:p>
        </w:tc>
        <w:tc>
          <w:tcPr>
            <w:tcW w:w="993" w:type="dxa"/>
            <w:vAlign w:val="center"/>
          </w:tcPr>
          <w:p w:rsidR="00D87FD4" w:rsidRPr="00176293" w:rsidRDefault="00D87FD4" w:rsidP="00645768">
            <w:pPr>
              <w:jc w:val="center"/>
            </w:pPr>
            <w:r w:rsidRPr="00176293">
              <w:t>500000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 xml:space="preserve">-/20, для культовых сооружений </w:t>
            </w:r>
          </w:p>
          <w:p w:rsidR="00D87FD4" w:rsidRPr="00176293" w:rsidRDefault="00D87FD4" w:rsidP="00645768">
            <w:pPr>
              <w:jc w:val="center"/>
            </w:pPr>
            <w:r w:rsidRPr="00176293">
              <w:t>-/50</w:t>
            </w:r>
          </w:p>
        </w:tc>
        <w:tc>
          <w:tcPr>
            <w:tcW w:w="2977" w:type="dxa"/>
            <w:gridSpan w:val="2"/>
            <w:vAlign w:val="center"/>
          </w:tcPr>
          <w:p w:rsidR="00D87FD4" w:rsidRPr="00176293" w:rsidRDefault="00D87FD4" w:rsidP="00645768">
            <w:pPr>
              <w:jc w:val="center"/>
            </w:pPr>
            <w:r w:rsidRPr="00176293">
              <w:t>не подлежат установлению</w:t>
            </w:r>
          </w:p>
        </w:tc>
        <w:tc>
          <w:tcPr>
            <w:tcW w:w="1845" w:type="dxa"/>
            <w:vAlign w:val="center"/>
          </w:tcPr>
          <w:p w:rsidR="00D87FD4" w:rsidRPr="00176293" w:rsidRDefault="00D87FD4" w:rsidP="00645768">
            <w:pPr>
              <w:autoSpaceDE/>
              <w:autoSpaceDN w:val="0"/>
              <w:jc w:val="center"/>
            </w:pPr>
            <w:r w:rsidRPr="00176293">
              <w:t>- Кладбище;</w:t>
            </w:r>
          </w:p>
          <w:p w:rsidR="00D87FD4" w:rsidRPr="00176293" w:rsidRDefault="00D87FD4" w:rsidP="00645768">
            <w:pPr>
              <w:autoSpaceDE/>
              <w:autoSpaceDN w:val="0"/>
              <w:jc w:val="center"/>
            </w:pPr>
            <w:r w:rsidRPr="00176293">
              <w:t>- Крематорий;</w:t>
            </w:r>
          </w:p>
          <w:p w:rsidR="00D87FD4" w:rsidRPr="00176293" w:rsidRDefault="00D87FD4" w:rsidP="00645768">
            <w:pPr>
              <w:jc w:val="center"/>
            </w:pPr>
            <w:r w:rsidRPr="00176293">
              <w:t>- Культовое сооружение</w:t>
            </w:r>
          </w:p>
        </w:tc>
      </w:tr>
      <w:tr w:rsidR="00D87FD4" w:rsidRPr="00176293" w:rsidTr="00645768">
        <w:trPr>
          <w:trHeight w:val="692"/>
        </w:trPr>
        <w:tc>
          <w:tcPr>
            <w:tcW w:w="1559" w:type="dxa"/>
            <w:vMerge w:val="restart"/>
            <w:vAlign w:val="center"/>
          </w:tcPr>
          <w:p w:rsidR="00D87FD4" w:rsidRPr="00176293" w:rsidRDefault="00D87FD4" w:rsidP="00645768">
            <w:pPr>
              <w:autoSpaceDE/>
              <w:jc w:val="center"/>
            </w:pPr>
            <w:r w:rsidRPr="00176293">
              <w:t>Религиозное использование 3.7</w:t>
            </w:r>
          </w:p>
        </w:tc>
        <w:tc>
          <w:tcPr>
            <w:tcW w:w="4109" w:type="dxa"/>
            <w:vMerge w:val="restart"/>
            <w:vAlign w:val="center"/>
          </w:tcPr>
          <w:p w:rsidR="00D87FD4" w:rsidRPr="00176293" w:rsidRDefault="00D87FD4" w:rsidP="00645768">
            <w:pPr>
              <w:autoSpaceDE/>
              <w:jc w:val="center"/>
            </w:pPr>
            <w:r w:rsidRPr="0017629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vAlign w:val="center"/>
          </w:tcPr>
          <w:p w:rsidR="00D87FD4" w:rsidRPr="00176293" w:rsidRDefault="00D87FD4" w:rsidP="00645768">
            <w:pPr>
              <w:jc w:val="center"/>
            </w:pPr>
            <w:r w:rsidRPr="00176293">
              <w:t xml:space="preserve">100 </w:t>
            </w:r>
          </w:p>
        </w:tc>
        <w:tc>
          <w:tcPr>
            <w:tcW w:w="993" w:type="dxa"/>
            <w:vMerge w:val="restart"/>
            <w:vAlign w:val="center"/>
          </w:tcPr>
          <w:p w:rsidR="00D87FD4" w:rsidRPr="00176293" w:rsidRDefault="00D87FD4" w:rsidP="00645768">
            <w:pPr>
              <w:jc w:val="center"/>
            </w:pPr>
            <w:r w:rsidRPr="00176293">
              <w:t>100000</w:t>
            </w:r>
          </w:p>
        </w:tc>
        <w:tc>
          <w:tcPr>
            <w:tcW w:w="1134" w:type="dxa"/>
            <w:vMerge w:val="restart"/>
            <w:vAlign w:val="center"/>
          </w:tcPr>
          <w:p w:rsidR="00D87FD4" w:rsidRPr="00176293" w:rsidRDefault="00D87FD4" w:rsidP="00645768">
            <w:pPr>
              <w:autoSpaceDE/>
              <w:jc w:val="center"/>
            </w:pPr>
            <w:r w:rsidRPr="00176293">
              <w:t>не подлежат установлению</w:t>
            </w:r>
          </w:p>
        </w:tc>
        <w:tc>
          <w:tcPr>
            <w:tcW w:w="1417" w:type="dxa"/>
            <w:vAlign w:val="center"/>
          </w:tcPr>
          <w:p w:rsidR="00D87FD4" w:rsidRPr="00176293" w:rsidRDefault="00D87FD4" w:rsidP="00645768">
            <w:pPr>
              <w:autoSpaceDE/>
              <w:autoSpaceDN w:val="0"/>
              <w:jc w:val="center"/>
            </w:pPr>
            <w:r w:rsidRPr="00176293">
              <w:t>3/12*</w:t>
            </w:r>
          </w:p>
        </w:tc>
        <w:tc>
          <w:tcPr>
            <w:tcW w:w="1701" w:type="dxa"/>
            <w:vAlign w:val="center"/>
          </w:tcPr>
          <w:p w:rsidR="00D87FD4" w:rsidRPr="00176293" w:rsidRDefault="00D87FD4" w:rsidP="00645768">
            <w:pPr>
              <w:autoSpaceDE/>
              <w:autoSpaceDN w:val="0"/>
              <w:jc w:val="center"/>
            </w:pPr>
            <w:r w:rsidRPr="00176293">
              <w:t>50 %*</w:t>
            </w:r>
          </w:p>
        </w:tc>
        <w:tc>
          <w:tcPr>
            <w:tcW w:w="1276" w:type="dxa"/>
            <w:vMerge w:val="restart"/>
            <w:vAlign w:val="center"/>
          </w:tcPr>
          <w:p w:rsidR="00D87FD4" w:rsidRPr="00176293" w:rsidRDefault="00D87FD4" w:rsidP="00645768">
            <w:pPr>
              <w:autoSpaceDE/>
              <w:jc w:val="center"/>
            </w:pPr>
            <w:r w:rsidRPr="00176293">
              <w:t>1</w:t>
            </w:r>
          </w:p>
        </w:tc>
        <w:tc>
          <w:tcPr>
            <w:tcW w:w="1845" w:type="dxa"/>
            <w:vMerge w:val="restart"/>
            <w:vAlign w:val="center"/>
          </w:tcPr>
          <w:p w:rsidR="00D87FD4" w:rsidRPr="00176293" w:rsidRDefault="00D87FD4" w:rsidP="00645768">
            <w:pPr>
              <w:autoSpaceDE/>
              <w:autoSpaceDN w:val="0"/>
              <w:jc w:val="center"/>
            </w:pPr>
            <w:r w:rsidRPr="00176293">
              <w:t>- Церковь;</w:t>
            </w:r>
          </w:p>
          <w:p w:rsidR="00D87FD4" w:rsidRPr="00176293" w:rsidRDefault="00D87FD4" w:rsidP="00645768">
            <w:pPr>
              <w:autoSpaceDE/>
              <w:autoSpaceDN w:val="0"/>
              <w:jc w:val="center"/>
            </w:pPr>
            <w:r w:rsidRPr="00176293">
              <w:t>- Собор;</w:t>
            </w:r>
          </w:p>
          <w:p w:rsidR="00D87FD4" w:rsidRPr="00176293" w:rsidRDefault="00D87FD4" w:rsidP="00645768">
            <w:pPr>
              <w:autoSpaceDE/>
              <w:autoSpaceDN w:val="0"/>
              <w:jc w:val="center"/>
            </w:pPr>
            <w:r w:rsidRPr="00176293">
              <w:t>- Храм;</w:t>
            </w:r>
          </w:p>
          <w:p w:rsidR="00D87FD4" w:rsidRPr="00176293" w:rsidRDefault="00D87FD4" w:rsidP="00645768">
            <w:pPr>
              <w:autoSpaceDE/>
              <w:autoSpaceDN w:val="0"/>
              <w:jc w:val="center"/>
            </w:pPr>
            <w:r w:rsidRPr="00176293">
              <w:t>- Часовня;</w:t>
            </w:r>
          </w:p>
          <w:p w:rsidR="00D87FD4" w:rsidRPr="00176293" w:rsidRDefault="00D87FD4" w:rsidP="00645768">
            <w:pPr>
              <w:autoSpaceDE/>
              <w:autoSpaceDN w:val="0"/>
              <w:jc w:val="center"/>
            </w:pPr>
            <w:r w:rsidRPr="00176293">
              <w:t>- Монастырь;</w:t>
            </w:r>
          </w:p>
          <w:p w:rsidR="00D87FD4" w:rsidRPr="00176293" w:rsidRDefault="00D87FD4" w:rsidP="00645768">
            <w:pPr>
              <w:autoSpaceDE/>
              <w:autoSpaceDN w:val="0"/>
              <w:jc w:val="center"/>
            </w:pPr>
            <w:r w:rsidRPr="00176293">
              <w:t>- Воскресная школа;</w:t>
            </w:r>
          </w:p>
          <w:p w:rsidR="00D87FD4" w:rsidRPr="00176293" w:rsidRDefault="00D87FD4" w:rsidP="00645768">
            <w:pPr>
              <w:autoSpaceDE/>
              <w:autoSpaceDN w:val="0"/>
              <w:jc w:val="center"/>
            </w:pPr>
            <w:r w:rsidRPr="00176293">
              <w:t>- Семинария;</w:t>
            </w:r>
          </w:p>
          <w:p w:rsidR="00D87FD4" w:rsidRPr="00176293" w:rsidRDefault="00D87FD4" w:rsidP="00645768">
            <w:pPr>
              <w:autoSpaceDE/>
              <w:autoSpaceDN w:val="0"/>
              <w:jc w:val="center"/>
            </w:pPr>
            <w:r w:rsidRPr="00176293">
              <w:t>- Духовное училище</w:t>
            </w:r>
          </w:p>
          <w:p w:rsidR="00D87FD4" w:rsidRPr="00176293" w:rsidRDefault="00D87FD4" w:rsidP="00645768">
            <w:pPr>
              <w:autoSpaceDE/>
              <w:jc w:val="center"/>
            </w:pPr>
            <w:r w:rsidRPr="00176293">
              <w:t>- Мечеть</w:t>
            </w:r>
          </w:p>
          <w:p w:rsidR="00D87FD4" w:rsidRPr="00176293" w:rsidRDefault="00D87FD4" w:rsidP="00645768">
            <w:pPr>
              <w:autoSpaceDE/>
              <w:jc w:val="center"/>
            </w:pPr>
            <w:r w:rsidRPr="00176293">
              <w:t>- Медресе</w:t>
            </w:r>
          </w:p>
          <w:p w:rsidR="00D87FD4" w:rsidRPr="00176293" w:rsidRDefault="00D87FD4" w:rsidP="00645768">
            <w:pPr>
              <w:autoSpaceDE/>
              <w:jc w:val="center"/>
            </w:pPr>
            <w:r w:rsidRPr="00176293">
              <w:t>-Минарет</w:t>
            </w:r>
          </w:p>
          <w:p w:rsidR="00D87FD4" w:rsidRPr="00176293" w:rsidRDefault="00D87FD4" w:rsidP="00645768">
            <w:pPr>
              <w:autoSpaceDE/>
              <w:jc w:val="center"/>
            </w:pPr>
            <w:r w:rsidRPr="00176293">
              <w:t xml:space="preserve">- Синагога </w:t>
            </w:r>
          </w:p>
        </w:tc>
      </w:tr>
      <w:tr w:rsidR="00D87FD4" w:rsidRPr="00176293" w:rsidTr="00645768">
        <w:trPr>
          <w:trHeight w:val="2739"/>
        </w:trPr>
        <w:tc>
          <w:tcPr>
            <w:tcW w:w="1559" w:type="dxa"/>
            <w:vMerge/>
            <w:vAlign w:val="center"/>
          </w:tcPr>
          <w:p w:rsidR="00D87FD4" w:rsidRPr="00176293" w:rsidRDefault="00D87FD4" w:rsidP="00645768">
            <w:pPr>
              <w:autoSpaceDE/>
              <w:jc w:val="center"/>
            </w:pPr>
          </w:p>
        </w:tc>
        <w:tc>
          <w:tcPr>
            <w:tcW w:w="4109" w:type="dxa"/>
            <w:vMerge/>
            <w:vAlign w:val="center"/>
          </w:tcPr>
          <w:p w:rsidR="00D87FD4" w:rsidRPr="00176293" w:rsidRDefault="00D87FD4" w:rsidP="00645768">
            <w:pPr>
              <w:autoSpaceDE/>
              <w:jc w:val="center"/>
            </w:pPr>
          </w:p>
        </w:tc>
        <w:tc>
          <w:tcPr>
            <w:tcW w:w="992" w:type="dxa"/>
            <w:vMerge/>
            <w:vAlign w:val="center"/>
          </w:tcPr>
          <w:p w:rsidR="00D87FD4" w:rsidRPr="00176293" w:rsidRDefault="00D87FD4" w:rsidP="00645768">
            <w:pPr>
              <w:jc w:val="center"/>
            </w:pPr>
          </w:p>
        </w:tc>
        <w:tc>
          <w:tcPr>
            <w:tcW w:w="993" w:type="dxa"/>
            <w:vMerge/>
            <w:vAlign w:val="center"/>
          </w:tcPr>
          <w:p w:rsidR="00D87FD4" w:rsidRPr="00176293" w:rsidRDefault="00D87FD4" w:rsidP="00645768">
            <w:pPr>
              <w:jc w:val="center"/>
            </w:pPr>
          </w:p>
        </w:tc>
        <w:tc>
          <w:tcPr>
            <w:tcW w:w="1134" w:type="dxa"/>
            <w:vMerge/>
            <w:vAlign w:val="center"/>
          </w:tcPr>
          <w:p w:rsidR="00D87FD4" w:rsidRPr="00176293" w:rsidRDefault="00D87FD4" w:rsidP="00645768">
            <w:pPr>
              <w:autoSpaceDE/>
              <w:jc w:val="center"/>
            </w:pPr>
          </w:p>
        </w:tc>
        <w:tc>
          <w:tcPr>
            <w:tcW w:w="3118" w:type="dxa"/>
            <w:gridSpan w:val="2"/>
            <w:vAlign w:val="center"/>
          </w:tcPr>
          <w:p w:rsidR="00D87FD4" w:rsidRPr="00176293" w:rsidRDefault="00D87FD4" w:rsidP="00645768">
            <w:pPr>
              <w:autoSpaceDE/>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vAlign w:val="center"/>
          </w:tcPr>
          <w:p w:rsidR="00D87FD4" w:rsidRPr="00176293" w:rsidRDefault="00D87FD4" w:rsidP="00645768">
            <w:pPr>
              <w:autoSpaceDE/>
              <w:jc w:val="center"/>
            </w:pPr>
          </w:p>
        </w:tc>
        <w:tc>
          <w:tcPr>
            <w:tcW w:w="1845" w:type="dxa"/>
            <w:vMerge/>
            <w:vAlign w:val="center"/>
          </w:tcPr>
          <w:p w:rsidR="00D87FD4" w:rsidRPr="00176293" w:rsidRDefault="00D87FD4" w:rsidP="00645768">
            <w:pPr>
              <w:autoSpaceDE/>
              <w:jc w:val="center"/>
            </w:pPr>
          </w:p>
        </w:tc>
      </w:tr>
      <w:tr w:rsidR="00D87FD4" w:rsidRPr="00176293" w:rsidTr="00645768">
        <w:trPr>
          <w:trHeight w:val="282"/>
        </w:trPr>
        <w:tc>
          <w:tcPr>
            <w:tcW w:w="1559" w:type="dxa"/>
            <w:vAlign w:val="center"/>
          </w:tcPr>
          <w:p w:rsidR="00D87FD4" w:rsidRPr="00176293" w:rsidRDefault="00D87FD4" w:rsidP="00645768">
            <w:pPr>
              <w:jc w:val="center"/>
            </w:pPr>
            <w:r w:rsidRPr="00176293">
              <w:t>Земельные участки (территории) общего пользования 12.0</w:t>
            </w:r>
          </w:p>
        </w:tc>
        <w:tc>
          <w:tcPr>
            <w:tcW w:w="4109" w:type="dxa"/>
            <w:vAlign w:val="center"/>
          </w:tcPr>
          <w:p w:rsidR="00D87FD4" w:rsidRPr="00176293" w:rsidRDefault="00D87FD4" w:rsidP="00645768">
            <w:r w:rsidRPr="00176293">
              <w:t>Земельные участки общего пользования.</w:t>
            </w:r>
          </w:p>
          <w:p w:rsidR="00D87FD4" w:rsidRPr="00176293" w:rsidRDefault="00D87FD4"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vAlign w:val="center"/>
          </w:tcPr>
          <w:p w:rsidR="00D87FD4" w:rsidRPr="00176293" w:rsidRDefault="00D87FD4" w:rsidP="00645768">
            <w:pPr>
              <w:jc w:val="center"/>
            </w:pPr>
            <w:r w:rsidRPr="00176293">
              <w:t>не подлежат установлению</w:t>
            </w:r>
          </w:p>
        </w:tc>
        <w:tc>
          <w:tcPr>
            <w:tcW w:w="1845"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Автомобильные дороги;</w:t>
            </w:r>
          </w:p>
          <w:p w:rsidR="00D87FD4" w:rsidRPr="00176293" w:rsidRDefault="00D87FD4" w:rsidP="00645768">
            <w:pPr>
              <w:autoSpaceDE/>
              <w:autoSpaceDN w:val="0"/>
              <w:jc w:val="center"/>
              <w:rPr>
                <w:rFonts w:eastAsia="SimSun"/>
                <w:bCs/>
                <w:szCs w:val="22"/>
              </w:rPr>
            </w:pPr>
            <w:r w:rsidRPr="00176293">
              <w:rPr>
                <w:rFonts w:eastAsia="SimSun"/>
                <w:bCs/>
                <w:szCs w:val="22"/>
              </w:rPr>
              <w:t>- Набережные;</w:t>
            </w:r>
          </w:p>
          <w:p w:rsidR="00D87FD4" w:rsidRPr="00176293" w:rsidRDefault="00D87FD4" w:rsidP="00645768">
            <w:pPr>
              <w:autoSpaceDE/>
              <w:autoSpaceDN w:val="0"/>
              <w:jc w:val="center"/>
              <w:rPr>
                <w:rFonts w:eastAsia="SimSun"/>
                <w:bCs/>
                <w:szCs w:val="22"/>
              </w:rPr>
            </w:pPr>
            <w:r w:rsidRPr="00176293">
              <w:rPr>
                <w:rFonts w:eastAsia="SimSun"/>
                <w:bCs/>
                <w:szCs w:val="22"/>
              </w:rPr>
              <w:t xml:space="preserve">- Скверы; </w:t>
            </w:r>
          </w:p>
          <w:p w:rsidR="00D87FD4" w:rsidRPr="00176293" w:rsidRDefault="00D87FD4" w:rsidP="00645768">
            <w:pPr>
              <w:autoSpaceDE/>
              <w:autoSpaceDN w:val="0"/>
              <w:jc w:val="center"/>
              <w:rPr>
                <w:rFonts w:eastAsia="SimSun"/>
                <w:bCs/>
                <w:szCs w:val="22"/>
              </w:rPr>
            </w:pPr>
            <w:r w:rsidRPr="00176293">
              <w:rPr>
                <w:rFonts w:eastAsia="SimSun"/>
                <w:bCs/>
                <w:szCs w:val="22"/>
              </w:rPr>
              <w:t>- Бульвары;</w:t>
            </w:r>
          </w:p>
          <w:p w:rsidR="00D87FD4" w:rsidRPr="00176293" w:rsidRDefault="00D87FD4" w:rsidP="00645768">
            <w:pPr>
              <w:autoSpaceDE/>
              <w:autoSpaceDN w:val="0"/>
              <w:jc w:val="center"/>
              <w:rPr>
                <w:rFonts w:eastAsia="SimSun"/>
                <w:bCs/>
                <w:szCs w:val="22"/>
              </w:rPr>
            </w:pPr>
            <w:r w:rsidRPr="00176293">
              <w:rPr>
                <w:rFonts w:eastAsia="SimSun"/>
                <w:bCs/>
                <w:szCs w:val="22"/>
              </w:rPr>
              <w:t>- Велодорожки;</w:t>
            </w:r>
          </w:p>
          <w:p w:rsidR="00D87FD4" w:rsidRPr="00176293" w:rsidRDefault="00D87FD4" w:rsidP="00645768">
            <w:pPr>
              <w:autoSpaceDE/>
              <w:autoSpaceDN w:val="0"/>
              <w:jc w:val="center"/>
              <w:rPr>
                <w:rFonts w:eastAsia="SimSun"/>
                <w:bCs/>
                <w:szCs w:val="22"/>
              </w:rPr>
            </w:pPr>
            <w:r w:rsidRPr="00176293">
              <w:rPr>
                <w:rFonts w:eastAsia="SimSun"/>
                <w:bCs/>
                <w:szCs w:val="22"/>
              </w:rPr>
              <w:t>- Площади;</w:t>
            </w:r>
          </w:p>
          <w:p w:rsidR="00D87FD4" w:rsidRPr="00176293" w:rsidRDefault="00D87FD4" w:rsidP="00645768">
            <w:pPr>
              <w:autoSpaceDE/>
              <w:autoSpaceDN w:val="0"/>
              <w:jc w:val="center"/>
              <w:rPr>
                <w:rFonts w:eastAsia="SimSun"/>
                <w:bCs/>
                <w:szCs w:val="22"/>
              </w:rPr>
            </w:pPr>
            <w:r w:rsidRPr="00176293">
              <w:rPr>
                <w:rFonts w:eastAsia="SimSun"/>
                <w:bCs/>
                <w:szCs w:val="22"/>
              </w:rPr>
              <w:t>- Малые архитектурные формы;</w:t>
            </w:r>
          </w:p>
          <w:p w:rsidR="00D87FD4" w:rsidRPr="00176293" w:rsidRDefault="00D87FD4" w:rsidP="00645768">
            <w:pPr>
              <w:autoSpaceDE/>
              <w:autoSpaceDN w:val="0"/>
              <w:jc w:val="center"/>
              <w:rPr>
                <w:rFonts w:eastAsia="SimSun"/>
                <w:bCs/>
                <w:szCs w:val="22"/>
              </w:rPr>
            </w:pPr>
            <w:r w:rsidRPr="00176293">
              <w:rPr>
                <w:rFonts w:eastAsia="SimSun"/>
                <w:bCs/>
                <w:szCs w:val="22"/>
              </w:rPr>
              <w:t>- Памятники;</w:t>
            </w:r>
          </w:p>
          <w:p w:rsidR="00D87FD4" w:rsidRPr="00176293" w:rsidRDefault="00D87FD4" w:rsidP="00645768">
            <w:pPr>
              <w:jc w:val="center"/>
            </w:pPr>
            <w:r w:rsidRPr="00176293">
              <w:rPr>
                <w:rFonts w:eastAsia="SimSun"/>
                <w:bCs/>
                <w:szCs w:val="22"/>
              </w:rPr>
              <w:t>- Общественные туалеты</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4109"/>
        <w:gridCol w:w="992"/>
        <w:gridCol w:w="993"/>
        <w:gridCol w:w="1134"/>
        <w:gridCol w:w="1417"/>
        <w:gridCol w:w="1701"/>
        <w:gridCol w:w="1276"/>
        <w:gridCol w:w="1845"/>
      </w:tblGrid>
      <w:tr w:rsidR="00D87FD4" w:rsidRPr="00176293" w:rsidTr="00645768">
        <w:trPr>
          <w:trHeight w:val="86"/>
          <w:tblHeader/>
        </w:trPr>
        <w:tc>
          <w:tcPr>
            <w:tcW w:w="15026" w:type="dxa"/>
            <w:gridSpan w:val="9"/>
            <w:shd w:val="clear" w:color="auto" w:fill="C6D9F1"/>
            <w:vAlign w:val="center"/>
          </w:tcPr>
          <w:p w:rsidR="00D87FD4" w:rsidRPr="00176293" w:rsidRDefault="00D87FD4" w:rsidP="00645768">
            <w:pPr>
              <w:jc w:val="center"/>
              <w:rPr>
                <w:b/>
              </w:rPr>
            </w:pPr>
            <w:r w:rsidRPr="00176293">
              <w:rPr>
                <w:b/>
                <w:sz w:val="24"/>
                <w:szCs w:val="24"/>
                <w:shd w:val="clear" w:color="auto" w:fill="C6D9F1"/>
              </w:rPr>
              <w:t>Условно разрешенные виды использования</w:t>
            </w:r>
          </w:p>
        </w:tc>
      </w:tr>
      <w:tr w:rsidR="00D87FD4" w:rsidRPr="00176293" w:rsidTr="00645768">
        <w:trPr>
          <w:trHeight w:val="86"/>
          <w:tblHeader/>
        </w:trPr>
        <w:tc>
          <w:tcPr>
            <w:tcW w:w="1560" w:type="dxa"/>
            <w:vMerge w:val="restart"/>
            <w:shd w:val="clear" w:color="auto" w:fill="EAF1DD"/>
            <w:vAlign w:val="center"/>
          </w:tcPr>
          <w:p w:rsidR="00D87FD4" w:rsidRPr="00176293" w:rsidRDefault="00D87FD4"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D87FD4" w:rsidRPr="00176293" w:rsidRDefault="00D87FD4" w:rsidP="00645768">
            <w:pPr>
              <w:autoSpaceDE/>
              <w:jc w:val="center"/>
              <w:rPr>
                <w:b/>
              </w:rPr>
            </w:pPr>
            <w:r w:rsidRPr="00176293">
              <w:rPr>
                <w:b/>
              </w:rPr>
              <w:t>Описание ВРИ</w:t>
            </w:r>
          </w:p>
        </w:tc>
        <w:tc>
          <w:tcPr>
            <w:tcW w:w="3119" w:type="dxa"/>
            <w:gridSpan w:val="3"/>
            <w:shd w:val="clear" w:color="auto" w:fill="EAF1DD"/>
            <w:vAlign w:val="center"/>
          </w:tcPr>
          <w:p w:rsidR="00D87FD4" w:rsidRPr="00176293" w:rsidRDefault="00D87FD4"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D87FD4" w:rsidRPr="00176293" w:rsidRDefault="00D87FD4" w:rsidP="00645768">
            <w:pPr>
              <w:autoSpaceDE/>
              <w:jc w:val="center"/>
              <w:rPr>
                <w:b/>
              </w:rPr>
            </w:pPr>
            <w:r w:rsidRPr="00176293">
              <w:rPr>
                <w:b/>
              </w:rPr>
              <w:t>Предельное количество этажей. Предельная высота.</w:t>
            </w:r>
          </w:p>
          <w:p w:rsidR="00D87FD4" w:rsidRPr="00176293" w:rsidRDefault="00D87FD4" w:rsidP="00645768">
            <w:pPr>
              <w:autoSpaceDE/>
              <w:jc w:val="center"/>
              <w:rPr>
                <w:b/>
              </w:rPr>
            </w:pPr>
            <w:r w:rsidRPr="00176293">
              <w:rPr>
                <w:b/>
              </w:rPr>
              <w:t>(эт./м.)</w:t>
            </w:r>
          </w:p>
        </w:tc>
        <w:tc>
          <w:tcPr>
            <w:tcW w:w="1701" w:type="dxa"/>
            <w:vMerge w:val="restart"/>
            <w:shd w:val="clear" w:color="auto" w:fill="EAF1DD"/>
            <w:noWrap/>
            <w:vAlign w:val="center"/>
          </w:tcPr>
          <w:p w:rsidR="00D87FD4" w:rsidRPr="00176293" w:rsidRDefault="00D87FD4"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D87FD4" w:rsidRPr="00176293" w:rsidRDefault="00D87FD4"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D87FD4" w:rsidRPr="00176293" w:rsidRDefault="00D87FD4" w:rsidP="00645768">
            <w:pPr>
              <w:jc w:val="center"/>
              <w:rPr>
                <w:b/>
              </w:rPr>
            </w:pPr>
            <w:r w:rsidRPr="00176293">
              <w:rPr>
                <w:b/>
              </w:rPr>
              <w:t>Наименование ВРИ объекта капитального строительства</w:t>
            </w: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1985" w:type="dxa"/>
            <w:gridSpan w:val="2"/>
            <w:shd w:val="clear" w:color="auto" w:fill="EAF1DD"/>
            <w:noWrap/>
            <w:vAlign w:val="center"/>
          </w:tcPr>
          <w:p w:rsidR="00D87FD4" w:rsidRPr="00176293" w:rsidRDefault="00D87FD4" w:rsidP="00645768">
            <w:pPr>
              <w:autoSpaceDE/>
              <w:jc w:val="center"/>
              <w:rPr>
                <w:b/>
              </w:rPr>
            </w:pPr>
            <w:r w:rsidRPr="00176293">
              <w:rPr>
                <w:b/>
              </w:rPr>
              <w:t>Площадь (кв. м.)</w:t>
            </w:r>
          </w:p>
        </w:tc>
        <w:tc>
          <w:tcPr>
            <w:tcW w:w="1134" w:type="dxa"/>
            <w:shd w:val="clear" w:color="auto" w:fill="EAF1DD"/>
            <w:noWrap/>
            <w:vAlign w:val="center"/>
          </w:tcPr>
          <w:p w:rsidR="00D87FD4" w:rsidRPr="00176293" w:rsidRDefault="00D87FD4" w:rsidP="00645768">
            <w:pPr>
              <w:autoSpaceDE/>
              <w:jc w:val="center"/>
              <w:rPr>
                <w:b/>
              </w:rPr>
            </w:pPr>
            <w:r w:rsidRPr="00176293">
              <w:rPr>
                <w:b/>
              </w:rPr>
              <w:t xml:space="preserve">Размер (м.) </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77"/>
          <w:tblHeader/>
        </w:trPr>
        <w:tc>
          <w:tcPr>
            <w:tcW w:w="1560" w:type="dxa"/>
            <w:vMerge/>
            <w:vAlign w:val="center"/>
          </w:tcPr>
          <w:p w:rsidR="00D87FD4" w:rsidRPr="00176293" w:rsidRDefault="00D87FD4" w:rsidP="00645768">
            <w:pPr>
              <w:autoSpaceDE/>
            </w:pPr>
          </w:p>
        </w:tc>
        <w:tc>
          <w:tcPr>
            <w:tcW w:w="4111" w:type="dxa"/>
            <w:vMerge/>
            <w:vAlign w:val="center"/>
          </w:tcPr>
          <w:p w:rsidR="00D87FD4" w:rsidRPr="00176293" w:rsidRDefault="00D87FD4" w:rsidP="00645768">
            <w:pPr>
              <w:autoSpaceDE/>
            </w:pPr>
          </w:p>
        </w:tc>
        <w:tc>
          <w:tcPr>
            <w:tcW w:w="992"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w:t>
            </w:r>
          </w:p>
        </w:tc>
        <w:tc>
          <w:tcPr>
            <w:tcW w:w="993" w:type="dxa"/>
            <w:shd w:val="clear" w:color="auto" w:fill="EAF1DD"/>
            <w:vAlign w:val="center"/>
          </w:tcPr>
          <w:p w:rsidR="00D87FD4" w:rsidRPr="00176293" w:rsidRDefault="00D87FD4"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D87FD4" w:rsidRPr="00176293" w:rsidRDefault="00D87FD4"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vAlign w:val="center"/>
          </w:tcPr>
          <w:p w:rsidR="00D87FD4" w:rsidRPr="00176293" w:rsidRDefault="00D87FD4" w:rsidP="00645768">
            <w:pPr>
              <w:autoSpaceDE/>
            </w:pPr>
          </w:p>
        </w:tc>
        <w:tc>
          <w:tcPr>
            <w:tcW w:w="1701" w:type="dxa"/>
            <w:vMerge/>
            <w:vAlign w:val="center"/>
          </w:tcPr>
          <w:p w:rsidR="00D87FD4" w:rsidRPr="00176293" w:rsidRDefault="00D87FD4" w:rsidP="00645768">
            <w:pPr>
              <w:autoSpaceDE/>
            </w:pPr>
          </w:p>
        </w:tc>
        <w:tc>
          <w:tcPr>
            <w:tcW w:w="1276" w:type="dxa"/>
            <w:vMerge/>
            <w:vAlign w:val="center"/>
          </w:tcPr>
          <w:p w:rsidR="00D87FD4" w:rsidRPr="00176293" w:rsidRDefault="00D87FD4" w:rsidP="00645768">
            <w:pPr>
              <w:autoSpaceDE/>
            </w:pPr>
          </w:p>
        </w:tc>
        <w:tc>
          <w:tcPr>
            <w:tcW w:w="1842" w:type="dxa"/>
            <w:vMerge/>
          </w:tcPr>
          <w:p w:rsidR="00D87FD4" w:rsidRPr="00176293" w:rsidRDefault="00D87FD4" w:rsidP="00645768">
            <w:pPr>
              <w:autoSpaceDE/>
            </w:pPr>
          </w:p>
        </w:tc>
      </w:tr>
      <w:tr w:rsidR="00D87FD4" w:rsidRPr="00176293" w:rsidTr="00645768">
        <w:trPr>
          <w:trHeight w:val="365"/>
        </w:trPr>
        <w:tc>
          <w:tcPr>
            <w:tcW w:w="1560" w:type="dxa"/>
            <w:vAlign w:val="center"/>
          </w:tcPr>
          <w:p w:rsidR="00D87FD4" w:rsidRPr="00176293" w:rsidRDefault="00D87FD4" w:rsidP="00645768">
            <w:pPr>
              <w:jc w:val="center"/>
            </w:pPr>
            <w:r w:rsidRPr="00176293">
              <w:t>Обеспечение внутреннего правопорядка 8.3</w:t>
            </w:r>
          </w:p>
        </w:tc>
        <w:tc>
          <w:tcPr>
            <w:tcW w:w="4111" w:type="dxa"/>
            <w:vAlign w:val="center"/>
          </w:tcPr>
          <w:p w:rsidR="00D87FD4" w:rsidRPr="00176293" w:rsidRDefault="00D87FD4"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vAlign w:val="center"/>
          </w:tcPr>
          <w:p w:rsidR="00D87FD4" w:rsidRPr="00176293" w:rsidRDefault="00D87FD4" w:rsidP="00645768">
            <w:pPr>
              <w:autoSpaceDE/>
              <w:jc w:val="center"/>
            </w:pPr>
            <w:r w:rsidRPr="00176293">
              <w:t>не подлежат установлению</w:t>
            </w:r>
          </w:p>
        </w:tc>
        <w:tc>
          <w:tcPr>
            <w:tcW w:w="2977" w:type="dxa"/>
            <w:gridSpan w:val="2"/>
            <w:vAlign w:val="center"/>
          </w:tcPr>
          <w:p w:rsidR="00D87FD4" w:rsidRPr="00176293" w:rsidRDefault="00D87FD4" w:rsidP="00645768">
            <w:pPr>
              <w:autoSpaceDE/>
              <w:jc w:val="center"/>
            </w:pPr>
            <w:r w:rsidRPr="00176293">
              <w:t>1</w:t>
            </w:r>
          </w:p>
        </w:tc>
        <w:tc>
          <w:tcPr>
            <w:tcW w:w="1842" w:type="dxa"/>
            <w:vAlign w:val="center"/>
          </w:tcPr>
          <w:p w:rsidR="00D87FD4" w:rsidRPr="00176293" w:rsidRDefault="00D87FD4" w:rsidP="00645768">
            <w:pPr>
              <w:autoSpaceDE/>
              <w:autoSpaceDN w:val="0"/>
              <w:jc w:val="center"/>
            </w:pPr>
            <w:r w:rsidRPr="00176293">
              <w:t>- Здание РОВД, ГИБДД, военные комиссариаты;</w:t>
            </w:r>
          </w:p>
          <w:p w:rsidR="00D87FD4" w:rsidRPr="00176293" w:rsidRDefault="00D87FD4" w:rsidP="00645768">
            <w:pPr>
              <w:autoSpaceDE/>
              <w:autoSpaceDN w:val="0"/>
              <w:jc w:val="center"/>
            </w:pPr>
            <w:r w:rsidRPr="00176293">
              <w:t>- Здание, сооружение следственных органов;</w:t>
            </w:r>
          </w:p>
          <w:p w:rsidR="00D87FD4" w:rsidRPr="00176293" w:rsidRDefault="00D87FD4" w:rsidP="00645768">
            <w:pPr>
              <w:autoSpaceDE/>
              <w:autoSpaceDN w:val="0"/>
              <w:jc w:val="center"/>
            </w:pPr>
            <w:r w:rsidRPr="00176293">
              <w:t>- Отделение, участковый пункт полиции;</w:t>
            </w:r>
          </w:p>
          <w:p w:rsidR="00D87FD4" w:rsidRPr="00176293" w:rsidRDefault="00D87FD4" w:rsidP="00645768">
            <w:pPr>
              <w:autoSpaceDE/>
              <w:autoSpaceDN w:val="0"/>
              <w:jc w:val="center"/>
            </w:pPr>
            <w:r w:rsidRPr="00176293">
              <w:t>- Пожарное депо;</w:t>
            </w:r>
          </w:p>
          <w:p w:rsidR="00D87FD4" w:rsidRPr="00176293" w:rsidRDefault="00D87FD4" w:rsidP="00645768">
            <w:pPr>
              <w:autoSpaceDE/>
              <w:autoSpaceDN w:val="0"/>
              <w:jc w:val="center"/>
            </w:pPr>
            <w:r w:rsidRPr="00176293">
              <w:t>- Пожарная часть;</w:t>
            </w:r>
          </w:p>
          <w:p w:rsidR="00D87FD4" w:rsidRPr="00176293" w:rsidRDefault="00D87FD4" w:rsidP="00645768">
            <w:pPr>
              <w:autoSpaceDE/>
              <w:autoSpaceDN w:val="0"/>
              <w:jc w:val="center"/>
            </w:pPr>
            <w:r w:rsidRPr="00176293">
              <w:t>- Объект гражданской обороны;</w:t>
            </w:r>
          </w:p>
          <w:p w:rsidR="00D87FD4" w:rsidRPr="00176293" w:rsidRDefault="00D87FD4" w:rsidP="00645768">
            <w:pPr>
              <w:autoSpaceDE/>
              <w:autoSpaceDN w:val="0"/>
              <w:jc w:val="center"/>
            </w:pPr>
            <w:r w:rsidRPr="00176293">
              <w:t>- Спасательная служба;</w:t>
            </w:r>
          </w:p>
          <w:p w:rsidR="00D87FD4" w:rsidRPr="00176293" w:rsidRDefault="00D87FD4" w:rsidP="00645768">
            <w:pPr>
              <w:autoSpaceDE/>
              <w:jc w:val="center"/>
            </w:pPr>
            <w:r w:rsidRPr="00176293">
              <w:t>- Гараж</w:t>
            </w:r>
            <w:r w:rsidRPr="00176293">
              <w:rPr>
                <w:lang w:val="en-US"/>
              </w:rPr>
              <w:t>;</w:t>
            </w:r>
          </w:p>
        </w:tc>
      </w:tr>
      <w:tr w:rsidR="00D87FD4" w:rsidRPr="00176293" w:rsidTr="00645768">
        <w:trPr>
          <w:trHeight w:val="365"/>
        </w:trPr>
        <w:tc>
          <w:tcPr>
            <w:tcW w:w="1560" w:type="dxa"/>
            <w:vAlign w:val="center"/>
          </w:tcPr>
          <w:p w:rsidR="00D87FD4" w:rsidRPr="00176293" w:rsidRDefault="00D87FD4" w:rsidP="00645768">
            <w:pPr>
              <w:jc w:val="center"/>
            </w:pPr>
            <w:r w:rsidRPr="00176293">
              <w:t>Специальная деятельность 12.2</w:t>
            </w:r>
          </w:p>
        </w:tc>
        <w:tc>
          <w:tcPr>
            <w:tcW w:w="4111" w:type="dxa"/>
          </w:tcPr>
          <w:p w:rsidR="00D87FD4" w:rsidRPr="00176293" w:rsidRDefault="00D87FD4" w:rsidP="00645768">
            <w:pPr>
              <w:jc w:val="center"/>
              <w:rPr>
                <w:lang w:eastAsia="ru-RU"/>
              </w:rPr>
            </w:pPr>
            <w:r w:rsidRPr="00176293">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vAlign w:val="center"/>
          </w:tcPr>
          <w:p w:rsidR="00D87FD4" w:rsidRPr="00176293" w:rsidRDefault="00D87FD4" w:rsidP="00645768">
            <w:pPr>
              <w:jc w:val="center"/>
            </w:pPr>
            <w:r w:rsidRPr="00176293">
              <w:t>2500</w:t>
            </w:r>
          </w:p>
        </w:tc>
        <w:tc>
          <w:tcPr>
            <w:tcW w:w="993" w:type="dxa"/>
            <w:vAlign w:val="center"/>
          </w:tcPr>
          <w:p w:rsidR="00D87FD4" w:rsidRPr="00176293" w:rsidRDefault="00D87FD4" w:rsidP="00645768">
            <w:pPr>
              <w:jc w:val="center"/>
            </w:pPr>
            <w:r w:rsidRPr="00176293">
              <w:t>500000</w:t>
            </w:r>
          </w:p>
        </w:tc>
        <w:tc>
          <w:tcPr>
            <w:tcW w:w="1134" w:type="dxa"/>
            <w:vAlign w:val="center"/>
          </w:tcPr>
          <w:p w:rsidR="00D87FD4" w:rsidRPr="00176293" w:rsidRDefault="00D87FD4" w:rsidP="00645768">
            <w:pPr>
              <w:jc w:val="center"/>
            </w:pPr>
            <w:r w:rsidRPr="00176293">
              <w:t>не подлежат установлению</w:t>
            </w:r>
          </w:p>
        </w:tc>
        <w:tc>
          <w:tcPr>
            <w:tcW w:w="1417" w:type="dxa"/>
            <w:vAlign w:val="center"/>
          </w:tcPr>
          <w:p w:rsidR="00D87FD4" w:rsidRPr="00176293" w:rsidRDefault="00D87FD4" w:rsidP="00645768">
            <w:pPr>
              <w:jc w:val="center"/>
            </w:pPr>
            <w:r w:rsidRPr="00176293">
              <w:t>-/30, для труб -/50</w:t>
            </w:r>
          </w:p>
        </w:tc>
        <w:tc>
          <w:tcPr>
            <w:tcW w:w="2974" w:type="dxa"/>
            <w:gridSpan w:val="2"/>
            <w:vAlign w:val="center"/>
          </w:tcPr>
          <w:p w:rsidR="00D87FD4" w:rsidRPr="00176293" w:rsidRDefault="00D87FD4" w:rsidP="00645768">
            <w:pPr>
              <w:spacing w:line="276" w:lineRule="auto"/>
              <w:jc w:val="center"/>
            </w:pPr>
            <w:r w:rsidRPr="00176293">
              <w:t>не подлежат установлению</w:t>
            </w:r>
          </w:p>
        </w:tc>
        <w:tc>
          <w:tcPr>
            <w:tcW w:w="1845" w:type="dxa"/>
            <w:vAlign w:val="center"/>
          </w:tcPr>
          <w:p w:rsidR="00D87FD4" w:rsidRPr="00176293" w:rsidRDefault="00D87FD4" w:rsidP="00645768">
            <w:pPr>
              <w:autoSpaceDE/>
              <w:autoSpaceDN w:val="0"/>
              <w:jc w:val="center"/>
              <w:rPr>
                <w:rFonts w:eastAsia="SimSun"/>
                <w:bCs/>
                <w:szCs w:val="22"/>
              </w:rPr>
            </w:pPr>
            <w:r w:rsidRPr="00176293">
              <w:rPr>
                <w:rFonts w:eastAsia="SimSun"/>
                <w:bCs/>
                <w:szCs w:val="22"/>
              </w:rPr>
              <w:t>- Полигон ТКО;</w:t>
            </w:r>
          </w:p>
          <w:p w:rsidR="00D87FD4" w:rsidRPr="00176293" w:rsidRDefault="00D87FD4" w:rsidP="00645768">
            <w:pPr>
              <w:autoSpaceDE/>
              <w:autoSpaceDN w:val="0"/>
              <w:jc w:val="center"/>
              <w:rPr>
                <w:rFonts w:eastAsia="SimSun"/>
                <w:bCs/>
                <w:szCs w:val="22"/>
              </w:rPr>
            </w:pPr>
            <w:r w:rsidRPr="00176293">
              <w:rPr>
                <w:rFonts w:eastAsia="SimSun"/>
                <w:bCs/>
                <w:szCs w:val="22"/>
              </w:rPr>
              <w:t>- Колодец для сбора фильтрата;</w:t>
            </w:r>
          </w:p>
          <w:p w:rsidR="00D87FD4" w:rsidRPr="00176293" w:rsidRDefault="00D87FD4" w:rsidP="00645768">
            <w:pPr>
              <w:autoSpaceDE/>
              <w:autoSpaceDN w:val="0"/>
              <w:jc w:val="center"/>
              <w:rPr>
                <w:rFonts w:eastAsia="SimSun"/>
                <w:bCs/>
                <w:szCs w:val="22"/>
              </w:rPr>
            </w:pPr>
            <w:r w:rsidRPr="00176293">
              <w:rPr>
                <w:rFonts w:eastAsia="SimSun"/>
                <w:bCs/>
                <w:szCs w:val="22"/>
              </w:rPr>
              <w:t>- Мусоросортировочное завод;</w:t>
            </w:r>
          </w:p>
          <w:p w:rsidR="00D87FD4" w:rsidRPr="00176293" w:rsidRDefault="00D87FD4" w:rsidP="00645768">
            <w:pPr>
              <w:autoSpaceDE/>
              <w:autoSpaceDN w:val="0"/>
              <w:jc w:val="center"/>
              <w:rPr>
                <w:rFonts w:eastAsia="SimSun"/>
                <w:bCs/>
                <w:szCs w:val="22"/>
              </w:rPr>
            </w:pPr>
            <w:r w:rsidRPr="00176293">
              <w:rPr>
                <w:rFonts w:eastAsia="SimSun"/>
                <w:bCs/>
                <w:szCs w:val="22"/>
              </w:rPr>
              <w:t>- Мусороперерабатывающий завод;</w:t>
            </w:r>
          </w:p>
          <w:p w:rsidR="00D87FD4" w:rsidRPr="00176293" w:rsidRDefault="00D87FD4" w:rsidP="00645768">
            <w:pPr>
              <w:autoSpaceDE/>
              <w:autoSpaceDN w:val="0"/>
              <w:jc w:val="center"/>
              <w:rPr>
                <w:rFonts w:eastAsia="SimSun"/>
                <w:bCs/>
                <w:szCs w:val="22"/>
              </w:rPr>
            </w:pPr>
            <w:r w:rsidRPr="00176293">
              <w:rPr>
                <w:rFonts w:eastAsia="SimSun"/>
                <w:bCs/>
                <w:szCs w:val="22"/>
              </w:rPr>
              <w:t>- Биотермическая яма;</w:t>
            </w:r>
          </w:p>
          <w:p w:rsidR="00D87FD4" w:rsidRPr="00176293" w:rsidRDefault="00D87FD4" w:rsidP="00645768">
            <w:pPr>
              <w:autoSpaceDE/>
              <w:autoSpaceDN w:val="0"/>
              <w:jc w:val="center"/>
              <w:rPr>
                <w:rFonts w:eastAsia="SimSun"/>
                <w:bCs/>
                <w:szCs w:val="22"/>
              </w:rPr>
            </w:pPr>
            <w:r w:rsidRPr="00176293">
              <w:rPr>
                <w:rFonts w:eastAsia="SimSun"/>
                <w:bCs/>
                <w:szCs w:val="22"/>
              </w:rPr>
              <w:t>- Площадка для сбора мусора;</w:t>
            </w:r>
          </w:p>
          <w:p w:rsidR="00D87FD4" w:rsidRPr="00176293" w:rsidRDefault="00D87FD4" w:rsidP="00645768">
            <w:pPr>
              <w:spacing w:line="276" w:lineRule="auto"/>
              <w:jc w:val="center"/>
            </w:pPr>
            <w:r w:rsidRPr="00176293">
              <w:rPr>
                <w:rFonts w:eastAsia="SimSun"/>
                <w:bCs/>
                <w:szCs w:val="22"/>
              </w:rPr>
              <w:t>- Приходная</w:t>
            </w:r>
          </w:p>
        </w:tc>
      </w:tr>
    </w:tbl>
    <w:p w:rsidR="00D87FD4" w:rsidRPr="00176293" w:rsidRDefault="00D87FD4" w:rsidP="00645768">
      <w:pPr>
        <w:jc w:val="center"/>
        <w:rPr>
          <w:sz w:val="24"/>
          <w:szCs w:val="24"/>
          <w:shd w:val="clear" w:color="auto" w:fill="FFFFFF"/>
        </w:rPr>
      </w:pPr>
    </w:p>
    <w:p w:rsidR="00D87FD4" w:rsidRPr="00176293" w:rsidRDefault="00D87FD4"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D87FD4" w:rsidRPr="00176293" w:rsidRDefault="00D87FD4" w:rsidP="00645768">
      <w:pPr>
        <w:jc w:val="center"/>
        <w:rPr>
          <w:b/>
          <w:sz w:val="24"/>
          <w:szCs w:val="24"/>
          <w:shd w:val="clear" w:color="auto" w:fill="FFFFFF"/>
        </w:rPr>
      </w:pPr>
    </w:p>
    <w:p w:rsidR="00D87FD4" w:rsidRPr="00176293" w:rsidRDefault="00D87FD4" w:rsidP="00645768">
      <w:pPr>
        <w:ind w:firstLine="567"/>
        <w:rPr>
          <w:sz w:val="24"/>
          <w:szCs w:val="24"/>
        </w:rPr>
      </w:pPr>
      <w:r w:rsidRPr="00176293">
        <w:rPr>
          <w:sz w:val="24"/>
          <w:szCs w:val="24"/>
        </w:rPr>
        <w:t>- Не подлежат установлению.</w:t>
      </w:r>
    </w:p>
    <w:p w:rsidR="00D87FD4" w:rsidRPr="00176293" w:rsidRDefault="00D87FD4" w:rsidP="00645768">
      <w:pPr>
        <w:ind w:firstLine="567"/>
        <w:rPr>
          <w:sz w:val="24"/>
          <w:szCs w:val="24"/>
          <w:shd w:val="clear" w:color="auto" w:fill="FFFFFF"/>
        </w:rPr>
      </w:pPr>
    </w:p>
    <w:p w:rsidR="00D87FD4" w:rsidRPr="00176293" w:rsidRDefault="00D87FD4"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D87FD4" w:rsidRPr="00176293" w:rsidRDefault="00D87FD4" w:rsidP="00645768">
      <w:pPr>
        <w:ind w:firstLine="709"/>
        <w:jc w:val="both"/>
      </w:pPr>
    </w:p>
    <w:p w:rsidR="00D87FD4" w:rsidRPr="00176293" w:rsidRDefault="00D87FD4" w:rsidP="00645768">
      <w:pPr>
        <w:ind w:firstLine="567"/>
        <w:jc w:val="both"/>
        <w:rPr>
          <w:sz w:val="22"/>
          <w:szCs w:val="22"/>
        </w:rPr>
      </w:pPr>
      <w:r w:rsidRPr="00176293">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D87FD4" w:rsidRPr="00176293" w:rsidRDefault="00D87FD4"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87FD4" w:rsidRPr="006914D1" w:rsidRDefault="00D87FD4"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sectPr w:rsidR="00D87FD4" w:rsidRPr="006914D1" w:rsidSect="004D2F44">
      <w:headerReference w:type="default" r:id="rId23"/>
      <w:pgSz w:w="16838" w:h="11906" w:orient="landscape"/>
      <w:pgMar w:top="1797"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FD4" w:rsidRDefault="00D87FD4" w:rsidP="004D2F44">
      <w:r>
        <w:separator/>
      </w:r>
    </w:p>
  </w:endnote>
  <w:endnote w:type="continuationSeparator" w:id="0">
    <w:p w:rsidR="00D87FD4" w:rsidRDefault="00D87FD4" w:rsidP="004D2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cademyACT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8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FD4" w:rsidRPr="004D2F44" w:rsidRDefault="00D87FD4">
    <w:pPr>
      <w:pStyle w:val="Footer"/>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Pr>
        <w:noProof/>
        <w:sz w:val="20"/>
        <w:szCs w:val="20"/>
      </w:rPr>
      <w:t>43</w:t>
    </w:r>
    <w:r w:rsidRPr="004D2F44">
      <w:rPr>
        <w:sz w:val="20"/>
        <w:szCs w:val="20"/>
      </w:rPr>
      <w:fldChar w:fldCharType="end"/>
    </w:r>
  </w:p>
  <w:p w:rsidR="00D87FD4" w:rsidRDefault="00D87F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FD4" w:rsidRDefault="00D87FD4" w:rsidP="004D2F44">
      <w:r>
        <w:separator/>
      </w:r>
    </w:p>
  </w:footnote>
  <w:footnote w:type="continuationSeparator" w:id="0">
    <w:p w:rsidR="00D87FD4" w:rsidRDefault="00D87FD4" w:rsidP="004D2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FD4" w:rsidRDefault="00D87FD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49" type="#_x0000_t75" style="position:absolute;margin-left:389.55pt;margin-top:-16.2pt;width:109.8pt;height:28.95pt;z-index:-251656192;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FD4" w:rsidRDefault="00D87FD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628.05pt;margin-top:16.8pt;width:109.8pt;height:28.95pt;z-index:-25165414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46DCFD70"/>
    <w:lvl w:ilvl="0">
      <w:start w:val="1"/>
      <w:numFmt w:val="bullet"/>
      <w:lvlText w:val=""/>
      <w:lvlJc w:val="left"/>
      <w:pPr>
        <w:tabs>
          <w:tab w:val="num" w:pos="1209"/>
        </w:tabs>
        <w:ind w:left="1209" w:hanging="360"/>
      </w:pPr>
      <w:rPr>
        <w:rFonts w:ascii="Symbol" w:hAnsi="Symbol" w:hint="default"/>
      </w:rPr>
    </w:lvl>
  </w:abstractNum>
  <w:abstractNum w:abstractNumId="1">
    <w:nsid w:val="FFFFFF83"/>
    <w:multiLevelType w:val="singleLevel"/>
    <w:tmpl w:val="7DC098EC"/>
    <w:lvl w:ilvl="0">
      <w:start w:val="1"/>
      <w:numFmt w:val="bullet"/>
      <w:lvlText w:val=""/>
      <w:lvlJc w:val="left"/>
      <w:pPr>
        <w:tabs>
          <w:tab w:val="num" w:pos="643"/>
        </w:tabs>
        <w:ind w:left="643" w:hanging="360"/>
      </w:pPr>
      <w:rPr>
        <w:rFonts w:ascii="Symbol" w:hAnsi="Symbol" w:hint="default"/>
      </w:rPr>
    </w:lvl>
  </w:abstractNum>
  <w:abstractNum w:abstractNumId="2">
    <w:nsid w:val="FFFFFF88"/>
    <w:multiLevelType w:val="singleLevel"/>
    <w:tmpl w:val="3D2E8560"/>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E58845E6"/>
    <w:lvl w:ilvl="0">
      <w:start w:val="1"/>
      <w:numFmt w:val="bullet"/>
      <w:lvlText w:val=""/>
      <w:lvlJc w:val="left"/>
      <w:pPr>
        <w:tabs>
          <w:tab w:val="num" w:pos="360"/>
        </w:tabs>
        <w:ind w:left="360" w:hanging="360"/>
      </w:pPr>
      <w:rPr>
        <w:rFonts w:ascii="Symbol" w:hAnsi="Symbol" w:hint="default"/>
      </w:rPr>
    </w:lvl>
  </w:abstractNum>
  <w:abstractNum w:abstractNumId="4">
    <w:nsid w:val="01472F7F"/>
    <w:multiLevelType w:val="multilevel"/>
    <w:tmpl w:val="0419001D"/>
    <w:lvl w:ilvl="0">
      <w:start w:val="1"/>
      <w:numFmt w:val="bullet"/>
      <w:pStyle w:val="ListBullet2"/>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9">
    <w:nsid w:val="11DC4D58"/>
    <w:multiLevelType w:val="multilevel"/>
    <w:tmpl w:val="4DE6BF8E"/>
    <w:lvl w:ilvl="0">
      <w:start w:val="1"/>
      <w:numFmt w:val="bullet"/>
      <w:pStyle w:val="List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27261CC7"/>
    <w:multiLevelType w:val="singleLevel"/>
    <w:tmpl w:val="05B4023E"/>
    <w:lvl w:ilvl="0">
      <w:start w:val="1"/>
      <w:numFmt w:val="bullet"/>
      <w:pStyle w:val="a"/>
      <w:lvlText w:val=""/>
      <w:lvlJc w:val="left"/>
      <w:pPr>
        <w:tabs>
          <w:tab w:val="num" w:pos="360"/>
        </w:tabs>
        <w:ind w:left="360" w:hanging="360"/>
      </w:pPr>
      <w:rPr>
        <w:rFonts w:ascii="Symbol" w:hAnsi="Symbol" w:hint="default"/>
      </w:rPr>
    </w:lvl>
  </w:abstractNum>
  <w:abstractNum w:abstractNumId="11">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4C1B6816"/>
    <w:multiLevelType w:val="hybridMultilevel"/>
    <w:tmpl w:val="91EA36A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0441509"/>
    <w:multiLevelType w:val="hybridMultilevel"/>
    <w:tmpl w:val="1682BEEA"/>
    <w:lvl w:ilvl="0" w:tplc="FFFFFFFF">
      <w:start w:val="1"/>
      <w:numFmt w:val="bullet"/>
      <w:pStyle w:val="a0"/>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nsid w:val="5A1F25AF"/>
    <w:multiLevelType w:val="multilevel"/>
    <w:tmpl w:val="D060ADE6"/>
    <w:lvl w:ilvl="0">
      <w:start w:val="9"/>
      <w:numFmt w:val="decimal"/>
      <w:pStyle w:val="a1"/>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5D27776D"/>
    <w:multiLevelType w:val="hybridMultilevel"/>
    <w:tmpl w:val="5A2A639E"/>
    <w:lvl w:ilvl="0" w:tplc="FFFFFFFF">
      <w:start w:val="1"/>
      <w:numFmt w:val="bullet"/>
      <w:pStyle w:val="2"/>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5EA94484"/>
    <w:multiLevelType w:val="singleLevel"/>
    <w:tmpl w:val="3D207538"/>
    <w:lvl w:ilvl="0">
      <w:start w:val="1"/>
      <w:numFmt w:val="bullet"/>
      <w:pStyle w:val="a2"/>
      <w:lvlText w:val="-"/>
      <w:lvlJc w:val="left"/>
      <w:pPr>
        <w:tabs>
          <w:tab w:val="num" w:pos="1077"/>
        </w:tabs>
        <w:ind w:left="1077" w:hanging="368"/>
      </w:pPr>
      <w:rPr>
        <w:rFonts w:ascii="Times New Roman" w:hAnsi="Times New Roman" w:hint="default"/>
        <w:b/>
        <w:i w:val="0"/>
        <w:sz w:val="24"/>
      </w:rPr>
    </w:lvl>
  </w:abstractNum>
  <w:abstractNum w:abstractNumId="18">
    <w:nsid w:val="604A5270"/>
    <w:multiLevelType w:val="hybridMultilevel"/>
    <w:tmpl w:val="12386C14"/>
    <w:lvl w:ilvl="0" w:tplc="98FED244">
      <w:start w:val="1"/>
      <w:numFmt w:val="decimal"/>
      <w:lvlText w:val="%1)"/>
      <w:lvlJc w:val="left"/>
      <w:pPr>
        <w:ind w:left="959" w:hanging="67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9">
    <w:nsid w:val="732B1A12"/>
    <w:multiLevelType w:val="hybridMultilevel"/>
    <w:tmpl w:val="AAF89420"/>
    <w:lvl w:ilvl="0" w:tplc="4756151E">
      <w:start w:val="1"/>
      <w:numFmt w:val="bullet"/>
      <w:pStyle w:val="a3"/>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0"/>
  </w:num>
  <w:num w:numId="6">
    <w:abstractNumId w:val="1"/>
  </w:num>
  <w:num w:numId="7">
    <w:abstractNumId w:val="2"/>
  </w:num>
  <w:num w:numId="8">
    <w:abstractNumId w:val="3"/>
  </w:num>
  <w:num w:numId="9">
    <w:abstractNumId w:val="0"/>
  </w:num>
  <w:num w:numId="10">
    <w:abstractNumId w:val="1"/>
  </w:num>
  <w:num w:numId="11">
    <w:abstractNumId w:val="2"/>
  </w:num>
  <w:num w:numId="12">
    <w:abstractNumId w:val="3"/>
  </w:num>
  <w:num w:numId="13">
    <w:abstractNumId w:val="2"/>
  </w:num>
  <w:num w:numId="14">
    <w:abstractNumId w:val="14"/>
  </w:num>
  <w:num w:numId="15">
    <w:abstractNumId w:val="15"/>
  </w:num>
  <w:num w:numId="16">
    <w:abstractNumId w:val="17"/>
  </w:num>
  <w:num w:numId="17">
    <w:abstractNumId w:val="10"/>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9"/>
  </w:num>
  <w:num w:numId="22">
    <w:abstractNumId w:val="19"/>
  </w:num>
  <w:num w:numId="23">
    <w:abstractNumId w:val="8"/>
  </w:num>
  <w:num w:numId="24">
    <w:abstractNumId w:val="5"/>
  </w:num>
  <w:num w:numId="25">
    <w:abstractNumId w:val="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2"/>
  </w:num>
  <w:num w:numId="29">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defaultTabStop w:val="708"/>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2F44"/>
    <w:rsid w:val="000007BF"/>
    <w:rsid w:val="0002116D"/>
    <w:rsid w:val="00031844"/>
    <w:rsid w:val="0009544A"/>
    <w:rsid w:val="000A0E89"/>
    <w:rsid w:val="000A20A7"/>
    <w:rsid w:val="000E5900"/>
    <w:rsid w:val="000F1F2B"/>
    <w:rsid w:val="000F71AC"/>
    <w:rsid w:val="001569B4"/>
    <w:rsid w:val="00176293"/>
    <w:rsid w:val="001877F3"/>
    <w:rsid w:val="001A3569"/>
    <w:rsid w:val="001B1FBB"/>
    <w:rsid w:val="001D1F84"/>
    <w:rsid w:val="001E30E5"/>
    <w:rsid w:val="001F07C7"/>
    <w:rsid w:val="001F7368"/>
    <w:rsid w:val="001F7BF1"/>
    <w:rsid w:val="002057FA"/>
    <w:rsid w:val="00231E15"/>
    <w:rsid w:val="00234633"/>
    <w:rsid w:val="00250EF3"/>
    <w:rsid w:val="00255CCB"/>
    <w:rsid w:val="002A1FAC"/>
    <w:rsid w:val="002A51F3"/>
    <w:rsid w:val="002B0C81"/>
    <w:rsid w:val="002D5363"/>
    <w:rsid w:val="002E0914"/>
    <w:rsid w:val="0034212A"/>
    <w:rsid w:val="00355B3A"/>
    <w:rsid w:val="0036326E"/>
    <w:rsid w:val="00364F8F"/>
    <w:rsid w:val="003776B5"/>
    <w:rsid w:val="0038093D"/>
    <w:rsid w:val="0038382D"/>
    <w:rsid w:val="00393288"/>
    <w:rsid w:val="00393EAC"/>
    <w:rsid w:val="003C122C"/>
    <w:rsid w:val="003D05D8"/>
    <w:rsid w:val="003D34B5"/>
    <w:rsid w:val="003D7BEE"/>
    <w:rsid w:val="003E68EE"/>
    <w:rsid w:val="003F5E14"/>
    <w:rsid w:val="00423D54"/>
    <w:rsid w:val="0044589E"/>
    <w:rsid w:val="0045334D"/>
    <w:rsid w:val="004605FF"/>
    <w:rsid w:val="004654C7"/>
    <w:rsid w:val="00470148"/>
    <w:rsid w:val="00477C7E"/>
    <w:rsid w:val="004800DE"/>
    <w:rsid w:val="00481CF8"/>
    <w:rsid w:val="00492CDB"/>
    <w:rsid w:val="004A1D54"/>
    <w:rsid w:val="004C43D5"/>
    <w:rsid w:val="004D0EE4"/>
    <w:rsid w:val="004D2F44"/>
    <w:rsid w:val="004E2BAD"/>
    <w:rsid w:val="004E38D4"/>
    <w:rsid w:val="004F7C75"/>
    <w:rsid w:val="00500A58"/>
    <w:rsid w:val="005040B1"/>
    <w:rsid w:val="00515437"/>
    <w:rsid w:val="00570676"/>
    <w:rsid w:val="00571A9B"/>
    <w:rsid w:val="00576E93"/>
    <w:rsid w:val="00582617"/>
    <w:rsid w:val="0058290D"/>
    <w:rsid w:val="005857B9"/>
    <w:rsid w:val="005C7230"/>
    <w:rsid w:val="005F126F"/>
    <w:rsid w:val="00610B39"/>
    <w:rsid w:val="00612BBD"/>
    <w:rsid w:val="00632AEB"/>
    <w:rsid w:val="00645768"/>
    <w:rsid w:val="00653964"/>
    <w:rsid w:val="00654007"/>
    <w:rsid w:val="006616E8"/>
    <w:rsid w:val="00663C1E"/>
    <w:rsid w:val="006914D1"/>
    <w:rsid w:val="0069390B"/>
    <w:rsid w:val="00693F1C"/>
    <w:rsid w:val="00717E45"/>
    <w:rsid w:val="00753BBC"/>
    <w:rsid w:val="007553B8"/>
    <w:rsid w:val="00757263"/>
    <w:rsid w:val="00762156"/>
    <w:rsid w:val="0077120A"/>
    <w:rsid w:val="00775570"/>
    <w:rsid w:val="007A2EF8"/>
    <w:rsid w:val="007C6B2C"/>
    <w:rsid w:val="007D3620"/>
    <w:rsid w:val="007F72CF"/>
    <w:rsid w:val="0080009D"/>
    <w:rsid w:val="00805C95"/>
    <w:rsid w:val="0082558B"/>
    <w:rsid w:val="00826DA7"/>
    <w:rsid w:val="00832663"/>
    <w:rsid w:val="00836EA8"/>
    <w:rsid w:val="00840DEE"/>
    <w:rsid w:val="008520C7"/>
    <w:rsid w:val="00884003"/>
    <w:rsid w:val="00886E53"/>
    <w:rsid w:val="0089458A"/>
    <w:rsid w:val="008B3348"/>
    <w:rsid w:val="008E234F"/>
    <w:rsid w:val="008F04BB"/>
    <w:rsid w:val="008F3A99"/>
    <w:rsid w:val="00911948"/>
    <w:rsid w:val="00916E7F"/>
    <w:rsid w:val="00922455"/>
    <w:rsid w:val="009808FF"/>
    <w:rsid w:val="009814FC"/>
    <w:rsid w:val="00990211"/>
    <w:rsid w:val="009A1656"/>
    <w:rsid w:val="009A21E0"/>
    <w:rsid w:val="009C6B7D"/>
    <w:rsid w:val="009E1F6D"/>
    <w:rsid w:val="009E2140"/>
    <w:rsid w:val="009E3269"/>
    <w:rsid w:val="009E7D78"/>
    <w:rsid w:val="00A02F55"/>
    <w:rsid w:val="00A1250F"/>
    <w:rsid w:val="00A241FC"/>
    <w:rsid w:val="00A3622D"/>
    <w:rsid w:val="00A41197"/>
    <w:rsid w:val="00A44F11"/>
    <w:rsid w:val="00A52D29"/>
    <w:rsid w:val="00A6326B"/>
    <w:rsid w:val="00A73741"/>
    <w:rsid w:val="00A82D04"/>
    <w:rsid w:val="00A8316B"/>
    <w:rsid w:val="00AD1752"/>
    <w:rsid w:val="00AE7D75"/>
    <w:rsid w:val="00B07C77"/>
    <w:rsid w:val="00B17604"/>
    <w:rsid w:val="00B31363"/>
    <w:rsid w:val="00B50998"/>
    <w:rsid w:val="00B60E39"/>
    <w:rsid w:val="00B67880"/>
    <w:rsid w:val="00B7583E"/>
    <w:rsid w:val="00B94ACD"/>
    <w:rsid w:val="00B95137"/>
    <w:rsid w:val="00BD2393"/>
    <w:rsid w:val="00BE692A"/>
    <w:rsid w:val="00BF67D2"/>
    <w:rsid w:val="00C100D0"/>
    <w:rsid w:val="00C61BAB"/>
    <w:rsid w:val="00C64A09"/>
    <w:rsid w:val="00C93EF1"/>
    <w:rsid w:val="00CB36C3"/>
    <w:rsid w:val="00CB55D7"/>
    <w:rsid w:val="00CF0E8D"/>
    <w:rsid w:val="00D15BC4"/>
    <w:rsid w:val="00D3087E"/>
    <w:rsid w:val="00D42C1A"/>
    <w:rsid w:val="00D47AD2"/>
    <w:rsid w:val="00D51C12"/>
    <w:rsid w:val="00D80133"/>
    <w:rsid w:val="00D85B34"/>
    <w:rsid w:val="00D87FD4"/>
    <w:rsid w:val="00DA1259"/>
    <w:rsid w:val="00DA2FD9"/>
    <w:rsid w:val="00DD10D0"/>
    <w:rsid w:val="00DE2584"/>
    <w:rsid w:val="00DE63B8"/>
    <w:rsid w:val="00DF4206"/>
    <w:rsid w:val="00E13321"/>
    <w:rsid w:val="00E2226E"/>
    <w:rsid w:val="00E26D66"/>
    <w:rsid w:val="00E363AD"/>
    <w:rsid w:val="00E7741D"/>
    <w:rsid w:val="00E96B66"/>
    <w:rsid w:val="00EA3A7A"/>
    <w:rsid w:val="00EA4666"/>
    <w:rsid w:val="00EA611A"/>
    <w:rsid w:val="00EC7609"/>
    <w:rsid w:val="00EE5C38"/>
    <w:rsid w:val="00EF1D83"/>
    <w:rsid w:val="00F208C1"/>
    <w:rsid w:val="00F21519"/>
    <w:rsid w:val="00F71A79"/>
    <w:rsid w:val="00F767CD"/>
    <w:rsid w:val="00F81A33"/>
    <w:rsid w:val="00F86998"/>
    <w:rsid w:val="00F91597"/>
    <w:rsid w:val="00FC3EDF"/>
    <w:rsid w:val="00FC480C"/>
    <w:rsid w:val="00FC7A5E"/>
    <w:rsid w:val="00FD0FB6"/>
    <w:rsid w:val="00FD6A1F"/>
    <w:rsid w:val="00FD7880"/>
    <w:rsid w:val="00FE2D2F"/>
    <w:rsid w:val="00FF09D1"/>
    <w:rsid w:val="00FF4A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4D2F44"/>
    <w:pPr>
      <w:widowControl w:val="0"/>
      <w:suppressAutoHyphens/>
      <w:overflowPunct w:val="0"/>
      <w:autoSpaceDE w:val="0"/>
    </w:pPr>
    <w:rPr>
      <w:rFonts w:ascii="Times New Roman" w:eastAsia="Times New Roman" w:hAnsi="Times New Roman"/>
      <w:sz w:val="20"/>
      <w:szCs w:val="20"/>
      <w:lang w:eastAsia="ar-SA"/>
    </w:rPr>
  </w:style>
  <w:style w:type="paragraph" w:styleId="Heading1">
    <w:name w:val="heading 1"/>
    <w:basedOn w:val="Normal"/>
    <w:next w:val="Normal"/>
    <w:link w:val="Heading1Char1"/>
    <w:autoRedefine/>
    <w:uiPriority w:val="99"/>
    <w:qFormat/>
    <w:rsid w:val="004D2F44"/>
    <w:pPr>
      <w:keepNext/>
      <w:widowControl/>
      <w:suppressAutoHyphens w:val="0"/>
      <w:overflowPunct/>
      <w:autoSpaceDE/>
      <w:jc w:val="center"/>
      <w:outlineLvl w:val="0"/>
    </w:pPr>
    <w:rPr>
      <w:b/>
      <w:bCs/>
      <w:kern w:val="32"/>
      <w:sz w:val="32"/>
      <w:szCs w:val="32"/>
      <w:lang w:eastAsia="zh-CN"/>
    </w:rPr>
  </w:style>
  <w:style w:type="paragraph" w:styleId="Heading2">
    <w:name w:val="heading 2"/>
    <w:aliases w:val="Заголовок 2 Знак1 Знак Знак,Знак,Заголовок 2 Знак1,Заголовок 2 Знак1 Знак Знак Знак,Знак Знак Знак Знак Знак,Заголовок 2 Знак1 Знак,H2,h2"/>
    <w:basedOn w:val="Normal"/>
    <w:next w:val="Normal"/>
    <w:link w:val="Heading2Char1"/>
    <w:autoRedefine/>
    <w:uiPriority w:val="9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Heading3">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Normal"/>
    <w:next w:val="Normal"/>
    <w:link w:val="Heading3Char2"/>
    <w:uiPriority w:val="99"/>
    <w:qFormat/>
    <w:rsid w:val="004D2F44"/>
    <w:pPr>
      <w:widowControl/>
      <w:suppressAutoHyphens w:val="0"/>
      <w:overflowPunct/>
      <w:autoSpaceDN w:val="0"/>
      <w:adjustRightInd w:val="0"/>
      <w:spacing w:after="160" w:line="240" w:lineRule="exact"/>
      <w:ind w:firstLine="540"/>
      <w:jc w:val="both"/>
      <w:outlineLvl w:val="2"/>
    </w:pPr>
    <w:rPr>
      <w:rFonts w:ascii="Verdana" w:hAnsi="Verdana"/>
      <w:lang w:val="en-US" w:eastAsia="en-US"/>
    </w:rPr>
  </w:style>
  <w:style w:type="paragraph" w:styleId="Heading4">
    <w:name w:val="heading 4"/>
    <w:basedOn w:val="Normal"/>
    <w:next w:val="Normal"/>
    <w:link w:val="Heading4Char"/>
    <w:uiPriority w:val="9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Heading5">
    <w:name w:val="heading 5"/>
    <w:aliases w:val="Underline"/>
    <w:basedOn w:val="Normal"/>
    <w:next w:val="Normal"/>
    <w:link w:val="Heading5Char"/>
    <w:uiPriority w:val="99"/>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Heading6">
    <w:name w:val="heading 6"/>
    <w:basedOn w:val="Normal"/>
    <w:next w:val="Normal"/>
    <w:link w:val="Heading6Char"/>
    <w:uiPriority w:val="99"/>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Heading7">
    <w:name w:val="heading 7"/>
    <w:basedOn w:val="Normal"/>
    <w:next w:val="Normal"/>
    <w:link w:val="Heading7Char"/>
    <w:uiPriority w:val="99"/>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Heading8">
    <w:name w:val="heading 8"/>
    <w:basedOn w:val="Normal"/>
    <w:next w:val="Normal"/>
    <w:link w:val="Heading8Char"/>
    <w:uiPriority w:val="99"/>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Heading9">
    <w:name w:val="heading 9"/>
    <w:basedOn w:val="Normal"/>
    <w:next w:val="Normal"/>
    <w:link w:val="Heading9Char"/>
    <w:uiPriority w:val="99"/>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250F"/>
    <w:rPr>
      <w:rFonts w:ascii="Cambria" w:hAnsi="Cambria" w:cs="Times New Roman"/>
      <w:b/>
      <w:bCs/>
      <w:kern w:val="32"/>
      <w:sz w:val="32"/>
      <w:szCs w:val="32"/>
      <w:lang w:eastAsia="ar-SA" w:bidi="ar-SA"/>
    </w:rPr>
  </w:style>
  <w:style w:type="character" w:customStyle="1" w:styleId="Heading2Char">
    <w:name w:val="Heading 2 Char"/>
    <w:aliases w:val="Заголовок 2 Знак1 Знак Знак Char,Знак Char,Заголовок 2 Знак1 Char,Заголовок 2 Знак1 Знак Знак Знак Char,Знак Знак Знак Знак Знак Char,Заголовок 2 Знак1 Знак Char,H2 Char,h2 Char"/>
    <w:basedOn w:val="DefaultParagraphFont"/>
    <w:link w:val="Heading2"/>
    <w:uiPriority w:val="99"/>
    <w:semiHidden/>
    <w:locked/>
    <w:rsid w:val="00A1250F"/>
    <w:rPr>
      <w:rFonts w:ascii="Cambria" w:hAnsi="Cambria" w:cs="Times New Roman"/>
      <w:b/>
      <w:bCs/>
      <w:i/>
      <w:iCs/>
      <w:sz w:val="28"/>
      <w:szCs w:val="28"/>
      <w:lang w:eastAsia="ar-SA" w:bidi="ar-SA"/>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basedOn w:val="DefaultParagraphFont"/>
    <w:link w:val="Heading3"/>
    <w:uiPriority w:val="99"/>
    <w:semiHidden/>
    <w:locked/>
    <w:rsid w:val="004D2F44"/>
    <w:rPr>
      <w:rFonts w:ascii="Cambria" w:hAnsi="Cambria" w:cs="Times New Roman"/>
      <w:b/>
      <w:sz w:val="26"/>
    </w:rPr>
  </w:style>
  <w:style w:type="character" w:customStyle="1" w:styleId="Heading4Char">
    <w:name w:val="Heading 4 Char"/>
    <w:basedOn w:val="DefaultParagraphFont"/>
    <w:link w:val="Heading4"/>
    <w:uiPriority w:val="99"/>
    <w:locked/>
    <w:rsid w:val="004D2F44"/>
    <w:rPr>
      <w:rFonts w:ascii="Calibri" w:hAnsi="Calibri" w:cs="Times New Roman"/>
      <w:b/>
      <w:bCs/>
      <w:sz w:val="28"/>
      <w:szCs w:val="28"/>
      <w:lang w:eastAsia="zh-CN"/>
    </w:rPr>
  </w:style>
  <w:style w:type="character" w:customStyle="1" w:styleId="Heading5Char">
    <w:name w:val="Heading 5 Char"/>
    <w:aliases w:val="Underline Char"/>
    <w:basedOn w:val="DefaultParagraphFont"/>
    <w:link w:val="Heading5"/>
    <w:uiPriority w:val="99"/>
    <w:locked/>
    <w:rsid w:val="004D2F44"/>
    <w:rPr>
      <w:rFonts w:ascii="Times New Roman CYR" w:hAnsi="Times New Roman CYR" w:cs="Times New Roman"/>
      <w:b/>
      <w:bCs/>
      <w:sz w:val="24"/>
      <w:szCs w:val="24"/>
      <w:u w:val="single"/>
    </w:rPr>
  </w:style>
  <w:style w:type="character" w:customStyle="1" w:styleId="Heading6Char">
    <w:name w:val="Heading 6 Char"/>
    <w:basedOn w:val="DefaultParagraphFont"/>
    <w:link w:val="Heading6"/>
    <w:uiPriority w:val="99"/>
    <w:locked/>
    <w:rsid w:val="004D2F44"/>
    <w:rPr>
      <w:rFonts w:ascii="Times New Roman" w:hAnsi="Times New Roman" w:cs="Times New Roman"/>
      <w:b/>
      <w:bCs/>
      <w:sz w:val="24"/>
      <w:szCs w:val="24"/>
    </w:rPr>
  </w:style>
  <w:style w:type="character" w:customStyle="1" w:styleId="Heading7Char">
    <w:name w:val="Heading 7 Char"/>
    <w:basedOn w:val="DefaultParagraphFont"/>
    <w:link w:val="Heading7"/>
    <w:uiPriority w:val="99"/>
    <w:locked/>
    <w:rsid w:val="004D2F44"/>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4D2F44"/>
    <w:rPr>
      <w:rFonts w:ascii="Times New Roman" w:hAnsi="Times New Roman" w:cs="Times New Roman"/>
      <w:i/>
      <w:iCs/>
      <w:sz w:val="24"/>
      <w:szCs w:val="24"/>
    </w:rPr>
  </w:style>
  <w:style w:type="character" w:customStyle="1" w:styleId="Heading9Char">
    <w:name w:val="Heading 9 Char"/>
    <w:basedOn w:val="DefaultParagraphFont"/>
    <w:link w:val="Heading9"/>
    <w:uiPriority w:val="99"/>
    <w:locked/>
    <w:rsid w:val="004D2F44"/>
    <w:rPr>
      <w:rFonts w:ascii="Times New Roman" w:hAnsi="Times New Roman" w:cs="Times New Roman"/>
      <w:sz w:val="24"/>
      <w:szCs w:val="24"/>
      <w:u w:val="single"/>
    </w:rPr>
  </w:style>
  <w:style w:type="character" w:customStyle="1" w:styleId="Heading1Char1">
    <w:name w:val="Heading 1 Char1"/>
    <w:basedOn w:val="DefaultParagraphFont"/>
    <w:link w:val="Heading1"/>
    <w:uiPriority w:val="99"/>
    <w:locked/>
    <w:rsid w:val="004D2F44"/>
    <w:rPr>
      <w:rFonts w:ascii="Times New Roman" w:hAnsi="Times New Roman" w:cs="Times New Roman"/>
      <w:b/>
      <w:bCs/>
      <w:kern w:val="32"/>
      <w:sz w:val="32"/>
      <w:szCs w:val="32"/>
      <w:lang w:eastAsia="zh-CN"/>
    </w:rPr>
  </w:style>
  <w:style w:type="character" w:customStyle="1" w:styleId="Heading2Char1">
    <w:name w:val="Heading 2 Char1"/>
    <w:aliases w:val="Заголовок 2 Знак1 Знак Знак Char1,Знак Char1,Заголовок 2 Знак1 Char1,Заголовок 2 Знак1 Знак Знак Знак Char1,Знак Знак Знак Знак Знак Char1,Заголовок 2 Знак1 Знак Char1,H2 Char1,h2 Char1"/>
    <w:basedOn w:val="DefaultParagraphFont"/>
    <w:link w:val="Heading2"/>
    <w:uiPriority w:val="99"/>
    <w:locked/>
    <w:rsid w:val="007553B8"/>
    <w:rPr>
      <w:rFonts w:ascii="Times New Roman" w:hAnsi="Times New Roman" w:cs="Times New Roman"/>
      <w:b/>
      <w:bCs/>
      <w:iCs/>
      <w:sz w:val="28"/>
      <w:szCs w:val="28"/>
      <w:lang w:eastAsia="ar-SA" w:bidi="ar-SA"/>
    </w:rPr>
  </w:style>
  <w:style w:type="character" w:customStyle="1" w:styleId="Heading3Char2">
    <w:name w:val="Heading 3 Char2"/>
    <w:aliases w:val="Текст сноски1 Char1,Знак Знак Знак Char4,Знак Знак Знак Знак Знак Знак Знак Знак Знак Знак Знак Знак Знак Знак Знак Знак Знак Знак Знак Знак Знак Char4,Знак3 Char2,Знак1 Char4"/>
    <w:basedOn w:val="DefaultParagraphFont"/>
    <w:link w:val="Heading3"/>
    <w:uiPriority w:val="99"/>
    <w:locked/>
    <w:rsid w:val="00A02F55"/>
    <w:rPr>
      <w:rFonts w:ascii="Times New Roman" w:eastAsia="SimSun" w:hAnsi="Times New Roman" w:cs="Times New Roman"/>
      <w:b/>
      <w:bCs/>
      <w:sz w:val="24"/>
      <w:szCs w:val="24"/>
      <w:lang w:eastAsia="zh-CN"/>
    </w:rPr>
  </w:style>
  <w:style w:type="paragraph" w:customStyle="1" w:styleId="ConsNormal">
    <w:name w:val="ConsNormal"/>
    <w:uiPriority w:val="99"/>
    <w:rsid w:val="004D2F44"/>
    <w:pPr>
      <w:widowControl w:val="0"/>
      <w:autoSpaceDE w:val="0"/>
      <w:autoSpaceDN w:val="0"/>
      <w:adjustRightInd w:val="0"/>
      <w:ind w:right="19772" w:firstLine="720"/>
    </w:pPr>
    <w:rPr>
      <w:rFonts w:ascii="Arial" w:eastAsia="SimSun" w:hAnsi="Arial" w:cs="Arial"/>
      <w:sz w:val="20"/>
      <w:szCs w:val="20"/>
      <w:lang w:eastAsia="zh-CN"/>
    </w:rPr>
  </w:style>
  <w:style w:type="paragraph" w:customStyle="1" w:styleId="ConsNonformat">
    <w:name w:val="ConsNonformat"/>
    <w:uiPriority w:val="99"/>
    <w:rsid w:val="004D2F44"/>
    <w:pPr>
      <w:widowControl w:val="0"/>
      <w:autoSpaceDE w:val="0"/>
      <w:autoSpaceDN w:val="0"/>
      <w:adjustRightInd w:val="0"/>
      <w:ind w:right="19772"/>
    </w:pPr>
    <w:rPr>
      <w:rFonts w:ascii="Courier New" w:eastAsia="SimSun" w:hAnsi="Courier New" w:cs="Courier New"/>
      <w:sz w:val="20"/>
      <w:szCs w:val="20"/>
      <w:lang w:eastAsia="zh-CN"/>
    </w:rPr>
  </w:style>
  <w:style w:type="paragraph" w:customStyle="1" w:styleId="ConsTitle">
    <w:name w:val="ConsTitle"/>
    <w:uiPriority w:val="99"/>
    <w:rsid w:val="004D2F44"/>
    <w:pPr>
      <w:widowControl w:val="0"/>
      <w:autoSpaceDE w:val="0"/>
      <w:autoSpaceDN w:val="0"/>
      <w:adjustRightInd w:val="0"/>
      <w:ind w:right="19772"/>
    </w:pPr>
    <w:rPr>
      <w:rFonts w:ascii="Arial" w:eastAsia="SimSun" w:hAnsi="Arial" w:cs="Arial"/>
      <w:b/>
      <w:bCs/>
      <w:sz w:val="16"/>
      <w:szCs w:val="16"/>
      <w:lang w:eastAsia="zh-CN"/>
    </w:rPr>
  </w:style>
  <w:style w:type="paragraph" w:customStyle="1" w:styleId="ConsCell">
    <w:name w:val="ConsCell"/>
    <w:uiPriority w:val="99"/>
    <w:rsid w:val="004D2F44"/>
    <w:pPr>
      <w:widowControl w:val="0"/>
      <w:autoSpaceDE w:val="0"/>
      <w:autoSpaceDN w:val="0"/>
      <w:adjustRightInd w:val="0"/>
      <w:ind w:right="19772"/>
    </w:pPr>
    <w:rPr>
      <w:rFonts w:ascii="Arial" w:eastAsia="SimSun" w:hAnsi="Arial" w:cs="Arial"/>
      <w:sz w:val="20"/>
      <w:szCs w:val="20"/>
      <w:lang w:eastAsia="zh-CN"/>
    </w:rPr>
  </w:style>
  <w:style w:type="paragraph" w:customStyle="1" w:styleId="ConsDocList">
    <w:name w:val="ConsDocList"/>
    <w:uiPriority w:val="99"/>
    <w:rsid w:val="004D2F44"/>
    <w:pPr>
      <w:widowControl w:val="0"/>
      <w:autoSpaceDE w:val="0"/>
      <w:autoSpaceDN w:val="0"/>
      <w:adjustRightInd w:val="0"/>
      <w:ind w:right="19772"/>
    </w:pPr>
    <w:rPr>
      <w:rFonts w:ascii="Courier New" w:eastAsia="SimSun" w:hAnsi="Courier New" w:cs="Courier New"/>
      <w:sz w:val="20"/>
      <w:szCs w:val="20"/>
      <w:lang w:eastAsia="zh-CN"/>
    </w:rPr>
  </w:style>
  <w:style w:type="paragraph" w:styleId="NormalWeb">
    <w:name w:val="Normal (Web)"/>
    <w:aliases w:val="Обычный (Web),Обычный (Web)1,Обычный (Web)1 Знак"/>
    <w:basedOn w:val="Normal"/>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Title">
    <w:name w:val="Title"/>
    <w:basedOn w:val="Normal"/>
    <w:link w:val="TitleChar"/>
    <w:uiPriority w:val="99"/>
    <w:qFormat/>
    <w:rsid w:val="004D2F44"/>
    <w:pPr>
      <w:widowControl/>
      <w:suppressAutoHyphens w:val="0"/>
      <w:overflowPunct/>
      <w:autoSpaceDE/>
      <w:jc w:val="center"/>
    </w:pPr>
    <w:rPr>
      <w:sz w:val="28"/>
      <w:szCs w:val="28"/>
      <w:lang w:eastAsia="ru-RU"/>
    </w:rPr>
  </w:style>
  <w:style w:type="character" w:customStyle="1" w:styleId="TitleChar">
    <w:name w:val="Title Char"/>
    <w:basedOn w:val="DefaultParagraphFont"/>
    <w:link w:val="Title"/>
    <w:uiPriority w:val="99"/>
    <w:locked/>
    <w:rsid w:val="004D2F44"/>
    <w:rPr>
      <w:rFonts w:ascii="Times New Roman" w:hAnsi="Times New Roman" w:cs="Times New Roman"/>
      <w:sz w:val="28"/>
      <w:szCs w:val="28"/>
      <w:lang w:eastAsia="ru-RU"/>
    </w:rPr>
  </w:style>
  <w:style w:type="paragraph" w:customStyle="1" w:styleId="--">
    <w:name w:val="- СТРАНИЦА -"/>
    <w:uiPriority w:val="99"/>
    <w:rsid w:val="004D2F44"/>
    <w:rPr>
      <w:rFonts w:ascii="Times New Roman" w:eastAsia="Times New Roman" w:hAnsi="Times New Roman"/>
      <w:sz w:val="20"/>
      <w:szCs w:val="20"/>
    </w:rPr>
  </w:style>
  <w:style w:type="paragraph" w:styleId="Footer">
    <w:name w:val="footer"/>
    <w:basedOn w:val="Normal"/>
    <w:link w:val="FooterChar1"/>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FooterChar">
    <w:name w:val="Footer Char"/>
    <w:basedOn w:val="DefaultParagraphFont"/>
    <w:link w:val="Footer"/>
    <w:uiPriority w:val="99"/>
    <w:locked/>
    <w:rsid w:val="004D2F44"/>
    <w:rPr>
      <w:rFonts w:ascii="Calibri" w:hAnsi="Calibri" w:cs="Times New Roman"/>
      <w:sz w:val="24"/>
      <w:lang w:val="ru-RU" w:eastAsia="ru-RU"/>
    </w:rPr>
  </w:style>
  <w:style w:type="character" w:customStyle="1" w:styleId="FooterChar1">
    <w:name w:val="Footer Char1"/>
    <w:basedOn w:val="DefaultParagraphFont"/>
    <w:link w:val="Footer"/>
    <w:uiPriority w:val="99"/>
    <w:locked/>
    <w:rsid w:val="004D2F44"/>
    <w:rPr>
      <w:rFonts w:ascii="Times New Roman" w:eastAsia="SimSun" w:hAnsi="Times New Roman" w:cs="Times New Roman"/>
      <w:sz w:val="24"/>
      <w:szCs w:val="24"/>
      <w:lang w:eastAsia="zh-CN"/>
    </w:rPr>
  </w:style>
  <w:style w:type="character" w:styleId="PageNumber">
    <w:name w:val="page number"/>
    <w:basedOn w:val="DefaultParagraphFont"/>
    <w:uiPriority w:val="99"/>
    <w:rsid w:val="004D2F44"/>
    <w:rPr>
      <w:rFonts w:cs="Times New Roman"/>
    </w:rPr>
  </w:style>
  <w:style w:type="paragraph" w:customStyle="1" w:styleId="a4">
    <w:name w:val="Îáû÷íûé"/>
    <w:uiPriority w:val="99"/>
    <w:rsid w:val="004D2F44"/>
    <w:rPr>
      <w:rFonts w:ascii="Times New Roman" w:eastAsia="Times New Roman" w:hAnsi="Times New Roman"/>
      <w:sz w:val="20"/>
      <w:szCs w:val="20"/>
      <w:lang w:val="en-US"/>
    </w:rPr>
  </w:style>
  <w:style w:type="paragraph" w:styleId="BodyText">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Normal"/>
    <w:link w:val="BodyTextChar1"/>
    <w:uiPriority w:val="99"/>
    <w:rsid w:val="004D2F44"/>
    <w:pPr>
      <w:widowControl/>
      <w:suppressAutoHyphens w:val="0"/>
      <w:overflowPunct/>
      <w:autoSpaceDE/>
      <w:jc w:val="center"/>
    </w:pPr>
    <w:rPr>
      <w:b/>
      <w:bCs/>
      <w:sz w:val="24"/>
      <w:szCs w:val="24"/>
      <w:lang w:eastAsia="ru-RU"/>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basedOn w:val="DefaultParagraphFont"/>
    <w:link w:val="BodyText"/>
    <w:uiPriority w:val="99"/>
    <w:semiHidden/>
    <w:locked/>
    <w:rsid w:val="004D2F44"/>
    <w:rPr>
      <w:rFonts w:cs="Times New Roman"/>
      <w:sz w:val="24"/>
    </w:rPr>
  </w:style>
  <w:style w:type="character" w:customStyle="1" w:styleId="BodyTextChar1">
    <w:name w:val="Body Text Char1"/>
    <w:aliases w:val="Основной текст Знак Знак Знак Char1,Основной текст Знак Знак Знак Знак Char1,Основной текст Знак Знак Знак Знак Знак Знак Char1,Основной текст Знак Знак Знак Знак Знак Знак Знак Знак Знак Char1,Основной текст Знак Знак Char1"/>
    <w:basedOn w:val="DefaultParagraphFont"/>
    <w:link w:val="BodyText"/>
    <w:uiPriority w:val="99"/>
    <w:locked/>
    <w:rsid w:val="004D2F44"/>
    <w:rPr>
      <w:rFonts w:ascii="Times New Roman" w:hAnsi="Times New Roman" w:cs="Times New Roman"/>
      <w:b/>
      <w:bCs/>
      <w:sz w:val="24"/>
      <w:szCs w:val="24"/>
      <w:lang w:eastAsia="ru-RU"/>
    </w:rPr>
  </w:style>
  <w:style w:type="paragraph" w:styleId="BlockText">
    <w:name w:val="Block Text"/>
    <w:basedOn w:val="Normal"/>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BodyTextIndent">
    <w:name w:val="Body Text Indent"/>
    <w:basedOn w:val="Normal"/>
    <w:link w:val="BodyTextIndentChar"/>
    <w:uiPriority w:val="99"/>
    <w:rsid w:val="004D2F44"/>
    <w:pPr>
      <w:tabs>
        <w:tab w:val="left" w:pos="3600"/>
      </w:tabs>
      <w:ind w:left="3600" w:hanging="2700"/>
    </w:pPr>
    <w:rPr>
      <w:sz w:val="24"/>
      <w:szCs w:val="24"/>
      <w:lang w:eastAsia="ru-RU"/>
    </w:rPr>
  </w:style>
  <w:style w:type="character" w:customStyle="1" w:styleId="BodyTextIndentChar">
    <w:name w:val="Body Text Indent Char"/>
    <w:basedOn w:val="DefaultParagraphFont"/>
    <w:link w:val="BodyTextIndent"/>
    <w:uiPriority w:val="99"/>
    <w:locked/>
    <w:rsid w:val="004D2F44"/>
    <w:rPr>
      <w:rFonts w:ascii="Times New Roman" w:hAnsi="Times New Roman" w:cs="Times New Roman"/>
      <w:sz w:val="24"/>
      <w:szCs w:val="24"/>
      <w:lang w:eastAsia="ru-RU"/>
    </w:rPr>
  </w:style>
  <w:style w:type="paragraph" w:styleId="BodyTextIndent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Normal"/>
    <w:link w:val="BodyTextIndent2Char"/>
    <w:uiPriority w:val="99"/>
    <w:rsid w:val="004D2F44"/>
    <w:pPr>
      <w:widowControl/>
      <w:suppressAutoHyphens w:val="0"/>
      <w:overflowPunct/>
      <w:autoSpaceDE/>
      <w:spacing w:after="120" w:line="480" w:lineRule="auto"/>
      <w:ind w:left="283"/>
    </w:pPr>
    <w:rPr>
      <w:sz w:val="24"/>
      <w:szCs w:val="24"/>
      <w:lang w:eastAsia="ru-RU"/>
    </w:rPr>
  </w:style>
  <w:style w:type="character" w:customStyle="1" w:styleId="BodyTextIndent2Char">
    <w:name w:val="Body Text Indent 2 Char"/>
    <w:aliases w:val="Основной текст с отступом 2 Знак Знак Char,Основной текст с отступом 2 Знак Знак Знак Знак Знак Char,Основной текст с отступом 22 Char,Основной текст с отступом 2 Знак Знак Знак3 Знак Знак Char"/>
    <w:basedOn w:val="DefaultParagraphFont"/>
    <w:link w:val="BodyTextIndent2"/>
    <w:uiPriority w:val="99"/>
    <w:locked/>
    <w:rsid w:val="004D2F44"/>
    <w:rPr>
      <w:rFonts w:ascii="Times New Roman" w:hAnsi="Times New Roman" w:cs="Times New Roman"/>
      <w:sz w:val="24"/>
      <w:szCs w:val="24"/>
      <w:lang w:eastAsia="ru-RU"/>
    </w:rPr>
  </w:style>
  <w:style w:type="paragraph" w:styleId="BodyText2">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Normal"/>
    <w:link w:val="BodyText2Char"/>
    <w:uiPriority w:val="99"/>
    <w:rsid w:val="004D2F44"/>
    <w:pPr>
      <w:suppressAutoHyphens w:val="0"/>
      <w:overflowPunct/>
      <w:autoSpaceDN w:val="0"/>
      <w:adjustRightInd w:val="0"/>
      <w:ind w:left="540" w:firstLine="720"/>
      <w:jc w:val="both"/>
    </w:pPr>
    <w:rPr>
      <w:color w:val="FF0000"/>
      <w:lang w:eastAsia="ru-RU"/>
    </w:rPr>
  </w:style>
  <w:style w:type="character" w:customStyle="1" w:styleId="BodyText2Char">
    <w:name w:val="Body Text 2 Char"/>
    <w:aliases w:val="Оглавление 2 Знак Char,Основной текст 2 Знак1 Знак Char,Оглавление 2 Знак Знак Знак Char,Основной текст 2 Знак1 Знак Знак Знак Char,Оглавление 2 Знак Знак Знак Знак Знак Char"/>
    <w:basedOn w:val="DefaultParagraphFont"/>
    <w:link w:val="BodyText2"/>
    <w:uiPriority w:val="99"/>
    <w:locked/>
    <w:rsid w:val="004D2F44"/>
    <w:rPr>
      <w:rFonts w:ascii="Times New Roman" w:hAnsi="Times New Roman" w:cs="Times New Roman"/>
      <w:color w:val="FF0000"/>
      <w:sz w:val="20"/>
      <w:szCs w:val="20"/>
      <w:lang w:eastAsia="ru-RU"/>
    </w:rPr>
  </w:style>
  <w:style w:type="paragraph" w:styleId="BodyTextIndent3">
    <w:name w:val="Body Text Indent 3"/>
    <w:basedOn w:val="Normal"/>
    <w:link w:val="BodyTextIndent3Char"/>
    <w:uiPriority w:val="99"/>
    <w:rsid w:val="004D2F44"/>
    <w:pPr>
      <w:widowControl/>
      <w:suppressAutoHyphens w:val="0"/>
      <w:overflowPunct/>
      <w:autoSpaceDE/>
      <w:ind w:left="540" w:firstLine="720"/>
      <w:jc w:val="both"/>
    </w:pPr>
    <w:rPr>
      <w:lang w:eastAsia="ru-RU"/>
    </w:rPr>
  </w:style>
  <w:style w:type="character" w:customStyle="1" w:styleId="BodyTextIndent3Char">
    <w:name w:val="Body Text Indent 3 Char"/>
    <w:basedOn w:val="DefaultParagraphFont"/>
    <w:link w:val="BodyTextIndent3"/>
    <w:uiPriority w:val="99"/>
    <w:locked/>
    <w:rsid w:val="004D2F44"/>
    <w:rPr>
      <w:rFonts w:ascii="Times New Roman" w:hAnsi="Times New Roman" w:cs="Times New Roman"/>
      <w:sz w:val="20"/>
      <w:szCs w:val="20"/>
      <w:lang w:eastAsia="ru-RU"/>
    </w:rPr>
  </w:style>
  <w:style w:type="character" w:customStyle="1" w:styleId="10">
    <w:name w:val="Заголовок 1 Знак Знак"/>
    <w:uiPriority w:val="99"/>
    <w:rsid w:val="004D2F44"/>
    <w:rPr>
      <w:b/>
      <w:sz w:val="28"/>
      <w:lang w:val="ru-RU" w:eastAsia="ru-RU"/>
    </w:rPr>
  </w:style>
  <w:style w:type="paragraph" w:styleId="Header">
    <w:name w:val="header"/>
    <w:aliases w:val="ВерхКолонтитул"/>
    <w:basedOn w:val="Normal"/>
    <w:link w:val="HeaderChar"/>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HeaderChar">
    <w:name w:val="Header Char"/>
    <w:aliases w:val="ВерхКолонтитул Char"/>
    <w:basedOn w:val="DefaultParagraphFont"/>
    <w:link w:val="Header"/>
    <w:uiPriority w:val="99"/>
    <w:locked/>
    <w:rsid w:val="004D2F44"/>
    <w:rPr>
      <w:rFonts w:ascii="Times New Roman" w:hAnsi="Times New Roman" w:cs="Times New Roman"/>
      <w:sz w:val="24"/>
      <w:szCs w:val="24"/>
      <w:lang w:eastAsia="ru-RU"/>
    </w:rPr>
  </w:style>
  <w:style w:type="character" w:styleId="Emphasis">
    <w:name w:val="Emphasis"/>
    <w:basedOn w:val="DefaultParagraphFont"/>
    <w:uiPriority w:val="99"/>
    <w:qFormat/>
    <w:rsid w:val="004D2F44"/>
    <w:rPr>
      <w:rFonts w:cs="Times New Roman"/>
      <w:i/>
    </w:rPr>
  </w:style>
  <w:style w:type="paragraph" w:customStyle="1" w:styleId="ConsPlusNormal">
    <w:name w:val="ConsPlusNormal"/>
    <w:link w:val="ConsPlusNormal0"/>
    <w:uiPriority w:val="99"/>
    <w:rsid w:val="004D2F44"/>
    <w:pPr>
      <w:autoSpaceDE w:val="0"/>
      <w:autoSpaceDN w:val="0"/>
      <w:adjustRightInd w:val="0"/>
      <w:ind w:firstLine="720"/>
    </w:pPr>
    <w:rPr>
      <w:rFonts w:ascii="Arial" w:hAnsi="Arial"/>
    </w:rPr>
  </w:style>
  <w:style w:type="paragraph" w:customStyle="1" w:styleId="ConsPlusNonformat">
    <w:name w:val="ConsPlusNonformat"/>
    <w:uiPriority w:val="99"/>
    <w:rsid w:val="004D2F44"/>
    <w:pPr>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4D2F44"/>
    <w:pPr>
      <w:autoSpaceDE w:val="0"/>
      <w:autoSpaceDN w:val="0"/>
      <w:adjustRightInd w:val="0"/>
    </w:pPr>
    <w:rPr>
      <w:rFonts w:ascii="Arial" w:eastAsia="Times New Roman" w:hAnsi="Arial" w:cs="Arial"/>
      <w:b/>
      <w:bCs/>
      <w:sz w:val="20"/>
      <w:szCs w:val="20"/>
    </w:rPr>
  </w:style>
  <w:style w:type="paragraph" w:customStyle="1" w:styleId="12">
    <w:name w:val="текст 1"/>
    <w:basedOn w:val="Normal"/>
    <w:next w:val="Normal"/>
    <w:uiPriority w:val="99"/>
    <w:rsid w:val="004D2F44"/>
    <w:pPr>
      <w:widowControl/>
      <w:suppressAutoHyphens w:val="0"/>
      <w:overflowPunct/>
      <w:autoSpaceDE/>
      <w:ind w:firstLine="540"/>
      <w:jc w:val="both"/>
    </w:pPr>
    <w:rPr>
      <w:szCs w:val="24"/>
      <w:lang w:eastAsia="ru-RU"/>
    </w:rPr>
  </w:style>
  <w:style w:type="paragraph" w:customStyle="1" w:styleId="S">
    <w:name w:val="S_Титульный"/>
    <w:basedOn w:val="Normal"/>
    <w:uiPriority w:val="99"/>
    <w:rsid w:val="004D2F44"/>
    <w:pPr>
      <w:widowControl/>
      <w:suppressAutoHyphens w:val="0"/>
      <w:overflowPunct/>
      <w:autoSpaceDE/>
      <w:spacing w:line="360" w:lineRule="auto"/>
      <w:ind w:left="3060"/>
      <w:jc w:val="right"/>
    </w:pPr>
    <w:rPr>
      <w:b/>
      <w:caps/>
      <w:sz w:val="24"/>
      <w:szCs w:val="24"/>
      <w:lang w:eastAsia="ru-RU"/>
    </w:rPr>
  </w:style>
  <w:style w:type="paragraph" w:customStyle="1" w:styleId="a5">
    <w:name w:val="Таблица"/>
    <w:basedOn w:val="Normal"/>
    <w:uiPriority w:val="99"/>
    <w:rsid w:val="004D2F44"/>
    <w:pPr>
      <w:widowControl/>
      <w:suppressAutoHyphens w:val="0"/>
      <w:overflowPunct/>
      <w:autoSpaceDE/>
      <w:jc w:val="both"/>
    </w:pPr>
    <w:rPr>
      <w:sz w:val="24"/>
      <w:szCs w:val="24"/>
      <w:lang w:eastAsia="ru-RU"/>
    </w:rPr>
  </w:style>
  <w:style w:type="paragraph" w:styleId="FootnoteText">
    <w:name w:val="footnote text"/>
    <w:aliases w:val="Знак Знак Знак3"/>
    <w:basedOn w:val="Normal"/>
    <w:link w:val="FootnoteTextChar2"/>
    <w:uiPriority w:val="99"/>
    <w:semiHidden/>
    <w:rsid w:val="004D2F44"/>
    <w:pPr>
      <w:widowControl/>
      <w:suppressAutoHyphens w:val="0"/>
      <w:overflowPunct/>
      <w:autoSpaceDE/>
    </w:pPr>
    <w:rPr>
      <w:lang w:eastAsia="ru-RU"/>
    </w:rPr>
  </w:style>
  <w:style w:type="character" w:customStyle="1" w:styleId="FootnoteTextChar">
    <w:name w:val="Footnote Text Char"/>
    <w:aliases w:val="Знак Знак Знак3 Char"/>
    <w:basedOn w:val="DefaultParagraphFont"/>
    <w:link w:val="FootnoteText"/>
    <w:uiPriority w:val="99"/>
    <w:semiHidden/>
    <w:locked/>
    <w:rsid w:val="00A1250F"/>
    <w:rPr>
      <w:rFonts w:ascii="Times New Roman" w:hAnsi="Times New Roman" w:cs="Times New Roman"/>
      <w:sz w:val="20"/>
      <w:szCs w:val="20"/>
      <w:lang w:eastAsia="ar-SA" w:bidi="ar-SA"/>
    </w:rPr>
  </w:style>
  <w:style w:type="character" w:customStyle="1" w:styleId="FootnoteTextChar2">
    <w:name w:val="Footnote Text Char2"/>
    <w:aliases w:val="Знак Знак Знак3 Char1"/>
    <w:basedOn w:val="DefaultParagraphFont"/>
    <w:link w:val="FootnoteText"/>
    <w:uiPriority w:val="99"/>
    <w:locked/>
    <w:rsid w:val="004D2F44"/>
    <w:rPr>
      <w:rFonts w:ascii="Times New Roman" w:hAnsi="Times New Roman" w:cs="Times New Roman"/>
      <w:sz w:val="20"/>
      <w:szCs w:val="20"/>
      <w:lang w:eastAsia="ru-RU"/>
    </w:rPr>
  </w:style>
  <w:style w:type="paragraph" w:styleId="PlainText">
    <w:name w:val="Plain Text"/>
    <w:basedOn w:val="Normal"/>
    <w:link w:val="PlainTextChar"/>
    <w:uiPriority w:val="99"/>
    <w:rsid w:val="004D2F44"/>
    <w:pPr>
      <w:widowControl/>
      <w:suppressAutoHyphens w:val="0"/>
      <w:overflowPunct/>
      <w:autoSpaceDE/>
    </w:pPr>
    <w:rPr>
      <w:rFonts w:ascii="Courier New" w:hAnsi="Courier New"/>
      <w:lang w:eastAsia="ru-RU"/>
    </w:rPr>
  </w:style>
  <w:style w:type="character" w:customStyle="1" w:styleId="PlainTextChar">
    <w:name w:val="Plain Text Char"/>
    <w:basedOn w:val="DefaultParagraphFont"/>
    <w:link w:val="PlainText"/>
    <w:uiPriority w:val="99"/>
    <w:locked/>
    <w:rsid w:val="004D2F44"/>
    <w:rPr>
      <w:rFonts w:ascii="Courier New" w:hAnsi="Courier New" w:cs="Times New Roman"/>
      <w:sz w:val="20"/>
      <w:szCs w:val="20"/>
      <w:lang w:eastAsia="ru-RU"/>
    </w:rPr>
  </w:style>
  <w:style w:type="paragraph" w:styleId="BalloonText">
    <w:name w:val="Balloon Text"/>
    <w:basedOn w:val="Normal"/>
    <w:link w:val="BalloonTextChar"/>
    <w:uiPriority w:val="99"/>
    <w:rsid w:val="004D2F44"/>
    <w:pPr>
      <w:widowControl/>
      <w:suppressAutoHyphens w:val="0"/>
      <w:overflowPunct/>
      <w:autoSpaceDE/>
    </w:pPr>
    <w:rPr>
      <w:rFonts w:ascii="Tahoma" w:eastAsia="SimSun" w:hAnsi="Tahoma"/>
      <w:sz w:val="16"/>
      <w:szCs w:val="16"/>
      <w:lang w:eastAsia="zh-CN"/>
    </w:rPr>
  </w:style>
  <w:style w:type="character" w:customStyle="1" w:styleId="BalloonTextChar">
    <w:name w:val="Balloon Text Char"/>
    <w:basedOn w:val="DefaultParagraphFont"/>
    <w:link w:val="BalloonText"/>
    <w:uiPriority w:val="99"/>
    <w:locked/>
    <w:rsid w:val="004D2F44"/>
    <w:rPr>
      <w:rFonts w:ascii="Tahoma" w:eastAsia="SimSun" w:hAnsi="Tahoma" w:cs="Times New Roman"/>
      <w:sz w:val="16"/>
      <w:szCs w:val="16"/>
      <w:lang w:eastAsia="zh-CN"/>
    </w:rPr>
  </w:style>
  <w:style w:type="paragraph" w:styleId="NoSpacing">
    <w:name w:val="No Spacing"/>
    <w:aliases w:val="Перечисление"/>
    <w:link w:val="NoSpacingChar1"/>
    <w:uiPriority w:val="99"/>
    <w:qFormat/>
    <w:rsid w:val="004D2F44"/>
    <w:rPr>
      <w:rFonts w:ascii="Times New Roman" w:hAnsi="Times New Roman"/>
    </w:rPr>
  </w:style>
  <w:style w:type="paragraph" w:styleId="ListParagraph">
    <w:name w:val="List Paragraph"/>
    <w:basedOn w:val="Normal"/>
    <w:uiPriority w:val="99"/>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6">
    <w:name w:val="Стиль полужирный"/>
    <w:uiPriority w:val="99"/>
    <w:rsid w:val="004D2F44"/>
    <w:rPr>
      <w:b/>
    </w:rPr>
  </w:style>
  <w:style w:type="paragraph" w:customStyle="1" w:styleId="3">
    <w:name w:val="Стиль Заголовок 3 + Черный"/>
    <w:basedOn w:val="Heading3"/>
    <w:link w:val="30"/>
    <w:autoRedefine/>
    <w:uiPriority w:val="99"/>
    <w:rsid w:val="004D2F44"/>
    <w:pPr>
      <w:keepNext/>
      <w:autoSpaceDE/>
      <w:autoSpaceDN/>
      <w:adjustRightInd/>
      <w:spacing w:before="120" w:after="0" w:line="240" w:lineRule="auto"/>
      <w:ind w:firstLine="0"/>
      <w:jc w:val="center"/>
    </w:pPr>
    <w:rPr>
      <w:rFonts w:ascii="Times New Roman" w:eastAsia="SimSun" w:hAnsi="Times New Roman"/>
      <w:b/>
      <w:caps/>
      <w:color w:val="000000"/>
      <w:sz w:val="24"/>
      <w:u w:val="single"/>
      <w:lang w:val="ru-RU" w:eastAsia="zh-CN"/>
    </w:rPr>
  </w:style>
  <w:style w:type="character" w:customStyle="1" w:styleId="30">
    <w:name w:val="Стиль Заголовок 3 + Черный Знак"/>
    <w:link w:val="3"/>
    <w:uiPriority w:val="99"/>
    <w:locked/>
    <w:rsid w:val="004D2F44"/>
    <w:rPr>
      <w:rFonts w:ascii="Times New Roman" w:eastAsia="SimSun" w:hAnsi="Times New Roman"/>
      <w:b/>
      <w:caps/>
      <w:color w:val="000000"/>
      <w:sz w:val="24"/>
      <w:u w:val="single"/>
      <w:lang w:eastAsia="zh-CN"/>
    </w:rPr>
  </w:style>
  <w:style w:type="paragraph" w:styleId="TOC1">
    <w:name w:val="toc 1"/>
    <w:basedOn w:val="Normal"/>
    <w:next w:val="Normal"/>
    <w:autoRedefine/>
    <w:uiPriority w:val="99"/>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TOC2">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Normal"/>
    <w:next w:val="Normal"/>
    <w:autoRedefine/>
    <w:uiPriority w:val="99"/>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TOC3">
    <w:name w:val="toc 3"/>
    <w:basedOn w:val="Normal"/>
    <w:next w:val="Normal"/>
    <w:autoRedefine/>
    <w:uiPriority w:val="99"/>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Hyperlink">
    <w:name w:val="Hyperlink"/>
    <w:basedOn w:val="DefaultParagraphFont"/>
    <w:uiPriority w:val="99"/>
    <w:rsid w:val="004D2F44"/>
    <w:rPr>
      <w:rFonts w:cs="Times New Roman"/>
      <w:color w:val="0000FF"/>
      <w:u w:val="single"/>
    </w:rPr>
  </w:style>
  <w:style w:type="paragraph" w:styleId="TOC4">
    <w:name w:val="toc 4"/>
    <w:basedOn w:val="Normal"/>
    <w:next w:val="Normal"/>
    <w:autoRedefine/>
    <w:uiPriority w:val="99"/>
    <w:rsid w:val="004D2F44"/>
    <w:pPr>
      <w:widowControl/>
      <w:suppressAutoHyphens w:val="0"/>
      <w:overflowPunct/>
      <w:autoSpaceDE/>
      <w:ind w:left="720"/>
    </w:pPr>
    <w:rPr>
      <w:rFonts w:eastAsia="SimSun"/>
      <w:sz w:val="18"/>
      <w:szCs w:val="18"/>
      <w:lang w:eastAsia="zh-CN"/>
    </w:rPr>
  </w:style>
  <w:style w:type="paragraph" w:styleId="TOC5">
    <w:name w:val="toc 5"/>
    <w:basedOn w:val="Normal"/>
    <w:next w:val="Normal"/>
    <w:autoRedefine/>
    <w:uiPriority w:val="99"/>
    <w:rsid w:val="004D2F44"/>
    <w:pPr>
      <w:widowControl/>
      <w:suppressAutoHyphens w:val="0"/>
      <w:overflowPunct/>
      <w:autoSpaceDE/>
      <w:ind w:left="960"/>
    </w:pPr>
    <w:rPr>
      <w:rFonts w:eastAsia="SimSun"/>
      <w:sz w:val="18"/>
      <w:szCs w:val="18"/>
      <w:lang w:eastAsia="zh-CN"/>
    </w:rPr>
  </w:style>
  <w:style w:type="paragraph" w:styleId="TOC6">
    <w:name w:val="toc 6"/>
    <w:basedOn w:val="Normal"/>
    <w:next w:val="Normal"/>
    <w:autoRedefine/>
    <w:uiPriority w:val="99"/>
    <w:rsid w:val="004D2F44"/>
    <w:pPr>
      <w:widowControl/>
      <w:suppressAutoHyphens w:val="0"/>
      <w:overflowPunct/>
      <w:autoSpaceDE/>
      <w:ind w:left="1200"/>
    </w:pPr>
    <w:rPr>
      <w:rFonts w:eastAsia="SimSun"/>
      <w:sz w:val="18"/>
      <w:szCs w:val="18"/>
      <w:lang w:eastAsia="zh-CN"/>
    </w:rPr>
  </w:style>
  <w:style w:type="paragraph" w:styleId="TOC7">
    <w:name w:val="toc 7"/>
    <w:basedOn w:val="Normal"/>
    <w:next w:val="Normal"/>
    <w:autoRedefine/>
    <w:uiPriority w:val="99"/>
    <w:rsid w:val="004D2F44"/>
    <w:pPr>
      <w:widowControl/>
      <w:suppressAutoHyphens w:val="0"/>
      <w:overflowPunct/>
      <w:autoSpaceDE/>
      <w:ind w:left="1440"/>
    </w:pPr>
    <w:rPr>
      <w:rFonts w:eastAsia="SimSun"/>
      <w:sz w:val="18"/>
      <w:szCs w:val="18"/>
      <w:lang w:eastAsia="zh-CN"/>
    </w:rPr>
  </w:style>
  <w:style w:type="paragraph" w:styleId="TOC8">
    <w:name w:val="toc 8"/>
    <w:basedOn w:val="Normal"/>
    <w:next w:val="Normal"/>
    <w:autoRedefine/>
    <w:uiPriority w:val="99"/>
    <w:rsid w:val="004D2F44"/>
    <w:pPr>
      <w:widowControl/>
      <w:suppressAutoHyphens w:val="0"/>
      <w:overflowPunct/>
      <w:autoSpaceDE/>
      <w:ind w:left="1680"/>
    </w:pPr>
    <w:rPr>
      <w:rFonts w:eastAsia="SimSun"/>
      <w:sz w:val="18"/>
      <w:szCs w:val="18"/>
      <w:lang w:eastAsia="zh-CN"/>
    </w:rPr>
  </w:style>
  <w:style w:type="paragraph" w:styleId="TOC9">
    <w:name w:val="toc 9"/>
    <w:basedOn w:val="Normal"/>
    <w:next w:val="Normal"/>
    <w:autoRedefine/>
    <w:uiPriority w:val="99"/>
    <w:rsid w:val="004D2F44"/>
    <w:pPr>
      <w:widowControl/>
      <w:suppressAutoHyphens w:val="0"/>
      <w:overflowPunct/>
      <w:autoSpaceDE/>
      <w:ind w:left="1920"/>
    </w:pPr>
    <w:rPr>
      <w:rFonts w:eastAsia="SimSun"/>
      <w:sz w:val="18"/>
      <w:szCs w:val="18"/>
      <w:lang w:eastAsia="zh-CN"/>
    </w:rPr>
  </w:style>
  <w:style w:type="paragraph" w:customStyle="1" w:styleId="31">
    <w:name w:val="Стиль Заголовок 3 + подчеркивание"/>
    <w:basedOn w:val="Heading3"/>
    <w:uiPriority w:val="99"/>
    <w:rsid w:val="004D2F44"/>
    <w:pPr>
      <w:keepNext/>
      <w:autoSpaceDE/>
      <w:autoSpaceDN/>
      <w:adjustRightInd/>
      <w:spacing w:before="120" w:after="0" w:line="240" w:lineRule="auto"/>
      <w:ind w:firstLine="0"/>
      <w:jc w:val="center"/>
    </w:pPr>
    <w:rPr>
      <w:rFonts w:ascii="Times New Roman" w:eastAsia="SimSun" w:hAnsi="Times New Roman"/>
      <w:b/>
      <w:bCs/>
      <w:sz w:val="24"/>
      <w:szCs w:val="24"/>
      <w:u w:val="single"/>
      <w:lang w:val="ru-RU" w:eastAsia="zh-CN"/>
    </w:rPr>
  </w:style>
  <w:style w:type="character" w:styleId="CommentReference">
    <w:name w:val="annotation reference"/>
    <w:basedOn w:val="DefaultParagraphFont"/>
    <w:uiPriority w:val="99"/>
    <w:semiHidden/>
    <w:rsid w:val="004D2F44"/>
    <w:rPr>
      <w:rFonts w:cs="Times New Roman"/>
      <w:sz w:val="16"/>
    </w:rPr>
  </w:style>
  <w:style w:type="paragraph" w:styleId="CommentText">
    <w:name w:val="annotation text"/>
    <w:basedOn w:val="Normal"/>
    <w:link w:val="CommentTextChar"/>
    <w:uiPriority w:val="99"/>
    <w:semiHidden/>
    <w:rsid w:val="004D2F44"/>
    <w:pPr>
      <w:widowControl/>
      <w:suppressAutoHyphens w:val="0"/>
      <w:overflowPunct/>
      <w:autoSpaceDE/>
    </w:pPr>
    <w:rPr>
      <w:rFonts w:eastAsia="SimSun"/>
      <w:lang w:eastAsia="zh-CN"/>
    </w:rPr>
  </w:style>
  <w:style w:type="character" w:customStyle="1" w:styleId="CommentTextChar">
    <w:name w:val="Comment Text Char"/>
    <w:basedOn w:val="DefaultParagraphFont"/>
    <w:link w:val="CommentText"/>
    <w:uiPriority w:val="99"/>
    <w:semiHidden/>
    <w:locked/>
    <w:rsid w:val="004D2F44"/>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rsid w:val="004D2F44"/>
    <w:rPr>
      <w:b/>
      <w:bCs/>
    </w:rPr>
  </w:style>
  <w:style w:type="character" w:customStyle="1" w:styleId="CommentSubjectChar">
    <w:name w:val="Comment Subject Char"/>
    <w:basedOn w:val="CommentTextChar"/>
    <w:link w:val="CommentSubject"/>
    <w:uiPriority w:val="99"/>
    <w:semiHidden/>
    <w:locked/>
    <w:rsid w:val="004D2F44"/>
    <w:rPr>
      <w:b/>
      <w:bCs/>
    </w:rPr>
  </w:style>
  <w:style w:type="paragraph" w:styleId="Subtitle">
    <w:name w:val="Subtitle"/>
    <w:basedOn w:val="Normal"/>
    <w:next w:val="Normal"/>
    <w:link w:val="SubtitleChar"/>
    <w:uiPriority w:val="99"/>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SubtitleChar">
    <w:name w:val="Subtitle Char"/>
    <w:basedOn w:val="DefaultParagraphFont"/>
    <w:link w:val="Subtitle"/>
    <w:uiPriority w:val="99"/>
    <w:locked/>
    <w:rsid w:val="004D2F44"/>
    <w:rPr>
      <w:rFonts w:ascii="Cambria" w:hAnsi="Cambria" w:cs="Times New Roman"/>
      <w:sz w:val="24"/>
      <w:szCs w:val="24"/>
      <w:lang w:eastAsia="zh-CN"/>
    </w:rPr>
  </w:style>
  <w:style w:type="character" w:customStyle="1" w:styleId="a7">
    <w:name w:val="Цветовое выделение"/>
    <w:uiPriority w:val="99"/>
    <w:rsid w:val="004D2F44"/>
    <w:rPr>
      <w:b/>
      <w:color w:val="000080"/>
    </w:rPr>
  </w:style>
  <w:style w:type="character" w:customStyle="1" w:styleId="a8">
    <w:name w:val="Гипертекстовая ссылка"/>
    <w:uiPriority w:val="99"/>
    <w:rsid w:val="004D2F44"/>
    <w:rPr>
      <w:b/>
      <w:color w:val="008000"/>
    </w:rPr>
  </w:style>
  <w:style w:type="character" w:customStyle="1" w:styleId="NoSpacingChar1">
    <w:name w:val="No Spacing Char1"/>
    <w:aliases w:val="Перечисление Char"/>
    <w:link w:val="NoSpacing"/>
    <w:uiPriority w:val="99"/>
    <w:locked/>
    <w:rsid w:val="004D2F44"/>
    <w:rPr>
      <w:rFonts w:ascii="Times New Roman" w:hAnsi="Times New Roman"/>
      <w:sz w:val="22"/>
    </w:rPr>
  </w:style>
  <w:style w:type="paragraph" w:customStyle="1" w:styleId="a9">
    <w:name w:val="Нормальный (таблица)"/>
    <w:basedOn w:val="Normal"/>
    <w:next w:val="Normal"/>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a">
    <w:name w:val="Прижатый влево"/>
    <w:basedOn w:val="Normal"/>
    <w:next w:val="Normal"/>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b">
    <w:name w:val="Заголовок статьи"/>
    <w:basedOn w:val="Normal"/>
    <w:next w:val="Normal"/>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Caption">
    <w:name w:val="caption"/>
    <w:basedOn w:val="Normal"/>
    <w:next w:val="Normal"/>
    <w:uiPriority w:val="99"/>
    <w:qFormat/>
    <w:rsid w:val="004D2F44"/>
    <w:pPr>
      <w:widowControl/>
      <w:suppressAutoHyphens w:val="0"/>
      <w:overflowPunct/>
      <w:autoSpaceDE/>
    </w:pPr>
    <w:rPr>
      <w:rFonts w:eastAsia="SimSun"/>
      <w:b/>
      <w:bCs/>
      <w:lang w:eastAsia="zh-CN"/>
    </w:rPr>
  </w:style>
  <w:style w:type="character" w:styleId="Strong">
    <w:name w:val="Strong"/>
    <w:basedOn w:val="DefaultParagraphFont"/>
    <w:uiPriority w:val="99"/>
    <w:qFormat/>
    <w:rsid w:val="004D2F44"/>
    <w:rPr>
      <w:rFonts w:cs="Times New Roman"/>
      <w:b/>
    </w:rPr>
  </w:style>
  <w:style w:type="table" w:styleId="TableGrid">
    <w:name w:val="Table Grid"/>
    <w:basedOn w:val="TableNormal"/>
    <w:uiPriority w:val="99"/>
    <w:rsid w:val="004D2F44"/>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uiPriority w:val="99"/>
    <w:rsid w:val="004D2F44"/>
    <w:rPr>
      <w:rFonts w:ascii="Times New Roman" w:hAnsi="Times New Roman"/>
    </w:rPr>
  </w:style>
  <w:style w:type="character" w:customStyle="1" w:styleId="111">
    <w:name w:val="Табличный_боковик_11 Знак"/>
    <w:link w:val="110"/>
    <w:uiPriority w:val="99"/>
    <w:locked/>
    <w:rsid w:val="004D2F44"/>
    <w:rPr>
      <w:rFonts w:ascii="Times New Roman" w:hAnsi="Times New Roman"/>
      <w:sz w:val="22"/>
      <w:lang w:eastAsia="ru-RU"/>
    </w:rPr>
  </w:style>
  <w:style w:type="paragraph" w:customStyle="1" w:styleId="ac">
    <w:name w:val="Таблица_название_таблицы"/>
    <w:next w:val="Normal"/>
    <w:link w:val="ad"/>
    <w:uiPriority w:val="99"/>
    <w:rsid w:val="004D2F44"/>
    <w:pPr>
      <w:keepNext/>
      <w:spacing w:after="120"/>
      <w:jc w:val="center"/>
    </w:pPr>
    <w:rPr>
      <w:rFonts w:ascii="Times New Roman" w:hAnsi="Times New Roman"/>
    </w:rPr>
  </w:style>
  <w:style w:type="character" w:customStyle="1" w:styleId="ad">
    <w:name w:val="Таблица_название_таблицы Знак"/>
    <w:link w:val="ac"/>
    <w:uiPriority w:val="99"/>
    <w:locked/>
    <w:rsid w:val="004D2F44"/>
    <w:rPr>
      <w:rFonts w:ascii="Times New Roman" w:hAnsi="Times New Roman"/>
      <w:sz w:val="22"/>
      <w:lang w:eastAsia="ru-RU"/>
    </w:rPr>
  </w:style>
  <w:style w:type="character" w:customStyle="1" w:styleId="Heading1Char2">
    <w:name w:val="Heading 1 Char2"/>
    <w:aliases w:val="Заголовок 1 Знак Знак Знак Char,Заголовок 1 Знак Знак Char,Заголовок 1 Знак Char"/>
    <w:uiPriority w:val="99"/>
    <w:locked/>
    <w:rsid w:val="004D2F44"/>
    <w:rPr>
      <w:rFonts w:ascii="Calibri" w:hAnsi="Calibri"/>
      <w:b/>
      <w:kern w:val="36"/>
      <w:sz w:val="48"/>
      <w:lang w:val="ru-RU" w:eastAsia="ru-RU"/>
    </w:rPr>
  </w:style>
  <w:style w:type="character" w:customStyle="1" w:styleId="Heading2Char2">
    <w:name w:val="Heading 2 Char2"/>
    <w:aliases w:val="Заголовок 2 Знак1 Знак Знак Char2,Знак Char3,Заголовок 2 Знак1 Char2,Знак Знак Знак Знак Char,Заголовок 2 Знак1 Знак Знак Знак Char2,Знак Знак Знак Знак Знак Char2,Заголовок 2 Знак1 Знак Char2,H2 Char2,h2 Char2"/>
    <w:uiPriority w:val="99"/>
    <w:semiHidden/>
    <w:locked/>
    <w:rsid w:val="004D2F44"/>
    <w:rPr>
      <w:rFonts w:ascii="Cambria" w:hAnsi="Cambria"/>
      <w:b/>
      <w:i/>
      <w:sz w:val="28"/>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uiPriority w:val="99"/>
    <w:locked/>
    <w:rsid w:val="004D2F44"/>
    <w:rPr>
      <w:rFonts w:eastAsia="Times New Roman"/>
      <w:sz w:val="28"/>
      <w:u w:val="thick"/>
    </w:rPr>
  </w:style>
  <w:style w:type="paragraph" w:customStyle="1" w:styleId="13">
    <w:name w:val="Без интервала1"/>
    <w:uiPriority w:val="99"/>
    <w:rsid w:val="004D2F44"/>
    <w:rPr>
      <w:rFonts w:ascii="Times New Roman" w:eastAsia="Times New Roman" w:hAnsi="Times New Roman"/>
      <w:sz w:val="24"/>
      <w:szCs w:val="24"/>
    </w:rPr>
  </w:style>
  <w:style w:type="paragraph" w:customStyle="1" w:styleId="14">
    <w:name w:val="Абзац списка1"/>
    <w:basedOn w:val="Normal"/>
    <w:uiPriority w:val="99"/>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
    <w:name w:val="Цитата 21"/>
    <w:basedOn w:val="Normal"/>
    <w:next w:val="Normal"/>
    <w:link w:val="QuoteChar"/>
    <w:uiPriority w:val="99"/>
    <w:rsid w:val="004D2F44"/>
    <w:pPr>
      <w:widowControl/>
      <w:suppressAutoHyphens w:val="0"/>
      <w:overflowPunct/>
      <w:autoSpaceDN w:val="0"/>
      <w:adjustRightInd w:val="0"/>
      <w:ind w:firstLine="540"/>
      <w:jc w:val="both"/>
    </w:pPr>
    <w:rPr>
      <w:rFonts w:eastAsia="Calibri"/>
      <w:i/>
      <w:color w:val="000000"/>
      <w:sz w:val="24"/>
      <w:lang w:eastAsia="ru-RU"/>
    </w:rPr>
  </w:style>
  <w:style w:type="character" w:customStyle="1" w:styleId="QuoteChar">
    <w:name w:val="Quote Char"/>
    <w:link w:val="21"/>
    <w:uiPriority w:val="99"/>
    <w:locked/>
    <w:rsid w:val="004D2F44"/>
    <w:rPr>
      <w:rFonts w:ascii="Times New Roman" w:hAnsi="Times New Roman"/>
      <w:i/>
      <w:color w:val="000000"/>
      <w:sz w:val="24"/>
    </w:rPr>
  </w:style>
  <w:style w:type="paragraph" w:customStyle="1" w:styleId="15">
    <w:name w:val="Выделенная цитата1"/>
    <w:basedOn w:val="Normal"/>
    <w:next w:val="Normal"/>
    <w:link w:val="IntenseQuoteChar"/>
    <w:uiPriority w:val="99"/>
    <w:rsid w:val="004D2F44"/>
    <w:pPr>
      <w:widowControl/>
      <w:pBdr>
        <w:bottom w:val="single" w:sz="4" w:space="4" w:color="4F81BD"/>
      </w:pBdr>
      <w:suppressAutoHyphens w:val="0"/>
      <w:overflowPunct/>
      <w:autoSpaceDN w:val="0"/>
      <w:adjustRightInd w:val="0"/>
      <w:spacing w:before="200" w:after="280"/>
      <w:ind w:left="936" w:right="936" w:firstLine="540"/>
      <w:jc w:val="both"/>
    </w:pPr>
    <w:rPr>
      <w:rFonts w:eastAsia="Calibri"/>
      <w:b/>
      <w:i/>
      <w:color w:val="4F81BD"/>
      <w:sz w:val="24"/>
      <w:lang w:eastAsia="ru-RU"/>
    </w:rPr>
  </w:style>
  <w:style w:type="character" w:customStyle="1" w:styleId="IntenseQuoteChar">
    <w:name w:val="Intense Quote Char"/>
    <w:link w:val="15"/>
    <w:uiPriority w:val="99"/>
    <w:locked/>
    <w:rsid w:val="004D2F44"/>
    <w:rPr>
      <w:rFonts w:ascii="Times New Roman" w:hAnsi="Times New Roman"/>
      <w:b/>
      <w:i/>
      <w:color w:val="4F81BD"/>
      <w:sz w:val="24"/>
    </w:rPr>
  </w:style>
  <w:style w:type="character" w:customStyle="1" w:styleId="16">
    <w:name w:val="Слабое выделение1"/>
    <w:uiPriority w:val="99"/>
    <w:rsid w:val="004D2F44"/>
    <w:rPr>
      <w:i/>
      <w:color w:val="808080"/>
    </w:rPr>
  </w:style>
  <w:style w:type="character" w:customStyle="1" w:styleId="17">
    <w:name w:val="Сильное выделение1"/>
    <w:uiPriority w:val="99"/>
    <w:rsid w:val="004D2F44"/>
    <w:rPr>
      <w:b/>
      <w:i/>
      <w:color w:val="4F81BD"/>
    </w:rPr>
  </w:style>
  <w:style w:type="character" w:customStyle="1" w:styleId="18">
    <w:name w:val="Слабая ссылка1"/>
    <w:uiPriority w:val="99"/>
    <w:rsid w:val="004D2F44"/>
    <w:rPr>
      <w:smallCaps/>
      <w:color w:val="auto"/>
      <w:u w:val="single"/>
    </w:rPr>
  </w:style>
  <w:style w:type="character" w:customStyle="1" w:styleId="19">
    <w:name w:val="Сильная ссылка1"/>
    <w:uiPriority w:val="99"/>
    <w:rsid w:val="004D2F44"/>
    <w:rPr>
      <w:b/>
      <w:smallCaps/>
      <w:color w:val="auto"/>
      <w:spacing w:val="5"/>
      <w:u w:val="single"/>
    </w:rPr>
  </w:style>
  <w:style w:type="character" w:customStyle="1" w:styleId="1a">
    <w:name w:val="Название книги1"/>
    <w:uiPriority w:val="99"/>
    <w:rsid w:val="004D2F44"/>
    <w:rPr>
      <w:b/>
      <w:smallCaps/>
      <w:spacing w:val="5"/>
    </w:rPr>
  </w:style>
  <w:style w:type="paragraph" w:customStyle="1" w:styleId="1b">
    <w:name w:val="Заголовок оглавления1"/>
    <w:basedOn w:val="Heading1"/>
    <w:next w:val="Normal"/>
    <w:uiPriority w:val="99"/>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uiPriority w:val="99"/>
    <w:locked/>
    <w:rsid w:val="004D2F44"/>
    <w:rPr>
      <w:rFonts w:eastAsia="Times New Roman"/>
      <w:sz w:val="28"/>
      <w:u w:val="thick"/>
      <w:lang w:val="ru-RU" w:eastAsia="ru-RU"/>
    </w:rPr>
  </w:style>
  <w:style w:type="paragraph" w:customStyle="1" w:styleId="1c">
    <w:name w:val="Основной текст 1"/>
    <w:basedOn w:val="Normal"/>
    <w:uiPriority w:val="99"/>
    <w:rsid w:val="004D2F44"/>
    <w:pPr>
      <w:widowControl/>
      <w:suppressAutoHyphens w:val="0"/>
      <w:overflowPunct/>
      <w:autoSpaceDN w:val="0"/>
      <w:adjustRightInd w:val="0"/>
      <w:spacing w:line="360" w:lineRule="auto"/>
      <w:ind w:firstLine="709"/>
      <w:jc w:val="both"/>
    </w:pPr>
    <w:rPr>
      <w:sz w:val="24"/>
      <w:szCs w:val="24"/>
      <w:lang w:eastAsia="ru-RU"/>
    </w:rPr>
  </w:style>
  <w:style w:type="paragraph" w:customStyle="1" w:styleId="1d">
    <w:name w:val="Текст1"/>
    <w:basedOn w:val="Normal"/>
    <w:uiPriority w:val="99"/>
    <w:rsid w:val="004D2F44"/>
    <w:pPr>
      <w:widowControl/>
      <w:suppressAutoHyphens w:val="0"/>
      <w:overflowPunct/>
      <w:autoSpaceDN w:val="0"/>
      <w:adjustRightInd w:val="0"/>
      <w:ind w:firstLine="709"/>
      <w:jc w:val="both"/>
    </w:pPr>
    <w:rPr>
      <w:sz w:val="24"/>
      <w:szCs w:val="24"/>
      <w:lang w:eastAsia="ru-RU"/>
    </w:rPr>
  </w:style>
  <w:style w:type="character" w:styleId="FollowedHyperlink">
    <w:name w:val="FollowedHyperlink"/>
    <w:basedOn w:val="DefaultParagraphFont"/>
    <w:uiPriority w:val="99"/>
    <w:semiHidden/>
    <w:rsid w:val="004D2F44"/>
    <w:rPr>
      <w:rFonts w:cs="Times New Roman"/>
      <w:color w:val="800080"/>
      <w:u w:val="single"/>
    </w:rPr>
  </w:style>
  <w:style w:type="character" w:customStyle="1" w:styleId="EndnoteTextChar">
    <w:name w:val="Endnote Text Char"/>
    <w:uiPriority w:val="99"/>
    <w:semiHidden/>
    <w:locked/>
    <w:rsid w:val="004D2F44"/>
    <w:rPr>
      <w:rFonts w:ascii="Times New Roman" w:hAnsi="Times New Roman"/>
      <w:sz w:val="20"/>
      <w:lang w:eastAsia="ar-SA" w:bidi="ar-SA"/>
    </w:rPr>
  </w:style>
  <w:style w:type="character" w:customStyle="1" w:styleId="SignatureChar">
    <w:name w:val="Signature Char"/>
    <w:uiPriority w:val="99"/>
    <w:semiHidden/>
    <w:locked/>
    <w:rsid w:val="004D2F44"/>
    <w:rPr>
      <w:sz w:val="24"/>
    </w:rPr>
  </w:style>
  <w:style w:type="character" w:customStyle="1" w:styleId="1e">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uiPriority w:val="99"/>
    <w:semiHidden/>
    <w:locked/>
    <w:rsid w:val="004D2F44"/>
    <w:rPr>
      <w:sz w:val="24"/>
    </w:rPr>
  </w:style>
  <w:style w:type="character" w:customStyle="1" w:styleId="BodyText3Char">
    <w:name w:val="Body Text 3 Char"/>
    <w:uiPriority w:val="99"/>
    <w:semiHidden/>
    <w:locked/>
    <w:rsid w:val="004D2F44"/>
    <w:rPr>
      <w:sz w:val="24"/>
    </w:rPr>
  </w:style>
  <w:style w:type="character" w:customStyle="1" w:styleId="22">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uiPriority w:val="99"/>
    <w:semiHidden/>
    <w:locked/>
    <w:rsid w:val="004D2F44"/>
    <w:rPr>
      <w:sz w:val="24"/>
    </w:rPr>
  </w:style>
  <w:style w:type="character" w:customStyle="1" w:styleId="DocumentMapChar">
    <w:name w:val="Document Map Char"/>
    <w:uiPriority w:val="99"/>
    <w:semiHidden/>
    <w:locked/>
    <w:rsid w:val="004D2F44"/>
    <w:rPr>
      <w:rFonts w:ascii="Tahoma" w:hAnsi="Tahoma"/>
    </w:rPr>
  </w:style>
  <w:style w:type="character" w:customStyle="1" w:styleId="CommentTextChar1">
    <w:name w:val="Comment Text Char1"/>
    <w:uiPriority w:val="99"/>
    <w:semiHidden/>
    <w:locked/>
    <w:rsid w:val="004D2F44"/>
    <w:rPr>
      <w:sz w:val="20"/>
    </w:rPr>
  </w:style>
  <w:style w:type="character" w:customStyle="1" w:styleId="1f">
    <w:name w:val="Текст примечания Знак1"/>
    <w:uiPriority w:val="99"/>
    <w:semiHidden/>
    <w:locked/>
    <w:rsid w:val="004D2F44"/>
  </w:style>
  <w:style w:type="character" w:customStyle="1" w:styleId="ae">
    <w:name w:val="Обычный (веб) Знак"/>
    <w:aliases w:val="Обычный (Web) Знак"/>
    <w:uiPriority w:val="99"/>
    <w:semiHidden/>
    <w:locked/>
    <w:rsid w:val="004D2F44"/>
    <w:rPr>
      <w:rFonts w:ascii="Tahoma" w:hAnsi="Tahoma"/>
      <w:sz w:val="16"/>
    </w:rPr>
  </w:style>
  <w:style w:type="paragraph" w:customStyle="1" w:styleId="20">
    <w:name w:val="Текст2"/>
    <w:basedOn w:val="Normal"/>
    <w:uiPriority w:val="99"/>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Normal"/>
    <w:uiPriority w:val="99"/>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uiPriority w:val="99"/>
    <w:semiHidden/>
    <w:locked/>
    <w:rsid w:val="004D2F44"/>
    <w:rPr>
      <w:sz w:val="24"/>
    </w:rPr>
  </w:style>
  <w:style w:type="character" w:customStyle="1" w:styleId="210">
    <w:name w:val="Основной текст 2 Знак1"/>
    <w:uiPriority w:val="99"/>
    <w:semiHidden/>
    <w:locked/>
    <w:rsid w:val="004D2F44"/>
    <w:rPr>
      <w:sz w:val="24"/>
    </w:rPr>
  </w:style>
  <w:style w:type="paragraph" w:customStyle="1" w:styleId="af">
    <w:name w:val="Название закона"/>
    <w:basedOn w:val="Normal"/>
    <w:next w:val="BodyText2"/>
    <w:uiPriority w:val="99"/>
    <w:rsid w:val="004D2F44"/>
    <w:pPr>
      <w:widowControl/>
      <w:suppressAutoHyphens w:val="0"/>
      <w:overflowPunct/>
      <w:autoSpaceDN w:val="0"/>
      <w:adjustRightInd w:val="0"/>
      <w:ind w:firstLine="540"/>
      <w:jc w:val="center"/>
    </w:pPr>
    <w:rPr>
      <w:b/>
      <w:bCs/>
      <w:sz w:val="24"/>
      <w:szCs w:val="24"/>
      <w:lang w:eastAsia="ru-RU"/>
    </w:rPr>
  </w:style>
  <w:style w:type="paragraph" w:customStyle="1" w:styleId="211">
    <w:name w:val="Основной текст с отступом 21"/>
    <w:basedOn w:val="Normal"/>
    <w:uiPriority w:val="99"/>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Normal"/>
    <w:uiPriority w:val="99"/>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2">
    <w:name w:val="Основной текст 21"/>
    <w:basedOn w:val="Normal"/>
    <w:uiPriority w:val="99"/>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Normal"/>
    <w:uiPriority w:val="99"/>
    <w:rsid w:val="004D2F44"/>
    <w:pPr>
      <w:widowControl/>
      <w:suppressAutoHyphens w:val="0"/>
      <w:autoSpaceDN w:val="0"/>
      <w:adjustRightInd w:val="0"/>
      <w:ind w:firstLine="540"/>
      <w:jc w:val="center"/>
    </w:pPr>
    <w:rPr>
      <w:b/>
      <w:bCs/>
      <w:sz w:val="24"/>
      <w:szCs w:val="24"/>
      <w:lang w:eastAsia="ru-RU"/>
    </w:rPr>
  </w:style>
  <w:style w:type="paragraph" w:customStyle="1" w:styleId="1f0">
    <w:name w:val="Стиль1"/>
    <w:basedOn w:val="Normal"/>
    <w:uiPriority w:val="99"/>
    <w:rsid w:val="004D2F44"/>
    <w:pPr>
      <w:widowControl/>
      <w:suppressAutoHyphens w:val="0"/>
      <w:overflowPunct/>
      <w:autoSpaceDN w:val="0"/>
      <w:adjustRightInd w:val="0"/>
      <w:ind w:firstLine="720"/>
      <w:jc w:val="both"/>
    </w:pPr>
    <w:rPr>
      <w:sz w:val="24"/>
      <w:szCs w:val="24"/>
      <w:lang w:eastAsia="ru-RU"/>
    </w:rPr>
  </w:style>
  <w:style w:type="paragraph" w:customStyle="1" w:styleId="1f1">
    <w:name w:val="Обычный (веб)1"/>
    <w:basedOn w:val="Normal"/>
    <w:uiPriority w:val="99"/>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Normal"/>
    <w:uiPriority w:val="99"/>
    <w:rsid w:val="004D2F44"/>
    <w:pPr>
      <w:widowControl/>
      <w:suppressAutoHyphens w:val="0"/>
      <w:autoSpaceDN w:val="0"/>
      <w:adjustRightInd w:val="0"/>
      <w:ind w:firstLine="720"/>
      <w:jc w:val="both"/>
    </w:pPr>
    <w:rPr>
      <w:sz w:val="24"/>
      <w:szCs w:val="24"/>
      <w:lang w:eastAsia="ru-RU"/>
    </w:rPr>
  </w:style>
  <w:style w:type="paragraph" w:customStyle="1" w:styleId="1f2">
    <w:name w:val="1"/>
    <w:basedOn w:val="Normal"/>
    <w:next w:val="NormalWeb"/>
    <w:uiPriority w:val="99"/>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Normal"/>
    <w:uiPriority w:val="99"/>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0">
    <w:name w:val="Основной"/>
    <w:basedOn w:val="Normal"/>
    <w:uiPriority w:val="99"/>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uiPriority w:val="99"/>
    <w:locked/>
    <w:rsid w:val="004D2F44"/>
    <w:rPr>
      <w:b/>
      <w:sz w:val="24"/>
    </w:rPr>
  </w:style>
  <w:style w:type="paragraph" w:customStyle="1" w:styleId="212pt0">
    <w:name w:val="Заголовок 2 + 12 pt Знак Знак"/>
    <w:basedOn w:val="Normal"/>
    <w:next w:val="Normal"/>
    <w:link w:val="212pt"/>
    <w:autoRedefine/>
    <w:uiPriority w:val="99"/>
    <w:rsid w:val="004D2F44"/>
    <w:pPr>
      <w:keepNext/>
      <w:widowControl/>
      <w:suppressAutoHyphens w:val="0"/>
      <w:overflowPunct/>
      <w:autoSpaceDN w:val="0"/>
      <w:adjustRightInd w:val="0"/>
      <w:ind w:firstLine="540"/>
      <w:jc w:val="center"/>
      <w:outlineLvl w:val="0"/>
    </w:pPr>
    <w:rPr>
      <w:rFonts w:ascii="Calibri" w:eastAsia="Calibri" w:hAnsi="Calibri"/>
      <w:b/>
      <w:sz w:val="24"/>
      <w:lang w:eastAsia="ru-RU"/>
    </w:rPr>
  </w:style>
  <w:style w:type="paragraph" w:customStyle="1" w:styleId="212pt1">
    <w:name w:val="Заголовок 2 + 12 pt"/>
    <w:basedOn w:val="Normal"/>
    <w:next w:val="Normal"/>
    <w:autoRedefine/>
    <w:uiPriority w:val="99"/>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Heading2"/>
    <w:next w:val="BodyText"/>
    <w:autoRedefine/>
    <w:uiPriority w:val="99"/>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Normal"/>
    <w:next w:val="Normal"/>
    <w:autoRedefine/>
    <w:uiPriority w:val="99"/>
    <w:rsid w:val="004D2F44"/>
    <w:pPr>
      <w:keepNext/>
      <w:widowControl/>
      <w:suppressAutoHyphens w:val="0"/>
      <w:overflowPunct/>
      <w:autoSpaceDN w:val="0"/>
      <w:adjustRightInd w:val="0"/>
      <w:ind w:firstLine="540"/>
      <w:jc w:val="center"/>
      <w:outlineLvl w:val="0"/>
    </w:pPr>
    <w:rPr>
      <w:lang w:eastAsia="ru-RU"/>
    </w:rPr>
  </w:style>
  <w:style w:type="paragraph" w:customStyle="1" w:styleId="23">
    <w:name w:val="Знак2"/>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uiPriority w:val="99"/>
    <w:semiHidden/>
    <w:locked/>
    <w:rsid w:val="004D2F44"/>
    <w:rPr>
      <w:sz w:val="24"/>
    </w:rPr>
  </w:style>
  <w:style w:type="character" w:customStyle="1" w:styleId="1f3">
    <w:name w:val="Основной текст с отступом Знак1"/>
    <w:uiPriority w:val="99"/>
    <w:semiHidden/>
    <w:locked/>
    <w:rsid w:val="004D2F44"/>
    <w:rPr>
      <w:sz w:val="24"/>
    </w:rPr>
  </w:style>
  <w:style w:type="character" w:customStyle="1" w:styleId="af1">
    <w:name w:val="Основной текст с точкой Знак"/>
    <w:link w:val="af2"/>
    <w:uiPriority w:val="99"/>
    <w:locked/>
    <w:rsid w:val="004D2F44"/>
    <w:rPr>
      <w:rFonts w:ascii="Calibri" w:hAnsi="Calibri"/>
      <w:b/>
      <w:sz w:val="24"/>
      <w:u w:val="single"/>
      <w:lang w:val="ru-RU" w:eastAsia="ru-RU"/>
    </w:rPr>
  </w:style>
  <w:style w:type="paragraph" w:customStyle="1" w:styleId="af2">
    <w:name w:val="Основной текст с точкой"/>
    <w:basedOn w:val="BodyTextIndent"/>
    <w:link w:val="af1"/>
    <w:uiPriority w:val="99"/>
    <w:rsid w:val="004D2F44"/>
    <w:pPr>
      <w:widowControl/>
      <w:numPr>
        <w:numId w:val="1"/>
      </w:numPr>
      <w:tabs>
        <w:tab w:val="clear" w:pos="1209"/>
        <w:tab w:val="clear" w:pos="3600"/>
        <w:tab w:val="num" w:pos="360"/>
        <w:tab w:val="left" w:pos="851"/>
      </w:tabs>
      <w:suppressAutoHyphens w:val="0"/>
      <w:autoSpaceDN w:val="0"/>
      <w:adjustRightInd w:val="0"/>
      <w:spacing w:before="60"/>
      <w:ind w:left="283" w:firstLine="0"/>
      <w:jc w:val="both"/>
    </w:pPr>
    <w:rPr>
      <w:rFonts w:ascii="Calibri" w:eastAsia="Calibri" w:hAnsi="Calibri"/>
      <w:b/>
      <w:szCs w:val="20"/>
      <w:u w:val="single"/>
    </w:rPr>
  </w:style>
  <w:style w:type="paragraph" w:customStyle="1" w:styleId="Oaaeeiuenoeeu">
    <w:name w:val="Oaaee?iue noeeu"/>
    <w:basedOn w:val="Normal"/>
    <w:uiPriority w:val="99"/>
    <w:rsid w:val="004D2F44"/>
    <w:pPr>
      <w:widowControl/>
      <w:suppressAutoHyphens w:val="0"/>
      <w:autoSpaceDN w:val="0"/>
      <w:adjustRightInd w:val="0"/>
      <w:ind w:firstLine="540"/>
      <w:jc w:val="center"/>
    </w:pPr>
    <w:rPr>
      <w:sz w:val="22"/>
      <w:szCs w:val="22"/>
      <w:lang w:eastAsia="ru-RU"/>
    </w:rPr>
  </w:style>
  <w:style w:type="paragraph" w:customStyle="1" w:styleId="af3">
    <w:name w:val="Краткий обратный адрес"/>
    <w:basedOn w:val="Normal"/>
    <w:uiPriority w:val="99"/>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Normal"/>
    <w:uiPriority w:val="99"/>
    <w:rsid w:val="004D2F44"/>
    <w:pPr>
      <w:widowControl/>
      <w:suppressAutoHyphens w:val="0"/>
      <w:overflowPunct/>
      <w:autoSpaceDN w:val="0"/>
      <w:adjustRightInd w:val="0"/>
      <w:spacing w:before="100" w:after="100"/>
      <w:ind w:firstLine="540"/>
      <w:jc w:val="both"/>
    </w:pPr>
    <w:rPr>
      <w:rFonts w:ascii="Arial Unicode MS" w:eastAsia="Calibri" w:hAnsi="Arial Unicode MS" w:cs="Arial Unicode MS"/>
      <w:sz w:val="24"/>
      <w:szCs w:val="24"/>
      <w:lang w:eastAsia="ru-RU"/>
    </w:rPr>
  </w:style>
  <w:style w:type="paragraph" w:customStyle="1" w:styleId="a1">
    <w:name w:val="Эко_№_таб"/>
    <w:basedOn w:val="Normal"/>
    <w:next w:val="Normal"/>
    <w:uiPriority w:val="99"/>
    <w:rsid w:val="004D2F44"/>
    <w:pPr>
      <w:widowControl/>
      <w:numPr>
        <w:numId w:val="14"/>
      </w:numPr>
      <w:suppressAutoHyphens w:val="0"/>
      <w:overflowPunct/>
      <w:autoSpaceDN w:val="0"/>
      <w:adjustRightInd w:val="0"/>
      <w:spacing w:before="120"/>
      <w:ind w:left="0" w:firstLine="709"/>
      <w:jc w:val="right"/>
    </w:pPr>
    <w:rPr>
      <w:i/>
      <w:iCs/>
      <w:sz w:val="24"/>
      <w:szCs w:val="24"/>
      <w:lang w:eastAsia="ru-RU"/>
    </w:rPr>
  </w:style>
  <w:style w:type="paragraph" w:customStyle="1" w:styleId="a2">
    <w:name w:val="Эко_булет"/>
    <w:basedOn w:val="Normal"/>
    <w:next w:val="Normal"/>
    <w:uiPriority w:val="99"/>
    <w:rsid w:val="004D2F44"/>
    <w:pPr>
      <w:widowControl/>
      <w:numPr>
        <w:numId w:val="16"/>
      </w:numPr>
      <w:suppressAutoHyphens w:val="0"/>
      <w:overflowPunct/>
      <w:autoSpaceDN w:val="0"/>
      <w:adjustRightInd w:val="0"/>
      <w:spacing w:before="120"/>
      <w:jc w:val="both"/>
    </w:pPr>
    <w:rPr>
      <w:sz w:val="24"/>
      <w:szCs w:val="24"/>
      <w:lang w:eastAsia="ru-RU"/>
    </w:rPr>
  </w:style>
  <w:style w:type="paragraph" w:customStyle="1" w:styleId="af4">
    <w:name w:val="Эко_таб"/>
    <w:basedOn w:val="Normal"/>
    <w:uiPriority w:val="99"/>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Normal"/>
    <w:uiPriority w:val="99"/>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Normal"/>
    <w:uiPriority w:val="99"/>
    <w:rsid w:val="004D2F44"/>
    <w:pPr>
      <w:widowControl/>
      <w:numPr>
        <w:numId w:val="15"/>
      </w:numPr>
      <w:suppressAutoHyphens w:val="0"/>
      <w:overflowPunct/>
      <w:autoSpaceDN w:val="0"/>
      <w:adjustRightInd w:val="0"/>
      <w:spacing w:before="120" w:line="240" w:lineRule="atLeast"/>
      <w:jc w:val="both"/>
    </w:pPr>
    <w:rPr>
      <w:sz w:val="22"/>
      <w:szCs w:val="22"/>
      <w:lang w:val="en-AU" w:eastAsia="ru-RU"/>
    </w:rPr>
  </w:style>
  <w:style w:type="paragraph" w:customStyle="1" w:styleId="af5">
    <w:name w:val="Обычный для таблицы"/>
    <w:basedOn w:val="Normal"/>
    <w:uiPriority w:val="99"/>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Normal"/>
    <w:uiPriority w:val="99"/>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Normal"/>
    <w:uiPriority w:val="99"/>
    <w:semiHidden/>
    <w:rsid w:val="004D2F44"/>
    <w:pPr>
      <w:widowControl/>
      <w:suppressAutoHyphens w:val="0"/>
      <w:overflowPunct/>
      <w:autoSpaceDN w:val="0"/>
      <w:adjustRightInd w:val="0"/>
      <w:ind w:firstLine="567"/>
      <w:jc w:val="both"/>
    </w:pPr>
    <w:rPr>
      <w:sz w:val="24"/>
      <w:szCs w:val="24"/>
      <w:lang w:eastAsia="ru-RU"/>
    </w:rPr>
  </w:style>
  <w:style w:type="paragraph" w:customStyle="1" w:styleId="1f4">
    <w:name w:val="1 Знак"/>
    <w:basedOn w:val="Normal"/>
    <w:uiPriority w:val="99"/>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6">
    <w:name w:val="Обычный +"/>
    <w:aliases w:val="По ширине"/>
    <w:basedOn w:val="Normal"/>
    <w:uiPriority w:val="99"/>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Normal"/>
    <w:uiPriority w:val="99"/>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uiPriority w:val="99"/>
    <w:rsid w:val="004D2F44"/>
    <w:pPr>
      <w:widowControl w:val="0"/>
      <w:autoSpaceDE w:val="0"/>
      <w:autoSpaceDN w:val="0"/>
      <w:adjustRightInd w:val="0"/>
    </w:pPr>
    <w:rPr>
      <w:rFonts w:ascii="Arial" w:eastAsia="Times New Roman" w:hAnsi="Arial" w:cs="Arial"/>
      <w:b/>
      <w:bCs/>
    </w:rPr>
  </w:style>
  <w:style w:type="paragraph" w:styleId="Signature">
    <w:name w:val="Signature"/>
    <w:basedOn w:val="Normal"/>
    <w:link w:val="SignatureChar1"/>
    <w:uiPriority w:val="99"/>
    <w:semiHidden/>
    <w:rsid w:val="004D2F44"/>
    <w:pPr>
      <w:widowControl/>
      <w:suppressAutoHyphens w:val="0"/>
      <w:overflowPunct/>
      <w:autoSpaceDN w:val="0"/>
      <w:adjustRightInd w:val="0"/>
      <w:ind w:left="4252" w:firstLine="540"/>
      <w:jc w:val="both"/>
    </w:pPr>
    <w:rPr>
      <w:rFonts w:ascii="Calibri" w:eastAsia="Calibri" w:hAnsi="Calibri"/>
      <w:sz w:val="24"/>
      <w:lang w:eastAsia="ru-RU"/>
    </w:rPr>
  </w:style>
  <w:style w:type="character" w:customStyle="1" w:styleId="SignatureChar1">
    <w:name w:val="Signature Char1"/>
    <w:basedOn w:val="DefaultParagraphFont"/>
    <w:link w:val="Signature"/>
    <w:uiPriority w:val="99"/>
    <w:semiHidden/>
    <w:locked/>
    <w:rsid w:val="004D2F44"/>
    <w:rPr>
      <w:rFonts w:cs="Times New Roman"/>
      <w:sz w:val="24"/>
    </w:rPr>
  </w:style>
  <w:style w:type="character" w:customStyle="1" w:styleId="1f5">
    <w:name w:val="Подпись Знак1"/>
    <w:basedOn w:val="DefaultParagraphFont"/>
    <w:uiPriority w:val="99"/>
    <w:semiHidden/>
    <w:rsid w:val="004D2F44"/>
    <w:rPr>
      <w:rFonts w:ascii="Times New Roman" w:hAnsi="Times New Roman" w:cs="Times New Roman"/>
      <w:sz w:val="20"/>
      <w:szCs w:val="20"/>
      <w:lang w:eastAsia="ar-SA" w:bidi="ar-SA"/>
    </w:rPr>
  </w:style>
  <w:style w:type="paragraph" w:customStyle="1" w:styleId="PP">
    <w:name w:val="Строка PP"/>
    <w:basedOn w:val="Signature"/>
    <w:uiPriority w:val="99"/>
    <w:rsid w:val="004D2F44"/>
    <w:pPr>
      <w:overflowPunct w:val="0"/>
    </w:pPr>
  </w:style>
  <w:style w:type="paragraph" w:customStyle="1" w:styleId="Iauiue">
    <w:name w:val="Iau?iue"/>
    <w:uiPriority w:val="99"/>
    <w:rsid w:val="004D2F44"/>
    <w:pPr>
      <w:overflowPunct w:val="0"/>
      <w:autoSpaceDE w:val="0"/>
      <w:autoSpaceDN w:val="0"/>
      <w:adjustRightInd w:val="0"/>
      <w:ind w:firstLine="1134"/>
      <w:jc w:val="both"/>
    </w:pPr>
    <w:rPr>
      <w:rFonts w:ascii="HelvDL" w:eastAsia="Times New Roman" w:hAnsi="HelvDL" w:cs="HelvDL"/>
      <w:sz w:val="24"/>
      <w:szCs w:val="24"/>
    </w:rPr>
  </w:style>
  <w:style w:type="paragraph" w:customStyle="1" w:styleId="xl25">
    <w:name w:val="xl25"/>
    <w:basedOn w:val="Normal"/>
    <w:uiPriority w:val="99"/>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Normal"/>
    <w:uiPriority w:val="99"/>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Normal"/>
    <w:uiPriority w:val="99"/>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Normal"/>
    <w:uiPriority w:val="99"/>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Normal"/>
    <w:uiPriority w:val="99"/>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Normal"/>
    <w:uiPriority w:val="99"/>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Normal"/>
    <w:uiPriority w:val="99"/>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Normal"/>
    <w:uiPriority w:val="99"/>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Normal"/>
    <w:uiPriority w:val="99"/>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Normal"/>
    <w:uiPriority w:val="99"/>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Normal"/>
    <w:uiPriority w:val="99"/>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Normal"/>
    <w:uiPriority w:val="99"/>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Normal"/>
    <w:uiPriority w:val="99"/>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Normal"/>
    <w:next w:val="BodyText"/>
    <w:autoRedefine/>
    <w:uiPriority w:val="99"/>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Normal"/>
    <w:uiPriority w:val="99"/>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Heading1"/>
    <w:link w:val="00"/>
    <w:autoRedefine/>
    <w:uiPriority w:val="99"/>
    <w:rsid w:val="004D2F44"/>
    <w:pPr>
      <w:numPr>
        <w:ilvl w:val="5"/>
      </w:numPr>
      <w:tabs>
        <w:tab w:val="num" w:pos="1152"/>
      </w:tabs>
      <w:suppressAutoHyphens/>
      <w:autoSpaceDE w:val="0"/>
      <w:autoSpaceDN w:val="0"/>
      <w:adjustRightInd w:val="0"/>
      <w:spacing w:after="360"/>
    </w:pPr>
    <w:rPr>
      <w:rFonts w:eastAsia="Calibri"/>
      <w:bCs w:val="0"/>
      <w:kern w:val="0"/>
      <w:sz w:val="20"/>
      <w:szCs w:val="20"/>
      <w:lang w:eastAsia="ru-RU"/>
    </w:rPr>
  </w:style>
  <w:style w:type="paragraph" w:customStyle="1" w:styleId="FR1">
    <w:name w:val="FR1"/>
    <w:uiPriority w:val="99"/>
    <w:rsid w:val="004D2F44"/>
    <w:pPr>
      <w:widowControl w:val="0"/>
      <w:autoSpaceDE w:val="0"/>
      <w:autoSpaceDN w:val="0"/>
      <w:adjustRightInd w:val="0"/>
      <w:ind w:right="200"/>
      <w:jc w:val="center"/>
    </w:pPr>
    <w:rPr>
      <w:rFonts w:ascii="Arial" w:eastAsia="Times New Roman" w:hAnsi="Arial" w:cs="Arial"/>
      <w:b/>
      <w:bCs/>
      <w:sz w:val="24"/>
      <w:szCs w:val="24"/>
    </w:rPr>
  </w:style>
  <w:style w:type="paragraph" w:customStyle="1" w:styleId="FR2">
    <w:name w:val="FR2"/>
    <w:uiPriority w:val="99"/>
    <w:rsid w:val="004D2F44"/>
    <w:pPr>
      <w:widowControl w:val="0"/>
      <w:autoSpaceDE w:val="0"/>
      <w:autoSpaceDN w:val="0"/>
      <w:adjustRightInd w:val="0"/>
      <w:spacing w:before="280" w:line="300" w:lineRule="auto"/>
      <w:ind w:left="1520" w:right="1200"/>
      <w:jc w:val="center"/>
    </w:pPr>
    <w:rPr>
      <w:rFonts w:ascii="Arial" w:eastAsia="Times New Roman" w:hAnsi="Arial" w:cs="Arial"/>
      <w:i/>
      <w:iCs/>
      <w:sz w:val="28"/>
      <w:szCs w:val="28"/>
    </w:rPr>
  </w:style>
  <w:style w:type="paragraph" w:customStyle="1" w:styleId="1f6">
    <w:name w:val="Обычный1"/>
    <w:uiPriority w:val="99"/>
    <w:rsid w:val="004D2F44"/>
    <w:rPr>
      <w:rFonts w:ascii="Times New Roman" w:eastAsia="Times New Roman" w:hAnsi="Times New Roman"/>
      <w:sz w:val="20"/>
      <w:szCs w:val="20"/>
    </w:rPr>
  </w:style>
  <w:style w:type="paragraph" w:customStyle="1" w:styleId="ArNar">
    <w:name w:val="Обычный ArNar"/>
    <w:basedOn w:val="Normal"/>
    <w:uiPriority w:val="99"/>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
    <w:name w:val="Список отчета"/>
    <w:basedOn w:val="BodyText"/>
    <w:uiPriority w:val="99"/>
    <w:rsid w:val="004D2F44"/>
    <w:pPr>
      <w:widowControl w:val="0"/>
      <w:numPr>
        <w:numId w:val="17"/>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uiPriority w:val="99"/>
    <w:rsid w:val="004D2F44"/>
    <w:pPr>
      <w:widowControl w:val="0"/>
      <w:autoSpaceDE w:val="0"/>
      <w:autoSpaceDN w:val="0"/>
      <w:adjustRightInd w:val="0"/>
      <w:ind w:left="4960"/>
    </w:pPr>
    <w:rPr>
      <w:rFonts w:ascii="Times New Roman" w:eastAsia="Times New Roman" w:hAnsi="Times New Roman"/>
      <w:noProof/>
      <w:sz w:val="16"/>
      <w:szCs w:val="16"/>
    </w:rPr>
  </w:style>
  <w:style w:type="paragraph" w:customStyle="1" w:styleId="af7">
    <w:name w:val="Заголовок раздела"/>
    <w:basedOn w:val="Normal"/>
    <w:uiPriority w:val="99"/>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Normal"/>
    <w:uiPriority w:val="99"/>
    <w:rsid w:val="004D2F44"/>
    <w:pPr>
      <w:widowControl/>
      <w:suppressAutoHyphens w:val="0"/>
      <w:overflowPunct/>
      <w:autoSpaceDN w:val="0"/>
      <w:adjustRightInd w:val="0"/>
      <w:ind w:firstLine="225"/>
      <w:jc w:val="both"/>
    </w:pPr>
    <w:rPr>
      <w:sz w:val="24"/>
      <w:szCs w:val="24"/>
      <w:lang w:eastAsia="ru-RU"/>
    </w:rPr>
  </w:style>
  <w:style w:type="paragraph" w:customStyle="1" w:styleId="a0">
    <w:name w:val="штрих"/>
    <w:basedOn w:val="BodyText"/>
    <w:uiPriority w:val="99"/>
    <w:rsid w:val="004D2F44"/>
    <w:pPr>
      <w:widowControl w:val="0"/>
      <w:numPr>
        <w:numId w:val="18"/>
      </w:numPr>
      <w:tabs>
        <w:tab w:val="clear" w:pos="1429"/>
      </w:tabs>
      <w:suppressAutoHyphens/>
      <w:overflowPunct w:val="0"/>
      <w:autoSpaceDE w:val="0"/>
      <w:ind w:left="0" w:firstLine="0"/>
      <w:jc w:val="left"/>
    </w:pPr>
    <w:rPr>
      <w:b w:val="0"/>
      <w:bCs w:val="0"/>
      <w:sz w:val="20"/>
      <w:szCs w:val="20"/>
      <w:lang w:eastAsia="ar-SA"/>
    </w:rPr>
  </w:style>
  <w:style w:type="paragraph" w:customStyle="1" w:styleId="af8">
    <w:name w:val="Стиль"/>
    <w:basedOn w:val="Normal"/>
    <w:next w:val="Normal"/>
    <w:uiPriority w:val="99"/>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Normal"/>
    <w:uiPriority w:val="99"/>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Normal"/>
    <w:uiPriority w:val="99"/>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Normal"/>
    <w:uiPriority w:val="99"/>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Normal"/>
    <w:uiPriority w:val="99"/>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4">
    <w:name w:val="Список маркированный 2 Знак"/>
    <w:link w:val="2"/>
    <w:uiPriority w:val="99"/>
    <w:locked/>
    <w:rsid w:val="004D2F44"/>
    <w:rPr>
      <w:sz w:val="24"/>
      <w:szCs w:val="24"/>
    </w:rPr>
  </w:style>
  <w:style w:type="paragraph" w:customStyle="1" w:styleId="2">
    <w:name w:val="Список маркированный 2"/>
    <w:basedOn w:val="Normal"/>
    <w:link w:val="24"/>
    <w:uiPriority w:val="99"/>
    <w:rsid w:val="004D2F44"/>
    <w:pPr>
      <w:widowControl/>
      <w:numPr>
        <w:numId w:val="19"/>
      </w:numPr>
      <w:tabs>
        <w:tab w:val="num" w:pos="360"/>
        <w:tab w:val="left" w:pos="1560"/>
      </w:tabs>
      <w:suppressAutoHyphens w:val="0"/>
      <w:overflowPunct/>
      <w:autoSpaceDN w:val="0"/>
      <w:adjustRightInd w:val="0"/>
      <w:spacing w:line="360" w:lineRule="auto"/>
      <w:ind w:left="1560" w:hanging="426"/>
      <w:jc w:val="both"/>
    </w:pPr>
    <w:rPr>
      <w:rFonts w:ascii="Calibri" w:eastAsia="Calibri" w:hAnsi="Calibri"/>
      <w:sz w:val="24"/>
      <w:szCs w:val="24"/>
      <w:lang w:eastAsia="ru-RU"/>
    </w:rPr>
  </w:style>
  <w:style w:type="paragraph" w:customStyle="1" w:styleId="1f7">
    <w:name w:val="Основной текст с отступом1"/>
    <w:basedOn w:val="Normal"/>
    <w:uiPriority w:val="99"/>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5">
    <w:name w:val="2 Знак"/>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6">
    <w:name w:val="Знак Знак Знак2 Знак"/>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Normal"/>
    <w:uiPriority w:val="99"/>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Normal"/>
    <w:uiPriority w:val="99"/>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Normal"/>
    <w:uiPriority w:val="99"/>
    <w:rsid w:val="004D2F44"/>
    <w:pPr>
      <w:widowControl/>
      <w:suppressAutoHyphens w:val="0"/>
      <w:overflowPunct/>
      <w:autoSpaceDN w:val="0"/>
      <w:adjustRightInd w:val="0"/>
      <w:ind w:left="720" w:firstLine="540"/>
      <w:jc w:val="both"/>
    </w:pPr>
    <w:rPr>
      <w:sz w:val="24"/>
      <w:szCs w:val="24"/>
      <w:lang w:eastAsia="ru-RU"/>
    </w:rPr>
  </w:style>
  <w:style w:type="paragraph" w:customStyle="1" w:styleId="af9">
    <w:name w:val="ñïèñîê"/>
    <w:basedOn w:val="Normal"/>
    <w:uiPriority w:val="99"/>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
    <w:name w:val="çàãîëîâîê 5"/>
    <w:basedOn w:val="Normal"/>
    <w:next w:val="Normal"/>
    <w:uiPriority w:val="99"/>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uiPriority w:val="99"/>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Normal"/>
    <w:link w:val="ListParagraphChar"/>
    <w:uiPriority w:val="99"/>
    <w:rsid w:val="004D2F44"/>
    <w:pPr>
      <w:widowControl/>
      <w:suppressAutoHyphens w:val="0"/>
      <w:overflowPunct/>
      <w:autoSpaceDN w:val="0"/>
      <w:adjustRightInd w:val="0"/>
      <w:ind w:left="720" w:firstLine="540"/>
      <w:jc w:val="both"/>
    </w:pPr>
    <w:rPr>
      <w:rFonts w:eastAsia="Calibri"/>
      <w:lang w:eastAsia="ru-RU"/>
    </w:rPr>
  </w:style>
  <w:style w:type="paragraph" w:customStyle="1" w:styleId="uni">
    <w:name w:val="uni"/>
    <w:basedOn w:val="Normal"/>
    <w:uiPriority w:val="99"/>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Normal"/>
    <w:uiPriority w:val="99"/>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uiPriority w:val="99"/>
    <w:rsid w:val="004D2F44"/>
    <w:pPr>
      <w:autoSpaceDE w:val="0"/>
      <w:autoSpaceDN w:val="0"/>
      <w:adjustRightInd w:val="0"/>
    </w:pPr>
    <w:rPr>
      <w:rFonts w:ascii="Times New Roman" w:eastAsia="Times New Roman" w:hAnsi="Times New Roman"/>
      <w:color w:val="000000"/>
      <w:sz w:val="24"/>
      <w:szCs w:val="24"/>
    </w:rPr>
  </w:style>
  <w:style w:type="paragraph" w:customStyle="1" w:styleId="afa">
    <w:name w:val="Комментарий"/>
    <w:basedOn w:val="Normal"/>
    <w:next w:val="Normal"/>
    <w:uiPriority w:val="99"/>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b">
    <w:name w:val="Информация об изменениях документа"/>
    <w:basedOn w:val="afa"/>
    <w:next w:val="Normal"/>
    <w:uiPriority w:val="99"/>
    <w:rsid w:val="004D2F44"/>
    <w:pPr>
      <w:spacing w:before="0"/>
    </w:pPr>
    <w:rPr>
      <w:i/>
      <w:iCs/>
    </w:rPr>
  </w:style>
  <w:style w:type="paragraph" w:customStyle="1" w:styleId="113">
    <w:name w:val="Без интервала11"/>
    <w:uiPriority w:val="99"/>
    <w:rsid w:val="004D2F44"/>
    <w:rPr>
      <w:rFonts w:eastAsia="Times New Roman" w:cs="Calibri"/>
    </w:rPr>
  </w:style>
  <w:style w:type="character" w:styleId="FootnoteReference">
    <w:name w:val="footnote reference"/>
    <w:basedOn w:val="DefaultParagraphFont"/>
    <w:uiPriority w:val="99"/>
    <w:semiHidden/>
    <w:rsid w:val="004D2F44"/>
    <w:rPr>
      <w:rFonts w:cs="Times New Roman"/>
      <w:vertAlign w:val="superscript"/>
    </w:rPr>
  </w:style>
  <w:style w:type="character" w:styleId="EndnoteReference">
    <w:name w:val="endnote reference"/>
    <w:basedOn w:val="DefaultParagraphFont"/>
    <w:uiPriority w:val="99"/>
    <w:semiHidden/>
    <w:rsid w:val="004D2F44"/>
    <w:rPr>
      <w:rFonts w:cs="Times New Roman"/>
      <w:vertAlign w:val="superscript"/>
    </w:rPr>
  </w:style>
  <w:style w:type="character" w:customStyle="1" w:styleId="71">
    <w:name w:val="Заголовок 7 Знак1"/>
    <w:uiPriority w:val="99"/>
    <w:semiHidden/>
    <w:rsid w:val="004D2F44"/>
    <w:rPr>
      <w:rFonts w:ascii="Cambria" w:hAnsi="Cambria"/>
      <w:i/>
      <w:color w:val="auto"/>
      <w:sz w:val="24"/>
    </w:rPr>
  </w:style>
  <w:style w:type="character" w:customStyle="1" w:styleId="81">
    <w:name w:val="Заголовок 8 Знак1"/>
    <w:uiPriority w:val="99"/>
    <w:semiHidden/>
    <w:rsid w:val="004D2F44"/>
    <w:rPr>
      <w:rFonts w:ascii="Cambria" w:hAnsi="Cambria"/>
      <w:color w:val="auto"/>
    </w:rPr>
  </w:style>
  <w:style w:type="character" w:customStyle="1" w:styleId="91">
    <w:name w:val="Заголовок 9 Знак1"/>
    <w:uiPriority w:val="99"/>
    <w:semiHidden/>
    <w:rsid w:val="004D2F44"/>
    <w:rPr>
      <w:rFonts w:ascii="Cambria" w:hAnsi="Cambria"/>
      <w:i/>
      <w:color w:val="auto"/>
    </w:rPr>
  </w:style>
  <w:style w:type="character" w:customStyle="1" w:styleId="1f8">
    <w:name w:val="Верхний колонтитул Знак1"/>
    <w:uiPriority w:val="99"/>
    <w:semiHidden/>
    <w:rsid w:val="004D2F44"/>
    <w:rPr>
      <w:sz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uiPriority w:val="99"/>
    <w:semiHidden/>
    <w:locked/>
    <w:rsid w:val="004D2F44"/>
    <w:rPr>
      <w:sz w:val="24"/>
    </w:rPr>
  </w:style>
  <w:style w:type="character" w:customStyle="1" w:styleId="213">
    <w:name w:val="Основной текст с отступом 2 Знак1"/>
    <w:uiPriority w:val="99"/>
    <w:semiHidden/>
    <w:locked/>
    <w:rsid w:val="004D2F44"/>
    <w:rPr>
      <w:sz w:val="24"/>
    </w:rPr>
  </w:style>
  <w:style w:type="character" w:customStyle="1" w:styleId="BodyTextIndent3Char1">
    <w:name w:val="Body Text Indent 3 Char1"/>
    <w:uiPriority w:val="99"/>
    <w:semiHidden/>
    <w:locked/>
    <w:rsid w:val="004D2F44"/>
    <w:rPr>
      <w:sz w:val="16"/>
    </w:rPr>
  </w:style>
  <w:style w:type="character" w:customStyle="1" w:styleId="313">
    <w:name w:val="Основной текст с отступом 3 Знак1"/>
    <w:uiPriority w:val="99"/>
    <w:semiHidden/>
    <w:locked/>
    <w:rsid w:val="004D2F44"/>
    <w:rPr>
      <w:sz w:val="16"/>
    </w:rPr>
  </w:style>
  <w:style w:type="paragraph" w:styleId="BodyText3">
    <w:name w:val="Body Text 3"/>
    <w:basedOn w:val="Normal"/>
    <w:link w:val="BodyText3Char1"/>
    <w:uiPriority w:val="99"/>
    <w:semiHidden/>
    <w:rsid w:val="004D2F44"/>
    <w:pPr>
      <w:widowControl/>
      <w:suppressAutoHyphens w:val="0"/>
      <w:overflowPunct/>
      <w:autoSpaceDN w:val="0"/>
      <w:adjustRightInd w:val="0"/>
      <w:spacing w:after="120"/>
      <w:ind w:firstLine="540"/>
      <w:jc w:val="both"/>
    </w:pPr>
    <w:rPr>
      <w:rFonts w:ascii="Calibri" w:eastAsia="Calibri" w:hAnsi="Calibri"/>
      <w:sz w:val="24"/>
      <w:lang w:eastAsia="ru-RU"/>
    </w:rPr>
  </w:style>
  <w:style w:type="character" w:customStyle="1" w:styleId="BodyText3Char1">
    <w:name w:val="Body Text 3 Char1"/>
    <w:basedOn w:val="DefaultParagraphFont"/>
    <w:link w:val="BodyText3"/>
    <w:uiPriority w:val="99"/>
    <w:semiHidden/>
    <w:locked/>
    <w:rsid w:val="004D2F44"/>
    <w:rPr>
      <w:rFonts w:cs="Times New Roman"/>
      <w:sz w:val="16"/>
    </w:rPr>
  </w:style>
  <w:style w:type="character" w:customStyle="1" w:styleId="314">
    <w:name w:val="Основной текст 3 Знак1"/>
    <w:basedOn w:val="DefaultParagraphFont"/>
    <w:uiPriority w:val="99"/>
    <w:semiHidden/>
    <w:rsid w:val="004D2F44"/>
    <w:rPr>
      <w:rFonts w:ascii="Times New Roman" w:hAnsi="Times New Roman" w:cs="Times New Roman"/>
      <w:sz w:val="16"/>
      <w:szCs w:val="16"/>
      <w:lang w:eastAsia="ar-SA" w:bidi="ar-SA"/>
    </w:rPr>
  </w:style>
  <w:style w:type="character" w:customStyle="1" w:styleId="1f9">
    <w:name w:val="Нижний колонтитул Знак1"/>
    <w:uiPriority w:val="99"/>
    <w:semiHidden/>
    <w:rsid w:val="004D2F44"/>
    <w:rPr>
      <w:sz w:val="24"/>
    </w:rPr>
  </w:style>
  <w:style w:type="character" w:customStyle="1" w:styleId="1fa">
    <w:name w:val="Название Знак1"/>
    <w:uiPriority w:val="99"/>
    <w:rsid w:val="004D2F44"/>
    <w:rPr>
      <w:rFonts w:ascii="Cambria" w:hAnsi="Cambria"/>
      <w:color w:val="auto"/>
      <w:spacing w:val="5"/>
      <w:kern w:val="28"/>
      <w:sz w:val="52"/>
    </w:rPr>
  </w:style>
  <w:style w:type="character" w:customStyle="1" w:styleId="CommentSubjectChar1">
    <w:name w:val="Comment Subject Char1"/>
    <w:uiPriority w:val="99"/>
    <w:semiHidden/>
    <w:locked/>
    <w:rsid w:val="004D2F44"/>
    <w:rPr>
      <w:b/>
      <w:sz w:val="20"/>
    </w:rPr>
  </w:style>
  <w:style w:type="character" w:customStyle="1" w:styleId="1fb">
    <w:name w:val="Тема примечания Знак1"/>
    <w:uiPriority w:val="99"/>
    <w:semiHidden/>
    <w:locked/>
    <w:rsid w:val="004D2F44"/>
    <w:rPr>
      <w:b/>
    </w:rPr>
  </w:style>
  <w:style w:type="character" w:customStyle="1" w:styleId="1fc">
    <w:name w:val="Текст выноски Знак1"/>
    <w:uiPriority w:val="99"/>
    <w:semiHidden/>
    <w:rsid w:val="004D2F44"/>
    <w:rPr>
      <w:rFonts w:ascii="Tahoma" w:hAnsi="Tahoma"/>
      <w:sz w:val="16"/>
    </w:rPr>
  </w:style>
  <w:style w:type="character" w:customStyle="1" w:styleId="114">
    <w:name w:val="Заголовок 1 Знак1"/>
    <w:aliases w:val="Заголовок 1 Знак Знак Знак Знак1,Заголовок 1 Знак Знак Знак2"/>
    <w:uiPriority w:val="99"/>
    <w:locked/>
    <w:rsid w:val="004D2F44"/>
    <w:rPr>
      <w:b/>
      <w:sz w:val="24"/>
    </w:rPr>
  </w:style>
  <w:style w:type="paragraph" w:styleId="DocumentMap">
    <w:name w:val="Document Map"/>
    <w:basedOn w:val="Normal"/>
    <w:link w:val="DocumentMapChar1"/>
    <w:uiPriority w:val="99"/>
    <w:semiHidden/>
    <w:rsid w:val="004D2F44"/>
    <w:pPr>
      <w:widowControl/>
      <w:suppressAutoHyphens w:val="0"/>
      <w:overflowPunct/>
      <w:autoSpaceDN w:val="0"/>
      <w:adjustRightInd w:val="0"/>
      <w:ind w:firstLine="540"/>
      <w:jc w:val="both"/>
    </w:pPr>
    <w:rPr>
      <w:rFonts w:ascii="Tahoma" w:eastAsia="Calibri" w:hAnsi="Tahoma"/>
      <w:lang w:eastAsia="ru-RU"/>
    </w:rPr>
  </w:style>
  <w:style w:type="character" w:customStyle="1" w:styleId="DocumentMapChar1">
    <w:name w:val="Document Map Char1"/>
    <w:basedOn w:val="DefaultParagraphFont"/>
    <w:link w:val="DocumentMap"/>
    <w:uiPriority w:val="99"/>
    <w:semiHidden/>
    <w:locked/>
    <w:rsid w:val="004D2F44"/>
    <w:rPr>
      <w:rFonts w:cs="Times New Roman"/>
      <w:sz w:val="2"/>
    </w:rPr>
  </w:style>
  <w:style w:type="character" w:customStyle="1" w:styleId="1fd">
    <w:name w:val="Схема документа Знак1"/>
    <w:basedOn w:val="DefaultParagraphFont"/>
    <w:uiPriority w:val="99"/>
    <w:semiHidden/>
    <w:rsid w:val="004D2F44"/>
    <w:rPr>
      <w:rFonts w:ascii="Tahoma" w:hAnsi="Tahoma" w:cs="Tahoma"/>
      <w:sz w:val="16"/>
      <w:szCs w:val="16"/>
      <w:lang w:eastAsia="ar-SA" w:bidi="ar-SA"/>
    </w:rPr>
  </w:style>
  <w:style w:type="character" w:customStyle="1" w:styleId="PlainTextChar1">
    <w:name w:val="Plain Text Char1"/>
    <w:uiPriority w:val="99"/>
    <w:semiHidden/>
    <w:locked/>
    <w:rsid w:val="004D2F44"/>
    <w:rPr>
      <w:rFonts w:ascii="Courier New" w:hAnsi="Courier New"/>
      <w:sz w:val="20"/>
    </w:rPr>
  </w:style>
  <w:style w:type="character" w:customStyle="1" w:styleId="1fe">
    <w:name w:val="Текст Знак1"/>
    <w:uiPriority w:val="99"/>
    <w:semiHidden/>
    <w:locked/>
    <w:rsid w:val="004D2F44"/>
    <w:rPr>
      <w:rFonts w:ascii="Consolas" w:hAnsi="Consolas"/>
      <w:sz w:val="21"/>
    </w:rPr>
  </w:style>
  <w:style w:type="character" w:customStyle="1" w:styleId="1ff">
    <w:name w:val="Подзаголовок Знак1"/>
    <w:uiPriority w:val="99"/>
    <w:rsid w:val="004D2F44"/>
    <w:rPr>
      <w:rFonts w:ascii="Cambria" w:hAnsi="Cambria"/>
      <w:i/>
      <w:color w:val="4F81BD"/>
      <w:spacing w:val="15"/>
      <w:sz w:val="24"/>
    </w:rPr>
  </w:style>
  <w:style w:type="character" w:customStyle="1" w:styleId="32">
    <w:name w:val="Основной текст Знак Знак Знак Знак Знак3"/>
    <w:aliases w:val="Основной текст Знак Знак Знак Знак Знак4"/>
    <w:uiPriority w:val="99"/>
    <w:rsid w:val="004D2F44"/>
    <w:rPr>
      <w:color w:val="000000"/>
      <w:sz w:val="24"/>
      <w:lang w:val="ru-RU" w:eastAsia="ru-RU"/>
    </w:rPr>
  </w:style>
  <w:style w:type="character" w:customStyle="1" w:styleId="212pt3">
    <w:name w:val="Заголовок 2 + 12 pt Знак Знак Знак Знак Знак"/>
    <w:uiPriority w:val="99"/>
    <w:rsid w:val="004D2F44"/>
    <w:rPr>
      <w:b/>
      <w:sz w:val="24"/>
      <w:lang w:val="ru-RU" w:eastAsia="ru-RU"/>
    </w:rPr>
  </w:style>
  <w:style w:type="paragraph" w:styleId="EndnoteText">
    <w:name w:val="endnote text"/>
    <w:basedOn w:val="Normal"/>
    <w:link w:val="EndnoteTextChar1"/>
    <w:uiPriority w:val="99"/>
    <w:semiHidden/>
    <w:rsid w:val="004D2F44"/>
    <w:pPr>
      <w:widowControl/>
      <w:suppressAutoHyphens w:val="0"/>
      <w:overflowPunct/>
      <w:autoSpaceDN w:val="0"/>
      <w:adjustRightInd w:val="0"/>
      <w:ind w:firstLine="540"/>
      <w:jc w:val="both"/>
    </w:pPr>
    <w:rPr>
      <w:rFonts w:eastAsia="Calibri"/>
    </w:rPr>
  </w:style>
  <w:style w:type="character" w:customStyle="1" w:styleId="EndnoteTextChar1">
    <w:name w:val="Endnote Text Char1"/>
    <w:basedOn w:val="DefaultParagraphFont"/>
    <w:link w:val="EndnoteText"/>
    <w:uiPriority w:val="99"/>
    <w:semiHidden/>
    <w:locked/>
    <w:rsid w:val="004D2F44"/>
    <w:rPr>
      <w:rFonts w:cs="Times New Roman"/>
      <w:sz w:val="20"/>
    </w:rPr>
  </w:style>
  <w:style w:type="character" w:customStyle="1" w:styleId="1ff0">
    <w:name w:val="Текст концевой сноски Знак1"/>
    <w:basedOn w:val="DefaultParagraphFont"/>
    <w:uiPriority w:val="99"/>
    <w:semiHidden/>
    <w:rsid w:val="004D2F44"/>
    <w:rPr>
      <w:rFonts w:ascii="Times New Roman" w:hAnsi="Times New Roman" w:cs="Times New Roman"/>
      <w:sz w:val="20"/>
      <w:szCs w:val="20"/>
      <w:lang w:eastAsia="ar-SA" w:bidi="ar-SA"/>
    </w:rPr>
  </w:style>
  <w:style w:type="character" w:customStyle="1" w:styleId="212pt4">
    <w:name w:val="Заголовок 2 + 12 pt Знак Знак Знак Знак"/>
    <w:uiPriority w:val="99"/>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uiPriority w:val="99"/>
    <w:locked/>
    <w:rsid w:val="004D2F44"/>
    <w:rPr>
      <w:rFonts w:ascii="Calibri" w:hAnsi="Calibri"/>
      <w:sz w:val="24"/>
      <w:lang w:val="ru-RU" w:eastAsia="ru-RU"/>
    </w:rPr>
  </w:style>
  <w:style w:type="character" w:customStyle="1" w:styleId="FootnoteTextChar3">
    <w:name w:val="Footnote Text Char3"/>
    <w:aliases w:val="Знак1 Char3,Знак Знак Знак Char3,Знак Знак Знак Знак Знак Знак Знак Знак Знак Знак Знак Знак Знак Знак Знак Знак Знак Знак Знак Знак Знак Char3"/>
    <w:uiPriority w:val="99"/>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uiPriority w:val="99"/>
    <w:locked/>
    <w:rsid w:val="004D2F44"/>
    <w:rPr>
      <w:rFonts w:ascii="Calibri" w:hAnsi="Calibri"/>
      <w:lang w:val="ru-RU" w:eastAsia="ru-RU"/>
    </w:rPr>
  </w:style>
  <w:style w:type="character" w:customStyle="1" w:styleId="apple-converted-space">
    <w:name w:val="apple-converted-space"/>
    <w:uiPriority w:val="99"/>
    <w:rsid w:val="004D2F44"/>
    <w:rPr>
      <w:rFonts w:ascii="Times New Roman" w:hAnsi="Times New Roman"/>
    </w:rPr>
  </w:style>
  <w:style w:type="table" w:styleId="TableColumns1">
    <w:name w:val="Table Columns 1"/>
    <w:basedOn w:val="TableNormal"/>
    <w:uiPriority w:val="99"/>
    <w:semiHidden/>
    <w:rsid w:val="004D2F44"/>
    <w:rPr>
      <w:rFonts w:ascii="Times New Roman" w:eastAsia="Times New Roman" w:hAnsi="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5">
    <w:name w:val="Table Columns 5"/>
    <w:basedOn w:val="TableNormal"/>
    <w:uiPriority w:val="99"/>
    <w:semiHidden/>
    <w:rsid w:val="004D2F44"/>
    <w:rPr>
      <w:rFonts w:ascii="Times New Roman" w:eastAsia="Times New Roman" w:hAnsi="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List2">
    <w:name w:val="Table List 2"/>
    <w:basedOn w:val="TableNormal"/>
    <w:uiPriority w:val="99"/>
    <w:semiHidden/>
    <w:rsid w:val="004D2F44"/>
    <w:rPr>
      <w:rFonts w:ascii="Times New Roman" w:eastAsia="Times New Roman" w:hAnsi="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7">
    <w:name w:val="Table List 7"/>
    <w:basedOn w:val="TableNormal"/>
    <w:uiPriority w:val="99"/>
    <w:semiHidden/>
    <w:rsid w:val="004D2F44"/>
    <w:rPr>
      <w:rFonts w:ascii="Times New Roman" w:eastAsia="Times New Roman" w:hAnsi="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D2F44"/>
    <w:rPr>
      <w:rFonts w:ascii="Times New Roman" w:eastAsia="Times New Roman" w:hAnsi="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3Deffects3">
    <w:name w:val="Table 3D effects 3"/>
    <w:basedOn w:val="TableNormal"/>
    <w:uiPriority w:val="99"/>
    <w:semiHidden/>
    <w:rsid w:val="004D2F44"/>
    <w:rPr>
      <w:rFonts w:ascii="Times New Roman" w:eastAsia="Times New Roman" w:hAnsi="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4D2F44"/>
    <w:rPr>
      <w:rFonts w:ascii="Times New Roman" w:eastAsia="Times New Roman" w:hAnsi="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D2F44"/>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Subtle1">
    <w:name w:val="Table Subtle 1"/>
    <w:basedOn w:val="TableNormal"/>
    <w:uiPriority w:val="99"/>
    <w:semiHidden/>
    <w:rsid w:val="004D2F44"/>
    <w:rPr>
      <w:rFonts w:ascii="Times New Roman" w:eastAsia="Times New Roman" w:hAnsi="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3">
    <w:name w:val="Table Web 3"/>
    <w:basedOn w:val="TableNormal"/>
    <w:uiPriority w:val="99"/>
    <w:semiHidden/>
    <w:rsid w:val="004D2F44"/>
    <w:rPr>
      <w:rFonts w:ascii="Times New Roman" w:eastAsia="Times New Roman" w:hAnsi="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1">
    <w:name w:val="Стиль таблицы1"/>
    <w:basedOn w:val="TableGrid"/>
    <w:uiPriority w:val="99"/>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4">
    <w:name w:val="List Bullet 4"/>
    <w:basedOn w:val="Normal"/>
    <w:uiPriority w:val="99"/>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
    <w:name w:val="Заголовок 5 Знак1"/>
    <w:aliases w:val="Underline Знак1"/>
    <w:uiPriority w:val="99"/>
    <w:semiHidden/>
    <w:rsid w:val="004D2F44"/>
    <w:rPr>
      <w:rFonts w:ascii="Cambria" w:hAnsi="Cambria"/>
      <w:color w:val="auto"/>
      <w:sz w:val="24"/>
    </w:rPr>
  </w:style>
  <w:style w:type="character" w:customStyle="1" w:styleId="1ff2">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uiPriority w:val="99"/>
    <w:semiHidden/>
    <w:rsid w:val="004D2F44"/>
  </w:style>
  <w:style w:type="character" w:customStyle="1" w:styleId="ListParagraphChar">
    <w:name w:val="List Paragraph Char"/>
    <w:link w:val="112"/>
    <w:uiPriority w:val="99"/>
    <w:locked/>
    <w:rsid w:val="004D2F44"/>
    <w:rPr>
      <w:rFonts w:ascii="Times New Roman" w:hAnsi="Times New Roman"/>
      <w:sz w:val="20"/>
    </w:rPr>
  </w:style>
  <w:style w:type="paragraph" w:customStyle="1" w:styleId="27">
    <w:name w:val="Абзац списка2"/>
    <w:basedOn w:val="Normal"/>
    <w:uiPriority w:val="99"/>
    <w:rsid w:val="004D2F44"/>
    <w:pPr>
      <w:widowControl/>
      <w:suppressAutoHyphens w:val="0"/>
      <w:overflowPunct/>
      <w:autoSpaceDN w:val="0"/>
      <w:adjustRightInd w:val="0"/>
      <w:ind w:left="720" w:firstLine="540"/>
      <w:jc w:val="both"/>
    </w:pPr>
    <w:rPr>
      <w:sz w:val="24"/>
      <w:szCs w:val="24"/>
      <w:lang w:eastAsia="ru-RU"/>
    </w:rPr>
  </w:style>
  <w:style w:type="paragraph" w:customStyle="1" w:styleId="28">
    <w:name w:val="Заголовок оглавления2"/>
    <w:basedOn w:val="Heading1"/>
    <w:next w:val="Normal"/>
    <w:uiPriority w:val="99"/>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Normal"/>
    <w:uiPriority w:val="99"/>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uiPriority w:val="99"/>
    <w:locked/>
    <w:rsid w:val="004D2F44"/>
    <w:rPr>
      <w:b/>
      <w:color w:val="000000"/>
      <w:sz w:val="24"/>
      <w:lang w:val="ru-RU" w:eastAsia="ru-RU"/>
    </w:rPr>
  </w:style>
  <w:style w:type="paragraph" w:styleId="ListContinue2">
    <w:name w:val="List Continue 2"/>
    <w:basedOn w:val="Normal"/>
    <w:uiPriority w:val="99"/>
    <w:rsid w:val="004D2F44"/>
    <w:pPr>
      <w:widowControl/>
      <w:suppressAutoHyphens w:val="0"/>
      <w:autoSpaceDN w:val="0"/>
      <w:adjustRightInd w:val="0"/>
      <w:spacing w:after="120"/>
      <w:ind w:left="720" w:firstLine="540"/>
      <w:jc w:val="both"/>
    </w:pPr>
    <w:rPr>
      <w:sz w:val="24"/>
      <w:lang w:eastAsia="ru-RU"/>
    </w:rPr>
  </w:style>
  <w:style w:type="paragraph" w:styleId="List3">
    <w:name w:val="List 3"/>
    <w:basedOn w:val="Normal"/>
    <w:uiPriority w:val="99"/>
    <w:rsid w:val="004D2F44"/>
    <w:pPr>
      <w:widowControl/>
      <w:suppressAutoHyphens w:val="0"/>
      <w:autoSpaceDN w:val="0"/>
      <w:adjustRightInd w:val="0"/>
      <w:ind w:left="849" w:hanging="283"/>
      <w:jc w:val="both"/>
    </w:pPr>
    <w:rPr>
      <w:sz w:val="24"/>
      <w:lang w:eastAsia="ru-RU"/>
    </w:rPr>
  </w:style>
  <w:style w:type="paragraph" w:styleId="List2">
    <w:name w:val="List 2"/>
    <w:basedOn w:val="Normal"/>
    <w:uiPriority w:val="99"/>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uiPriority w:val="99"/>
    <w:rsid w:val="004D2F44"/>
    <w:pPr>
      <w:widowControl w:val="0"/>
      <w:autoSpaceDE w:val="0"/>
      <w:autoSpaceDN w:val="0"/>
      <w:adjustRightInd w:val="0"/>
    </w:pPr>
    <w:rPr>
      <w:rFonts w:ascii="Arial" w:eastAsia="Times New Roman" w:hAnsi="Arial" w:cs="Arial"/>
      <w:sz w:val="20"/>
      <w:szCs w:val="20"/>
    </w:rPr>
  </w:style>
  <w:style w:type="paragraph" w:styleId="ListBullet2">
    <w:name w:val="List Bullet 2"/>
    <w:basedOn w:val="Normal"/>
    <w:autoRedefine/>
    <w:uiPriority w:val="99"/>
    <w:rsid w:val="004D2F44"/>
    <w:pPr>
      <w:widowControl/>
      <w:numPr>
        <w:numId w:val="20"/>
      </w:numPr>
      <w:suppressAutoHyphens w:val="0"/>
      <w:overflowPunct/>
      <w:autoSpaceDN w:val="0"/>
      <w:adjustRightInd w:val="0"/>
      <w:ind w:left="312" w:firstLine="390"/>
      <w:jc w:val="both"/>
    </w:pPr>
    <w:rPr>
      <w:sz w:val="24"/>
      <w:szCs w:val="24"/>
      <w:lang w:eastAsia="ru-RU"/>
    </w:rPr>
  </w:style>
  <w:style w:type="paragraph" w:customStyle="1" w:styleId="214">
    <w:name w:val="Маркированный список 21"/>
    <w:basedOn w:val="Normal"/>
    <w:uiPriority w:val="99"/>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uiPriority w:val="99"/>
    <w:rsid w:val="004D2F44"/>
    <w:pPr>
      <w:widowControl w:val="0"/>
      <w:autoSpaceDE w:val="0"/>
      <w:autoSpaceDN w:val="0"/>
      <w:adjustRightInd w:val="0"/>
      <w:ind w:firstLine="720"/>
    </w:pPr>
    <w:rPr>
      <w:rFonts w:ascii="Arial" w:eastAsia="Times New Roman" w:hAnsi="Arial" w:cs="Arial"/>
      <w:sz w:val="20"/>
      <w:szCs w:val="20"/>
    </w:rPr>
  </w:style>
  <w:style w:type="paragraph" w:customStyle="1" w:styleId="Noeeu11">
    <w:name w:val="Noeeu11"/>
    <w:basedOn w:val="Normal"/>
    <w:uiPriority w:val="99"/>
    <w:rsid w:val="004D2F44"/>
    <w:pPr>
      <w:widowControl/>
      <w:suppressAutoHyphens w:val="0"/>
      <w:autoSpaceDN w:val="0"/>
      <w:adjustRightInd w:val="0"/>
      <w:ind w:firstLine="720"/>
      <w:jc w:val="both"/>
      <w:textAlignment w:val="baseline"/>
    </w:pPr>
    <w:rPr>
      <w:sz w:val="24"/>
      <w:lang w:eastAsia="ru-RU"/>
    </w:rPr>
  </w:style>
  <w:style w:type="paragraph" w:styleId="MessageHeader">
    <w:name w:val="Message Header"/>
    <w:basedOn w:val="Normal"/>
    <w:link w:val="MessageHeaderChar"/>
    <w:uiPriority w:val="99"/>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MessageHeaderChar">
    <w:name w:val="Message Header Char"/>
    <w:basedOn w:val="DefaultParagraphFont"/>
    <w:link w:val="MessageHeader"/>
    <w:uiPriority w:val="99"/>
    <w:locked/>
    <w:rsid w:val="004D2F44"/>
    <w:rPr>
      <w:rFonts w:ascii="NTHelvetica/Cyrillic" w:hAnsi="NTHelvetica/Cyrillic" w:cs="Times New Roman"/>
      <w:sz w:val="20"/>
      <w:szCs w:val="20"/>
    </w:rPr>
  </w:style>
  <w:style w:type="paragraph" w:customStyle="1" w:styleId="afc">
    <w:name w:val="Цифры"/>
    <w:basedOn w:val="a5"/>
    <w:uiPriority w:val="99"/>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BodyText"/>
    <w:uiPriority w:val="99"/>
    <w:rsid w:val="004D2F44"/>
    <w:pPr>
      <w:widowControl w:val="0"/>
      <w:suppressAutoHyphens/>
      <w:overflowPunct w:val="0"/>
      <w:autoSpaceDE w:val="0"/>
      <w:jc w:val="left"/>
    </w:pPr>
    <w:rPr>
      <w:b w:val="0"/>
      <w:bCs w:val="0"/>
      <w:sz w:val="20"/>
      <w:szCs w:val="20"/>
      <w:lang w:eastAsia="ar-SA"/>
    </w:rPr>
  </w:style>
  <w:style w:type="paragraph" w:customStyle="1" w:styleId="1ff3">
    <w:name w:val="Заголовок 1 с Нум"/>
    <w:basedOn w:val="Heading1"/>
    <w:uiPriority w:val="99"/>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4">
    <w:name w:val="Знак Знак Знак1 Знак Знак Знак Знак"/>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Normal"/>
    <w:uiPriority w:val="99"/>
    <w:rsid w:val="004D2F44"/>
    <w:pPr>
      <w:widowControl/>
      <w:suppressAutoHyphens w:val="0"/>
      <w:autoSpaceDN w:val="0"/>
      <w:adjustRightInd w:val="0"/>
      <w:ind w:firstLine="540"/>
      <w:jc w:val="center"/>
      <w:textAlignment w:val="baseline"/>
    </w:pPr>
    <w:rPr>
      <w:b/>
      <w:sz w:val="24"/>
      <w:lang w:eastAsia="ru-RU"/>
    </w:rPr>
  </w:style>
  <w:style w:type="paragraph" w:styleId="NormalIndent">
    <w:name w:val="Normal Indent"/>
    <w:basedOn w:val="Normal"/>
    <w:uiPriority w:val="99"/>
    <w:rsid w:val="004D2F44"/>
    <w:pPr>
      <w:widowControl/>
      <w:suppressAutoHyphens w:val="0"/>
      <w:autoSpaceDN w:val="0"/>
      <w:adjustRightInd w:val="0"/>
      <w:spacing w:before="60"/>
      <w:ind w:left="113" w:firstLine="709"/>
      <w:jc w:val="both"/>
    </w:pPr>
    <w:rPr>
      <w:sz w:val="24"/>
      <w:lang w:eastAsia="ru-RU"/>
    </w:rPr>
  </w:style>
  <w:style w:type="paragraph" w:customStyle="1" w:styleId="a3">
    <w:name w:val="Заголовок для СТП"/>
    <w:basedOn w:val="Normal"/>
    <w:uiPriority w:val="99"/>
    <w:rsid w:val="004D2F44"/>
    <w:pPr>
      <w:widowControl/>
      <w:numPr>
        <w:numId w:val="22"/>
      </w:numPr>
      <w:suppressAutoHyphens w:val="0"/>
      <w:autoSpaceDN w:val="0"/>
      <w:adjustRightInd w:val="0"/>
      <w:jc w:val="both"/>
    </w:pPr>
    <w:rPr>
      <w:lang w:eastAsia="ru-RU"/>
    </w:rPr>
  </w:style>
  <w:style w:type="paragraph" w:styleId="BodyTextFirstIndent">
    <w:name w:val="Body Text First Indent"/>
    <w:basedOn w:val="BodyText"/>
    <w:link w:val="BodyTextFirstIndentChar"/>
    <w:uiPriority w:val="99"/>
    <w:rsid w:val="004D2F44"/>
    <w:pPr>
      <w:autoSpaceDE w:val="0"/>
      <w:autoSpaceDN w:val="0"/>
      <w:adjustRightInd w:val="0"/>
      <w:spacing w:after="120"/>
      <w:ind w:firstLine="210"/>
      <w:jc w:val="both"/>
    </w:pPr>
  </w:style>
  <w:style w:type="character" w:customStyle="1" w:styleId="BodyTextFirstIndentChar">
    <w:name w:val="Body Text First Indent Char"/>
    <w:basedOn w:val="BodyTextChar1"/>
    <w:link w:val="BodyTextFirstIndent"/>
    <w:uiPriority w:val="99"/>
    <w:locked/>
    <w:rsid w:val="004D2F44"/>
  </w:style>
  <w:style w:type="paragraph" w:styleId="BodyTextFirstIndent2">
    <w:name w:val="Body Text First Indent 2"/>
    <w:basedOn w:val="BodyTextIndent"/>
    <w:link w:val="BodyTextFirstIndent2Char"/>
    <w:uiPriority w:val="99"/>
    <w:rsid w:val="004D2F44"/>
    <w:pPr>
      <w:widowControl/>
      <w:tabs>
        <w:tab w:val="clear" w:pos="3600"/>
      </w:tabs>
      <w:suppressAutoHyphens w:val="0"/>
      <w:overflowPunct/>
      <w:autoSpaceDN w:val="0"/>
      <w:adjustRightInd w:val="0"/>
      <w:spacing w:after="120"/>
      <w:ind w:left="283" w:firstLine="210"/>
      <w:jc w:val="both"/>
    </w:pPr>
  </w:style>
  <w:style w:type="character" w:customStyle="1" w:styleId="BodyTextFirstIndent2Char">
    <w:name w:val="Body Text First Indent 2 Char"/>
    <w:basedOn w:val="BodyTextIndentChar"/>
    <w:link w:val="BodyTextFirstIndent2"/>
    <w:uiPriority w:val="99"/>
    <w:locked/>
    <w:rsid w:val="004D2F44"/>
    <w:rPr>
      <w:snapToGrid w:val="0"/>
    </w:rPr>
  </w:style>
  <w:style w:type="paragraph" w:customStyle="1" w:styleId="215">
    <w:name w:val="Знак21"/>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d">
    <w:name w:val="Обычный отступ Знак"/>
    <w:uiPriority w:val="99"/>
    <w:rsid w:val="004D2F44"/>
    <w:rPr>
      <w:sz w:val="24"/>
      <w:lang w:val="ru-RU" w:eastAsia="ru-RU"/>
    </w:rPr>
  </w:style>
  <w:style w:type="table" w:styleId="TableClassic3">
    <w:name w:val="Table Classic 3"/>
    <w:basedOn w:val="TableNormal"/>
    <w:uiPriority w:val="99"/>
    <w:rsid w:val="004D2F44"/>
    <w:pPr>
      <w:autoSpaceDE w:val="0"/>
      <w:autoSpaceDN w:val="0"/>
    </w:pPr>
    <w:rPr>
      <w:rFonts w:ascii="Times New Roman" w:eastAsia="MS Mincho" w:hAnsi="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TableGrid4">
    <w:name w:val="Table Grid 4"/>
    <w:basedOn w:val="TableNormal"/>
    <w:uiPriority w:val="99"/>
    <w:rsid w:val="004D2F44"/>
    <w:pPr>
      <w:autoSpaceDE w:val="0"/>
      <w:autoSpaceDN w:val="0"/>
    </w:pPr>
    <w:rPr>
      <w:rFonts w:ascii="Times New Roman" w:eastAsia="MS Mincho" w:hAnsi="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TableColumns3">
    <w:name w:val="Table Columns 3"/>
    <w:basedOn w:val="TableNormal"/>
    <w:uiPriority w:val="99"/>
    <w:rsid w:val="004D2F44"/>
    <w:pPr>
      <w:autoSpaceDE w:val="0"/>
      <w:autoSpaceDN w:val="0"/>
    </w:pPr>
    <w:rPr>
      <w:rFonts w:ascii="Times New Roman" w:eastAsia="MS Mincho" w:hAnsi="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e">
    <w:name w:val="Письмо"/>
    <w:basedOn w:val="Normal"/>
    <w:uiPriority w:val="99"/>
    <w:rsid w:val="004D2F44"/>
    <w:pPr>
      <w:widowControl/>
      <w:suppressAutoHyphens w:val="0"/>
      <w:overflowPunct/>
      <w:autoSpaceDN w:val="0"/>
      <w:adjustRightInd w:val="0"/>
      <w:ind w:firstLine="709"/>
      <w:jc w:val="both"/>
    </w:pPr>
    <w:rPr>
      <w:sz w:val="28"/>
      <w:szCs w:val="24"/>
      <w:lang w:eastAsia="ru-RU"/>
    </w:rPr>
  </w:style>
  <w:style w:type="character" w:customStyle="1" w:styleId="aff">
    <w:name w:val="Знак Знак"/>
    <w:uiPriority w:val="99"/>
    <w:rsid w:val="004D2F44"/>
    <w:rPr>
      <w:sz w:val="24"/>
      <w:lang w:val="ru-RU" w:eastAsia="ru-RU"/>
    </w:rPr>
  </w:style>
  <w:style w:type="paragraph" w:customStyle="1" w:styleId="1111">
    <w:name w:val="1.1.1.1_ норм"/>
    <w:basedOn w:val="Normal"/>
    <w:link w:val="11110"/>
    <w:autoRedefine/>
    <w:uiPriority w:val="99"/>
    <w:rsid w:val="004D2F44"/>
    <w:pPr>
      <w:keepNext/>
      <w:widowControl/>
      <w:suppressAutoHyphens w:val="0"/>
      <w:overflowPunct/>
      <w:autoSpaceDN w:val="0"/>
      <w:adjustRightInd w:val="0"/>
      <w:spacing w:line="360" w:lineRule="auto"/>
      <w:ind w:firstLine="709"/>
      <w:jc w:val="both"/>
      <w:outlineLvl w:val="3"/>
    </w:pPr>
    <w:rPr>
      <w:rFonts w:eastAsia="Calibri"/>
      <w:lang w:eastAsia="ru-RU"/>
    </w:rPr>
  </w:style>
  <w:style w:type="character" w:customStyle="1" w:styleId="11110">
    <w:name w:val="1.1.1.1_ норм Знак"/>
    <w:link w:val="1111"/>
    <w:uiPriority w:val="99"/>
    <w:locked/>
    <w:rsid w:val="004D2F44"/>
    <w:rPr>
      <w:rFonts w:ascii="Times New Roman" w:hAnsi="Times New Roman"/>
      <w:sz w:val="20"/>
    </w:rPr>
  </w:style>
  <w:style w:type="paragraph" w:customStyle="1" w:styleId="-">
    <w:name w:val="Таблица - Шапка"/>
    <w:basedOn w:val="Normal"/>
    <w:uiPriority w:val="99"/>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uiPriority w:val="99"/>
    <w:rsid w:val="004D2F44"/>
    <w:rPr>
      <w:rFonts w:ascii="Times New Roman" w:hAnsi="Times New Roman"/>
      <w:vertAlign w:val="superscript"/>
    </w:rPr>
  </w:style>
  <w:style w:type="paragraph" w:customStyle="1" w:styleId="-0">
    <w:name w:val="Таблица - Текст основной"/>
    <w:basedOn w:val="Normal"/>
    <w:link w:val="-1"/>
    <w:uiPriority w:val="99"/>
    <w:rsid w:val="004D2F44"/>
    <w:pPr>
      <w:suppressAutoHyphens w:val="0"/>
      <w:overflowPunct/>
      <w:autoSpaceDN w:val="0"/>
      <w:adjustRightInd w:val="0"/>
      <w:ind w:firstLine="540"/>
      <w:jc w:val="both"/>
    </w:pPr>
    <w:rPr>
      <w:rFonts w:ascii="Arial" w:eastAsia="Calibri" w:hAnsi="Arial"/>
      <w:lang w:eastAsia="ru-RU"/>
    </w:rPr>
  </w:style>
  <w:style w:type="paragraph" w:customStyle="1" w:styleId="-2">
    <w:name w:val="Таблица - Числа справа"/>
    <w:basedOn w:val="-0"/>
    <w:uiPriority w:val="99"/>
    <w:rsid w:val="004D2F44"/>
    <w:pPr>
      <w:jc w:val="right"/>
    </w:pPr>
  </w:style>
  <w:style w:type="paragraph" w:customStyle="1" w:styleId="-3">
    <w:name w:val="Таблица - Текст центр"/>
    <w:basedOn w:val="-0"/>
    <w:uiPriority w:val="99"/>
    <w:rsid w:val="004D2F44"/>
    <w:pPr>
      <w:jc w:val="center"/>
    </w:pPr>
  </w:style>
  <w:style w:type="paragraph" w:customStyle="1" w:styleId="-20">
    <w:name w:val="Таблица - Числа справа 2"/>
    <w:basedOn w:val="-2"/>
    <w:uiPriority w:val="99"/>
    <w:rsid w:val="004D2F44"/>
    <w:pPr>
      <w:ind w:right="113"/>
    </w:pPr>
  </w:style>
  <w:style w:type="paragraph" w:customStyle="1" w:styleId="1ff5">
    <w:name w:val="Знак Знак Знак1 Знак"/>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6">
    <w:name w:val="1 Знак Знак Знак Знак"/>
    <w:basedOn w:val="Normal"/>
    <w:uiPriority w:val="99"/>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ListContinue">
    <w:name w:val="List Continue"/>
    <w:basedOn w:val="Normal"/>
    <w:uiPriority w:val="99"/>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Normal"/>
    <w:uiPriority w:val="99"/>
    <w:rsid w:val="004D2F44"/>
    <w:pPr>
      <w:widowControl/>
      <w:suppressAutoHyphens w:val="0"/>
      <w:overflowPunct/>
      <w:autoSpaceDN w:val="0"/>
      <w:adjustRightInd w:val="0"/>
      <w:spacing w:after="120"/>
      <w:ind w:firstLine="540"/>
      <w:jc w:val="both"/>
    </w:pPr>
    <w:rPr>
      <w:sz w:val="28"/>
      <w:lang w:eastAsia="ru-RU"/>
    </w:rPr>
  </w:style>
  <w:style w:type="paragraph" w:customStyle="1" w:styleId="33">
    <w:name w:val="заг 3"/>
    <w:basedOn w:val="Heading3"/>
    <w:uiPriority w:val="99"/>
    <w:rsid w:val="004D2F44"/>
    <w:pPr>
      <w:keepNext/>
      <w:spacing w:after="0" w:line="240" w:lineRule="auto"/>
      <w:jc w:val="center"/>
    </w:pPr>
    <w:rPr>
      <w:rFonts w:ascii="Times New Roman" w:hAnsi="Times New Roman"/>
      <w:b/>
      <w:sz w:val="24"/>
      <w:lang w:val="ru-RU" w:eastAsia="ru-RU"/>
    </w:rPr>
  </w:style>
  <w:style w:type="paragraph" w:styleId="List">
    <w:name w:val="List"/>
    <w:basedOn w:val="Normal"/>
    <w:uiPriority w:val="99"/>
    <w:rsid w:val="004D2F44"/>
    <w:pPr>
      <w:widowControl/>
      <w:suppressAutoHyphens w:val="0"/>
      <w:overflowPunct/>
      <w:autoSpaceDN w:val="0"/>
      <w:adjustRightInd w:val="0"/>
      <w:ind w:left="283" w:hanging="283"/>
      <w:jc w:val="both"/>
    </w:pPr>
    <w:rPr>
      <w:sz w:val="24"/>
      <w:szCs w:val="24"/>
      <w:lang w:eastAsia="ru-RU"/>
    </w:rPr>
  </w:style>
  <w:style w:type="paragraph" w:styleId="HTMLPreformatted">
    <w:name w:val="HTML Preformatted"/>
    <w:basedOn w:val="Normal"/>
    <w:link w:val="HTMLPreformattedChar"/>
    <w:uiPriority w:val="99"/>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PreformattedChar">
    <w:name w:val="HTML Preformatted Char"/>
    <w:basedOn w:val="DefaultParagraphFont"/>
    <w:link w:val="HTMLPreformatted"/>
    <w:uiPriority w:val="99"/>
    <w:locked/>
    <w:rsid w:val="004D2F44"/>
    <w:rPr>
      <w:rFonts w:ascii="Courier New" w:hAnsi="Courier New" w:cs="Times New Roman"/>
      <w:sz w:val="20"/>
      <w:szCs w:val="20"/>
    </w:rPr>
  </w:style>
  <w:style w:type="paragraph" w:customStyle="1" w:styleId="BodyTextIndent21">
    <w:name w:val="Body Text Indent 21"/>
    <w:basedOn w:val="Normal"/>
    <w:uiPriority w:val="99"/>
    <w:rsid w:val="004D2F44"/>
    <w:pPr>
      <w:widowControl/>
      <w:suppressAutoHyphens w:val="0"/>
      <w:overflowPunct/>
      <w:autoSpaceDN w:val="0"/>
      <w:adjustRightInd w:val="0"/>
      <w:spacing w:before="120"/>
      <w:ind w:firstLine="709"/>
      <w:jc w:val="both"/>
    </w:pPr>
    <w:rPr>
      <w:sz w:val="24"/>
      <w:lang w:eastAsia="ru-RU"/>
    </w:rPr>
  </w:style>
  <w:style w:type="character" w:customStyle="1" w:styleId="aff0">
    <w:name w:val="Основно Знак Знак Знак"/>
    <w:uiPriority w:val="99"/>
    <w:rsid w:val="004D2F44"/>
    <w:rPr>
      <w:snapToGrid w:val="0"/>
      <w:sz w:val="24"/>
      <w:lang w:val="ru-RU" w:eastAsia="ru-RU"/>
    </w:rPr>
  </w:style>
  <w:style w:type="character" w:customStyle="1" w:styleId="c1">
    <w:name w:val="c1"/>
    <w:uiPriority w:val="99"/>
    <w:rsid w:val="004D2F44"/>
    <w:rPr>
      <w:color w:val="0000FF"/>
    </w:rPr>
  </w:style>
  <w:style w:type="character" w:customStyle="1" w:styleId="c3">
    <w:name w:val="c3"/>
    <w:uiPriority w:val="99"/>
    <w:rsid w:val="004D2F44"/>
    <w:rPr>
      <w:color w:val="800080"/>
    </w:rPr>
  </w:style>
  <w:style w:type="paragraph" w:customStyle="1" w:styleId="justify1">
    <w:name w:val="justify1"/>
    <w:basedOn w:val="Normal"/>
    <w:uiPriority w:val="99"/>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Calibri" w:hAnsi="Arial Unicode MS" w:cs="Arial Unicode MS"/>
      <w:color w:val="000000"/>
      <w:sz w:val="24"/>
      <w:szCs w:val="24"/>
      <w:lang w:eastAsia="ru-RU"/>
    </w:rPr>
  </w:style>
  <w:style w:type="paragraph" w:customStyle="1" w:styleId="aff1">
    <w:name w:val="основной с отступом"/>
    <w:basedOn w:val="BodyText"/>
    <w:uiPriority w:val="99"/>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Normal"/>
    <w:link w:val="1ff7"/>
    <w:uiPriority w:val="99"/>
    <w:rsid w:val="004D2F44"/>
    <w:pPr>
      <w:widowControl/>
      <w:numPr>
        <w:numId w:val="23"/>
      </w:numPr>
      <w:suppressAutoHyphens w:val="0"/>
      <w:overflowPunct/>
      <w:autoSpaceDN w:val="0"/>
      <w:adjustRightInd w:val="0"/>
      <w:spacing w:line="360" w:lineRule="auto"/>
      <w:jc w:val="both"/>
    </w:pPr>
    <w:rPr>
      <w:sz w:val="24"/>
      <w:szCs w:val="24"/>
      <w:lang w:eastAsia="ru-RU"/>
    </w:rPr>
  </w:style>
  <w:style w:type="paragraph" w:customStyle="1" w:styleId="1ff8">
    <w:name w:val="Рецензия1"/>
    <w:hidden/>
    <w:uiPriority w:val="99"/>
    <w:semiHidden/>
    <w:rsid w:val="004D2F44"/>
    <w:rPr>
      <w:rFonts w:ascii="Times New Roman" w:eastAsia="Times New Roman" w:hAnsi="Times New Roman"/>
      <w:sz w:val="24"/>
      <w:szCs w:val="24"/>
    </w:rPr>
  </w:style>
  <w:style w:type="paragraph" w:customStyle="1" w:styleId="34">
    <w:name w:val="Стиль3"/>
    <w:uiPriority w:val="99"/>
    <w:rsid w:val="004D2F44"/>
    <w:pPr>
      <w:widowControl w:val="0"/>
      <w:autoSpaceDE w:val="0"/>
      <w:autoSpaceDN w:val="0"/>
      <w:ind w:firstLine="720"/>
      <w:jc w:val="both"/>
    </w:pPr>
    <w:rPr>
      <w:rFonts w:ascii="Times New Roman" w:eastAsia="Times New Roman" w:hAnsi="Times New Roman"/>
      <w:sz w:val="24"/>
      <w:szCs w:val="24"/>
      <w:lang w:val="en-US"/>
    </w:rPr>
  </w:style>
  <w:style w:type="paragraph" w:customStyle="1" w:styleId="aff2">
    <w:name w:val="Название статьи"/>
    <w:basedOn w:val="Normal"/>
    <w:uiPriority w:val="99"/>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9">
    <w:name w:val="табличный заголовок 1"/>
    <w:basedOn w:val="Normal"/>
    <w:uiPriority w:val="99"/>
    <w:rsid w:val="004D2F44"/>
    <w:pPr>
      <w:widowControl/>
      <w:suppressAutoHyphens w:val="0"/>
      <w:overflowPunct/>
      <w:autoSpaceDN w:val="0"/>
      <w:adjustRightInd w:val="0"/>
      <w:ind w:firstLine="709"/>
      <w:jc w:val="both"/>
    </w:pPr>
    <w:rPr>
      <w:sz w:val="24"/>
      <w:lang w:eastAsia="ru-RU"/>
    </w:rPr>
  </w:style>
  <w:style w:type="paragraph" w:customStyle="1" w:styleId="aff3">
    <w:name w:val="Нумерованные заголовки"/>
    <w:basedOn w:val="ListNumber"/>
    <w:next w:val="Normal"/>
    <w:uiPriority w:val="99"/>
    <w:rsid w:val="004D2F44"/>
    <w:pPr>
      <w:tabs>
        <w:tab w:val="clear" w:pos="926"/>
        <w:tab w:val="num" w:pos="360"/>
      </w:tabs>
      <w:ind w:left="360" w:firstLine="360"/>
    </w:pPr>
    <w:rPr>
      <w:i/>
    </w:rPr>
  </w:style>
  <w:style w:type="paragraph" w:styleId="ListNumber">
    <w:name w:val="List Number"/>
    <w:basedOn w:val="Normal"/>
    <w:uiPriority w:val="99"/>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ListBullet">
    <w:name w:val="List Bullet"/>
    <w:basedOn w:val="Normal"/>
    <w:autoRedefine/>
    <w:uiPriority w:val="99"/>
    <w:rsid w:val="004D2F44"/>
    <w:pPr>
      <w:widowControl/>
      <w:numPr>
        <w:numId w:val="21"/>
      </w:numPr>
      <w:suppressAutoHyphens w:val="0"/>
      <w:overflowPunct/>
      <w:autoSpaceDN w:val="0"/>
      <w:adjustRightInd w:val="0"/>
      <w:ind w:left="1429"/>
      <w:jc w:val="both"/>
    </w:pPr>
    <w:rPr>
      <w:noProof/>
      <w:sz w:val="24"/>
      <w:lang w:eastAsia="ru-RU"/>
    </w:rPr>
  </w:style>
  <w:style w:type="paragraph" w:customStyle="1" w:styleId="aff4">
    <w:name w:val="Основно"/>
    <w:basedOn w:val="Normal"/>
    <w:uiPriority w:val="99"/>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5">
    <w:name w:val="Основно Знак"/>
    <w:basedOn w:val="Normal"/>
    <w:uiPriority w:val="99"/>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7">
    <w:name w:val="Список маркированный 1 Знак"/>
    <w:link w:val="1"/>
    <w:uiPriority w:val="99"/>
    <w:locked/>
    <w:rsid w:val="004D2F44"/>
    <w:rPr>
      <w:rFonts w:ascii="Times New Roman" w:eastAsia="Times New Roman" w:hAnsi="Times New Roman"/>
      <w:sz w:val="24"/>
      <w:szCs w:val="24"/>
    </w:rPr>
  </w:style>
  <w:style w:type="paragraph" w:customStyle="1" w:styleId="3TimesNewRoman12">
    <w:name w:val="Стиль Заголовок 3 + Times New Roman 12 пт не полужирный По ширин..."/>
    <w:basedOn w:val="Heading3"/>
    <w:uiPriority w:val="99"/>
    <w:rsid w:val="004D2F44"/>
    <w:pPr>
      <w:keepNext/>
      <w:numPr>
        <w:ilvl w:val="2"/>
      </w:numPr>
      <w:tabs>
        <w:tab w:val="num" w:pos="1531"/>
      </w:tabs>
      <w:spacing w:after="0" w:line="240" w:lineRule="auto"/>
      <w:ind w:left="1560" w:firstLine="567"/>
      <w:jc w:val="center"/>
    </w:pPr>
    <w:rPr>
      <w:rFonts w:ascii="Times New Roman" w:hAnsi="Times New Roman"/>
      <w:iCs/>
      <w:sz w:val="24"/>
      <w:lang w:val="ru-RU" w:eastAsia="ru-RU"/>
    </w:rPr>
  </w:style>
  <w:style w:type="paragraph" w:styleId="TableofFigures">
    <w:name w:val="table of figures"/>
    <w:basedOn w:val="Normal"/>
    <w:next w:val="Normal"/>
    <w:uiPriority w:val="99"/>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uiPriority w:val="99"/>
    <w:rsid w:val="004D2F44"/>
    <w:rPr>
      <w:b/>
      <w:kern w:val="32"/>
      <w:sz w:val="32"/>
      <w:lang w:val="ru-RU" w:eastAsia="ru-RU"/>
    </w:rPr>
  </w:style>
  <w:style w:type="paragraph" w:customStyle="1" w:styleId="text">
    <w:name w:val="text"/>
    <w:basedOn w:val="Normal"/>
    <w:uiPriority w:val="99"/>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a">
    <w:name w:val="Знак Знак Знак1"/>
    <w:aliases w:val="Знак Знак Знак Знак Знак Знак2,Знак Знак Знак Знак Знак1"/>
    <w:uiPriority w:val="99"/>
    <w:rsid w:val="004D2F44"/>
    <w:rPr>
      <w:sz w:val="24"/>
      <w:lang w:val="ru-RU" w:eastAsia="ru-RU"/>
    </w:rPr>
  </w:style>
  <w:style w:type="paragraph" w:customStyle="1" w:styleId="000">
    <w:name w:val="Стиль Заголовок 0 + Первая строка:  0 см"/>
    <w:basedOn w:val="0"/>
    <w:uiPriority w:val="99"/>
    <w:rsid w:val="004D2F44"/>
    <w:pPr>
      <w:pageBreakBefore/>
      <w:spacing w:before="3600" w:after="240"/>
      <w:outlineLvl w:val="9"/>
    </w:pPr>
    <w:rPr>
      <w:caps/>
      <w:kern w:val="32"/>
      <w:sz w:val="24"/>
    </w:rPr>
  </w:style>
  <w:style w:type="paragraph" w:customStyle="1" w:styleId="-4">
    <w:name w:val="Таблица - Раздел"/>
    <w:basedOn w:val="-"/>
    <w:uiPriority w:val="99"/>
    <w:rsid w:val="004D2F44"/>
    <w:rPr>
      <w:sz w:val="24"/>
      <w:szCs w:val="24"/>
    </w:rPr>
  </w:style>
  <w:style w:type="paragraph" w:customStyle="1" w:styleId="121">
    <w:name w:val="Сноска 12"/>
    <w:basedOn w:val="1c"/>
    <w:uiPriority w:val="99"/>
    <w:rsid w:val="004D2F44"/>
    <w:rPr>
      <w:bCs/>
    </w:rPr>
  </w:style>
  <w:style w:type="paragraph" w:customStyle="1" w:styleId="0woNewPage">
    <w:name w:val="Заголовок 0 w/o NewPage"/>
    <w:link w:val="0woNewPage0"/>
    <w:uiPriority w:val="99"/>
    <w:rsid w:val="004D2F44"/>
    <w:pPr>
      <w:spacing w:before="360" w:after="240"/>
      <w:jc w:val="center"/>
    </w:pPr>
    <w:rPr>
      <w:rFonts w:ascii="Times New Roman" w:hAnsi="Times New Roman"/>
      <w:b/>
    </w:rPr>
  </w:style>
  <w:style w:type="character" w:customStyle="1" w:styleId="4">
    <w:name w:val="Знак Знак4"/>
    <w:uiPriority w:val="99"/>
    <w:rsid w:val="004D2F44"/>
    <w:rPr>
      <w:b/>
      <w:sz w:val="24"/>
      <w:lang w:val="ru-RU" w:eastAsia="ru-RU"/>
    </w:rPr>
  </w:style>
  <w:style w:type="character" w:customStyle="1" w:styleId="00">
    <w:name w:val="Заголовок 0 Знак"/>
    <w:link w:val="0"/>
    <w:uiPriority w:val="99"/>
    <w:locked/>
    <w:rsid w:val="004D2F44"/>
    <w:rPr>
      <w:rFonts w:ascii="Times New Roman" w:hAnsi="Times New Roman"/>
      <w:b/>
      <w:sz w:val="20"/>
    </w:rPr>
  </w:style>
  <w:style w:type="character" w:customStyle="1" w:styleId="0woNewPage0">
    <w:name w:val="Заголовок 0 w/o NewPage Знак"/>
    <w:link w:val="0woNewPage"/>
    <w:uiPriority w:val="99"/>
    <w:locked/>
    <w:rsid w:val="004D2F44"/>
    <w:rPr>
      <w:rFonts w:ascii="Times New Roman" w:hAnsi="Times New Roman"/>
      <w:b/>
      <w:sz w:val="22"/>
      <w:lang w:eastAsia="ru-RU"/>
    </w:rPr>
  </w:style>
  <w:style w:type="paragraph" w:customStyle="1" w:styleId="aff6">
    <w:name w:val="Утверждение"/>
    <w:basedOn w:val="Normal"/>
    <w:link w:val="aff7"/>
    <w:uiPriority w:val="99"/>
    <w:rsid w:val="004D2F44"/>
    <w:pPr>
      <w:widowControl/>
      <w:suppressAutoHyphens w:val="0"/>
      <w:overflowPunct/>
      <w:autoSpaceDN w:val="0"/>
      <w:adjustRightInd w:val="0"/>
      <w:ind w:firstLine="540"/>
      <w:jc w:val="right"/>
    </w:pPr>
    <w:rPr>
      <w:rFonts w:eastAsia="Calibri"/>
      <w:lang w:eastAsia="ru-RU"/>
    </w:rPr>
  </w:style>
  <w:style w:type="character" w:customStyle="1" w:styleId="aff7">
    <w:name w:val="Утверждение Знак"/>
    <w:link w:val="aff6"/>
    <w:uiPriority w:val="99"/>
    <w:locked/>
    <w:rsid w:val="004D2F44"/>
    <w:rPr>
      <w:rFonts w:ascii="Times New Roman" w:hAnsi="Times New Roman"/>
      <w:sz w:val="20"/>
    </w:rPr>
  </w:style>
  <w:style w:type="paragraph" w:customStyle="1" w:styleId="aff8">
    <w:name w:val="Основно Знак Знак"/>
    <w:basedOn w:val="Normal"/>
    <w:uiPriority w:val="99"/>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b">
    <w:name w:val="Заголовок 1 с Нум Знак"/>
    <w:uiPriority w:val="99"/>
    <w:rsid w:val="004D2F44"/>
    <w:rPr>
      <w:b/>
      <w:kern w:val="32"/>
      <w:sz w:val="32"/>
      <w:lang w:val="ru-RU" w:eastAsia="ru-RU"/>
    </w:rPr>
  </w:style>
  <w:style w:type="paragraph" w:customStyle="1" w:styleId="-40">
    <w:name w:val="Стиль Таблица - Числа справа 4"/>
    <w:basedOn w:val="-2"/>
    <w:uiPriority w:val="99"/>
    <w:rsid w:val="004D2F44"/>
    <w:pPr>
      <w:ind w:right="227"/>
    </w:pPr>
  </w:style>
  <w:style w:type="paragraph" w:customStyle="1" w:styleId="-41">
    <w:name w:val="Таблица - Числа справа 4"/>
    <w:basedOn w:val="-2"/>
    <w:uiPriority w:val="99"/>
    <w:rsid w:val="004D2F44"/>
    <w:pPr>
      <w:ind w:right="227"/>
    </w:pPr>
  </w:style>
  <w:style w:type="paragraph" w:customStyle="1" w:styleId="-04">
    <w:name w:val="Стиль Таблица - Числа справа 04"/>
    <w:basedOn w:val="-2"/>
    <w:uiPriority w:val="99"/>
    <w:rsid w:val="004D2F44"/>
    <w:pPr>
      <w:ind w:right="227"/>
    </w:pPr>
  </w:style>
  <w:style w:type="paragraph" w:customStyle="1" w:styleId="29">
    <w:name w:val="Без интервала2"/>
    <w:link w:val="NoSpacingChar"/>
    <w:uiPriority w:val="99"/>
    <w:rsid w:val="004D2F44"/>
    <w:pPr>
      <w:spacing w:after="200" w:line="276" w:lineRule="auto"/>
    </w:pPr>
    <w:rPr>
      <w:lang w:eastAsia="en-US"/>
    </w:rPr>
  </w:style>
  <w:style w:type="character" w:customStyle="1" w:styleId="NoSpacingChar">
    <w:name w:val="No Spacing Char"/>
    <w:link w:val="29"/>
    <w:uiPriority w:val="99"/>
    <w:locked/>
    <w:rsid w:val="004D2F44"/>
    <w:rPr>
      <w:sz w:val="22"/>
      <w:lang w:val="ru-RU" w:eastAsia="en-US"/>
    </w:rPr>
  </w:style>
  <w:style w:type="paragraph" w:customStyle="1" w:styleId="1ffc">
    <w:name w:val="1 Знак Знак Знак Знак Знак Знак Знак Знак Знак Знак Знак Знак Знак"/>
    <w:basedOn w:val="Normal"/>
    <w:uiPriority w:val="99"/>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a">
    <w:name w:val="Знак Знак2"/>
    <w:basedOn w:val="Normal"/>
    <w:next w:val="Heading2"/>
    <w:autoRedefine/>
    <w:uiPriority w:val="99"/>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d">
    <w:name w:val="Знак Знак Знак1 Знак Знак Знак Знак Знак Знак Знак Знак Знак Знак"/>
    <w:basedOn w:val="Normal"/>
    <w:next w:val="Heading2"/>
    <w:link w:val="1ffe"/>
    <w:autoRedefine/>
    <w:uiPriority w:val="99"/>
    <w:rsid w:val="004D2F44"/>
    <w:pPr>
      <w:widowControl/>
      <w:suppressAutoHyphens w:val="0"/>
      <w:overflowPunct/>
      <w:autoSpaceDN w:val="0"/>
      <w:adjustRightInd w:val="0"/>
      <w:spacing w:after="160" w:line="240" w:lineRule="exact"/>
      <w:ind w:firstLine="540"/>
      <w:jc w:val="right"/>
    </w:pPr>
    <w:rPr>
      <w:rFonts w:eastAsia="Calibri"/>
      <w:noProof/>
      <w:sz w:val="24"/>
      <w:lang w:val="en-US" w:eastAsia="ru-RU"/>
    </w:rPr>
  </w:style>
  <w:style w:type="paragraph" w:customStyle="1" w:styleId="35">
    <w:name w:val="Знак Знак3 Знак Знак Знак Знак Знак Знак"/>
    <w:basedOn w:val="Normal"/>
    <w:link w:val="36"/>
    <w:uiPriority w:val="99"/>
    <w:rsid w:val="004D2F44"/>
    <w:pPr>
      <w:widowControl/>
      <w:suppressAutoHyphens w:val="0"/>
      <w:overflowPunct/>
      <w:autoSpaceDN w:val="0"/>
      <w:adjustRightInd w:val="0"/>
      <w:spacing w:before="100" w:beforeAutospacing="1" w:after="100" w:afterAutospacing="1"/>
      <w:ind w:firstLine="540"/>
      <w:jc w:val="both"/>
    </w:pPr>
    <w:rPr>
      <w:rFonts w:ascii="Tahoma" w:eastAsia="Calibri" w:hAnsi="Tahoma"/>
      <w:lang w:val="en-US" w:eastAsia="ru-RU"/>
    </w:rPr>
  </w:style>
  <w:style w:type="paragraph" w:customStyle="1" w:styleId="body">
    <w:name w:val="body"/>
    <w:basedOn w:val="Normal"/>
    <w:uiPriority w:val="99"/>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Index1">
    <w:name w:val="index 1"/>
    <w:basedOn w:val="Normal"/>
    <w:next w:val="Normal"/>
    <w:autoRedefine/>
    <w:uiPriority w:val="99"/>
    <w:semiHidden/>
    <w:rsid w:val="004D2F44"/>
    <w:pPr>
      <w:widowControl/>
      <w:suppressAutoHyphens w:val="0"/>
      <w:overflowPunct/>
      <w:autoSpaceDN w:val="0"/>
      <w:adjustRightInd w:val="0"/>
      <w:ind w:left="240" w:hanging="240"/>
      <w:jc w:val="both"/>
    </w:pPr>
    <w:rPr>
      <w:sz w:val="18"/>
      <w:szCs w:val="18"/>
      <w:lang w:eastAsia="ru-RU"/>
    </w:rPr>
  </w:style>
  <w:style w:type="paragraph" w:styleId="Index2">
    <w:name w:val="index 2"/>
    <w:basedOn w:val="Normal"/>
    <w:next w:val="Normal"/>
    <w:autoRedefine/>
    <w:uiPriority w:val="99"/>
    <w:semiHidden/>
    <w:rsid w:val="004D2F44"/>
    <w:pPr>
      <w:widowControl/>
      <w:suppressAutoHyphens w:val="0"/>
      <w:overflowPunct/>
      <w:autoSpaceDN w:val="0"/>
      <w:adjustRightInd w:val="0"/>
      <w:ind w:left="480" w:hanging="240"/>
      <w:jc w:val="both"/>
    </w:pPr>
    <w:rPr>
      <w:sz w:val="18"/>
      <w:szCs w:val="18"/>
      <w:lang w:eastAsia="ru-RU"/>
    </w:rPr>
  </w:style>
  <w:style w:type="paragraph" w:styleId="Index3">
    <w:name w:val="index 3"/>
    <w:basedOn w:val="Normal"/>
    <w:next w:val="Normal"/>
    <w:autoRedefine/>
    <w:uiPriority w:val="99"/>
    <w:semiHidden/>
    <w:rsid w:val="004D2F44"/>
    <w:pPr>
      <w:widowControl/>
      <w:suppressAutoHyphens w:val="0"/>
      <w:overflowPunct/>
      <w:autoSpaceDN w:val="0"/>
      <w:adjustRightInd w:val="0"/>
      <w:ind w:left="720" w:hanging="240"/>
      <w:jc w:val="both"/>
    </w:pPr>
    <w:rPr>
      <w:sz w:val="18"/>
      <w:szCs w:val="18"/>
      <w:lang w:eastAsia="ru-RU"/>
    </w:rPr>
  </w:style>
  <w:style w:type="paragraph" w:styleId="Index4">
    <w:name w:val="index 4"/>
    <w:basedOn w:val="Normal"/>
    <w:next w:val="Normal"/>
    <w:autoRedefine/>
    <w:uiPriority w:val="99"/>
    <w:semiHidden/>
    <w:rsid w:val="004D2F44"/>
    <w:pPr>
      <w:widowControl/>
      <w:suppressAutoHyphens w:val="0"/>
      <w:overflowPunct/>
      <w:autoSpaceDN w:val="0"/>
      <w:adjustRightInd w:val="0"/>
      <w:ind w:left="960" w:hanging="240"/>
      <w:jc w:val="both"/>
    </w:pPr>
    <w:rPr>
      <w:sz w:val="18"/>
      <w:szCs w:val="18"/>
      <w:lang w:eastAsia="ru-RU"/>
    </w:rPr>
  </w:style>
  <w:style w:type="paragraph" w:styleId="Index5">
    <w:name w:val="index 5"/>
    <w:basedOn w:val="Normal"/>
    <w:next w:val="Normal"/>
    <w:autoRedefine/>
    <w:uiPriority w:val="99"/>
    <w:semiHidden/>
    <w:rsid w:val="004D2F44"/>
    <w:pPr>
      <w:widowControl/>
      <w:suppressAutoHyphens w:val="0"/>
      <w:overflowPunct/>
      <w:autoSpaceDN w:val="0"/>
      <w:adjustRightInd w:val="0"/>
      <w:ind w:left="1200" w:hanging="240"/>
      <w:jc w:val="both"/>
    </w:pPr>
    <w:rPr>
      <w:sz w:val="18"/>
      <w:szCs w:val="18"/>
      <w:lang w:eastAsia="ru-RU"/>
    </w:rPr>
  </w:style>
  <w:style w:type="paragraph" w:styleId="Index6">
    <w:name w:val="index 6"/>
    <w:basedOn w:val="Normal"/>
    <w:next w:val="Normal"/>
    <w:autoRedefine/>
    <w:uiPriority w:val="99"/>
    <w:semiHidden/>
    <w:rsid w:val="004D2F44"/>
    <w:pPr>
      <w:widowControl/>
      <w:suppressAutoHyphens w:val="0"/>
      <w:overflowPunct/>
      <w:autoSpaceDN w:val="0"/>
      <w:adjustRightInd w:val="0"/>
      <w:ind w:left="1440" w:hanging="240"/>
      <w:jc w:val="both"/>
    </w:pPr>
    <w:rPr>
      <w:sz w:val="18"/>
      <w:szCs w:val="18"/>
      <w:lang w:eastAsia="ru-RU"/>
    </w:rPr>
  </w:style>
  <w:style w:type="paragraph" w:styleId="Index7">
    <w:name w:val="index 7"/>
    <w:basedOn w:val="Normal"/>
    <w:next w:val="Normal"/>
    <w:autoRedefine/>
    <w:uiPriority w:val="99"/>
    <w:semiHidden/>
    <w:rsid w:val="004D2F44"/>
    <w:pPr>
      <w:widowControl/>
      <w:suppressAutoHyphens w:val="0"/>
      <w:overflowPunct/>
      <w:autoSpaceDN w:val="0"/>
      <w:adjustRightInd w:val="0"/>
      <w:ind w:left="1680" w:hanging="240"/>
      <w:jc w:val="both"/>
    </w:pPr>
    <w:rPr>
      <w:sz w:val="18"/>
      <w:szCs w:val="18"/>
      <w:lang w:eastAsia="ru-RU"/>
    </w:rPr>
  </w:style>
  <w:style w:type="paragraph" w:styleId="Index8">
    <w:name w:val="index 8"/>
    <w:basedOn w:val="Normal"/>
    <w:next w:val="Normal"/>
    <w:autoRedefine/>
    <w:uiPriority w:val="99"/>
    <w:semiHidden/>
    <w:rsid w:val="004D2F44"/>
    <w:pPr>
      <w:widowControl/>
      <w:suppressAutoHyphens w:val="0"/>
      <w:overflowPunct/>
      <w:autoSpaceDN w:val="0"/>
      <w:adjustRightInd w:val="0"/>
      <w:ind w:left="1920" w:hanging="240"/>
      <w:jc w:val="both"/>
    </w:pPr>
    <w:rPr>
      <w:sz w:val="18"/>
      <w:szCs w:val="18"/>
      <w:lang w:eastAsia="ru-RU"/>
    </w:rPr>
  </w:style>
  <w:style w:type="paragraph" w:styleId="Index9">
    <w:name w:val="index 9"/>
    <w:basedOn w:val="Normal"/>
    <w:next w:val="Normal"/>
    <w:autoRedefine/>
    <w:uiPriority w:val="99"/>
    <w:semiHidden/>
    <w:rsid w:val="004D2F44"/>
    <w:pPr>
      <w:widowControl/>
      <w:suppressAutoHyphens w:val="0"/>
      <w:overflowPunct/>
      <w:autoSpaceDN w:val="0"/>
      <w:adjustRightInd w:val="0"/>
      <w:ind w:left="2160" w:hanging="240"/>
      <w:jc w:val="both"/>
    </w:pPr>
    <w:rPr>
      <w:sz w:val="18"/>
      <w:szCs w:val="18"/>
      <w:lang w:eastAsia="ru-RU"/>
    </w:rPr>
  </w:style>
  <w:style w:type="paragraph" w:styleId="IndexHeading">
    <w:name w:val="index heading"/>
    <w:basedOn w:val="Normal"/>
    <w:next w:val="Index1"/>
    <w:uiPriority w:val="99"/>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7">
    <w:name w:val="Абзац списка3"/>
    <w:basedOn w:val="Normal"/>
    <w:uiPriority w:val="99"/>
    <w:rsid w:val="004D2F44"/>
    <w:pPr>
      <w:widowControl/>
      <w:suppressAutoHyphens w:val="0"/>
      <w:overflowPunct/>
      <w:autoSpaceDN w:val="0"/>
      <w:adjustRightInd w:val="0"/>
      <w:ind w:left="720" w:firstLine="540"/>
      <w:jc w:val="both"/>
    </w:pPr>
    <w:rPr>
      <w:sz w:val="24"/>
      <w:szCs w:val="24"/>
      <w:lang w:eastAsia="ru-RU"/>
    </w:rPr>
  </w:style>
  <w:style w:type="character" w:customStyle="1" w:styleId="ConsPlusNormal0">
    <w:name w:val="ConsPlusNormal Знак"/>
    <w:link w:val="ConsPlusNormal"/>
    <w:uiPriority w:val="99"/>
    <w:locked/>
    <w:rsid w:val="004D2F44"/>
    <w:rPr>
      <w:rFonts w:ascii="Arial" w:hAnsi="Arial"/>
      <w:sz w:val="22"/>
      <w:lang w:eastAsia="ru-RU"/>
    </w:rPr>
  </w:style>
  <w:style w:type="paragraph" w:customStyle="1" w:styleId="190">
    <w:name w:val="Знак Знак19 Знак Знак"/>
    <w:basedOn w:val="Normal"/>
    <w:uiPriority w:val="99"/>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uiPriority w:val="99"/>
    <w:rsid w:val="004D2F44"/>
    <w:pPr>
      <w:widowControl w:val="0"/>
      <w:suppressAutoHyphens/>
      <w:autoSpaceDN w:val="0"/>
      <w:textAlignment w:val="baseline"/>
    </w:pPr>
    <w:rPr>
      <w:rFonts w:ascii="Times New Roman" w:hAnsi="Times New Roman" w:cs="Tahoma"/>
      <w:kern w:val="3"/>
      <w:sz w:val="24"/>
      <w:szCs w:val="24"/>
    </w:rPr>
  </w:style>
  <w:style w:type="paragraph" w:customStyle="1" w:styleId="117">
    <w:name w:val="Табличный_таблица_11"/>
    <w:link w:val="118"/>
    <w:uiPriority w:val="99"/>
    <w:rsid w:val="004D2F44"/>
    <w:pPr>
      <w:jc w:val="center"/>
    </w:pPr>
    <w:rPr>
      <w:rFonts w:ascii="Times New Roman" w:hAnsi="Times New Roman"/>
    </w:rPr>
  </w:style>
  <w:style w:type="character" w:customStyle="1" w:styleId="118">
    <w:name w:val="Табличный_таблица_11 Знак"/>
    <w:link w:val="117"/>
    <w:uiPriority w:val="99"/>
    <w:locked/>
    <w:rsid w:val="004D2F44"/>
    <w:rPr>
      <w:rFonts w:ascii="Times New Roman" w:hAnsi="Times New Roman"/>
      <w:sz w:val="22"/>
      <w:lang w:eastAsia="ru-RU"/>
    </w:rPr>
  </w:style>
  <w:style w:type="paragraph" w:customStyle="1" w:styleId="aff9">
    <w:name w:val="Абзац"/>
    <w:link w:val="affa"/>
    <w:uiPriority w:val="99"/>
    <w:rsid w:val="004D2F44"/>
    <w:pPr>
      <w:spacing w:before="120" w:after="60"/>
      <w:ind w:firstLine="567"/>
      <w:jc w:val="both"/>
    </w:pPr>
    <w:rPr>
      <w:rFonts w:ascii="Times New Roman" w:hAnsi="Times New Roman"/>
    </w:rPr>
  </w:style>
  <w:style w:type="character" w:customStyle="1" w:styleId="affa">
    <w:name w:val="Абзац Знак"/>
    <w:link w:val="aff9"/>
    <w:uiPriority w:val="99"/>
    <w:locked/>
    <w:rsid w:val="004D2F44"/>
    <w:rPr>
      <w:rFonts w:ascii="Times New Roman" w:hAnsi="Times New Roman"/>
      <w:sz w:val="22"/>
      <w:lang w:eastAsia="ru-RU"/>
    </w:rPr>
  </w:style>
  <w:style w:type="character" w:customStyle="1" w:styleId="match">
    <w:name w:val="match"/>
    <w:basedOn w:val="DefaultParagraphFont"/>
    <w:uiPriority w:val="99"/>
    <w:rsid w:val="004D2F44"/>
    <w:rPr>
      <w:rFonts w:cs="Times New Roman"/>
    </w:rPr>
  </w:style>
  <w:style w:type="paragraph" w:customStyle="1" w:styleId="11">
    <w:name w:val="Табличный_маркированный_11"/>
    <w:link w:val="119"/>
    <w:uiPriority w:val="99"/>
    <w:rsid w:val="004D2F44"/>
    <w:pPr>
      <w:numPr>
        <w:numId w:val="24"/>
      </w:numPr>
      <w:ind w:left="397" w:hanging="397"/>
      <w:jc w:val="both"/>
    </w:pPr>
    <w:rPr>
      <w:rFonts w:ascii="Times New Roman" w:eastAsia="Times New Roman" w:hAnsi="Times New Roman"/>
    </w:rPr>
  </w:style>
  <w:style w:type="character" w:customStyle="1" w:styleId="119">
    <w:name w:val="Табличный_маркированный_11 Знак"/>
    <w:link w:val="11"/>
    <w:uiPriority w:val="99"/>
    <w:locked/>
    <w:rsid w:val="004D2F44"/>
    <w:rPr>
      <w:rFonts w:ascii="Times New Roman" w:eastAsia="Times New Roman" w:hAnsi="Times New Roman"/>
    </w:rPr>
  </w:style>
  <w:style w:type="character" w:customStyle="1" w:styleId="36">
    <w:name w:val="Знак Знак3 Знак Знак Знак Знак Знак Знак Знак"/>
    <w:link w:val="35"/>
    <w:uiPriority w:val="99"/>
    <w:locked/>
    <w:rsid w:val="004D2F44"/>
    <w:rPr>
      <w:rFonts w:ascii="Tahoma" w:hAnsi="Tahoma"/>
      <w:sz w:val="20"/>
      <w:lang w:val="en-US"/>
    </w:rPr>
  </w:style>
  <w:style w:type="character" w:customStyle="1" w:styleId="1ffe">
    <w:name w:val="Знак Знак Знак1 Знак Знак Знак Знак Знак Знак Знак Знак Знак Знак Знак"/>
    <w:link w:val="1ffd"/>
    <w:uiPriority w:val="99"/>
    <w:locked/>
    <w:rsid w:val="004D2F44"/>
    <w:rPr>
      <w:rFonts w:ascii="Times New Roman" w:hAnsi="Times New Roman"/>
      <w:noProof/>
      <w:sz w:val="24"/>
      <w:lang w:val="en-US"/>
    </w:rPr>
  </w:style>
  <w:style w:type="paragraph" w:styleId="TOCHeading">
    <w:name w:val="TOC Heading"/>
    <w:basedOn w:val="Heading1"/>
    <w:next w:val="Normal"/>
    <w:uiPriority w:val="9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Normal"/>
    <w:uiPriority w:val="99"/>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uiPriority w:val="99"/>
    <w:locked/>
    <w:rsid w:val="004D2F44"/>
    <w:rPr>
      <w:rFonts w:ascii="Tahoma" w:hAnsi="Tahoma"/>
      <w:lang w:val="en-US" w:eastAsia="en-US"/>
    </w:rPr>
  </w:style>
  <w:style w:type="paragraph" w:customStyle="1" w:styleId="txt">
    <w:name w:val="txt"/>
    <w:basedOn w:val="Normal"/>
    <w:uiPriority w:val="99"/>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
    <w:name w:val="З1"/>
    <w:basedOn w:val="Normal"/>
    <w:next w:val="Normal"/>
    <w:uiPriority w:val="99"/>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BodyText"/>
    <w:link w:val="4-1230"/>
    <w:uiPriority w:val="99"/>
    <w:rsid w:val="004D2F44"/>
    <w:pPr>
      <w:numPr>
        <w:numId w:val="25"/>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uiPriority w:val="99"/>
    <w:locked/>
    <w:rsid w:val="004D2F44"/>
    <w:rPr>
      <w:rFonts w:ascii="Times New Roman" w:eastAsia="Times New Roman" w:hAnsi="Times New Roman"/>
      <w:sz w:val="24"/>
      <w:szCs w:val="20"/>
    </w:rPr>
  </w:style>
  <w:style w:type="character" w:customStyle="1" w:styleId="3-0">
    <w:name w:val="Заг3 - Статья Знак"/>
    <w:link w:val="3-"/>
    <w:uiPriority w:val="99"/>
    <w:locked/>
    <w:rsid w:val="004D2F44"/>
    <w:rPr>
      <w:rFonts w:ascii="Arial" w:hAnsi="Arial"/>
      <w:i/>
      <w:sz w:val="24"/>
      <w:szCs w:val="20"/>
    </w:rPr>
  </w:style>
  <w:style w:type="paragraph" w:customStyle="1" w:styleId="3-">
    <w:name w:val="Заг3 - Статья"/>
    <w:basedOn w:val="Normal"/>
    <w:link w:val="3-0"/>
    <w:uiPriority w:val="99"/>
    <w:rsid w:val="004D2F44"/>
    <w:pPr>
      <w:keepNext/>
      <w:keepLines/>
      <w:widowControl/>
      <w:numPr>
        <w:numId w:val="26"/>
      </w:numPr>
      <w:suppressAutoHyphens w:val="0"/>
      <w:overflowPunct/>
      <w:autoSpaceDN w:val="0"/>
      <w:adjustRightInd w:val="0"/>
      <w:spacing w:before="360" w:after="120"/>
      <w:jc w:val="both"/>
      <w:outlineLvl w:val="2"/>
    </w:pPr>
    <w:rPr>
      <w:rFonts w:ascii="Arial" w:eastAsia="Calibri" w:hAnsi="Arial"/>
      <w:i/>
      <w:sz w:val="24"/>
      <w:lang w:eastAsia="ru-RU"/>
    </w:rPr>
  </w:style>
  <w:style w:type="character" w:customStyle="1" w:styleId="-1">
    <w:name w:val="Таблица - Текст основной Знак"/>
    <w:link w:val="-0"/>
    <w:uiPriority w:val="99"/>
    <w:locked/>
    <w:rsid w:val="004D2F44"/>
    <w:rPr>
      <w:rFonts w:ascii="Arial" w:hAnsi="Arial"/>
      <w:sz w:val="20"/>
    </w:rPr>
  </w:style>
  <w:style w:type="character" w:customStyle="1" w:styleId="s3">
    <w:name w:val="s3"/>
    <w:uiPriority w:val="99"/>
    <w:rsid w:val="004D2F44"/>
  </w:style>
  <w:style w:type="character" w:customStyle="1" w:styleId="affb">
    <w:name w:val="ВерхКолонтитул Знак Знак"/>
    <w:uiPriority w:val="99"/>
    <w:locked/>
    <w:rsid w:val="004D2F44"/>
    <w:rPr>
      <w:rFonts w:ascii="Arial" w:hAnsi="Arial"/>
      <w:position w:val="6"/>
      <w:sz w:val="24"/>
    </w:rPr>
  </w:style>
  <w:style w:type="paragraph" w:customStyle="1" w:styleId="1fff0">
    <w:name w:val="Верхний колонтитул1"/>
    <w:basedOn w:val="Normal"/>
    <w:uiPriority w:val="99"/>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uiPriority w:val="99"/>
    <w:rsid w:val="004D2F44"/>
  </w:style>
  <w:style w:type="paragraph" w:customStyle="1" w:styleId="affc">
    <w:name w:val="МОЕ"/>
    <w:basedOn w:val="Normal"/>
    <w:uiPriority w:val="99"/>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6">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uiPriority w:val="99"/>
    <w:locked/>
    <w:rsid w:val="004D2F44"/>
    <w:rPr>
      <w:sz w:val="24"/>
    </w:rPr>
  </w:style>
  <w:style w:type="character" w:customStyle="1" w:styleId="50">
    <w:name w:val="Знак Знак5"/>
    <w:uiPriority w:val="99"/>
    <w:rsid w:val="004D2F44"/>
    <w:rPr>
      <w:rFonts w:ascii="Arial" w:hAnsi="Arial"/>
      <w:b/>
      <w:kern w:val="32"/>
      <w:sz w:val="32"/>
      <w:lang w:val="ru-RU" w:eastAsia="ru-RU"/>
    </w:rPr>
  </w:style>
  <w:style w:type="paragraph" w:customStyle="1" w:styleId="affd">
    <w:name w:val="Таблицы (моноширинный)"/>
    <w:basedOn w:val="Normal"/>
    <w:next w:val="Normal"/>
    <w:uiPriority w:val="99"/>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1">
    <w:name w:val="Знак1 Знак Знак Знак"/>
    <w:basedOn w:val="Normal"/>
    <w:uiPriority w:val="99"/>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Normal"/>
    <w:uiPriority w:val="99"/>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Normal"/>
    <w:link w:val="S1"/>
    <w:uiPriority w:val="99"/>
    <w:rsid w:val="004D2F44"/>
    <w:pPr>
      <w:widowControl/>
      <w:suppressAutoHyphens w:val="0"/>
      <w:overflowPunct/>
      <w:autoSpaceDN w:val="0"/>
      <w:adjustRightInd w:val="0"/>
      <w:spacing w:line="360" w:lineRule="auto"/>
      <w:ind w:firstLine="709"/>
      <w:jc w:val="both"/>
    </w:pPr>
    <w:rPr>
      <w:rFonts w:eastAsia="Calibri"/>
      <w:sz w:val="24"/>
      <w:lang w:eastAsia="ru-RU"/>
    </w:rPr>
  </w:style>
  <w:style w:type="character" w:customStyle="1" w:styleId="S1">
    <w:name w:val="S_Обычный Знак"/>
    <w:link w:val="S0"/>
    <w:uiPriority w:val="99"/>
    <w:locked/>
    <w:rsid w:val="004D2F44"/>
    <w:rPr>
      <w:rFonts w:ascii="Times New Roman" w:hAnsi="Times New Roman"/>
      <w:sz w:val="24"/>
    </w:rPr>
  </w:style>
  <w:style w:type="paragraph" w:customStyle="1" w:styleId="Iniiaiieoaenonionooiii2">
    <w:name w:val="Iniiaiie oaeno n ionooiii 2"/>
    <w:basedOn w:val="Iauiue"/>
    <w:uiPriority w:val="99"/>
    <w:rsid w:val="004D2F44"/>
    <w:pPr>
      <w:overflowPunct/>
      <w:autoSpaceDE/>
      <w:autoSpaceDN/>
      <w:adjustRightInd/>
      <w:ind w:firstLine="284"/>
    </w:pPr>
    <w:rPr>
      <w:rFonts w:ascii="Peterburg" w:hAnsi="Peterburg" w:cs="Times New Roman"/>
      <w:sz w:val="20"/>
      <w:szCs w:val="20"/>
    </w:rPr>
  </w:style>
  <w:style w:type="paragraph" w:customStyle="1" w:styleId="38">
    <w:name w:val="Заголовок оглавления3"/>
    <w:basedOn w:val="Heading1"/>
    <w:next w:val="Normal"/>
    <w:uiPriority w:val="99"/>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e">
    <w:name w:val="Содержимое врезки"/>
    <w:basedOn w:val="Normal"/>
    <w:uiPriority w:val="99"/>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5">
    <w:name w:val="Интернет-ссылка"/>
    <w:uiPriority w:val="99"/>
    <w:rsid w:val="004D2F44"/>
    <w:rPr>
      <w:color w:val="0000FF"/>
      <w:u w:val="single"/>
    </w:rPr>
  </w:style>
  <w:style w:type="character" w:customStyle="1" w:styleId="ListLabel1">
    <w:name w:val="ListLabel 1"/>
    <w:uiPriority w:val="99"/>
    <w:rsid w:val="004D2F44"/>
  </w:style>
  <w:style w:type="character" w:customStyle="1" w:styleId="ListLabel2">
    <w:name w:val="ListLabel 2"/>
    <w:uiPriority w:val="99"/>
    <w:rsid w:val="004D2F44"/>
  </w:style>
  <w:style w:type="character" w:customStyle="1" w:styleId="ListLabel3">
    <w:name w:val="ListLabel 3"/>
    <w:uiPriority w:val="99"/>
    <w:rsid w:val="004D2F44"/>
    <w:rPr>
      <w:rFonts w:eastAsia="Times New Roman"/>
    </w:rPr>
  </w:style>
  <w:style w:type="character" w:customStyle="1" w:styleId="ListLabel4">
    <w:name w:val="ListLabel 4"/>
    <w:uiPriority w:val="99"/>
    <w:rsid w:val="004D2F44"/>
  </w:style>
  <w:style w:type="character" w:customStyle="1" w:styleId="ListLabel5">
    <w:name w:val="ListLabel 5"/>
    <w:uiPriority w:val="99"/>
    <w:rsid w:val="004D2F44"/>
    <w:rPr>
      <w:rFonts w:eastAsia="Times New Roman"/>
    </w:rPr>
  </w:style>
  <w:style w:type="character" w:customStyle="1" w:styleId="afff">
    <w:name w:val="Ссылка указателя"/>
    <w:uiPriority w:val="99"/>
    <w:rsid w:val="004D2F44"/>
  </w:style>
  <w:style w:type="character" w:customStyle="1" w:styleId="blk">
    <w:name w:val="blk"/>
    <w:uiPriority w:val="99"/>
    <w:rsid w:val="004D2F44"/>
  </w:style>
  <w:style w:type="paragraph" w:customStyle="1" w:styleId="afff0">
    <w:name w:val="Заглавие"/>
    <w:basedOn w:val="Normal"/>
    <w:uiPriority w:val="99"/>
    <w:rsid w:val="004D2F44"/>
    <w:pPr>
      <w:widowControl/>
      <w:suppressAutoHyphens w:val="0"/>
      <w:overflowPunct/>
      <w:autoSpaceDN w:val="0"/>
      <w:adjustRightInd w:val="0"/>
      <w:ind w:firstLine="709"/>
      <w:jc w:val="center"/>
    </w:pPr>
    <w:rPr>
      <w:b/>
      <w:color w:val="00000A"/>
      <w:sz w:val="24"/>
      <w:lang w:eastAsia="ru-RU"/>
    </w:rPr>
  </w:style>
  <w:style w:type="paragraph" w:customStyle="1" w:styleId="afff1">
    <w:name w:val="Блочная цитата"/>
    <w:basedOn w:val="Normal"/>
    <w:uiPriority w:val="99"/>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2">
    <w:name w:val="Содержимое таблицы"/>
    <w:basedOn w:val="Normal"/>
    <w:uiPriority w:val="99"/>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3">
    <w:name w:val="Заголовок таблицы"/>
    <w:basedOn w:val="afff2"/>
    <w:uiPriority w:val="99"/>
    <w:rsid w:val="004D2F44"/>
  </w:style>
  <w:style w:type="paragraph" w:customStyle="1" w:styleId="font5">
    <w:name w:val="font5"/>
    <w:basedOn w:val="Normal"/>
    <w:uiPriority w:val="99"/>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Normal"/>
    <w:uiPriority w:val="99"/>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Normal"/>
    <w:uiPriority w:val="99"/>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Normal"/>
    <w:uiPriority w:val="99"/>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Normal"/>
    <w:uiPriority w:val="99"/>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Normal"/>
    <w:uiPriority w:val="99"/>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Normal"/>
    <w:uiPriority w:val="99"/>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Normal"/>
    <w:uiPriority w:val="99"/>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Normal"/>
    <w:uiPriority w:val="99"/>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Normal"/>
    <w:uiPriority w:val="99"/>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Normal"/>
    <w:uiPriority w:val="99"/>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Normal"/>
    <w:uiPriority w:val="99"/>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Normal"/>
    <w:uiPriority w:val="99"/>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Normal"/>
    <w:uiPriority w:val="99"/>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Normal"/>
    <w:uiPriority w:val="99"/>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10">
    <w:name w:val="Знак Знак19 Знак Знак1"/>
    <w:basedOn w:val="Normal"/>
    <w:uiPriority w:val="99"/>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11">
    <w:name w:val="Знак Знак191"/>
    <w:basedOn w:val="Normal"/>
    <w:uiPriority w:val="99"/>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Normal"/>
    <w:uiPriority w:val="99"/>
    <w:rsid w:val="004D2F44"/>
    <w:pPr>
      <w:widowControl/>
      <w:suppressAutoHyphens w:val="0"/>
      <w:overflowPunct/>
      <w:autoSpaceDE/>
      <w:spacing w:before="100" w:beforeAutospacing="1" w:after="100" w:afterAutospacing="1"/>
    </w:pPr>
    <w:rPr>
      <w:sz w:val="24"/>
      <w:szCs w:val="24"/>
      <w:lang w:eastAsia="ru-RU"/>
    </w:rPr>
  </w:style>
  <w:style w:type="paragraph" w:customStyle="1" w:styleId="315">
    <w:name w:val="Абзац списка31"/>
    <w:basedOn w:val="Normal"/>
    <w:uiPriority w:val="99"/>
    <w:rsid w:val="004D2F44"/>
    <w:pPr>
      <w:widowControl/>
      <w:suppressAutoHyphens w:val="0"/>
      <w:overflowPunct/>
      <w:autoSpaceDN w:val="0"/>
      <w:adjustRightInd w:val="0"/>
      <w:ind w:left="720" w:firstLine="540"/>
      <w:jc w:val="both"/>
    </w:pPr>
    <w:rPr>
      <w:sz w:val="24"/>
      <w:szCs w:val="24"/>
      <w:lang w:eastAsia="ru-RU"/>
    </w:rPr>
  </w:style>
  <w:style w:type="paragraph" w:customStyle="1" w:styleId="316">
    <w:name w:val="Заголовок оглавления31"/>
    <w:basedOn w:val="Heading1"/>
    <w:next w:val="Normal"/>
    <w:uiPriority w:val="99"/>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Normal"/>
    <w:uiPriority w:val="99"/>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uiPriority w:val="99"/>
    <w:rsid w:val="004D2F44"/>
    <w:rPr>
      <w:rFonts w:ascii="Arial" w:hAnsi="Arial"/>
      <w:i/>
      <w:sz w:val="24"/>
    </w:rPr>
  </w:style>
  <w:style w:type="character" w:customStyle="1" w:styleId="2b">
    <w:name w:val="Список маркированный 2 Знак Знак"/>
    <w:uiPriority w:val="99"/>
    <w:rsid w:val="004D2F44"/>
    <w:rPr>
      <w:sz w:val="24"/>
    </w:rPr>
  </w:style>
  <w:style w:type="character" w:customStyle="1" w:styleId="Bodytext2Bold">
    <w:name w:val="Body text (2) + Bold"/>
    <w:uiPriority w:val="99"/>
    <w:rsid w:val="004D2F44"/>
    <w:rPr>
      <w:rFonts w:ascii="Times New Roman" w:hAnsi="Times New Roman"/>
      <w:b/>
      <w:color w:val="000000"/>
      <w:spacing w:val="0"/>
      <w:w w:val="100"/>
      <w:position w:val="0"/>
      <w:sz w:val="21"/>
      <w:u w:val="none"/>
      <w:lang w:val="ru-RU" w:eastAsia="ru-RU"/>
    </w:rPr>
  </w:style>
  <w:style w:type="character" w:customStyle="1" w:styleId="FontStyle102">
    <w:name w:val="Font Style102"/>
    <w:uiPriority w:val="99"/>
    <w:rsid w:val="004D2F44"/>
    <w:rPr>
      <w:b/>
      <w:sz w:val="22"/>
    </w:rPr>
  </w:style>
  <w:style w:type="paragraph" w:customStyle="1" w:styleId="afff4">
    <w:name w:val="Табличный_заголовки"/>
    <w:basedOn w:val="Normal"/>
    <w:uiPriority w:val="99"/>
    <w:rsid w:val="004D2F44"/>
    <w:pPr>
      <w:keepNext/>
      <w:keepLines/>
      <w:widowControl/>
      <w:suppressAutoHyphens w:val="0"/>
      <w:overflowPunct/>
      <w:autoSpaceDE/>
      <w:jc w:val="center"/>
    </w:pPr>
    <w:rPr>
      <w:b/>
      <w:lang w:eastAsia="ru-RU"/>
    </w:rPr>
  </w:style>
  <w:style w:type="paragraph" w:customStyle="1" w:styleId="2c">
    <w:name w:val="Стиль2"/>
    <w:basedOn w:val="Normal"/>
    <w:next w:val="Normal"/>
    <w:uiPriority w:val="99"/>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Normal"/>
    <w:uiPriority w:val="99"/>
    <w:rsid w:val="001877F3"/>
    <w:pPr>
      <w:widowControl/>
      <w:suppressAutoHyphens w:val="0"/>
      <w:overflowPunct/>
      <w:autoSpaceDE/>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768693698">
      <w:marLeft w:val="0"/>
      <w:marRight w:val="0"/>
      <w:marTop w:val="0"/>
      <w:marBottom w:val="0"/>
      <w:divBdr>
        <w:top w:val="none" w:sz="0" w:space="0" w:color="auto"/>
        <w:left w:val="none" w:sz="0" w:space="0" w:color="auto"/>
        <w:bottom w:val="none" w:sz="0" w:space="0" w:color="auto"/>
        <w:right w:val="none" w:sz="0" w:space="0" w:color="auto"/>
      </w:divBdr>
    </w:div>
    <w:div w:id="1768693699">
      <w:marLeft w:val="0"/>
      <w:marRight w:val="0"/>
      <w:marTop w:val="0"/>
      <w:marBottom w:val="0"/>
      <w:divBdr>
        <w:top w:val="none" w:sz="0" w:space="0" w:color="auto"/>
        <w:left w:val="none" w:sz="0" w:space="0" w:color="auto"/>
        <w:bottom w:val="none" w:sz="0" w:space="0" w:color="auto"/>
        <w:right w:val="none" w:sz="0" w:space="0" w:color="auto"/>
      </w:divBdr>
    </w:div>
    <w:div w:id="1768693700">
      <w:marLeft w:val="0"/>
      <w:marRight w:val="0"/>
      <w:marTop w:val="0"/>
      <w:marBottom w:val="0"/>
      <w:divBdr>
        <w:top w:val="none" w:sz="0" w:space="0" w:color="auto"/>
        <w:left w:val="none" w:sz="0" w:space="0" w:color="auto"/>
        <w:bottom w:val="none" w:sz="0" w:space="0" w:color="auto"/>
        <w:right w:val="none" w:sz="0" w:space="0" w:color="auto"/>
      </w:divBdr>
    </w:div>
    <w:div w:id="17686937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213885/" TargetMode="External"/><Relationship Id="rId13" Type="http://schemas.openxmlformats.org/officeDocument/2006/relationships/hyperlink" Target="http://www.consultant.ru/document/cons_doc_LAW_41063/"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www.consultant.ru/document/cons_doc_LAW_217524/" TargetMode="External"/><Relationship Id="rId17" Type="http://schemas.openxmlformats.org/officeDocument/2006/relationships/hyperlink" Target="consultantplus://offline/ref=528CBA5F939672796594EC365EA4B05C3801013CB605B9E08FDC8FF75D31C228B284D7934B0BB685O0Y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21752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nsultant.ru/document/cons_doc_LAW_51040/94c6113a642e3b7baf717942f7cda2bef5b80541/" TargetMode="External"/><Relationship Id="rId23" Type="http://schemas.openxmlformats.org/officeDocument/2006/relationships/header" Target="header2.xml"/><Relationship Id="rId10" Type="http://schemas.openxmlformats.org/officeDocument/2006/relationships/hyperlink" Target="http://www.consultant.ru/document/cons_doc_LAW_51040/94c6113a642e3b7baf717942f7cda2bef5b80541/"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consultant.ru/document/cons_doc_LAW_51040/5032f657597e9e8fdb7b66e5fd94040ec4c04171/" TargetMode="External"/><Relationship Id="rId14" Type="http://schemas.openxmlformats.org/officeDocument/2006/relationships/hyperlink" Target="http://www.consultant.ru/document/cons_doc_LAW_51040/94c6113a642e3b7baf717942f7cda2bef5b80541/"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120</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User</cp:lastModifiedBy>
  <cp:revision>9</cp:revision>
  <cp:lastPrinted>2022-08-10T12:50:00Z</cp:lastPrinted>
  <dcterms:created xsi:type="dcterms:W3CDTF">2021-04-23T11:11:00Z</dcterms:created>
  <dcterms:modified xsi:type="dcterms:W3CDTF">2022-08-10T12:50:00Z</dcterms:modified>
</cp:coreProperties>
</file>