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606" w:rsidRDefault="00AD6606" w:rsidP="00AD6606">
      <w:pPr>
        <w:jc w:val="center"/>
        <w:rPr>
          <w:rFonts w:ascii="Times New Roman" w:hAnsi="Times New Roman"/>
          <w:b/>
          <w:bCs/>
          <w:spacing w:val="-4"/>
        </w:rPr>
      </w:pPr>
      <w:r>
        <w:rPr>
          <w:rFonts w:ascii="Times New Roman" w:hAnsi="Times New Roman"/>
          <w:b/>
          <w:bCs/>
          <w:spacing w:val="-4"/>
        </w:rPr>
        <w:t>СОВЕТ ДЕПУТАТОВ</w:t>
      </w:r>
    </w:p>
    <w:p w:rsidR="00AD6606" w:rsidRDefault="00AD6606" w:rsidP="00AD6606">
      <w:pPr>
        <w:ind w:left="540"/>
        <w:jc w:val="center"/>
        <w:rPr>
          <w:rFonts w:ascii="Times New Roman" w:hAnsi="Times New Roman"/>
          <w:b/>
          <w:bCs/>
          <w:spacing w:val="-4"/>
        </w:rPr>
      </w:pPr>
      <w:r>
        <w:rPr>
          <w:rFonts w:ascii="Times New Roman" w:hAnsi="Times New Roman"/>
          <w:b/>
          <w:bCs/>
          <w:spacing w:val="-4"/>
        </w:rPr>
        <w:t>ЗАРУБКИНСКОГО  СЕЛЬСКОГО ПОСЕЛЕНИЯ</w:t>
      </w:r>
    </w:p>
    <w:p w:rsidR="00AD6606" w:rsidRDefault="00AD6606" w:rsidP="00AD6606">
      <w:pPr>
        <w:pStyle w:val="ConsPlusNormal"/>
        <w:ind w:firstLine="540"/>
        <w:jc w:val="center"/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5"/>
          <w:sz w:val="24"/>
          <w:szCs w:val="24"/>
        </w:rPr>
        <w:t>ЗУБОВО-ПОЛЯНСКОГО МУНИЦИПАЛЬНОГО РАЙОНА</w:t>
      </w:r>
    </w:p>
    <w:p w:rsidR="00AD6606" w:rsidRDefault="00AD6606" w:rsidP="00AD6606">
      <w:pPr>
        <w:pStyle w:val="ConsPlusNormal"/>
        <w:ind w:firstLine="540"/>
        <w:jc w:val="center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РЕСПУБЛИКИ МОРДОВИЯ</w:t>
      </w:r>
    </w:p>
    <w:p w:rsidR="00AD6606" w:rsidRDefault="00AD6606" w:rsidP="00AD6606">
      <w:pPr>
        <w:pStyle w:val="ConsPlusNormal"/>
        <w:spacing w:before="240"/>
        <w:ind w:firstLine="540"/>
        <w:jc w:val="both"/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</w:pPr>
    </w:p>
    <w:p w:rsidR="00AD6606" w:rsidRDefault="00AD6606" w:rsidP="00AD6606">
      <w:pPr>
        <w:pStyle w:val="ConsPlusNormal"/>
        <w:ind w:firstLine="540"/>
        <w:jc w:val="center"/>
      </w:pPr>
      <w:r>
        <w:rPr>
          <w:rFonts w:ascii="Times New Roman" w:hAnsi="Times New Roman"/>
          <w:b/>
          <w:bCs/>
          <w:color w:val="000000"/>
          <w:spacing w:val="-1"/>
          <w:sz w:val="24"/>
          <w:szCs w:val="24"/>
        </w:rPr>
        <w:t>РЕШЕНИЕ</w:t>
      </w:r>
    </w:p>
    <w:p w:rsidR="00AD6606" w:rsidRDefault="00AD6606" w:rsidP="00AD6606">
      <w:pPr>
        <w:pStyle w:val="ConsPlusNormal"/>
        <w:ind w:firstLine="540"/>
        <w:jc w:val="center"/>
        <w:rPr>
          <w:sz w:val="24"/>
          <w:szCs w:val="24"/>
        </w:rPr>
      </w:pPr>
    </w:p>
    <w:p w:rsidR="00AD6606" w:rsidRDefault="00AD6606" w:rsidP="00AD6606">
      <w:pPr>
        <w:pStyle w:val="ConsPlusNormal"/>
        <w:ind w:firstLine="540"/>
        <w:jc w:val="center"/>
        <w:rPr>
          <w:sz w:val="24"/>
          <w:szCs w:val="24"/>
        </w:rPr>
      </w:pPr>
    </w:p>
    <w:p w:rsidR="00AD6606" w:rsidRDefault="00AD6606" w:rsidP="00AD6606">
      <w:pPr>
        <w:tabs>
          <w:tab w:val="left" w:pos="5844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от  13 июля  2022 года                                                                                                            № 1</w:t>
      </w:r>
    </w:p>
    <w:p w:rsidR="00AD6606" w:rsidRDefault="00AD6606" w:rsidP="00AD6606">
      <w:pPr>
        <w:tabs>
          <w:tab w:val="left" w:pos="5844"/>
        </w:tabs>
        <w:rPr>
          <w:rFonts w:ascii="Times New Roman" w:hAnsi="Times New Roman"/>
          <w:bCs/>
        </w:rPr>
      </w:pPr>
    </w:p>
    <w:p w:rsidR="00AD6606" w:rsidRDefault="00AD6606" w:rsidP="00AD6606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«Об утверждении отчета исполнения</w:t>
      </w:r>
    </w:p>
    <w:p w:rsidR="00AD6606" w:rsidRDefault="00AD6606" w:rsidP="00AD6606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бюджета  Зарубкинского сельского </w:t>
      </w:r>
    </w:p>
    <w:p w:rsidR="00AD6606" w:rsidRDefault="00AD6606" w:rsidP="00AD6606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поселения Зубово-Полянского</w:t>
      </w:r>
    </w:p>
    <w:p w:rsidR="00AD6606" w:rsidRDefault="00AD6606" w:rsidP="00AD6606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муниципального района Республики Мордовия  </w:t>
      </w:r>
    </w:p>
    <w:p w:rsidR="00AD6606" w:rsidRDefault="00AD6606" w:rsidP="00AD6606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за 6 месяцев 2021 года» </w:t>
      </w:r>
    </w:p>
    <w:p w:rsidR="00AD6606" w:rsidRDefault="00AD6606" w:rsidP="00AD6606">
      <w:pPr>
        <w:jc w:val="center"/>
        <w:rPr>
          <w:rFonts w:ascii="Times New Roman" w:hAnsi="Times New Roman"/>
          <w:b/>
        </w:rPr>
      </w:pPr>
    </w:p>
    <w:p w:rsidR="00AD6606" w:rsidRDefault="00AD6606" w:rsidP="00AD660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Совет депутатов Зарубкинского сельского поселения </w:t>
      </w:r>
    </w:p>
    <w:p w:rsidR="00AD6606" w:rsidRDefault="00AD6606" w:rsidP="00AD660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 Е Ш И Л:</w:t>
      </w:r>
    </w:p>
    <w:p w:rsidR="00AD6606" w:rsidRDefault="00AD6606" w:rsidP="00AD6606">
      <w:pPr>
        <w:jc w:val="both"/>
        <w:rPr>
          <w:rFonts w:ascii="Times New Roman" w:hAnsi="Times New Roman"/>
        </w:rPr>
      </w:pPr>
      <w:r>
        <w:rPr>
          <w:sz w:val="28"/>
          <w:szCs w:val="28"/>
        </w:rPr>
        <w:t xml:space="preserve">     </w:t>
      </w:r>
      <w:r>
        <w:rPr>
          <w:rFonts w:ascii="Times New Roman" w:hAnsi="Times New Roman"/>
        </w:rPr>
        <w:t xml:space="preserve">Утвердить отчет об исполнении бюджета  Зарубкинского  сельского поселения Зубово-Полянского муниципального района Республики Мордовия за 6 месяцев 2021 года по доходам в сумме </w:t>
      </w:r>
      <w:r w:rsidR="00457FDB">
        <w:rPr>
          <w:rFonts w:ascii="Times New Roman" w:hAnsi="Times New Roman"/>
        </w:rPr>
        <w:t>1 058520,31</w:t>
      </w:r>
      <w:r>
        <w:rPr>
          <w:rFonts w:ascii="Times New Roman" w:hAnsi="Times New Roman"/>
        </w:rPr>
        <w:t xml:space="preserve"> тыс.рублей и по расходам в сумме  </w:t>
      </w:r>
      <w:r w:rsidR="0049739B">
        <w:rPr>
          <w:rFonts w:ascii="Times New Roman" w:hAnsi="Times New Roman"/>
        </w:rPr>
        <w:t>1 254</w:t>
      </w:r>
      <w:r w:rsidR="00457FDB">
        <w:rPr>
          <w:rFonts w:ascii="Times New Roman" w:hAnsi="Times New Roman"/>
        </w:rPr>
        <w:t>8</w:t>
      </w:r>
      <w:r w:rsidR="0049739B">
        <w:rPr>
          <w:rFonts w:ascii="Times New Roman" w:hAnsi="Times New Roman"/>
        </w:rPr>
        <w:t>1</w:t>
      </w:r>
      <w:r w:rsidR="00457FDB">
        <w:rPr>
          <w:rFonts w:ascii="Times New Roman" w:hAnsi="Times New Roman"/>
        </w:rPr>
        <w:t>4,23</w:t>
      </w:r>
      <w:r>
        <w:rPr>
          <w:rFonts w:ascii="Times New Roman" w:hAnsi="Times New Roman"/>
        </w:rPr>
        <w:t xml:space="preserve"> тыс.рублей.</w:t>
      </w:r>
    </w:p>
    <w:p w:rsidR="00AD6606" w:rsidRDefault="00AD6606" w:rsidP="00AD6606">
      <w:pPr>
        <w:widowControl/>
        <w:numPr>
          <w:ilvl w:val="0"/>
          <w:numId w:val="1"/>
        </w:numPr>
        <w:tabs>
          <w:tab w:val="left" w:pos="0"/>
          <w:tab w:val="left" w:pos="72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1 (прилагается)</w:t>
      </w:r>
    </w:p>
    <w:p w:rsidR="00AD6606" w:rsidRDefault="00AD6606" w:rsidP="00AD6606">
      <w:pPr>
        <w:widowControl/>
        <w:numPr>
          <w:ilvl w:val="0"/>
          <w:numId w:val="1"/>
        </w:numPr>
        <w:tabs>
          <w:tab w:val="left" w:pos="0"/>
          <w:tab w:val="left" w:pos="72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2 (прилагается)</w:t>
      </w:r>
    </w:p>
    <w:p w:rsidR="00AD6606" w:rsidRDefault="00AD6606" w:rsidP="00AD6606">
      <w:pPr>
        <w:widowControl/>
        <w:numPr>
          <w:ilvl w:val="0"/>
          <w:numId w:val="1"/>
        </w:numPr>
        <w:tabs>
          <w:tab w:val="left" w:pos="0"/>
          <w:tab w:val="left" w:pos="720"/>
        </w:tabs>
        <w:suppressAutoHyphens/>
        <w:rPr>
          <w:rFonts w:ascii="Times New Roman" w:hAnsi="Times New Roman"/>
        </w:rPr>
      </w:pPr>
      <w:r>
        <w:rPr>
          <w:rFonts w:ascii="Times New Roman" w:hAnsi="Times New Roman"/>
        </w:rPr>
        <w:t>Приложение № 3 (прилагается)</w:t>
      </w:r>
    </w:p>
    <w:p w:rsidR="00AD6606" w:rsidRDefault="00AD6606" w:rsidP="00AD6606">
      <w:pPr>
        <w:rPr>
          <w:rFonts w:ascii="Calibri" w:hAnsi="Calibri"/>
        </w:rPr>
      </w:pPr>
    </w:p>
    <w:p w:rsidR="00AD6606" w:rsidRDefault="00AD6606" w:rsidP="00AD6606">
      <w:pPr>
        <w:rPr>
          <w:rFonts w:ascii="Times New Roman" w:hAnsi="Times New Roman"/>
        </w:rPr>
      </w:pPr>
    </w:p>
    <w:p w:rsidR="00A7713B" w:rsidRDefault="00A7713B" w:rsidP="004E1F49">
      <w:pPr>
        <w:pStyle w:val="30"/>
        <w:spacing w:line="240" w:lineRule="auto"/>
        <w:jc w:val="left"/>
        <w:rPr>
          <w:rFonts w:ascii="Times New Roman" w:hAnsi="Times New Roman"/>
          <w:i w:val="0"/>
          <w:iCs w:val="0"/>
          <w:sz w:val="24"/>
          <w:szCs w:val="24"/>
        </w:rPr>
      </w:pPr>
      <w:r>
        <w:rPr>
          <w:rFonts w:ascii="Times New Roman" w:hAnsi="Times New Roman"/>
          <w:i w:val="0"/>
          <w:iCs w:val="0"/>
          <w:sz w:val="24"/>
          <w:szCs w:val="24"/>
        </w:rPr>
        <w:t>Глава</w:t>
      </w:r>
      <w:r w:rsidR="004E1F49" w:rsidRPr="004E1F49">
        <w:rPr>
          <w:rFonts w:ascii="Times New Roman" w:hAnsi="Times New Roman"/>
          <w:i w:val="0"/>
          <w:iCs w:val="0"/>
          <w:sz w:val="24"/>
          <w:szCs w:val="24"/>
        </w:rPr>
        <w:t xml:space="preserve"> Зарубкинского сельского поселения </w:t>
      </w:r>
    </w:p>
    <w:p w:rsidR="00A7713B" w:rsidRDefault="004E1F49" w:rsidP="004E1F49">
      <w:pPr>
        <w:pStyle w:val="30"/>
        <w:spacing w:line="240" w:lineRule="auto"/>
        <w:jc w:val="left"/>
        <w:rPr>
          <w:rFonts w:ascii="Times New Roman" w:hAnsi="Times New Roman"/>
          <w:i w:val="0"/>
          <w:iCs w:val="0"/>
          <w:sz w:val="24"/>
          <w:szCs w:val="24"/>
        </w:rPr>
      </w:pPr>
      <w:r w:rsidRPr="004E1F49">
        <w:rPr>
          <w:rFonts w:ascii="Times New Roman" w:hAnsi="Times New Roman"/>
          <w:i w:val="0"/>
          <w:iCs w:val="0"/>
          <w:sz w:val="24"/>
          <w:szCs w:val="24"/>
        </w:rPr>
        <w:t>Зубово-Полянского</w:t>
      </w:r>
      <w:r w:rsidR="00A7713B">
        <w:rPr>
          <w:rFonts w:ascii="Times New Roman" w:hAnsi="Times New Roman"/>
          <w:i w:val="0"/>
          <w:iCs w:val="0"/>
          <w:sz w:val="24"/>
          <w:szCs w:val="24"/>
        </w:rPr>
        <w:t xml:space="preserve"> </w:t>
      </w:r>
      <w:r w:rsidRPr="004E1F49">
        <w:rPr>
          <w:rFonts w:ascii="Times New Roman" w:hAnsi="Times New Roman"/>
          <w:i w:val="0"/>
          <w:iCs w:val="0"/>
          <w:sz w:val="24"/>
          <w:szCs w:val="24"/>
        </w:rPr>
        <w:t>муниципального района</w:t>
      </w:r>
    </w:p>
    <w:p w:rsidR="0059687D" w:rsidRPr="00A7713B" w:rsidRDefault="004E1F49" w:rsidP="00A7713B">
      <w:pPr>
        <w:pStyle w:val="30"/>
        <w:spacing w:line="240" w:lineRule="auto"/>
        <w:jc w:val="left"/>
        <w:rPr>
          <w:rFonts w:ascii="Times New Roman" w:hAnsi="Times New Roman"/>
          <w:i w:val="0"/>
          <w:iCs w:val="0"/>
          <w:sz w:val="24"/>
          <w:szCs w:val="24"/>
        </w:rPr>
      </w:pPr>
      <w:r w:rsidRPr="004E1F49">
        <w:rPr>
          <w:rFonts w:ascii="Times New Roman" w:hAnsi="Times New Roman"/>
          <w:i w:val="0"/>
          <w:iCs w:val="0"/>
          <w:sz w:val="24"/>
          <w:szCs w:val="24"/>
        </w:rPr>
        <w:t>Республики</w:t>
      </w:r>
      <w:r w:rsidR="00A7713B">
        <w:rPr>
          <w:rFonts w:ascii="Times New Roman" w:hAnsi="Times New Roman"/>
          <w:i w:val="0"/>
          <w:iCs w:val="0"/>
          <w:sz w:val="24"/>
          <w:szCs w:val="24"/>
        </w:rPr>
        <w:t xml:space="preserve"> </w:t>
      </w:r>
      <w:r w:rsidRPr="004E1F49">
        <w:rPr>
          <w:rFonts w:ascii="Times New Roman" w:hAnsi="Times New Roman"/>
          <w:i w:val="0"/>
          <w:iCs w:val="0"/>
          <w:sz w:val="24"/>
          <w:szCs w:val="24"/>
        </w:rPr>
        <w:t>Мордовия</w:t>
      </w:r>
      <w:r w:rsidR="00A7713B">
        <w:rPr>
          <w:rFonts w:ascii="Times New Roman" w:hAnsi="Times New Roman"/>
          <w:i w:val="0"/>
          <w:iCs w:val="0"/>
          <w:sz w:val="24"/>
          <w:szCs w:val="24"/>
        </w:rPr>
        <w:t xml:space="preserve">                                                                                                  Л.В. Митрейкина</w:t>
      </w: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59687D" w:rsidRDefault="0059687D">
      <w:pPr>
        <w:pStyle w:val="30"/>
        <w:shd w:val="clear" w:color="auto" w:fill="auto"/>
      </w:pPr>
    </w:p>
    <w:p w:rsidR="0045489D" w:rsidRDefault="005B0700">
      <w:pPr>
        <w:pStyle w:val="a5"/>
        <w:framePr w:w="13171" w:wrap="notBeside" w:vAnchor="text" w:hAnchor="text" w:xAlign="center" w:y="1"/>
        <w:shd w:val="clear" w:color="auto" w:fill="auto"/>
        <w:spacing w:line="140" w:lineRule="exact"/>
      </w:pPr>
      <w:r>
        <w:rPr>
          <w:rStyle w:val="7pt"/>
        </w:rPr>
        <w:t>1.</w:t>
      </w:r>
      <w:r>
        <w:t xml:space="preserve"> Доходы бюджета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330"/>
        <w:gridCol w:w="1330"/>
        <w:gridCol w:w="403"/>
        <w:gridCol w:w="278"/>
        <w:gridCol w:w="1046"/>
        <w:gridCol w:w="413"/>
        <w:gridCol w:w="451"/>
        <w:gridCol w:w="1315"/>
        <w:gridCol w:w="1315"/>
        <w:gridCol w:w="1320"/>
        <w:gridCol w:w="1315"/>
        <w:gridCol w:w="1315"/>
        <w:gridCol w:w="1339"/>
      </w:tblGrid>
      <w:tr w:rsidR="0045489D">
        <w:trPr>
          <w:trHeight w:hRule="exact" w:val="173"/>
          <w:jc w:val="center"/>
        </w:trPr>
        <w:tc>
          <w:tcPr>
            <w:tcW w:w="2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t>Наименование показателя</w:t>
            </w:r>
          </w:p>
        </w:tc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jc w:val="left"/>
            </w:pPr>
            <w:r>
              <w:t>Код</w:t>
            </w:r>
          </w:p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jc w:val="left"/>
            </w:pPr>
            <w:r>
              <w:t>стро</w:t>
            </w:r>
            <w:r>
              <w:softHyphen/>
            </w:r>
          </w:p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160"/>
              <w:jc w:val="left"/>
            </w:pPr>
            <w:r>
              <w:t>ки</w:t>
            </w:r>
          </w:p>
        </w:tc>
        <w:tc>
          <w:tcPr>
            <w:tcW w:w="218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t>Код дохода</w:t>
            </w:r>
          </w:p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t>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t>Утвержденные</w:t>
            </w:r>
          </w:p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t>бюджетные</w:t>
            </w:r>
          </w:p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t>назначения</w:t>
            </w:r>
          </w:p>
        </w:tc>
        <w:tc>
          <w:tcPr>
            <w:tcW w:w="52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t>Исполнено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60" w:line="130" w:lineRule="exact"/>
              <w:ind w:left="200"/>
              <w:jc w:val="left"/>
            </w:pPr>
            <w:r>
              <w:t>Неисполненные</w:t>
            </w:r>
          </w:p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before="60" w:after="0" w:line="130" w:lineRule="exact"/>
              <w:jc w:val="center"/>
            </w:pPr>
            <w:r>
              <w:t>назначения</w:t>
            </w:r>
          </w:p>
        </w:tc>
      </w:tr>
      <w:tr w:rsidR="0045489D">
        <w:trPr>
          <w:trHeight w:hRule="exact" w:val="322"/>
          <w:jc w:val="center"/>
        </w:trPr>
        <w:tc>
          <w:tcPr>
            <w:tcW w:w="266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45489D">
            <w:pPr>
              <w:framePr w:w="13171" w:wrap="notBeside" w:vAnchor="text" w:hAnchor="text" w:xAlign="center" w:y="1"/>
            </w:pPr>
          </w:p>
        </w:tc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</w:pPr>
          </w:p>
        </w:tc>
        <w:tc>
          <w:tcPr>
            <w:tcW w:w="2188" w:type="dxa"/>
            <w:gridSpan w:val="4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45489D">
            <w:pPr>
              <w:framePr w:w="13171" w:wrap="notBeside" w:vAnchor="text" w:hAnchor="text" w:xAlign="center" w:y="1"/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t>через финансовые органы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jc w:val="center"/>
            </w:pPr>
            <w: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t>некассовые</w:t>
            </w:r>
          </w:p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t>операции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t>итого</w:t>
            </w: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</w:pPr>
          </w:p>
        </w:tc>
      </w:tr>
      <w:tr w:rsidR="0045489D">
        <w:trPr>
          <w:trHeight w:hRule="exact" w:val="173"/>
          <w:jc w:val="center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60"/>
              <w:jc w:val="left"/>
            </w:pPr>
            <w:r>
              <w:t>2</w:t>
            </w:r>
          </w:p>
        </w:tc>
        <w:tc>
          <w:tcPr>
            <w:tcW w:w="218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t>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t>9</w:t>
            </w:r>
          </w:p>
        </w:tc>
      </w:tr>
      <w:tr w:rsidR="0045489D">
        <w:trPr>
          <w:trHeight w:hRule="exact" w:val="187"/>
          <w:jc w:val="center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Доходы бюджета —</w:t>
            </w:r>
          </w:p>
        </w:tc>
        <w:tc>
          <w:tcPr>
            <w:tcW w:w="13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010</w:t>
            </w:r>
          </w:p>
        </w:tc>
        <w:tc>
          <w:tcPr>
            <w:tcW w:w="218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center"/>
            </w:pPr>
            <w: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2 063 176,16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1 058 520,31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1 058 520,31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-</w:t>
            </w:r>
          </w:p>
        </w:tc>
      </w:tr>
      <w:tr w:rsidR="0045489D">
        <w:trPr>
          <w:trHeight w:hRule="exact" w:val="168"/>
          <w:jc w:val="center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240"/>
              <w:jc w:val="left"/>
            </w:pPr>
            <w:r>
              <w:t>в том числе: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8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5489D">
        <w:trPr>
          <w:trHeight w:hRule="exact" w:val="1661"/>
          <w:jc w:val="center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t>1010201001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27 400,00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25 033,27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25 033,27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2 366,73</w:t>
            </w:r>
          </w:p>
        </w:tc>
      </w:tr>
      <w:tr w:rsidR="0045489D">
        <w:trPr>
          <w:trHeight w:hRule="exact" w:val="1810"/>
          <w:jc w:val="center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t>1010201001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3000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53,60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53,60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5489D">
        <w:trPr>
          <w:trHeight w:hRule="exact" w:val="1061"/>
          <w:jc w:val="center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t>1010203001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650,00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650,00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5489D">
        <w:trPr>
          <w:trHeight w:hRule="exact" w:val="1066"/>
          <w:jc w:val="center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t>1060103010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38 000,00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1 265,61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1 265,61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36 734,39</w:t>
            </w:r>
          </w:p>
        </w:tc>
      </w:tr>
      <w:tr w:rsidR="0045489D">
        <w:trPr>
          <w:trHeight w:hRule="exact" w:val="917"/>
          <w:jc w:val="center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t>1060103010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2100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26,93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26,93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45489D" w:rsidRDefault="0045489D">
      <w:pPr>
        <w:framePr w:w="13171" w:wrap="notBeside" w:vAnchor="text" w:hAnchor="text" w:xAlign="center" w:y="1"/>
        <w:rPr>
          <w:sz w:val="2"/>
          <w:szCs w:val="2"/>
        </w:rPr>
      </w:pPr>
    </w:p>
    <w:p w:rsidR="0045489D" w:rsidRDefault="005B0700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659"/>
        <w:gridCol w:w="403"/>
        <w:gridCol w:w="278"/>
        <w:gridCol w:w="1046"/>
        <w:gridCol w:w="413"/>
        <w:gridCol w:w="451"/>
        <w:gridCol w:w="1315"/>
        <w:gridCol w:w="1315"/>
        <w:gridCol w:w="1320"/>
        <w:gridCol w:w="1315"/>
        <w:gridCol w:w="1315"/>
        <w:gridCol w:w="1339"/>
      </w:tblGrid>
      <w:tr w:rsidR="0045489D">
        <w:trPr>
          <w:trHeight w:hRule="exact" w:val="917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lastRenderedPageBreak/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t>1060603310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100 000,00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291 400,83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291 400,83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5489D">
        <w:trPr>
          <w:trHeight w:hRule="exact" w:val="768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t>1060603310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2100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8 000,00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369,36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369,36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7 630,64</w:t>
            </w:r>
          </w:p>
        </w:tc>
      </w:tr>
      <w:tr w:rsidR="0045489D">
        <w:trPr>
          <w:trHeight w:hRule="exact" w:val="912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 в том числе по отмененному)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t>1060604310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65 000,00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2 205,89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2 205,89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62 794,11</w:t>
            </w:r>
          </w:p>
        </w:tc>
      </w:tr>
      <w:tr w:rsidR="0045489D">
        <w:trPr>
          <w:trHeight w:hRule="exact" w:val="763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182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t>1060604310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2100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5 000,00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26,66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26,66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4 973,34</w:t>
            </w:r>
          </w:p>
        </w:tc>
      </w:tr>
      <w:tr w:rsidR="0045489D">
        <w:trPr>
          <w:trHeight w:hRule="exact" w:val="768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920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t>1140602510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430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116 876,16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116 876,16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116 876,16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5489D">
        <w:trPr>
          <w:trHeight w:hRule="exact" w:val="614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920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t>2021500110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819 900,00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478 100,00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478 100,00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341 800,00</w:t>
            </w:r>
          </w:p>
        </w:tc>
      </w:tr>
      <w:tr w:rsidR="0045489D">
        <w:trPr>
          <w:trHeight w:hRule="exact" w:val="466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920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t>2021500210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143 000,00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83 300,00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83 300,00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59 700,00</w:t>
            </w:r>
          </w:p>
        </w:tc>
      </w:tr>
      <w:tr w:rsidR="0045489D">
        <w:trPr>
          <w:trHeight w:hRule="exact" w:val="619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920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t>2022557610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509 700,00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509 700,00</w:t>
            </w:r>
          </w:p>
        </w:tc>
      </w:tr>
      <w:tr w:rsidR="0045489D">
        <w:trPr>
          <w:trHeight w:hRule="exact" w:val="614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920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t>2023002410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400,00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400,00</w:t>
            </w:r>
          </w:p>
        </w:tc>
      </w:tr>
      <w:tr w:rsidR="0045489D">
        <w:trPr>
          <w:trHeight w:hRule="exact" w:val="768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920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t>2023511810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86 800,00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41 672,00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41 672,00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45 128,00</w:t>
            </w:r>
          </w:p>
        </w:tc>
      </w:tr>
      <w:tr w:rsidR="0045489D">
        <w:trPr>
          <w:trHeight w:hRule="exact" w:val="1061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920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t>2024001410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50 000,00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17 540,00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17 540,00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32 460,00</w:t>
            </w:r>
          </w:p>
        </w:tc>
      </w:tr>
      <w:tr w:rsidR="0045489D">
        <w:trPr>
          <w:trHeight w:hRule="exact" w:val="485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49" w:lineRule="exact"/>
              <w:ind w:left="240"/>
              <w:jc w:val="left"/>
            </w:pPr>
            <w:r>
              <w:t>Прочие межбюджетные трансферты, передаваемые бюджетам сельских поселений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010</w:t>
            </w: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920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ind w:left="180"/>
              <w:jc w:val="left"/>
            </w:pPr>
            <w:r>
              <w:t>2024999910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0000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  <w:jc w:val="left"/>
            </w:pPr>
            <w:r>
              <w:t>150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93 100,00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xAlign="center" w:y="1"/>
              <w:shd w:val="clear" w:color="auto" w:fill="auto"/>
              <w:spacing w:after="0" w:line="130" w:lineRule="exact"/>
            </w:pPr>
            <w:r>
              <w:t>93 100,00</w:t>
            </w:r>
          </w:p>
        </w:tc>
      </w:tr>
    </w:tbl>
    <w:p w:rsidR="0045489D" w:rsidRDefault="0045489D">
      <w:pPr>
        <w:framePr w:w="13171" w:wrap="notBeside" w:vAnchor="text" w:hAnchor="text" w:xAlign="center" w:y="1"/>
        <w:rPr>
          <w:sz w:val="2"/>
          <w:szCs w:val="2"/>
        </w:rPr>
      </w:pPr>
    </w:p>
    <w:p w:rsidR="0045489D" w:rsidRDefault="0045489D">
      <w:pPr>
        <w:rPr>
          <w:sz w:val="2"/>
          <w:szCs w:val="2"/>
        </w:rPr>
      </w:pPr>
    </w:p>
    <w:p w:rsidR="0045489D" w:rsidRDefault="0045489D">
      <w:pPr>
        <w:rPr>
          <w:sz w:val="2"/>
          <w:szCs w:val="2"/>
        </w:rPr>
        <w:sectPr w:rsidR="0045489D" w:rsidSect="00AD6606">
          <w:headerReference w:type="even" r:id="rId7"/>
          <w:pgSz w:w="11900" w:h="16840"/>
          <w:pgMar w:top="1134" w:right="850" w:bottom="1134" w:left="1701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330"/>
        <w:gridCol w:w="1330"/>
        <w:gridCol w:w="403"/>
        <w:gridCol w:w="274"/>
        <w:gridCol w:w="360"/>
        <w:gridCol w:w="509"/>
        <w:gridCol w:w="595"/>
        <w:gridCol w:w="451"/>
        <w:gridCol w:w="1315"/>
        <w:gridCol w:w="1315"/>
        <w:gridCol w:w="1320"/>
        <w:gridCol w:w="1315"/>
        <w:gridCol w:w="1315"/>
        <w:gridCol w:w="1320"/>
        <w:gridCol w:w="1315"/>
        <w:gridCol w:w="1334"/>
      </w:tblGrid>
      <w:tr w:rsidR="0045489D">
        <w:trPr>
          <w:trHeight w:hRule="exact" w:val="173"/>
        </w:trPr>
        <w:tc>
          <w:tcPr>
            <w:tcW w:w="2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lastRenderedPageBreak/>
              <w:t>Наименование показателя</w:t>
            </w:r>
          </w:p>
        </w:tc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49" w:lineRule="exact"/>
              <w:jc w:val="left"/>
            </w:pPr>
            <w:r>
              <w:t>Код</w:t>
            </w:r>
          </w:p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49" w:lineRule="exact"/>
              <w:jc w:val="left"/>
            </w:pPr>
            <w:r>
              <w:t>стро</w:t>
            </w:r>
            <w:r>
              <w:softHyphen/>
            </w:r>
          </w:p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49" w:lineRule="exact"/>
              <w:ind w:left="160"/>
              <w:jc w:val="left"/>
            </w:pPr>
            <w:r>
              <w:t>ки</w:t>
            </w:r>
          </w:p>
        </w:tc>
        <w:tc>
          <w:tcPr>
            <w:tcW w:w="218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t>Код расхода</w:t>
            </w:r>
          </w:p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t>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49" w:lineRule="exact"/>
              <w:jc w:val="center"/>
            </w:pPr>
            <w:r>
              <w:t>Утвержденные</w:t>
            </w:r>
          </w:p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49" w:lineRule="exact"/>
              <w:jc w:val="center"/>
            </w:pPr>
            <w:r>
              <w:t>бюджетные</w:t>
            </w:r>
          </w:p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49" w:lineRule="exact"/>
              <w:jc w:val="center"/>
            </w:pPr>
            <w:r>
              <w:t>назначения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44" w:lineRule="exact"/>
              <w:jc w:val="center"/>
            </w:pPr>
            <w:r>
              <w:t>Лимиты бюджетных обязательств</w:t>
            </w:r>
          </w:p>
        </w:tc>
        <w:tc>
          <w:tcPr>
            <w:tcW w:w="5270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t>Исполнено</w:t>
            </w:r>
          </w:p>
        </w:tc>
        <w:tc>
          <w:tcPr>
            <w:tcW w:w="26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t>Неисполненные назначения</w:t>
            </w:r>
          </w:p>
        </w:tc>
      </w:tr>
      <w:tr w:rsidR="0045489D">
        <w:trPr>
          <w:trHeight w:hRule="exact" w:val="466"/>
        </w:trPr>
        <w:tc>
          <w:tcPr>
            <w:tcW w:w="2660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45489D">
            <w:pPr>
              <w:framePr w:w="15802" w:h="7008" w:hSpace="15702" w:wrap="notBeside" w:vAnchor="text" w:hAnchor="text" w:y="505"/>
            </w:pPr>
          </w:p>
        </w:tc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45489D">
            <w:pPr>
              <w:framePr w:w="15802" w:h="7008" w:hSpace="15702" w:wrap="notBeside" w:vAnchor="text" w:hAnchor="text" w:y="505"/>
            </w:pPr>
          </w:p>
        </w:tc>
        <w:tc>
          <w:tcPr>
            <w:tcW w:w="2189" w:type="dxa"/>
            <w:gridSpan w:val="5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45489D">
            <w:pPr>
              <w:framePr w:w="15802" w:h="7008" w:hSpace="15702" w:wrap="notBeside" w:vAnchor="text" w:hAnchor="text" w:y="505"/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45489D">
            <w:pPr>
              <w:framePr w:w="15802" w:h="7008" w:hSpace="15702" w:wrap="notBeside" w:vAnchor="text" w:hAnchor="text" w:y="505"/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45489D">
            <w:pPr>
              <w:framePr w:w="15802" w:h="7008" w:hSpace="15702" w:wrap="notBeside" w:vAnchor="text" w:hAnchor="text" w:y="505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49" w:lineRule="exact"/>
              <w:jc w:val="center"/>
            </w:pPr>
            <w:r>
              <w:t>через финансовые органы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49" w:lineRule="exact"/>
              <w:jc w:val="center"/>
            </w:pPr>
            <w: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t>некассовые</w:t>
            </w:r>
          </w:p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t>операции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t>итого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по ассигнованиям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49" w:lineRule="exact"/>
              <w:jc w:val="both"/>
            </w:pPr>
            <w:r>
              <w:t>по лимитам бюджетных обязательств</w:t>
            </w:r>
          </w:p>
        </w:tc>
      </w:tr>
      <w:tr w:rsidR="0045489D">
        <w:trPr>
          <w:trHeight w:hRule="exact" w:val="173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ind w:left="160"/>
              <w:jc w:val="left"/>
            </w:pPr>
            <w:r>
              <w:t>2</w:t>
            </w:r>
          </w:p>
        </w:tc>
        <w:tc>
          <w:tcPr>
            <w:tcW w:w="218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t>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t>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t>10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t>11</w:t>
            </w:r>
          </w:p>
        </w:tc>
      </w:tr>
      <w:tr w:rsidR="0045489D">
        <w:trPr>
          <w:trHeight w:hRule="exact" w:val="187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Расходы бюджета -</w:t>
            </w:r>
          </w:p>
        </w:tc>
        <w:tc>
          <w:tcPr>
            <w:tcW w:w="1330" w:type="dxa"/>
            <w:tcBorders>
              <w:top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-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200</w:t>
            </w:r>
          </w:p>
        </w:tc>
        <w:tc>
          <w:tcPr>
            <w:tcW w:w="218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2 063 176,16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2 063 176,16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855 038,25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855 038,25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1 208 137,91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1 208 137,91</w:t>
            </w:r>
          </w:p>
        </w:tc>
      </w:tr>
      <w:tr w:rsidR="0045489D">
        <w:trPr>
          <w:trHeight w:hRule="exact" w:val="173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ind w:left="240"/>
              <w:jc w:val="left"/>
            </w:pPr>
            <w:r>
              <w:t>в том числе: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2189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</w:tr>
      <w:tr w:rsidR="0045489D">
        <w:trPr>
          <w:trHeight w:hRule="exact" w:val="168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Заработная плата</w:t>
            </w:r>
          </w:p>
        </w:tc>
        <w:tc>
          <w:tcPr>
            <w:tcW w:w="1330" w:type="dxa"/>
            <w:tcBorders>
              <w:top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0102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65200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41150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274 500,00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274 500,00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123 154,00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123 154,00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151 346,00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151 346,00</w:t>
            </w:r>
          </w:p>
        </w:tc>
      </w:tr>
      <w:tr w:rsidR="0045489D">
        <w:trPr>
          <w:trHeight w:hRule="exact" w:val="768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49" w:lineRule="exact"/>
              <w:ind w:left="240"/>
              <w:jc w:val="left"/>
            </w:pPr>
            <w: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0102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65200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41150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76 800,00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76 800,00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37 191,53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37 191,53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39 608,47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39 608,47</w:t>
            </w:r>
          </w:p>
        </w:tc>
      </w:tr>
      <w:tr w:rsidR="0045489D">
        <w:trPr>
          <w:trHeight w:hRule="exact" w:val="168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ind w:right="180"/>
            </w:pPr>
            <w:r>
              <w:t>Прочие закупки</w:t>
            </w:r>
          </w:p>
        </w:tc>
        <w:tc>
          <w:tcPr>
            <w:tcW w:w="1330" w:type="dxa"/>
            <w:tcBorders>
              <w:top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19203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77150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400,00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400,00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400,00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400,00</w:t>
            </w:r>
          </w:p>
        </w:tc>
      </w:tr>
      <w:tr w:rsidR="0045489D">
        <w:trPr>
          <w:trHeight w:hRule="exact" w:val="173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Заработная плата</w:t>
            </w:r>
          </w:p>
        </w:tc>
        <w:tc>
          <w:tcPr>
            <w:tcW w:w="1330" w:type="dxa"/>
            <w:tcBorders>
              <w:top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65100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41110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263 100,00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263 100,00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121 746,00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121 746,00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141 354,00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141 354,00</w:t>
            </w:r>
          </w:p>
        </w:tc>
      </w:tr>
      <w:tr w:rsidR="0045489D">
        <w:trPr>
          <w:trHeight w:hRule="exact" w:val="763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49" w:lineRule="exact"/>
              <w:ind w:left="240"/>
              <w:jc w:val="left"/>
            </w:pPr>
            <w: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65100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41110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73 500,00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73 500,00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36 748,11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36 748,11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36 751,89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36 751,89</w:t>
            </w:r>
          </w:p>
        </w:tc>
      </w:tr>
      <w:tr w:rsidR="0045489D">
        <w:trPr>
          <w:trHeight w:hRule="exact" w:val="619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49" w:lineRule="exact"/>
              <w:ind w:left="240"/>
              <w:jc w:val="left"/>
            </w:pPr>
            <w: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65100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41120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122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300,00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300,00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300,00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300,00</w:t>
            </w:r>
          </w:p>
        </w:tc>
      </w:tr>
      <w:tr w:rsidR="0045489D">
        <w:trPr>
          <w:trHeight w:hRule="exact" w:val="168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ind w:right="180"/>
            </w:pPr>
            <w:r>
              <w:t>Прочие закупки</w:t>
            </w:r>
          </w:p>
        </w:tc>
        <w:tc>
          <w:tcPr>
            <w:tcW w:w="1330" w:type="dxa"/>
            <w:tcBorders>
              <w:top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65100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41120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180 287,16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180 287,16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128 516,61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128 516,61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51 770,55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51 770,55</w:t>
            </w:r>
          </w:p>
        </w:tc>
      </w:tr>
      <w:tr w:rsidR="0045489D">
        <w:trPr>
          <w:trHeight w:hRule="exact" w:val="173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ind w:left="240"/>
              <w:jc w:val="left"/>
            </w:pPr>
            <w:r>
              <w:t>Закупка энергетических ресурсов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65100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41120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247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95 329,00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95 329,00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38 153,86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38 153,86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57 175,14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57 175,14</w:t>
            </w:r>
          </w:p>
        </w:tc>
      </w:tr>
      <w:tr w:rsidR="0045489D">
        <w:trPr>
          <w:trHeight w:hRule="exact" w:val="168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ind w:left="240"/>
              <w:jc w:val="left"/>
            </w:pPr>
            <w:r>
              <w:t>Налог на имущество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65100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41120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851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63 800,00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63 800,00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52 956,00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52 956,00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10 844,00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10 844,00</w:t>
            </w:r>
          </w:p>
        </w:tc>
      </w:tr>
      <w:tr w:rsidR="0045489D">
        <w:trPr>
          <w:trHeight w:hRule="exact" w:val="173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t>Прочие налоги</w:t>
            </w:r>
          </w:p>
        </w:tc>
        <w:tc>
          <w:tcPr>
            <w:tcW w:w="1330" w:type="dxa"/>
            <w:tcBorders>
              <w:top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65100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41120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852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4 600,00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4 600,00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4 600,00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4 600,00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</w:tr>
      <w:tr w:rsidR="0045489D">
        <w:trPr>
          <w:trHeight w:hRule="exact" w:val="168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t>Пени, штрафы</w:t>
            </w:r>
          </w:p>
        </w:tc>
        <w:tc>
          <w:tcPr>
            <w:tcW w:w="1330" w:type="dxa"/>
            <w:tcBorders>
              <w:top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0104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65100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41120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853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8 000,00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8 000,00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3 680,00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3 680,00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4 320,00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4 320,00</w:t>
            </w:r>
          </w:p>
        </w:tc>
      </w:tr>
      <w:tr w:rsidR="0045489D">
        <w:trPr>
          <w:trHeight w:hRule="exact" w:val="173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ind w:right="220"/>
            </w:pPr>
            <w:r>
              <w:t>Прочие закупки</w:t>
            </w:r>
          </w:p>
        </w:tc>
        <w:tc>
          <w:tcPr>
            <w:tcW w:w="1330" w:type="dxa"/>
            <w:tcBorders>
              <w:top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0113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89100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44501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99 960,00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99 960,00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99 960,00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99 960,00</w:t>
            </w:r>
          </w:p>
        </w:tc>
      </w:tr>
      <w:tr w:rsidR="0045489D">
        <w:trPr>
          <w:trHeight w:hRule="exact" w:val="168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Заработная плата</w:t>
            </w:r>
          </w:p>
        </w:tc>
        <w:tc>
          <w:tcPr>
            <w:tcW w:w="1330" w:type="dxa"/>
            <w:tcBorders>
              <w:top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0203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17302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51180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121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61 404,00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61 404,00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30 702,00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30 702,00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30 702,00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30 702,00</w:t>
            </w:r>
          </w:p>
        </w:tc>
      </w:tr>
      <w:tr w:rsidR="0045489D">
        <w:trPr>
          <w:trHeight w:hRule="exact" w:val="768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49" w:lineRule="exact"/>
              <w:ind w:left="240"/>
              <w:jc w:val="left"/>
            </w:pPr>
            <w: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67" w:lineRule="exact"/>
            </w:pPr>
            <w:r>
              <w:t>о</w:t>
            </w:r>
          </w:p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67" w:lineRule="exact"/>
            </w:pPr>
            <w:r>
              <w:t>ю</w:t>
            </w:r>
          </w:p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67" w:lineRule="exact"/>
            </w:pPr>
            <w:r>
              <w:t>о</w:t>
            </w:r>
          </w:p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67" w:lineRule="exact"/>
            </w:pPr>
            <w:r>
              <w:t>со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17302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51180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129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18 544,00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18 544,00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9 270,00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9 270,00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9 274,00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9 274,00</w:t>
            </w:r>
          </w:p>
        </w:tc>
      </w:tr>
      <w:tr w:rsidR="0045489D">
        <w:trPr>
          <w:trHeight w:hRule="exact" w:val="168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ind w:right="180"/>
            </w:pPr>
            <w:r>
              <w:t>Прочие закупки</w:t>
            </w:r>
          </w:p>
        </w:tc>
        <w:tc>
          <w:tcPr>
            <w:tcW w:w="1330" w:type="dxa"/>
            <w:tcBorders>
              <w:top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0203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17302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51180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6 852,00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6 852,00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1 700,00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1 700,00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5 152,00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5 152,00</w:t>
            </w:r>
          </w:p>
        </w:tc>
      </w:tr>
      <w:tr w:rsidR="0045489D">
        <w:trPr>
          <w:trHeight w:hRule="exact" w:val="173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ind w:right="180"/>
            </w:pPr>
            <w:r>
              <w:t>Прочие закупки</w:t>
            </w:r>
          </w:p>
        </w:tc>
        <w:tc>
          <w:tcPr>
            <w:tcW w:w="1330" w:type="dxa"/>
            <w:tcBorders>
              <w:top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0409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13101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44102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50 000,00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50 000,00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17 540,00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17 540,00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32 460,00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32 460,00</w:t>
            </w:r>
          </w:p>
        </w:tc>
      </w:tr>
      <w:tr w:rsidR="0045489D">
        <w:trPr>
          <w:trHeight w:hRule="exact" w:val="168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ind w:right="180"/>
            </w:pPr>
            <w:r>
              <w:t>Прочие закупки</w:t>
            </w:r>
          </w:p>
        </w:tc>
        <w:tc>
          <w:tcPr>
            <w:tcW w:w="1330" w:type="dxa"/>
            <w:tcBorders>
              <w:top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0503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22201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rPr>
                <w:lang w:val="en-US" w:eastAsia="en-US" w:bidi="en-US"/>
              </w:rPr>
              <w:t>L5764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509 700,00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509 700,00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509 700,00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509 700,00</w:t>
            </w:r>
          </w:p>
        </w:tc>
      </w:tr>
      <w:tr w:rsidR="0045489D">
        <w:trPr>
          <w:trHeight w:hRule="exact" w:val="173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ind w:left="240"/>
              <w:jc w:val="left"/>
            </w:pPr>
            <w:r>
              <w:t>Закупка энергетических ресурсов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0503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89100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43010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247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35 000,00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35 000,00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24 448,04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24 448,04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10 551,96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10 551,96</w:t>
            </w:r>
          </w:p>
        </w:tc>
      </w:tr>
      <w:tr w:rsidR="0045489D">
        <w:trPr>
          <w:trHeight w:hRule="exact" w:val="173"/>
        </w:trPr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ind w:right="180"/>
            </w:pPr>
            <w:r>
              <w:t>Прочие закупки</w:t>
            </w:r>
          </w:p>
        </w:tc>
        <w:tc>
          <w:tcPr>
            <w:tcW w:w="1330" w:type="dxa"/>
            <w:tcBorders>
              <w:top w:val="single" w:sz="4" w:space="0" w:color="auto"/>
            </w:tcBorders>
            <w:shd w:val="clear" w:color="auto" w:fill="FFFFFF"/>
          </w:tcPr>
          <w:p w:rsidR="0045489D" w:rsidRDefault="0045489D">
            <w:pPr>
              <w:framePr w:w="15802" w:h="7008" w:hSpace="15702" w:wrap="notBeside" w:vAnchor="text" w:hAnchor="text" w:y="505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200</w:t>
            </w:r>
          </w:p>
        </w:tc>
        <w:tc>
          <w:tcPr>
            <w:tcW w:w="2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920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0503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89100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43040</w:t>
            </w:r>
          </w:p>
        </w:tc>
        <w:tc>
          <w:tcPr>
            <w:tcW w:w="4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244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241 100,00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241 100,00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224 632,10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224 632,10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16 467,90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16 467,90</w:t>
            </w:r>
          </w:p>
        </w:tc>
      </w:tr>
      <w:tr w:rsidR="0045489D">
        <w:trPr>
          <w:trHeight w:hRule="exact" w:val="365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63" w:lineRule="exact"/>
              <w:jc w:val="left"/>
            </w:pPr>
            <w:r>
              <w:t>Результат исполнения бюджета (дефицит / профицит 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left"/>
            </w:pPr>
            <w:r>
              <w:t>450</w:t>
            </w:r>
          </w:p>
        </w:tc>
        <w:tc>
          <w:tcPr>
            <w:tcW w:w="21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203 482,06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</w:pPr>
            <w:r>
              <w:t>203 482,06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t>X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5802" w:h="7008" w:hSpace="15702" w:wrap="notBeside" w:vAnchor="text" w:hAnchor="text" w:y="505"/>
              <w:shd w:val="clear" w:color="auto" w:fill="auto"/>
              <w:spacing w:after="0" w:line="130" w:lineRule="exact"/>
              <w:jc w:val="center"/>
            </w:pPr>
            <w:r>
              <w:t>X</w:t>
            </w:r>
          </w:p>
        </w:tc>
      </w:tr>
    </w:tbl>
    <w:p w:rsidR="0045489D" w:rsidRDefault="005B0700">
      <w:pPr>
        <w:pStyle w:val="a5"/>
        <w:framePr w:w="1488" w:h="198" w:hSpace="8362" w:wrap="notBeside" w:vAnchor="text" w:hAnchor="text" w:x="5838" w:y="148"/>
        <w:shd w:val="clear" w:color="auto" w:fill="auto"/>
        <w:spacing w:line="140" w:lineRule="exact"/>
      </w:pPr>
      <w:r>
        <w:rPr>
          <w:rStyle w:val="7pt"/>
        </w:rPr>
        <w:t>2.</w:t>
      </w:r>
      <w:r>
        <w:t xml:space="preserve"> Расходы бюджета</w:t>
      </w:r>
    </w:p>
    <w:p w:rsidR="0045489D" w:rsidRDefault="005B0700">
      <w:pPr>
        <w:pStyle w:val="22"/>
        <w:framePr w:w="1214" w:h="422" w:hSpace="9730" w:wrap="notBeside" w:vAnchor="text" w:hAnchor="text" w:x="14569" w:y="-63"/>
        <w:shd w:val="clear" w:color="auto" w:fill="auto"/>
      </w:pPr>
      <w:r>
        <w:t xml:space="preserve">Форма 0503127, с. 3 </w:t>
      </w:r>
      <w:r>
        <w:rPr>
          <w:rStyle w:val="265pt"/>
        </w:rPr>
        <w:t>Форма 0503127 с. 2</w:t>
      </w:r>
    </w:p>
    <w:p w:rsidR="0045489D" w:rsidRDefault="0045489D">
      <w:pPr>
        <w:rPr>
          <w:sz w:val="2"/>
          <w:szCs w:val="2"/>
        </w:rPr>
      </w:pPr>
    </w:p>
    <w:p w:rsidR="0045489D" w:rsidRDefault="0045489D">
      <w:pPr>
        <w:rPr>
          <w:sz w:val="2"/>
          <w:szCs w:val="2"/>
        </w:rPr>
        <w:sectPr w:rsidR="0045489D">
          <w:pgSz w:w="16840" w:h="11900" w:orient="landscape"/>
          <w:pgMar w:top="885" w:right="471" w:bottom="885" w:left="567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2664"/>
        <w:gridCol w:w="403"/>
        <w:gridCol w:w="2189"/>
        <w:gridCol w:w="1315"/>
        <w:gridCol w:w="1310"/>
        <w:gridCol w:w="1325"/>
        <w:gridCol w:w="1315"/>
        <w:gridCol w:w="1315"/>
        <w:gridCol w:w="1339"/>
      </w:tblGrid>
      <w:tr w:rsidR="0045489D">
        <w:trPr>
          <w:trHeight w:hRule="exact" w:val="173"/>
        </w:trPr>
        <w:tc>
          <w:tcPr>
            <w:tcW w:w="26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lastRenderedPageBreak/>
              <w:t>Наименование показателя</w:t>
            </w:r>
          </w:p>
        </w:tc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49" w:lineRule="exact"/>
              <w:jc w:val="left"/>
            </w:pPr>
            <w:r>
              <w:t>Код</w:t>
            </w:r>
          </w:p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49" w:lineRule="exact"/>
              <w:jc w:val="left"/>
            </w:pPr>
            <w:r>
              <w:t>стро</w:t>
            </w:r>
            <w:r>
              <w:softHyphen/>
            </w:r>
          </w:p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49" w:lineRule="exact"/>
              <w:ind w:left="160"/>
              <w:jc w:val="left"/>
            </w:pPr>
            <w:r>
              <w:t>ки</w:t>
            </w:r>
          </w:p>
        </w:tc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49" w:lineRule="exact"/>
              <w:jc w:val="center"/>
            </w:pPr>
            <w:r>
              <w:t>Код источника финансирования 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49" w:lineRule="exact"/>
              <w:jc w:val="center"/>
            </w:pPr>
            <w:r>
              <w:t>Утвержденные</w:t>
            </w:r>
          </w:p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49" w:lineRule="exact"/>
              <w:jc w:val="center"/>
            </w:pPr>
            <w:r>
              <w:t>бюджетные</w:t>
            </w:r>
          </w:p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49" w:lineRule="exact"/>
              <w:jc w:val="center"/>
            </w:pPr>
            <w:r>
              <w:t>назначения</w:t>
            </w:r>
          </w:p>
        </w:tc>
        <w:tc>
          <w:tcPr>
            <w:tcW w:w="52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t>Исполнено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60" w:line="130" w:lineRule="exact"/>
              <w:ind w:left="200"/>
              <w:jc w:val="left"/>
            </w:pPr>
            <w:r>
              <w:t>Неисполненные</w:t>
            </w:r>
          </w:p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before="60" w:after="0" w:line="130" w:lineRule="exact"/>
              <w:jc w:val="center"/>
            </w:pPr>
            <w:r>
              <w:t>назначения</w:t>
            </w:r>
          </w:p>
        </w:tc>
      </w:tr>
      <w:tr w:rsidR="0045489D">
        <w:trPr>
          <w:trHeight w:hRule="exact" w:val="322"/>
        </w:trPr>
        <w:tc>
          <w:tcPr>
            <w:tcW w:w="266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45489D">
            <w:pPr>
              <w:framePr w:w="13176" w:h="3902" w:hSpace="15702" w:wrap="notBeside" w:vAnchor="text" w:hAnchor="text" w:y="356"/>
            </w:pPr>
          </w:p>
        </w:tc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</w:pPr>
          </w:p>
        </w:tc>
        <w:tc>
          <w:tcPr>
            <w:tcW w:w="21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45489D">
            <w:pPr>
              <w:framePr w:w="13176" w:h="3902" w:hSpace="15702" w:wrap="notBeside" w:vAnchor="text" w:hAnchor="text" w:y="356"/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49" w:lineRule="exact"/>
              <w:jc w:val="center"/>
            </w:pPr>
            <w:r>
              <w:t>через финансовые органы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49" w:lineRule="exact"/>
              <w:jc w:val="center"/>
            </w:pPr>
            <w: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t>некассовые</w:t>
            </w:r>
          </w:p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t>операции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t>итого</w:t>
            </w: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</w:pPr>
          </w:p>
        </w:tc>
      </w:tr>
      <w:tr w:rsidR="0045489D">
        <w:trPr>
          <w:trHeight w:hRule="exact" w:val="173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ind w:left="160"/>
              <w:jc w:val="left"/>
            </w:pPr>
            <w: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t>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t>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t>9</w:t>
            </w:r>
          </w:p>
        </w:tc>
      </w:tr>
      <w:tr w:rsidR="0045489D">
        <w:trPr>
          <w:trHeight w:hRule="exact" w:val="346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63" w:lineRule="exact"/>
              <w:jc w:val="both"/>
            </w:pPr>
            <w:r>
              <w:t>Источники финансирования дефицита бюджета —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t>500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t>х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t>-203 482,06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t>-203 482,06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vertAlign w:val="superscript"/>
              </w:rPr>
              <w:t>-</w:t>
            </w:r>
          </w:p>
        </w:tc>
      </w:tr>
      <w:tr w:rsidR="0045489D"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ind w:left="240"/>
              <w:jc w:val="left"/>
            </w:pPr>
            <w:r>
              <w:t>в том числе: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</w:tr>
      <w:tr w:rsidR="0045489D">
        <w:trPr>
          <w:trHeight w:hRule="exact" w:val="350"/>
        </w:trPr>
        <w:tc>
          <w:tcPr>
            <w:tcW w:w="266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63" w:lineRule="exact"/>
              <w:ind w:left="240"/>
              <w:jc w:val="left"/>
            </w:pPr>
            <w:r>
              <w:t>источники внутреннего финансирования бюджета</w:t>
            </w:r>
          </w:p>
        </w:tc>
        <w:tc>
          <w:tcPr>
            <w:tcW w:w="403" w:type="dxa"/>
            <w:tcBorders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t>520</w:t>
            </w:r>
          </w:p>
        </w:tc>
        <w:tc>
          <w:tcPr>
            <w:tcW w:w="2189" w:type="dxa"/>
            <w:tcBorders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t>х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0" w:type="dxa"/>
            <w:tcBorders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5" w:type="dxa"/>
            <w:tcBorders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vertAlign w:val="superscript"/>
              </w:rPr>
              <w:t>-</w:t>
            </w:r>
          </w:p>
        </w:tc>
        <w:tc>
          <w:tcPr>
            <w:tcW w:w="1339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vertAlign w:val="superscript"/>
              </w:rPr>
              <w:t>-</w:t>
            </w:r>
          </w:p>
        </w:tc>
      </w:tr>
      <w:tr w:rsidR="0045489D"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ind w:left="460"/>
              <w:jc w:val="left"/>
            </w:pPr>
            <w:r>
              <w:t>из них: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</w:tr>
      <w:tr w:rsidR="0045489D">
        <w:trPr>
          <w:trHeight w:hRule="exact" w:val="168"/>
        </w:trPr>
        <w:tc>
          <w:tcPr>
            <w:tcW w:w="657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t>&lt; Для добавления строк выделите данную об</w:t>
            </w:r>
          </w:p>
        </w:tc>
        <w:tc>
          <w:tcPr>
            <w:tcW w:w="6604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t>ласть и нажмите кнопку «Добавить строку». &gt;</w:t>
            </w:r>
          </w:p>
        </w:tc>
      </w:tr>
      <w:tr w:rsidR="0045489D">
        <w:trPr>
          <w:trHeight w:hRule="exact" w:val="350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63" w:lineRule="exact"/>
              <w:ind w:left="240"/>
              <w:jc w:val="left"/>
            </w:pPr>
            <w:r>
              <w:t>источники внешнего финансирования бюджета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t>620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t>х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vertAlign w:val="superscript"/>
              </w:rPr>
              <w:t>-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vertAlign w:val="superscript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vertAlign w:val="superscript"/>
              </w:rPr>
              <w:t>-</w:t>
            </w:r>
          </w:p>
        </w:tc>
      </w:tr>
      <w:tr w:rsidR="0045489D"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ind w:left="460"/>
              <w:jc w:val="left"/>
            </w:pPr>
            <w:r>
              <w:t>из них: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</w:tr>
      <w:tr w:rsidR="0045489D">
        <w:trPr>
          <w:trHeight w:hRule="exact" w:val="168"/>
        </w:trPr>
        <w:tc>
          <w:tcPr>
            <w:tcW w:w="657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t>&lt; Для добавления строк выделите данную об</w:t>
            </w:r>
          </w:p>
        </w:tc>
        <w:tc>
          <w:tcPr>
            <w:tcW w:w="6604" w:type="dxa"/>
            <w:gridSpan w:val="5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t>ласть и нажмите кнопку «Добавить строку». &gt;</w:t>
            </w:r>
          </w:p>
        </w:tc>
      </w:tr>
      <w:tr w:rsidR="0045489D">
        <w:trPr>
          <w:trHeight w:hRule="exact" w:val="187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ind w:left="240"/>
              <w:jc w:val="left"/>
            </w:pPr>
            <w:r>
              <w:t>Изменение остатков средств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t>700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t>х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t>-</w:t>
            </w:r>
          </w:p>
        </w:tc>
      </w:tr>
      <w:tr w:rsidR="0045489D">
        <w:trPr>
          <w:trHeight w:hRule="exact" w:val="192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t>увеличение остатков средств, всего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t>710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t>х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t>х</w:t>
            </w:r>
          </w:p>
        </w:tc>
      </w:tr>
      <w:tr w:rsidR="0045489D">
        <w:trPr>
          <w:trHeight w:hRule="exact" w:val="173"/>
        </w:trPr>
        <w:tc>
          <w:tcPr>
            <w:tcW w:w="1317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t>&lt; Для добавления строк выделите данную область и нажмите кнопку «Добавить строку». &gt;</w:t>
            </w:r>
          </w:p>
        </w:tc>
      </w:tr>
      <w:tr w:rsidR="0045489D">
        <w:trPr>
          <w:trHeight w:hRule="exact" w:val="187"/>
        </w:trPr>
        <w:tc>
          <w:tcPr>
            <w:tcW w:w="7881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t xml:space="preserve">уменьшение остатков средств, всего 720 - </w:t>
            </w:r>
            <w:r>
              <w:rPr>
                <w:vertAlign w:val="superscript"/>
              </w:rPr>
              <w:t>х</w:t>
            </w:r>
          </w:p>
        </w:tc>
        <w:tc>
          <w:tcPr>
            <w:tcW w:w="3955" w:type="dxa"/>
            <w:gridSpan w:val="3"/>
            <w:tcBorders>
              <w:top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6" w:h="3902" w:hSpace="15702" w:wrap="notBeside" w:vAnchor="text" w:hAnchor="text" w:y="356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t>х</w:t>
            </w:r>
          </w:p>
        </w:tc>
      </w:tr>
      <w:tr w:rsidR="0045489D">
        <w:trPr>
          <w:trHeight w:hRule="exact" w:val="173"/>
        </w:trPr>
        <w:tc>
          <w:tcPr>
            <w:tcW w:w="13175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t>&lt; Для добавления строк выделите данную область и нажмите кнопку «Добавить строку». &gt;</w:t>
            </w:r>
          </w:p>
        </w:tc>
      </w:tr>
      <w:tr w:rsidR="0045489D">
        <w:trPr>
          <w:trHeight w:hRule="exact" w:val="365"/>
        </w:trPr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63" w:lineRule="exact"/>
              <w:jc w:val="both"/>
            </w:pPr>
            <w:r>
              <w:t>Изменение остатков по расчетам (стр. 810 + 820)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left"/>
            </w:pPr>
            <w:r>
              <w:t>800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t>х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t>х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t>-203 482,06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</w:pPr>
            <w:r>
              <w:t>-203 482,06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6" w:h="3902" w:hSpace="15702" w:wrap="notBeside" w:vAnchor="text" w:hAnchor="text" w:y="356"/>
              <w:shd w:val="clear" w:color="auto" w:fill="auto"/>
              <w:spacing w:after="0" w:line="130" w:lineRule="exact"/>
              <w:jc w:val="center"/>
            </w:pPr>
            <w:r>
              <w:t>х</w:t>
            </w:r>
          </w:p>
        </w:tc>
      </w:tr>
    </w:tbl>
    <w:p w:rsidR="0045489D" w:rsidRDefault="005B0700">
      <w:pPr>
        <w:pStyle w:val="a5"/>
        <w:framePr w:w="3614" w:h="199" w:wrap="notBeside" w:vAnchor="text" w:hAnchor="text" w:x="4124" w:y="-1"/>
        <w:shd w:val="clear" w:color="auto" w:fill="auto"/>
        <w:spacing w:line="140" w:lineRule="exact"/>
      </w:pPr>
      <w:r>
        <w:rPr>
          <w:rStyle w:val="7pt"/>
        </w:rPr>
        <w:t>3.</w:t>
      </w:r>
      <w:r>
        <w:t xml:space="preserve"> Источники финансирования дефицита бюджета</w:t>
      </w:r>
    </w:p>
    <w:p w:rsidR="0045489D" w:rsidRDefault="005B0700">
      <w:pPr>
        <w:pStyle w:val="a5"/>
        <w:framePr w:w="1219" w:h="188" w:hSpace="9706" w:wrap="notBeside" w:vAnchor="text" w:hAnchor="text" w:x="11943" w:y="12"/>
        <w:shd w:val="clear" w:color="auto" w:fill="auto"/>
        <w:spacing w:line="130" w:lineRule="exact"/>
      </w:pPr>
      <w:r>
        <w:t>Форма 0503127 с. 3</w:t>
      </w:r>
    </w:p>
    <w:p w:rsidR="0045489D" w:rsidRDefault="0045489D">
      <w:pPr>
        <w:rPr>
          <w:sz w:val="2"/>
          <w:szCs w:val="2"/>
        </w:rPr>
      </w:pPr>
    </w:p>
    <w:p w:rsidR="0045489D" w:rsidRDefault="0045489D">
      <w:pPr>
        <w:rPr>
          <w:sz w:val="2"/>
          <w:szCs w:val="2"/>
        </w:rPr>
        <w:sectPr w:rsidR="0045489D">
          <w:headerReference w:type="even" r:id="rId8"/>
          <w:headerReference w:type="default" r:id="rId9"/>
          <w:pgSz w:w="16840" w:h="11900" w:orient="landscape"/>
          <w:pgMar w:top="886" w:right="476" w:bottom="886" w:left="562" w:header="0" w:footer="3" w:gutter="0"/>
          <w:cols w:space="720"/>
          <w:noEndnote/>
          <w:docGrid w:linePitch="360"/>
        </w:sectPr>
      </w:pPr>
    </w:p>
    <w:p w:rsidR="0045489D" w:rsidRDefault="005B0700">
      <w:pPr>
        <w:pStyle w:val="a5"/>
        <w:framePr w:w="13171" w:wrap="notBeside" w:vAnchor="text" w:hAnchor="text" w:y="1"/>
        <w:shd w:val="clear" w:color="auto" w:fill="auto"/>
        <w:spacing w:line="130" w:lineRule="exact"/>
      </w:pPr>
      <w:r>
        <w:lastRenderedPageBreak/>
        <w:t>Форма 0503127 с. 4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2659"/>
        <w:gridCol w:w="403"/>
        <w:gridCol w:w="2189"/>
        <w:gridCol w:w="1315"/>
        <w:gridCol w:w="1315"/>
        <w:gridCol w:w="1320"/>
        <w:gridCol w:w="1315"/>
        <w:gridCol w:w="1315"/>
        <w:gridCol w:w="1339"/>
      </w:tblGrid>
      <w:tr w:rsidR="0045489D">
        <w:trPr>
          <w:trHeight w:hRule="exact" w:val="178"/>
        </w:trPr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Наименование показателя</w:t>
            </w:r>
          </w:p>
        </w:tc>
        <w:tc>
          <w:tcPr>
            <w:tcW w:w="40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left"/>
            </w:pPr>
            <w:r>
              <w:t>Код</w:t>
            </w:r>
          </w:p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left"/>
            </w:pPr>
            <w:r>
              <w:t>стро</w:t>
            </w:r>
            <w:r>
              <w:softHyphen/>
            </w:r>
          </w:p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ind w:left="160"/>
              <w:jc w:val="left"/>
            </w:pPr>
            <w:r>
              <w:t>ки</w:t>
            </w:r>
          </w:p>
        </w:tc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center"/>
            </w:pPr>
            <w:r>
              <w:t>Код источника финансирования по бюджетной классификации</w:t>
            </w:r>
          </w:p>
        </w:tc>
        <w:tc>
          <w:tcPr>
            <w:tcW w:w="13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center"/>
            </w:pPr>
            <w:r>
              <w:t>Утвержденные</w:t>
            </w:r>
          </w:p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center"/>
            </w:pPr>
            <w:r>
              <w:t>бюджетные</w:t>
            </w:r>
          </w:p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center"/>
            </w:pPr>
            <w:r>
              <w:t>назначения</w:t>
            </w:r>
          </w:p>
        </w:tc>
        <w:tc>
          <w:tcPr>
            <w:tcW w:w="526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Исполнено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60" w:line="130" w:lineRule="exact"/>
              <w:ind w:left="200"/>
              <w:jc w:val="left"/>
            </w:pPr>
            <w:r>
              <w:t>Неисполненные</w:t>
            </w:r>
          </w:p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before="60" w:after="0" w:line="130" w:lineRule="exact"/>
              <w:jc w:val="center"/>
            </w:pPr>
            <w:r>
              <w:t>назначения</w:t>
            </w:r>
          </w:p>
        </w:tc>
      </w:tr>
      <w:tr w:rsidR="0045489D">
        <w:trPr>
          <w:trHeight w:hRule="exact" w:val="317"/>
        </w:trPr>
        <w:tc>
          <w:tcPr>
            <w:tcW w:w="265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45489D">
            <w:pPr>
              <w:framePr w:w="13171" w:wrap="notBeside" w:vAnchor="text" w:hAnchor="text" w:y="1"/>
            </w:pPr>
          </w:p>
        </w:tc>
        <w:tc>
          <w:tcPr>
            <w:tcW w:w="40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y="1"/>
            </w:pPr>
          </w:p>
        </w:tc>
        <w:tc>
          <w:tcPr>
            <w:tcW w:w="21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45489D">
            <w:pPr>
              <w:framePr w:w="13171" w:wrap="notBeside" w:vAnchor="text" w:hAnchor="text" w:y="1"/>
            </w:pPr>
          </w:p>
        </w:tc>
        <w:tc>
          <w:tcPr>
            <w:tcW w:w="13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y="1"/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center"/>
            </w:pPr>
            <w:r>
              <w:t>через финансовые органы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jc w:val="center"/>
            </w:pPr>
            <w:r>
              <w:t>через банковские счета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некассовые</w:t>
            </w:r>
          </w:p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операции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итого</w:t>
            </w:r>
          </w:p>
        </w:tc>
        <w:tc>
          <w:tcPr>
            <w:tcW w:w="13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y="1"/>
            </w:pPr>
          </w:p>
        </w:tc>
      </w:tr>
      <w:tr w:rsidR="0045489D">
        <w:trPr>
          <w:trHeight w:hRule="exact" w:val="17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ind w:left="160"/>
              <w:jc w:val="left"/>
            </w:pPr>
            <w:r>
              <w:t>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3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4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6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7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8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9</w:t>
            </w:r>
          </w:p>
        </w:tc>
      </w:tr>
      <w:tr w:rsidR="0045489D">
        <w:trPr>
          <w:trHeight w:hRule="exact" w:val="614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ind w:left="440"/>
              <w:jc w:val="left"/>
            </w:pPr>
            <w:r>
              <w:t>изменение остатков по расчетам с органами, организующими исполнение бюджета</w:t>
            </w:r>
          </w:p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ind w:left="440"/>
              <w:jc w:val="left"/>
            </w:pPr>
            <w:r>
              <w:t>(стр. 811 + 812)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t>810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t>-203 482,06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t>-203 482,06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X</w:t>
            </w:r>
          </w:p>
        </w:tc>
      </w:tr>
      <w:tr w:rsidR="0045489D">
        <w:trPr>
          <w:trHeight w:hRule="exact" w:val="696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line="130" w:lineRule="exact"/>
              <w:ind w:left="660"/>
              <w:jc w:val="left"/>
            </w:pPr>
            <w:r>
              <w:t>из них:</w:t>
            </w:r>
          </w:p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before="120" w:after="0" w:line="154" w:lineRule="exact"/>
              <w:ind w:left="660"/>
              <w:jc w:val="left"/>
            </w:pPr>
            <w:r>
              <w:t>увеличение счетов расчетов (дебетовый остаток счета 1 210 02 000)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t>811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lang w:val="en-US" w:eastAsia="en-US" w:bidi="en-US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t>-1 458 296,29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lang w:val="en-US" w:eastAsia="en-US" w:bidi="en-US"/>
              </w:rP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t>-1 458 296,29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rPr>
                <w:lang w:val="en-US" w:eastAsia="en-US" w:bidi="en-US"/>
              </w:rPr>
              <w:t>X</w:t>
            </w:r>
          </w:p>
        </w:tc>
      </w:tr>
      <w:tr w:rsidR="0045489D">
        <w:trPr>
          <w:trHeight w:hRule="exact" w:val="485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54" w:lineRule="exact"/>
              <w:ind w:left="660"/>
              <w:jc w:val="left"/>
            </w:pPr>
            <w:r>
              <w:t>уменьшение счетов расчетов (кредитовый остаток счета 1 304 05 000)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t>812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t>1 254 814,23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45489D">
            <w:pPr>
              <w:framePr w:w="1317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t>1 254 814,23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X</w:t>
            </w:r>
          </w:p>
        </w:tc>
      </w:tr>
      <w:tr w:rsidR="0045489D">
        <w:trPr>
          <w:trHeight w:hRule="exact" w:val="31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49" w:lineRule="exact"/>
              <w:ind w:left="440"/>
              <w:jc w:val="left"/>
            </w:pPr>
            <w:r>
              <w:t>Изменение остатков по внутренним расчетам (стр. 821 + стр. 822)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t>820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vertAlign w:val="superscript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X</w:t>
            </w:r>
          </w:p>
        </w:tc>
      </w:tr>
      <w:tr w:rsidR="0045489D">
        <w:trPr>
          <w:trHeight w:hRule="exact" w:val="523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202" w:lineRule="exact"/>
              <w:ind w:left="660"/>
              <w:jc w:val="left"/>
            </w:pPr>
            <w:r>
              <w:t>в том числе: увеличение остатков</w:t>
            </w:r>
          </w:p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ind w:left="660"/>
              <w:jc w:val="left"/>
            </w:pPr>
            <w:r>
              <w:t>по внутренним расчетам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t>821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X</w:t>
            </w:r>
          </w:p>
        </w:tc>
      </w:tr>
      <w:tr w:rsidR="0045489D">
        <w:trPr>
          <w:trHeight w:hRule="exact" w:val="346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58" w:lineRule="exact"/>
              <w:ind w:left="660"/>
              <w:jc w:val="left"/>
            </w:pPr>
            <w:r>
              <w:t>уменьшение остатков по внутренним расчетам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t>822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X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X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vertAlign w:val="superscript"/>
              </w:rPr>
              <w:t>-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</w:pPr>
            <w:r>
              <w:rPr>
                <w:vertAlign w:val="superscript"/>
              </w:rPr>
              <w:t>-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3171" w:wrap="notBeside" w:vAnchor="text" w:hAnchor="text" w:y="1"/>
              <w:shd w:val="clear" w:color="auto" w:fill="auto"/>
              <w:spacing w:after="0" w:line="130" w:lineRule="exact"/>
              <w:jc w:val="center"/>
            </w:pPr>
            <w:r>
              <w:t>X</w:t>
            </w:r>
          </w:p>
        </w:tc>
      </w:tr>
    </w:tbl>
    <w:p w:rsidR="0045489D" w:rsidRDefault="0045489D">
      <w:pPr>
        <w:framePr w:w="13171" w:wrap="notBeside" w:vAnchor="text" w:hAnchor="text" w:y="1"/>
        <w:rPr>
          <w:sz w:val="2"/>
          <w:szCs w:val="2"/>
        </w:rPr>
      </w:pPr>
    </w:p>
    <w:p w:rsidR="0045489D" w:rsidRDefault="0045489D">
      <w:pPr>
        <w:rPr>
          <w:sz w:val="2"/>
          <w:szCs w:val="2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1618"/>
        <w:gridCol w:w="1090"/>
        <w:gridCol w:w="2189"/>
        <w:gridCol w:w="2803"/>
        <w:gridCol w:w="2280"/>
        <w:gridCol w:w="2482"/>
      </w:tblGrid>
      <w:tr w:rsidR="0045489D">
        <w:trPr>
          <w:trHeight w:hRule="exact" w:val="187"/>
        </w:trPr>
        <w:tc>
          <w:tcPr>
            <w:tcW w:w="1618" w:type="dxa"/>
            <w:shd w:val="clear" w:color="auto" w:fill="FFFFFF"/>
            <w:vAlign w:val="bottom"/>
          </w:tcPr>
          <w:p w:rsidR="0045489D" w:rsidRDefault="005B0700">
            <w:pPr>
              <w:pStyle w:val="20"/>
              <w:framePr w:w="1246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t>Руководитель</w:t>
            </w:r>
          </w:p>
        </w:tc>
        <w:tc>
          <w:tcPr>
            <w:tcW w:w="1090" w:type="dxa"/>
            <w:shd w:val="clear" w:color="auto" w:fill="FFFFFF"/>
          </w:tcPr>
          <w:p w:rsidR="0045489D" w:rsidRDefault="0045489D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189" w:type="dxa"/>
            <w:shd w:val="clear" w:color="auto" w:fill="FFFFFF"/>
            <w:vAlign w:val="bottom"/>
          </w:tcPr>
          <w:p w:rsidR="0045489D" w:rsidRDefault="005B0700">
            <w:pPr>
              <w:pStyle w:val="20"/>
              <w:framePr w:w="12461" w:wrap="notBeside" w:vAnchor="text" w:hAnchor="text" w:y="1"/>
              <w:shd w:val="clear" w:color="auto" w:fill="auto"/>
              <w:spacing w:after="0" w:line="130" w:lineRule="exact"/>
              <w:ind w:left="360"/>
              <w:jc w:val="left"/>
            </w:pPr>
            <w:r>
              <w:t>Л.В. Митрейкина</w:t>
            </w:r>
          </w:p>
        </w:tc>
        <w:tc>
          <w:tcPr>
            <w:tcW w:w="2803" w:type="dxa"/>
            <w:shd w:val="clear" w:color="auto" w:fill="FFFFFF"/>
            <w:vAlign w:val="bottom"/>
          </w:tcPr>
          <w:p w:rsidR="0045489D" w:rsidRDefault="005B0700">
            <w:pPr>
              <w:pStyle w:val="20"/>
              <w:framePr w:w="12461" w:wrap="notBeside" w:vAnchor="text" w:hAnchor="text" w:y="1"/>
              <w:shd w:val="clear" w:color="auto" w:fill="auto"/>
              <w:spacing w:after="0" w:line="130" w:lineRule="exact"/>
              <w:ind w:left="380"/>
              <w:jc w:val="left"/>
            </w:pPr>
            <w:r>
              <w:t>Руководитель финансово-</w:t>
            </w:r>
          </w:p>
        </w:tc>
        <w:tc>
          <w:tcPr>
            <w:tcW w:w="2280" w:type="dxa"/>
            <w:shd w:val="clear" w:color="auto" w:fill="FFFFFF"/>
          </w:tcPr>
          <w:p w:rsidR="0045489D" w:rsidRDefault="0045489D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482" w:type="dxa"/>
            <w:shd w:val="clear" w:color="auto" w:fill="FFFFFF"/>
          </w:tcPr>
          <w:p w:rsidR="0045489D" w:rsidRDefault="0045489D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</w:tr>
      <w:tr w:rsidR="0045489D">
        <w:trPr>
          <w:trHeight w:hRule="exact" w:val="168"/>
        </w:trPr>
        <w:tc>
          <w:tcPr>
            <w:tcW w:w="1618" w:type="dxa"/>
            <w:shd w:val="clear" w:color="auto" w:fill="FFFFFF"/>
          </w:tcPr>
          <w:p w:rsidR="0045489D" w:rsidRDefault="0045489D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2461" w:wrap="notBeside" w:vAnchor="text" w:hAnchor="text" w:y="1"/>
              <w:shd w:val="clear" w:color="auto" w:fill="auto"/>
              <w:spacing w:after="0" w:line="110" w:lineRule="exact"/>
              <w:jc w:val="center"/>
            </w:pPr>
            <w:r>
              <w:rPr>
                <w:rStyle w:val="255pt"/>
              </w:rPr>
              <w:t>(подпись)</w:t>
            </w:r>
          </w:p>
        </w:tc>
        <w:tc>
          <w:tcPr>
            <w:tcW w:w="2189" w:type="dxa"/>
            <w:tcBorders>
              <w:top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2461" w:wrap="notBeside" w:vAnchor="text" w:hAnchor="text" w:y="1"/>
              <w:shd w:val="clear" w:color="auto" w:fill="auto"/>
              <w:spacing w:after="0" w:line="110" w:lineRule="exact"/>
              <w:ind w:left="580"/>
              <w:jc w:val="left"/>
            </w:pPr>
            <w:r>
              <w:rPr>
                <w:rStyle w:val="255pt"/>
              </w:rPr>
              <w:t>(расшифровка подписи)</w:t>
            </w:r>
          </w:p>
        </w:tc>
        <w:tc>
          <w:tcPr>
            <w:tcW w:w="2803" w:type="dxa"/>
            <w:shd w:val="clear" w:color="auto" w:fill="FFFFFF"/>
          </w:tcPr>
          <w:p w:rsidR="0045489D" w:rsidRDefault="005B0700">
            <w:pPr>
              <w:pStyle w:val="20"/>
              <w:framePr w:w="12461" w:wrap="notBeside" w:vAnchor="text" w:hAnchor="text" w:y="1"/>
              <w:shd w:val="clear" w:color="auto" w:fill="auto"/>
              <w:spacing w:after="0" w:line="130" w:lineRule="exact"/>
              <w:ind w:left="380"/>
              <w:jc w:val="left"/>
            </w:pPr>
            <w:r>
              <w:t>экономической службы</w:t>
            </w:r>
          </w:p>
        </w:tc>
        <w:tc>
          <w:tcPr>
            <w:tcW w:w="2280" w:type="dxa"/>
            <w:shd w:val="clear" w:color="auto" w:fill="FFFFFF"/>
          </w:tcPr>
          <w:p w:rsidR="0045489D" w:rsidRDefault="0045489D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482" w:type="dxa"/>
            <w:shd w:val="clear" w:color="auto" w:fill="FFFFFF"/>
          </w:tcPr>
          <w:p w:rsidR="0045489D" w:rsidRDefault="0045489D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</w:tr>
      <w:tr w:rsidR="0045489D">
        <w:trPr>
          <w:trHeight w:hRule="exact" w:val="168"/>
        </w:trPr>
        <w:tc>
          <w:tcPr>
            <w:tcW w:w="1618" w:type="dxa"/>
            <w:shd w:val="clear" w:color="auto" w:fill="FFFFFF"/>
          </w:tcPr>
          <w:p w:rsidR="0045489D" w:rsidRDefault="0045489D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90" w:type="dxa"/>
            <w:shd w:val="clear" w:color="auto" w:fill="FFFFFF"/>
          </w:tcPr>
          <w:p w:rsidR="0045489D" w:rsidRDefault="0045489D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189" w:type="dxa"/>
            <w:shd w:val="clear" w:color="auto" w:fill="FFFFFF"/>
          </w:tcPr>
          <w:p w:rsidR="0045489D" w:rsidRDefault="0045489D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803" w:type="dxa"/>
            <w:shd w:val="clear" w:color="auto" w:fill="FFFFFF"/>
          </w:tcPr>
          <w:p w:rsidR="0045489D" w:rsidRDefault="0045489D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280" w:type="dxa"/>
            <w:tcBorders>
              <w:top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2461" w:wrap="notBeside" w:vAnchor="text" w:hAnchor="text" w:y="1"/>
              <w:shd w:val="clear" w:color="auto" w:fill="auto"/>
              <w:spacing w:after="0" w:line="110" w:lineRule="exact"/>
              <w:ind w:left="580"/>
              <w:jc w:val="left"/>
            </w:pPr>
            <w:r>
              <w:rPr>
                <w:rStyle w:val="255pt"/>
              </w:rPr>
              <w:t>(подпись)</w:t>
            </w:r>
          </w:p>
        </w:tc>
        <w:tc>
          <w:tcPr>
            <w:tcW w:w="2482" w:type="dxa"/>
            <w:tcBorders>
              <w:top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2461" w:wrap="notBeside" w:vAnchor="text" w:hAnchor="text" w:y="1"/>
              <w:shd w:val="clear" w:color="auto" w:fill="auto"/>
              <w:spacing w:after="0" w:line="110" w:lineRule="exact"/>
            </w:pPr>
            <w:r>
              <w:rPr>
                <w:rStyle w:val="255pt"/>
              </w:rPr>
              <w:t>(расшифровка подписи)</w:t>
            </w:r>
          </w:p>
        </w:tc>
      </w:tr>
      <w:tr w:rsidR="0045489D">
        <w:trPr>
          <w:trHeight w:hRule="exact" w:val="192"/>
        </w:trPr>
        <w:tc>
          <w:tcPr>
            <w:tcW w:w="1618" w:type="dxa"/>
            <w:shd w:val="clear" w:color="auto" w:fill="FFFFFF"/>
            <w:vAlign w:val="bottom"/>
          </w:tcPr>
          <w:p w:rsidR="0045489D" w:rsidRDefault="005B0700">
            <w:pPr>
              <w:pStyle w:val="20"/>
              <w:framePr w:w="12461" w:wrap="notBeside" w:vAnchor="text" w:hAnchor="text" w:y="1"/>
              <w:shd w:val="clear" w:color="auto" w:fill="auto"/>
              <w:spacing w:after="0" w:line="130" w:lineRule="exact"/>
              <w:jc w:val="left"/>
            </w:pPr>
            <w:r>
              <w:t>Главный бухгалтер</w:t>
            </w:r>
          </w:p>
        </w:tc>
        <w:tc>
          <w:tcPr>
            <w:tcW w:w="1090" w:type="dxa"/>
            <w:shd w:val="clear" w:color="auto" w:fill="FFFFFF"/>
          </w:tcPr>
          <w:p w:rsidR="0045489D" w:rsidRDefault="0045489D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189" w:type="dxa"/>
            <w:shd w:val="clear" w:color="auto" w:fill="FFFFFF"/>
            <w:vAlign w:val="bottom"/>
          </w:tcPr>
          <w:p w:rsidR="0045489D" w:rsidRDefault="005B0700">
            <w:pPr>
              <w:pStyle w:val="20"/>
              <w:framePr w:w="12461" w:wrap="notBeside" w:vAnchor="text" w:hAnchor="text" w:y="1"/>
              <w:shd w:val="clear" w:color="auto" w:fill="auto"/>
              <w:spacing w:after="0" w:line="130" w:lineRule="exact"/>
              <w:ind w:left="360"/>
              <w:jc w:val="left"/>
            </w:pPr>
            <w:r>
              <w:t>Т.А. Княжева</w:t>
            </w:r>
          </w:p>
        </w:tc>
        <w:tc>
          <w:tcPr>
            <w:tcW w:w="2803" w:type="dxa"/>
            <w:shd w:val="clear" w:color="auto" w:fill="FFFFFF"/>
          </w:tcPr>
          <w:p w:rsidR="0045489D" w:rsidRDefault="0045489D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280" w:type="dxa"/>
            <w:shd w:val="clear" w:color="auto" w:fill="FFFFFF"/>
          </w:tcPr>
          <w:p w:rsidR="0045489D" w:rsidRDefault="0045489D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482" w:type="dxa"/>
            <w:shd w:val="clear" w:color="auto" w:fill="FFFFFF"/>
          </w:tcPr>
          <w:p w:rsidR="0045489D" w:rsidRDefault="0045489D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</w:tr>
      <w:tr w:rsidR="0045489D">
        <w:trPr>
          <w:trHeight w:hRule="exact" w:val="163"/>
        </w:trPr>
        <w:tc>
          <w:tcPr>
            <w:tcW w:w="1618" w:type="dxa"/>
            <w:shd w:val="clear" w:color="auto" w:fill="FFFFFF"/>
          </w:tcPr>
          <w:p w:rsidR="0045489D" w:rsidRDefault="0045489D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2461" w:wrap="notBeside" w:vAnchor="text" w:hAnchor="text" w:y="1"/>
              <w:shd w:val="clear" w:color="auto" w:fill="auto"/>
              <w:spacing w:after="0" w:line="110" w:lineRule="exact"/>
              <w:jc w:val="center"/>
            </w:pPr>
            <w:r>
              <w:rPr>
                <w:rStyle w:val="255pt"/>
              </w:rPr>
              <w:t>(подпись)</w:t>
            </w:r>
          </w:p>
        </w:tc>
        <w:tc>
          <w:tcPr>
            <w:tcW w:w="2189" w:type="dxa"/>
            <w:tcBorders>
              <w:top w:val="single" w:sz="4" w:space="0" w:color="auto"/>
            </w:tcBorders>
            <w:shd w:val="clear" w:color="auto" w:fill="FFFFFF"/>
          </w:tcPr>
          <w:p w:rsidR="0045489D" w:rsidRDefault="005B0700">
            <w:pPr>
              <w:pStyle w:val="20"/>
              <w:framePr w:w="12461" w:wrap="notBeside" w:vAnchor="text" w:hAnchor="text" w:y="1"/>
              <w:shd w:val="clear" w:color="auto" w:fill="auto"/>
              <w:spacing w:after="0" w:line="110" w:lineRule="exact"/>
              <w:ind w:left="580"/>
              <w:jc w:val="left"/>
            </w:pPr>
            <w:r>
              <w:rPr>
                <w:rStyle w:val="255pt"/>
              </w:rPr>
              <w:t>(расшифровка подписи)</w:t>
            </w:r>
          </w:p>
        </w:tc>
        <w:tc>
          <w:tcPr>
            <w:tcW w:w="2803" w:type="dxa"/>
            <w:shd w:val="clear" w:color="auto" w:fill="FFFFFF"/>
          </w:tcPr>
          <w:p w:rsidR="0045489D" w:rsidRDefault="0045489D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280" w:type="dxa"/>
            <w:shd w:val="clear" w:color="auto" w:fill="FFFFFF"/>
          </w:tcPr>
          <w:p w:rsidR="0045489D" w:rsidRDefault="0045489D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2482" w:type="dxa"/>
            <w:shd w:val="clear" w:color="auto" w:fill="FFFFFF"/>
          </w:tcPr>
          <w:p w:rsidR="0045489D" w:rsidRDefault="0045489D">
            <w:pPr>
              <w:framePr w:w="12461" w:wrap="notBeside" w:vAnchor="text" w:hAnchor="text" w:y="1"/>
              <w:rPr>
                <w:sz w:val="10"/>
                <w:szCs w:val="10"/>
              </w:rPr>
            </w:pPr>
          </w:p>
        </w:tc>
      </w:tr>
    </w:tbl>
    <w:p w:rsidR="0045489D" w:rsidRDefault="005B0700">
      <w:pPr>
        <w:pStyle w:val="22"/>
        <w:framePr w:w="12461" w:wrap="notBeside" w:vAnchor="text" w:hAnchor="text" w:y="1"/>
        <w:shd w:val="clear" w:color="auto" w:fill="auto"/>
        <w:spacing w:line="197" w:lineRule="exact"/>
        <w:jc w:val="left"/>
      </w:pPr>
      <w:r>
        <w:t>(наименование, ОГРН, ИНН, КПП, местонахождение)</w:t>
      </w:r>
    </w:p>
    <w:p w:rsidR="0045489D" w:rsidRDefault="0045489D">
      <w:pPr>
        <w:framePr w:w="12461" w:wrap="notBeside" w:vAnchor="text" w:hAnchor="text" w:y="1"/>
        <w:rPr>
          <w:sz w:val="2"/>
          <w:szCs w:val="2"/>
        </w:rPr>
      </w:pPr>
    </w:p>
    <w:p w:rsidR="0045489D" w:rsidRDefault="0045489D">
      <w:pPr>
        <w:rPr>
          <w:sz w:val="2"/>
          <w:szCs w:val="2"/>
        </w:rPr>
      </w:pPr>
    </w:p>
    <w:p w:rsidR="0045489D" w:rsidRDefault="005B0700">
      <w:pPr>
        <w:pStyle w:val="30"/>
        <w:shd w:val="clear" w:color="auto" w:fill="auto"/>
        <w:spacing w:after="101" w:line="140" w:lineRule="exact"/>
        <w:ind w:left="2700"/>
        <w:jc w:val="left"/>
      </w:pPr>
      <w:r>
        <w:t>Централизованная бухгалтерия</w:t>
      </w:r>
    </w:p>
    <w:p w:rsidR="0045489D" w:rsidRDefault="005B0700">
      <w:pPr>
        <w:pStyle w:val="20"/>
        <w:shd w:val="clear" w:color="auto" w:fill="auto"/>
        <w:spacing w:after="0" w:line="197" w:lineRule="exact"/>
        <w:ind w:left="2700" w:right="10720"/>
        <w:jc w:val="left"/>
      </w:pPr>
      <w:r>
        <w:t>Руководитель (уполномоченное лицо)</w:t>
      </w:r>
    </w:p>
    <w:p w:rsidR="0045489D" w:rsidRDefault="005B0700">
      <w:pPr>
        <w:pStyle w:val="40"/>
        <w:shd w:val="clear" w:color="auto" w:fill="auto"/>
        <w:tabs>
          <w:tab w:val="left" w:pos="10933"/>
          <w:tab w:val="left" w:pos="13846"/>
        </w:tabs>
        <w:spacing w:after="160" w:line="110" w:lineRule="exact"/>
        <w:ind w:left="6920"/>
      </w:pPr>
      <w:r>
        <w:t>(должность)</w:t>
      </w:r>
      <w:r>
        <w:tab/>
        <w:t>(подпись)</w:t>
      </w:r>
      <w:r>
        <w:tab/>
        <w:t>(расшифровка подписи)</w:t>
      </w:r>
    </w:p>
    <w:p w:rsidR="0045489D" w:rsidRDefault="005B0700">
      <w:pPr>
        <w:pStyle w:val="20"/>
        <w:shd w:val="clear" w:color="auto" w:fill="auto"/>
        <w:spacing w:after="0" w:line="130" w:lineRule="exact"/>
        <w:ind w:left="400"/>
        <w:jc w:val="left"/>
        <w:sectPr w:rsidR="0045489D">
          <w:pgSz w:w="16840" w:h="11900" w:orient="landscape"/>
          <w:pgMar w:top="664" w:right="476" w:bottom="4641" w:left="562" w:header="0" w:footer="3" w:gutter="0"/>
          <w:cols w:space="720"/>
          <w:noEndnote/>
          <w:docGrid w:linePitch="360"/>
        </w:sectPr>
      </w:pPr>
      <w:r>
        <w:t>Исполнитель</w:t>
      </w:r>
    </w:p>
    <w:p w:rsidR="0045489D" w:rsidRDefault="00C627BB">
      <w:pPr>
        <w:spacing w:line="678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44.4pt;margin-top:8.25pt;width:43.7pt;height:9.4pt;z-index:251657728;mso-wrap-distance-left:5pt;mso-wrap-distance-right:5pt;mso-position-horizontal-relative:margin" fillcolor="#d7edfe" stroked="f">
            <v:textbox style="mso-fit-shape-to-text:t" inset="0,0,0,0">
              <w:txbxContent>
                <w:p w:rsidR="00AD6606" w:rsidRDefault="00AD6606">
                  <w:pPr>
                    <w:pStyle w:val="20"/>
                    <w:shd w:val="clear" w:color="auto" w:fill="auto"/>
                    <w:spacing w:after="0" w:line="130" w:lineRule="exact"/>
                    <w:jc w:val="left"/>
                  </w:pPr>
                  <w:r>
                    <w:rPr>
                      <w:rStyle w:val="2Exact"/>
                    </w:rPr>
                    <w:t>2 июля 2021 г</w:t>
                  </w:r>
                </w:p>
              </w:txbxContent>
            </v:textbox>
            <w10:wrap anchorx="margin"/>
          </v:shape>
        </w:pict>
      </w:r>
      <w:r>
        <w:pict>
          <v:shape id="_x0000_s1038" type="#_x0000_t202" style="position:absolute;margin-left:143.05pt;margin-top:.1pt;width:33.6pt;height:8.15pt;z-index:251657729;mso-wrap-distance-left:5pt;mso-wrap-distance-right:5pt;mso-position-horizontal-relative:margin" filled="f" stroked="f">
            <v:textbox style="mso-fit-shape-to-text:t" inset="0,0,0,0">
              <w:txbxContent>
                <w:p w:rsidR="00AD6606" w:rsidRDefault="00AD6606">
                  <w:pPr>
                    <w:pStyle w:val="40"/>
                    <w:shd w:val="clear" w:color="auto" w:fill="auto"/>
                    <w:spacing w:after="0" w:line="110" w:lineRule="exact"/>
                    <w:jc w:val="left"/>
                  </w:pPr>
                  <w:r>
                    <w:rPr>
                      <w:rStyle w:val="4Exact"/>
                    </w:rPr>
                    <w:t>(должность)</w:t>
                  </w:r>
                </w:p>
              </w:txbxContent>
            </v:textbox>
            <w10:wrap anchorx="margin"/>
          </v:shape>
        </w:pict>
      </w:r>
      <w:r>
        <w:pict>
          <v:shape id="_x0000_s1039" type="#_x0000_t202" style="position:absolute;margin-left:282pt;margin-top:.1pt;width:27.1pt;height:8.15pt;z-index:251657730;mso-wrap-distance-left:5pt;mso-wrap-distance-right:5pt;mso-position-horizontal-relative:margin" filled="f" stroked="f">
            <v:textbox style="mso-fit-shape-to-text:t" inset="0,0,0,0">
              <w:txbxContent>
                <w:p w:rsidR="00AD6606" w:rsidRDefault="00AD6606">
                  <w:pPr>
                    <w:pStyle w:val="40"/>
                    <w:shd w:val="clear" w:color="auto" w:fill="auto"/>
                    <w:spacing w:after="0" w:line="110" w:lineRule="exact"/>
                    <w:jc w:val="left"/>
                  </w:pPr>
                  <w:r>
                    <w:rPr>
                      <w:rStyle w:val="4Exact"/>
                    </w:rPr>
                    <w:t>(подпись)</w:t>
                  </w:r>
                </w:p>
              </w:txbxContent>
            </v:textbox>
            <w10:wrap anchorx="margin"/>
          </v:shape>
        </w:pict>
      </w:r>
      <w:r>
        <w:pict>
          <v:shape id="_x0000_s1040" type="#_x0000_t202" style="position:absolute;margin-left:427.9pt;margin-top:.1pt;width:64.3pt;height:8.15pt;z-index:251657731;mso-wrap-distance-left:5pt;mso-wrap-distance-right:5pt;mso-position-horizontal-relative:margin" filled="f" stroked="f">
            <v:textbox style="mso-fit-shape-to-text:t" inset="0,0,0,0">
              <w:txbxContent>
                <w:p w:rsidR="00AD6606" w:rsidRDefault="00AD6606">
                  <w:pPr>
                    <w:pStyle w:val="40"/>
                    <w:shd w:val="clear" w:color="auto" w:fill="auto"/>
                    <w:spacing w:after="0" w:line="110" w:lineRule="exact"/>
                    <w:jc w:val="left"/>
                  </w:pPr>
                  <w:r>
                    <w:rPr>
                      <w:rStyle w:val="4Exact"/>
                    </w:rPr>
                    <w:t>(расшифровка подписи)</w:t>
                  </w:r>
                </w:p>
              </w:txbxContent>
            </v:textbox>
            <w10:wrap anchorx="margin"/>
          </v:shape>
        </w:pict>
      </w:r>
      <w:r>
        <w:pict>
          <v:shape id="_x0000_s1041" type="#_x0000_t202" style="position:absolute;margin-left:667.45pt;margin-top:.1pt;width:46.55pt;height:8.15pt;z-index:251657732;mso-wrap-distance-left:5pt;mso-wrap-distance-right:5pt;mso-position-horizontal-relative:margin" filled="f" stroked="f">
            <v:textbox style="mso-fit-shape-to-text:t" inset="0,0,0,0">
              <w:txbxContent>
                <w:p w:rsidR="00AD6606" w:rsidRDefault="00AD6606">
                  <w:pPr>
                    <w:pStyle w:val="40"/>
                    <w:shd w:val="clear" w:color="auto" w:fill="auto"/>
                    <w:spacing w:after="0" w:line="110" w:lineRule="exact"/>
                    <w:jc w:val="left"/>
                  </w:pPr>
                  <w:r>
                    <w:rPr>
                      <w:rStyle w:val="4Exact"/>
                    </w:rPr>
                    <w:t xml:space="preserve">(телефон, </w:t>
                  </w:r>
                  <w:r>
                    <w:rPr>
                      <w:rStyle w:val="4Exact"/>
                      <w:lang w:val="en-US" w:eastAsia="en-US" w:bidi="en-US"/>
                    </w:rPr>
                    <w:t>e-mail)</w:t>
                  </w:r>
                </w:p>
              </w:txbxContent>
            </v:textbox>
            <w10:wrap anchorx="margin"/>
          </v:shape>
        </w:pict>
      </w:r>
    </w:p>
    <w:p w:rsidR="0045489D" w:rsidRDefault="0045489D">
      <w:pPr>
        <w:rPr>
          <w:sz w:val="2"/>
          <w:szCs w:val="2"/>
        </w:rPr>
      </w:pPr>
    </w:p>
    <w:sectPr w:rsidR="0045489D" w:rsidSect="0045489D">
      <w:type w:val="continuous"/>
      <w:pgSz w:w="16840" w:h="11900" w:orient="landscape"/>
      <w:pgMar w:top="631" w:right="476" w:bottom="631" w:left="55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3185" w:rsidRDefault="00A03185" w:rsidP="0045489D">
      <w:r>
        <w:separator/>
      </w:r>
    </w:p>
  </w:endnote>
  <w:endnote w:type="continuationSeparator" w:id="1">
    <w:p w:rsidR="00A03185" w:rsidRDefault="00A03185" w:rsidP="004548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3185" w:rsidRDefault="00A03185"/>
  </w:footnote>
  <w:footnote w:type="continuationSeparator" w:id="1">
    <w:p w:rsidR="00A03185" w:rsidRDefault="00A0318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606" w:rsidRDefault="00C627BB">
    <w:pPr>
      <w:rPr>
        <w:sz w:val="2"/>
        <w:szCs w:val="2"/>
      </w:rPr>
    </w:pPr>
    <w:r w:rsidRPr="00C627B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759.9pt;margin-top:19.7pt;width:51.6pt;height:5.3pt;z-index:-18874406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D6606" w:rsidRDefault="00AD6606">
                <w:pPr>
                  <w:pStyle w:val="a7"/>
                  <w:shd w:val="clear" w:color="auto" w:fill="auto"/>
                  <w:spacing w:line="240" w:lineRule="auto"/>
                </w:pPr>
                <w:r>
                  <w:t xml:space="preserve">Форма 0503127, с. </w:t>
                </w:r>
                <w:fldSimple w:instr=" PAGE \* MERGEFORMAT ">
                  <w:r w:rsidR="00A7713B">
                    <w:rPr>
                      <w:noProof/>
                    </w:rPr>
                    <w:t>4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606" w:rsidRDefault="00C627BB">
    <w:pPr>
      <w:rPr>
        <w:sz w:val="2"/>
        <w:szCs w:val="2"/>
      </w:rPr>
    </w:pPr>
    <w:r w:rsidRPr="00C627B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59.9pt;margin-top:19.7pt;width:51.6pt;height:5.3pt;z-index:-18874406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D6606" w:rsidRDefault="00AD6606">
                <w:pPr>
                  <w:pStyle w:val="a7"/>
                  <w:shd w:val="clear" w:color="auto" w:fill="auto"/>
                  <w:spacing w:line="240" w:lineRule="auto"/>
                </w:pPr>
                <w:r>
                  <w:t xml:space="preserve">Форма 0503127, с. </w:t>
                </w:r>
                <w:fldSimple w:instr=" PAGE \* MERGEFORMAT ">
                  <w:r w:rsidR="00A7713B">
                    <w:rPr>
                      <w:noProof/>
                    </w:rPr>
                    <w:t>6</w:t>
                  </w:r>
                </w:fldSimple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6606" w:rsidRDefault="00C627BB">
    <w:pPr>
      <w:rPr>
        <w:sz w:val="2"/>
        <w:szCs w:val="2"/>
      </w:rPr>
    </w:pPr>
    <w:r w:rsidRPr="00C627B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759.9pt;margin-top:19.7pt;width:51.6pt;height:5.3pt;z-index:-18874406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D6606" w:rsidRDefault="00AD6606">
                <w:pPr>
                  <w:pStyle w:val="a7"/>
                  <w:shd w:val="clear" w:color="auto" w:fill="auto"/>
                  <w:spacing w:line="240" w:lineRule="auto"/>
                </w:pPr>
                <w:r>
                  <w:t xml:space="preserve">Форма 0503127, с. </w:t>
                </w:r>
                <w:fldSimple w:instr=" PAGE \* MERGEFORMAT ">
                  <w:r w:rsidR="00A7713B">
                    <w:rPr>
                      <w:noProof/>
                    </w:rPr>
                    <w:t>5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20"/>
  <w:drawingGridVerticalSpacing w:val="181"/>
  <w:displayHorizontalDrawingGridEvery w:val="2"/>
  <w:characterSpacingControl w:val="compressPunctuation"/>
  <w:hdrShapeDefaults>
    <o:shapedefaults v:ext="edit" spidmax="921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45489D"/>
    <w:rsid w:val="004038B1"/>
    <w:rsid w:val="004352CF"/>
    <w:rsid w:val="0045489D"/>
    <w:rsid w:val="00457FDB"/>
    <w:rsid w:val="0049739B"/>
    <w:rsid w:val="004E1F49"/>
    <w:rsid w:val="0059687D"/>
    <w:rsid w:val="005B0700"/>
    <w:rsid w:val="008D2436"/>
    <w:rsid w:val="00A03185"/>
    <w:rsid w:val="00A7713B"/>
    <w:rsid w:val="00AD6606"/>
    <w:rsid w:val="00C627BB"/>
    <w:rsid w:val="00EC5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5489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5489D"/>
    <w:rPr>
      <w:color w:val="0066CC"/>
      <w:u w:val="single"/>
    </w:rPr>
  </w:style>
  <w:style w:type="character" w:customStyle="1" w:styleId="2Exact">
    <w:name w:val="Основной текст (2) Exact"/>
    <w:basedOn w:val="a0"/>
    <w:rsid w:val="0045489D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2Exact0">
    <w:name w:val="Основной текст (2) Exact"/>
    <w:basedOn w:val="2"/>
    <w:rsid w:val="0045489D"/>
  </w:style>
  <w:style w:type="character" w:customStyle="1" w:styleId="3">
    <w:name w:val="Основной текст (3)_"/>
    <w:basedOn w:val="a0"/>
    <w:link w:val="30"/>
    <w:rsid w:val="0045489D"/>
    <w:rPr>
      <w:b w:val="0"/>
      <w:bCs w:val="0"/>
      <w:i/>
      <w:iCs/>
      <w:smallCaps w:val="0"/>
      <w:strike w:val="0"/>
      <w:sz w:val="14"/>
      <w:szCs w:val="14"/>
      <w:u w:val="none"/>
    </w:rPr>
  </w:style>
  <w:style w:type="character" w:customStyle="1" w:styleId="365pt">
    <w:name w:val="Основной текст (3) + 6;5 pt;Не курсив"/>
    <w:basedOn w:val="3"/>
    <w:rsid w:val="0045489D"/>
    <w:rPr>
      <w:rFonts w:ascii="Arial Unicode MS" w:eastAsia="Arial Unicode MS" w:hAnsi="Arial Unicode MS" w:cs="Arial Unicode MS"/>
      <w:i/>
      <w:iCs/>
      <w:color w:val="000000"/>
      <w:spacing w:val="0"/>
      <w:w w:val="100"/>
      <w:position w:val="0"/>
      <w:sz w:val="13"/>
      <w:szCs w:val="13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45489D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27pt">
    <w:name w:val="Основной текст (2) + 7 pt;Курсив"/>
    <w:basedOn w:val="2"/>
    <w:rsid w:val="0045489D"/>
    <w:rPr>
      <w:rFonts w:ascii="Arial Unicode MS" w:eastAsia="Arial Unicode MS" w:hAnsi="Arial Unicode MS" w:cs="Arial Unicode MS"/>
      <w:i/>
      <w:iCs/>
      <w:color w:val="000000"/>
      <w:spacing w:val="0"/>
      <w:w w:val="100"/>
      <w:position w:val="0"/>
      <w:sz w:val="14"/>
      <w:szCs w:val="14"/>
      <w:lang w:val="ru-RU" w:eastAsia="ru-RU" w:bidi="ru-RU"/>
    </w:rPr>
  </w:style>
  <w:style w:type="character" w:customStyle="1" w:styleId="a4">
    <w:name w:val="Подпись к таблице_"/>
    <w:basedOn w:val="a0"/>
    <w:link w:val="a5"/>
    <w:rsid w:val="0045489D"/>
    <w:rPr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7pt">
    <w:name w:val="Подпись к таблице + 7 pt;Курсив"/>
    <w:basedOn w:val="a4"/>
    <w:rsid w:val="0045489D"/>
    <w:rPr>
      <w:rFonts w:ascii="Arial Unicode MS" w:eastAsia="Arial Unicode MS" w:hAnsi="Arial Unicode MS" w:cs="Arial Unicode MS"/>
      <w:i/>
      <w:iCs/>
      <w:color w:val="000000"/>
      <w:spacing w:val="0"/>
      <w:w w:val="100"/>
      <w:position w:val="0"/>
      <w:sz w:val="14"/>
      <w:szCs w:val="14"/>
      <w:lang w:val="ru-RU" w:eastAsia="ru-RU" w:bidi="ru-RU"/>
    </w:rPr>
  </w:style>
  <w:style w:type="character" w:customStyle="1" w:styleId="a6">
    <w:name w:val="Колонтитул_"/>
    <w:basedOn w:val="a0"/>
    <w:link w:val="a7"/>
    <w:rsid w:val="0045489D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21">
    <w:name w:val="Подпись к таблице (2)_"/>
    <w:basedOn w:val="a0"/>
    <w:link w:val="22"/>
    <w:rsid w:val="0045489D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265pt">
    <w:name w:val="Подпись к таблице (2) + 6;5 pt"/>
    <w:basedOn w:val="21"/>
    <w:rsid w:val="0045489D"/>
    <w:rPr>
      <w:rFonts w:ascii="Arial Unicode MS" w:eastAsia="Arial Unicode MS" w:hAnsi="Arial Unicode MS" w:cs="Arial Unicode MS"/>
      <w:color w:val="000000"/>
      <w:spacing w:val="0"/>
      <w:w w:val="100"/>
      <w:position w:val="0"/>
      <w:sz w:val="13"/>
      <w:szCs w:val="13"/>
      <w:lang w:val="ru-RU" w:eastAsia="ru-RU" w:bidi="ru-RU"/>
    </w:rPr>
  </w:style>
  <w:style w:type="character" w:customStyle="1" w:styleId="255pt">
    <w:name w:val="Основной текст (2) + 5;5 pt"/>
    <w:basedOn w:val="2"/>
    <w:rsid w:val="0045489D"/>
    <w:rPr>
      <w:rFonts w:ascii="Arial Unicode MS" w:eastAsia="Arial Unicode MS" w:hAnsi="Arial Unicode MS" w:cs="Arial Unicode MS"/>
      <w:color w:val="000000"/>
      <w:spacing w:val="0"/>
      <w:w w:val="100"/>
      <w:position w:val="0"/>
      <w:sz w:val="11"/>
      <w:szCs w:val="11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45489D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4Exact">
    <w:name w:val="Основной текст (4) Exact"/>
    <w:basedOn w:val="a0"/>
    <w:rsid w:val="0045489D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20">
    <w:name w:val="Основной текст (2)"/>
    <w:basedOn w:val="a"/>
    <w:link w:val="2"/>
    <w:rsid w:val="0045489D"/>
    <w:pPr>
      <w:shd w:val="clear" w:color="auto" w:fill="FFFFFF"/>
      <w:spacing w:after="120" w:line="187" w:lineRule="exact"/>
      <w:jc w:val="right"/>
    </w:pPr>
    <w:rPr>
      <w:sz w:val="13"/>
      <w:szCs w:val="13"/>
    </w:rPr>
  </w:style>
  <w:style w:type="paragraph" w:customStyle="1" w:styleId="30">
    <w:name w:val="Основной текст (3)"/>
    <w:basedOn w:val="a"/>
    <w:link w:val="3"/>
    <w:rsid w:val="0045489D"/>
    <w:pPr>
      <w:shd w:val="clear" w:color="auto" w:fill="FFFFFF"/>
      <w:spacing w:line="187" w:lineRule="exact"/>
      <w:jc w:val="right"/>
    </w:pPr>
    <w:rPr>
      <w:i/>
      <w:iCs/>
      <w:sz w:val="14"/>
      <w:szCs w:val="14"/>
    </w:rPr>
  </w:style>
  <w:style w:type="paragraph" w:customStyle="1" w:styleId="a5">
    <w:name w:val="Подпись к таблице"/>
    <w:basedOn w:val="a"/>
    <w:link w:val="a4"/>
    <w:rsid w:val="0045489D"/>
    <w:pPr>
      <w:shd w:val="clear" w:color="auto" w:fill="FFFFFF"/>
      <w:spacing w:line="0" w:lineRule="atLeast"/>
    </w:pPr>
    <w:rPr>
      <w:sz w:val="13"/>
      <w:szCs w:val="13"/>
    </w:rPr>
  </w:style>
  <w:style w:type="paragraph" w:customStyle="1" w:styleId="a7">
    <w:name w:val="Колонтитул"/>
    <w:basedOn w:val="a"/>
    <w:link w:val="a6"/>
    <w:rsid w:val="0045489D"/>
    <w:pPr>
      <w:shd w:val="clear" w:color="auto" w:fill="FFFFFF"/>
      <w:spacing w:line="0" w:lineRule="atLeast"/>
    </w:pPr>
    <w:rPr>
      <w:sz w:val="11"/>
      <w:szCs w:val="11"/>
    </w:rPr>
  </w:style>
  <w:style w:type="paragraph" w:customStyle="1" w:styleId="22">
    <w:name w:val="Подпись к таблице (2)"/>
    <w:basedOn w:val="a"/>
    <w:link w:val="21"/>
    <w:rsid w:val="0045489D"/>
    <w:pPr>
      <w:shd w:val="clear" w:color="auto" w:fill="FFFFFF"/>
      <w:spacing w:line="182" w:lineRule="exact"/>
      <w:jc w:val="both"/>
    </w:pPr>
    <w:rPr>
      <w:sz w:val="11"/>
      <w:szCs w:val="11"/>
    </w:rPr>
  </w:style>
  <w:style w:type="paragraph" w:customStyle="1" w:styleId="40">
    <w:name w:val="Основной текст (4)"/>
    <w:basedOn w:val="a"/>
    <w:link w:val="4"/>
    <w:rsid w:val="0045489D"/>
    <w:pPr>
      <w:shd w:val="clear" w:color="auto" w:fill="FFFFFF"/>
      <w:spacing w:after="180" w:line="0" w:lineRule="atLeast"/>
      <w:jc w:val="both"/>
    </w:pPr>
    <w:rPr>
      <w:sz w:val="11"/>
      <w:szCs w:val="11"/>
    </w:rPr>
  </w:style>
  <w:style w:type="paragraph" w:customStyle="1" w:styleId="ConsPlusNormal">
    <w:name w:val="ConsPlusNormal"/>
    <w:rsid w:val="00AD6606"/>
    <w:pPr>
      <w:suppressAutoHyphens/>
      <w:autoSpaceDE w:val="0"/>
      <w:ind w:firstLine="720"/>
    </w:pPr>
    <w:rPr>
      <w:rFonts w:ascii="Arial" w:eastAsia="Arial" w:hAnsi="Arial" w:cs="Arial"/>
      <w:sz w:val="20"/>
      <w:szCs w:val="20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6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1657</Words>
  <Characters>9446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cp:lastPrinted>2022-07-22T11:13:00Z</cp:lastPrinted>
  <dcterms:created xsi:type="dcterms:W3CDTF">2022-07-11T12:52:00Z</dcterms:created>
  <dcterms:modified xsi:type="dcterms:W3CDTF">2022-07-22T11:13:00Z</dcterms:modified>
</cp:coreProperties>
</file>