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500" w:rsidRDefault="00023500" w:rsidP="000235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023500" w:rsidRDefault="00023500" w:rsidP="000235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023500" w:rsidRDefault="00023500" w:rsidP="0002350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023500" w:rsidRDefault="00023500" w:rsidP="000235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22 июня  2022  </w:t>
      </w:r>
      <w:r>
        <w:rPr>
          <w:rFonts w:ascii="Times New Roman" w:hAnsi="Times New Roman" w:cs="Times New Roman"/>
          <w:b/>
        </w:rPr>
        <w:t>год</w:t>
      </w:r>
      <w:proofErr w:type="gramStart"/>
      <w:r>
        <w:rPr>
          <w:rFonts w:ascii="Times New Roman" w:hAnsi="Times New Roman" w:cs="Times New Roman"/>
          <w:b/>
        </w:rPr>
        <w:t xml:space="preserve">       И</w:t>
      </w:r>
      <w:proofErr w:type="gramEnd"/>
      <w:r>
        <w:rPr>
          <w:rFonts w:ascii="Times New Roman" w:hAnsi="Times New Roman" w:cs="Times New Roman"/>
          <w:b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/>
          </w:rPr>
          <w:t>2005 г</w:t>
        </w:r>
      </w:smartTag>
      <w:r>
        <w:rPr>
          <w:rFonts w:ascii="Times New Roman" w:hAnsi="Times New Roman" w:cs="Times New Roman"/>
          <w:b/>
        </w:rPr>
        <w:t>.                           № 1</w:t>
      </w:r>
      <w:r w:rsidR="00EC0D73">
        <w:rPr>
          <w:rFonts w:ascii="Times New Roman" w:hAnsi="Times New Roman" w:cs="Times New Roman"/>
          <w:b/>
        </w:rPr>
        <w:t>3</w:t>
      </w:r>
    </w:p>
    <w:p w:rsidR="00023500" w:rsidRDefault="00023500" w:rsidP="000235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ИНФОРМАЦИЯ</w:t>
      </w:r>
    </w:p>
    <w:p w:rsidR="00023500" w:rsidRDefault="00023500" w:rsidP="0002350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Выплата заработной платы на контроле прокуратуры</w:t>
      </w:r>
    </w:p>
    <w:p w:rsidR="00023500" w:rsidRDefault="00023500" w:rsidP="00023500">
      <w:pPr>
        <w:pStyle w:val="a3"/>
        <w:ind w:firstLine="709"/>
        <w:jc w:val="both"/>
        <w:rPr>
          <w:sz w:val="28"/>
          <w:szCs w:val="28"/>
        </w:rPr>
      </w:pPr>
    </w:p>
    <w:p w:rsidR="00023500" w:rsidRDefault="00023500" w:rsidP="00023500">
      <w:pPr>
        <w:pStyle w:val="a4"/>
        <w:numPr>
          <w:ilvl w:val="0"/>
          <w:numId w:val="1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Прокуратурой района в ходе проверки исполнения законодательства об оплате труда в ООО «Жилищно-коммунальный центр» выявлена задолженность перед работниками.</w:t>
      </w:r>
    </w:p>
    <w:p w:rsidR="00023500" w:rsidRDefault="00023500" w:rsidP="00023500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Установлено, что в нарушение трудового законодательства заработная плата работникам указанной организации выплачивается не регулярно, в </w:t>
      </w:r>
      <w:proofErr w:type="gramStart"/>
      <w:r>
        <w:rPr>
          <w:rFonts w:eastAsia="Calibri"/>
          <w:sz w:val="24"/>
          <w:szCs w:val="24"/>
        </w:rPr>
        <w:t>связи</w:t>
      </w:r>
      <w:proofErr w:type="gramEnd"/>
      <w:r>
        <w:rPr>
          <w:rFonts w:eastAsia="Calibri"/>
          <w:sz w:val="24"/>
          <w:szCs w:val="24"/>
        </w:rPr>
        <w:t xml:space="preserve"> с чем образовалась задолженность по выплате заработной платы перед 17 работниками организации на общую сумму 104 тыс. рублей.</w:t>
      </w:r>
    </w:p>
    <w:p w:rsidR="00023500" w:rsidRDefault="00023500" w:rsidP="00023500"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В связи с этим прокурором района руководителю ООО «</w:t>
      </w:r>
      <w:proofErr w:type="gramStart"/>
      <w:r>
        <w:rPr>
          <w:rFonts w:eastAsia="Calibri"/>
          <w:sz w:val="24"/>
          <w:szCs w:val="24"/>
        </w:rPr>
        <w:t>Жилищно-коммунальный</w:t>
      </w:r>
      <w:proofErr w:type="gramEnd"/>
      <w:r>
        <w:rPr>
          <w:rFonts w:eastAsia="Calibri"/>
          <w:sz w:val="24"/>
          <w:szCs w:val="24"/>
        </w:rPr>
        <w:t xml:space="preserve"> центр» внесено представление об устранении нарушений закона, которое рассмотрено и удовлетворено, задолженность перед работниками погашена в кратчайшие сроки.</w:t>
      </w:r>
    </w:p>
    <w:p w:rsidR="00023500" w:rsidRDefault="00023500" w:rsidP="00023500">
      <w:pPr>
        <w:spacing w:line="240" w:lineRule="exact"/>
        <w:rPr>
          <w:sz w:val="24"/>
          <w:szCs w:val="24"/>
        </w:rPr>
      </w:pPr>
      <w:r>
        <w:rPr>
          <w:sz w:val="24"/>
          <w:szCs w:val="24"/>
        </w:rPr>
        <w:t>Прокурор района</w:t>
      </w:r>
    </w:p>
    <w:p w:rsidR="00023500" w:rsidRDefault="00023500" w:rsidP="00023500">
      <w:r>
        <w:rPr>
          <w:sz w:val="24"/>
          <w:szCs w:val="24"/>
        </w:rPr>
        <w:t>старший советник юстиции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А.Н. </w:t>
      </w:r>
      <w:proofErr w:type="spellStart"/>
      <w:r>
        <w:rPr>
          <w:sz w:val="28"/>
          <w:szCs w:val="28"/>
        </w:rPr>
        <w:t>Бодягин</w:t>
      </w:r>
      <w:proofErr w:type="spellEnd"/>
    </w:p>
    <w:tbl>
      <w:tblPr>
        <w:tblStyle w:val="a5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023500" w:rsidTr="00023500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500" w:rsidRDefault="00023500">
            <w:pPr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</w:rPr>
              <w:t>Адрес:</w:t>
            </w:r>
          </w:p>
          <w:p w:rsidR="00023500" w:rsidRDefault="00023500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Мордовия,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023500" w:rsidRDefault="000235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  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500" w:rsidRDefault="000235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Учредитель:</w:t>
            </w:r>
          </w:p>
          <w:p w:rsidR="00023500" w:rsidRDefault="0002350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00" w:rsidRDefault="00023500">
            <w:pPr>
              <w:jc w:val="center"/>
              <w:rPr>
                <w:b/>
                <w:sz w:val="22"/>
                <w:szCs w:val="22"/>
              </w:rPr>
            </w:pPr>
          </w:p>
          <w:p w:rsidR="00023500" w:rsidRDefault="00023500">
            <w:pPr>
              <w:jc w:val="center"/>
              <w:rPr>
                <w:b/>
              </w:rPr>
            </w:pPr>
          </w:p>
          <w:p w:rsidR="00023500" w:rsidRDefault="00023500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023500" w:rsidRDefault="0002350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00" w:rsidRDefault="000235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023500" w:rsidRDefault="00023500">
            <w:pPr>
              <w:jc w:val="center"/>
              <w:rPr>
                <w:b/>
              </w:rPr>
            </w:pPr>
          </w:p>
          <w:p w:rsidR="00023500" w:rsidRDefault="000235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Тираж-50 экз.</w:t>
            </w:r>
          </w:p>
        </w:tc>
      </w:tr>
    </w:tbl>
    <w:p w:rsidR="00023500" w:rsidRDefault="00023500" w:rsidP="00023500">
      <w:pPr>
        <w:jc w:val="both"/>
      </w:pPr>
    </w:p>
    <w:p w:rsidR="00023500" w:rsidRDefault="00023500" w:rsidP="00023500"/>
    <w:p w:rsidR="00023500" w:rsidRDefault="00023500" w:rsidP="00023500"/>
    <w:p w:rsidR="00023500" w:rsidRDefault="00023500" w:rsidP="00023500"/>
    <w:p w:rsidR="00A775F0" w:rsidRDefault="00A775F0"/>
    <w:sectPr w:rsidR="00A775F0" w:rsidSect="00A77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15878"/>
    <w:multiLevelType w:val="hybridMultilevel"/>
    <w:tmpl w:val="C868D50A"/>
    <w:lvl w:ilvl="0" w:tplc="0D061AC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3500"/>
    <w:rsid w:val="00023500"/>
    <w:rsid w:val="00692BD6"/>
    <w:rsid w:val="00A775F0"/>
    <w:rsid w:val="00EC0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3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235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0235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7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Company>Microsoft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2022-06-30T12:45:00Z</dcterms:created>
  <dcterms:modified xsi:type="dcterms:W3CDTF">2022-06-30T12:46:00Z</dcterms:modified>
</cp:coreProperties>
</file>