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9D" w:rsidRPr="003B459D" w:rsidRDefault="003B459D" w:rsidP="003B459D">
      <w:pPr>
        <w:jc w:val="center"/>
        <w:rPr>
          <w:b/>
          <w:bCs/>
          <w:sz w:val="28"/>
          <w:szCs w:val="28"/>
        </w:rPr>
      </w:pPr>
      <w:r w:rsidRPr="003B459D">
        <w:rPr>
          <w:b/>
          <w:bCs/>
          <w:sz w:val="28"/>
          <w:szCs w:val="28"/>
        </w:rPr>
        <w:t xml:space="preserve">Газета </w:t>
      </w:r>
      <w:proofErr w:type="spellStart"/>
      <w:r w:rsidRPr="003B459D">
        <w:rPr>
          <w:b/>
          <w:bCs/>
          <w:sz w:val="28"/>
          <w:szCs w:val="28"/>
        </w:rPr>
        <w:t>Тарханско</w:t>
      </w:r>
      <w:proofErr w:type="spellEnd"/>
      <w:r w:rsidRPr="003B459D">
        <w:rPr>
          <w:b/>
          <w:bCs/>
          <w:sz w:val="28"/>
          <w:szCs w:val="28"/>
        </w:rPr>
        <w:t xml:space="preserve"> </w:t>
      </w:r>
      <w:proofErr w:type="gramStart"/>
      <w:r w:rsidRPr="003B459D">
        <w:rPr>
          <w:b/>
          <w:bCs/>
          <w:sz w:val="28"/>
          <w:szCs w:val="28"/>
        </w:rPr>
        <w:t>-</w:t>
      </w:r>
      <w:proofErr w:type="spellStart"/>
      <w:r w:rsidRPr="003B459D">
        <w:rPr>
          <w:b/>
          <w:bCs/>
          <w:sz w:val="28"/>
          <w:szCs w:val="28"/>
        </w:rPr>
        <w:t>П</w:t>
      </w:r>
      <w:proofErr w:type="gramEnd"/>
      <w:r w:rsidRPr="003B459D">
        <w:rPr>
          <w:b/>
          <w:bCs/>
          <w:sz w:val="28"/>
          <w:szCs w:val="28"/>
        </w:rPr>
        <w:t>отьминского</w:t>
      </w:r>
      <w:proofErr w:type="spellEnd"/>
      <w:r w:rsidRPr="003B459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3B459D">
        <w:rPr>
          <w:b/>
          <w:bCs/>
          <w:sz w:val="28"/>
          <w:szCs w:val="28"/>
        </w:rPr>
        <w:t>Зубово</w:t>
      </w:r>
      <w:proofErr w:type="spellEnd"/>
      <w:r w:rsidRPr="003B459D"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3B459D" w:rsidRPr="003B459D" w:rsidRDefault="003B459D" w:rsidP="003B459D">
      <w:pPr>
        <w:jc w:val="center"/>
        <w:rPr>
          <w:b/>
          <w:bCs/>
          <w:sz w:val="28"/>
          <w:szCs w:val="28"/>
        </w:rPr>
      </w:pPr>
    </w:p>
    <w:p w:rsidR="003B459D" w:rsidRPr="003B459D" w:rsidRDefault="003B459D" w:rsidP="003B459D">
      <w:pPr>
        <w:jc w:val="right"/>
        <w:rPr>
          <w:b/>
          <w:bCs/>
          <w:sz w:val="28"/>
          <w:szCs w:val="28"/>
        </w:rPr>
      </w:pPr>
      <w:r w:rsidRPr="003B459D">
        <w:rPr>
          <w:b/>
          <w:bCs/>
          <w:sz w:val="28"/>
          <w:szCs w:val="28"/>
        </w:rPr>
        <w:t>Издается с 03. 12. 2005 года</w:t>
      </w:r>
    </w:p>
    <w:p w:rsidR="003B459D" w:rsidRPr="003B459D" w:rsidRDefault="003B459D" w:rsidP="003B459D">
      <w:pPr>
        <w:rPr>
          <w:b/>
          <w:bCs/>
          <w:sz w:val="32"/>
          <w:szCs w:val="32"/>
        </w:rPr>
      </w:pPr>
    </w:p>
    <w:p w:rsidR="003B459D" w:rsidRPr="003B459D" w:rsidRDefault="003B459D" w:rsidP="003B459D">
      <w:pPr>
        <w:rPr>
          <w:b/>
          <w:bCs/>
          <w:sz w:val="32"/>
          <w:szCs w:val="32"/>
        </w:rPr>
      </w:pPr>
    </w:p>
    <w:p w:rsidR="003B459D" w:rsidRPr="003B459D" w:rsidRDefault="003B459D" w:rsidP="003B459D">
      <w:pPr>
        <w:rPr>
          <w:b/>
          <w:bCs/>
          <w:sz w:val="28"/>
          <w:szCs w:val="28"/>
        </w:rPr>
      </w:pPr>
      <w:r w:rsidRPr="003B459D">
        <w:rPr>
          <w:b/>
          <w:bCs/>
          <w:sz w:val="28"/>
          <w:szCs w:val="28"/>
        </w:rPr>
        <w:t xml:space="preserve">                                </w:t>
      </w:r>
      <w:r w:rsidRPr="003B459D">
        <w:rPr>
          <w:b/>
          <w:bCs/>
          <w:sz w:val="96"/>
          <w:szCs w:val="96"/>
        </w:rPr>
        <w:t>ВПЕРЕД</w:t>
      </w:r>
      <w:r w:rsidRPr="003B459D">
        <w:rPr>
          <w:b/>
          <w:bCs/>
          <w:sz w:val="28"/>
          <w:szCs w:val="28"/>
        </w:rPr>
        <w:t xml:space="preserve"> </w:t>
      </w:r>
    </w:p>
    <w:p w:rsidR="003B459D" w:rsidRPr="003B459D" w:rsidRDefault="003B459D" w:rsidP="003B459D">
      <w:pPr>
        <w:rPr>
          <w:b/>
          <w:bCs/>
        </w:rPr>
      </w:pPr>
    </w:p>
    <w:p w:rsidR="003B459D" w:rsidRPr="003B459D" w:rsidRDefault="003B459D" w:rsidP="003B459D">
      <w:pPr>
        <w:jc w:val="center"/>
        <w:rPr>
          <w:b/>
          <w:bCs/>
        </w:rPr>
      </w:pPr>
      <w:r w:rsidRPr="003B459D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22.06.2022 г. №9</w:t>
      </w:r>
    </w:p>
    <w:p w:rsidR="003B459D" w:rsidRPr="003B459D" w:rsidRDefault="003B459D" w:rsidP="003B459D">
      <w:pPr>
        <w:jc w:val="center"/>
        <w:rPr>
          <w:b/>
          <w:bCs/>
        </w:rPr>
      </w:pPr>
    </w:p>
    <w:p w:rsidR="003B459D" w:rsidRPr="003B459D" w:rsidRDefault="003B459D" w:rsidP="003B459D">
      <w:pPr>
        <w:jc w:val="center"/>
        <w:rPr>
          <w:b/>
          <w:bCs/>
        </w:rPr>
      </w:pPr>
      <w:r w:rsidRPr="003B459D">
        <w:rPr>
          <w:b/>
          <w:bCs/>
        </w:rPr>
        <w:t>информация</w:t>
      </w:r>
    </w:p>
    <w:p w:rsidR="003B459D" w:rsidRDefault="003B459D" w:rsidP="003B459D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B459D" w:rsidRDefault="003B459D" w:rsidP="003B459D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 иску прокуратуры района погорельцы получат новое жилье</w:t>
      </w: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Прокуратурой Зубово-Полянского района проведена проверка соблюдения жилищного законодательства в деятельности администрации Зубово-Полянского муниципального района.</w:t>
      </w: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проверки установлено, что в январе 2022 г. в многоквартирном доме № 3 по ул. Пионерской п. Дубитель Зубово-Полянского района, в котором проживала Озерова В.П. и члены ее семьи, произошел пожар. В результате пожара огнем было уничтожено имущество жильцов.</w:t>
      </w: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Однако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нарушение норм действующего законодательства погорельцам новое благоустроенное жилое помещение длительное время не предоставлялось, в связи с чем прокуратура района обратилась в </w:t>
      </w:r>
      <w:proofErr w:type="spellStart"/>
      <w:r>
        <w:rPr>
          <w:color w:val="000000"/>
          <w:sz w:val="28"/>
          <w:szCs w:val="28"/>
        </w:rPr>
        <w:t>Зубово</w:t>
      </w:r>
      <w:proofErr w:type="spellEnd"/>
      <w:r>
        <w:rPr>
          <w:color w:val="000000"/>
          <w:sz w:val="28"/>
          <w:szCs w:val="28"/>
        </w:rPr>
        <w:t>-Полянский районный суд о предоставлении Озеровой В.П., а также членам ее семьи благоустроенного жилого помещения во внеочередном порядке.</w:t>
      </w: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Решением Зубово-Полянского районного суда от 25.05.2022 исковые требования прокурора удовлетворены, и судом принято решение об </w:t>
      </w:r>
      <w:proofErr w:type="spellStart"/>
      <w:r>
        <w:rPr>
          <w:color w:val="000000"/>
          <w:sz w:val="28"/>
          <w:szCs w:val="28"/>
        </w:rPr>
        <w:t>обязании</w:t>
      </w:r>
      <w:proofErr w:type="spellEnd"/>
      <w:r>
        <w:rPr>
          <w:color w:val="000000"/>
          <w:sz w:val="28"/>
          <w:szCs w:val="28"/>
        </w:rPr>
        <w:t xml:space="preserve"> администрации района предоставить Озеровой В.П., а также членам ее семьи жилое помещение в рамках подпрограммы «Переселение граждан из аварийного жилищного фонда».</w:t>
      </w: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</w:p>
    <w:p w:rsidR="003B459D" w:rsidRDefault="003B459D" w:rsidP="003B459D">
      <w:pPr>
        <w:pStyle w:val="2"/>
        <w:ind w:right="-5" w:firstLine="709"/>
        <w:rPr>
          <w:color w:val="000000"/>
          <w:sz w:val="28"/>
          <w:szCs w:val="28"/>
        </w:rPr>
      </w:pPr>
    </w:p>
    <w:p w:rsidR="003B459D" w:rsidRPr="003B459D" w:rsidRDefault="003B459D" w:rsidP="003B459D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3B459D" w:rsidRPr="003B459D" w:rsidTr="002D4943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Количество</w:t>
            </w:r>
          </w:p>
        </w:tc>
      </w:tr>
      <w:tr w:rsidR="003B459D" w:rsidRPr="003B459D" w:rsidTr="002D494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Тарханско</w:t>
            </w:r>
            <w:proofErr w:type="spellEnd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Газета</w:t>
            </w:r>
          </w:p>
        </w:tc>
      </w:tr>
      <w:tr w:rsidR="003B459D" w:rsidRPr="003B459D" w:rsidTr="002D494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выходит</w:t>
            </w:r>
          </w:p>
        </w:tc>
      </w:tr>
      <w:tr w:rsidR="003B459D" w:rsidRPr="003B459D" w:rsidTr="002D494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с</w:t>
            </w:r>
            <w:proofErr w:type="gram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.Т</w:t>
            </w:r>
            <w:proofErr w:type="gramEnd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арханская</w:t>
            </w:r>
            <w:proofErr w:type="spellEnd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по мере необходимости</w:t>
            </w:r>
          </w:p>
        </w:tc>
      </w:tr>
      <w:tr w:rsidR="003B459D" w:rsidRPr="003B459D" w:rsidTr="002D494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у</w:t>
            </w:r>
            <w:proofErr w:type="gramStart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.Л</w:t>
            </w:r>
            <w:proofErr w:type="gramEnd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енина</w:t>
            </w:r>
            <w:proofErr w:type="spellEnd"/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459D" w:rsidRPr="003B459D" w:rsidRDefault="003B459D" w:rsidP="003B459D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3B459D">
              <w:rPr>
                <w:rFonts w:eastAsia="Lucida Sans Unicode"/>
                <w:b/>
                <w:bCs/>
                <w:sz w:val="16"/>
                <w:szCs w:val="16"/>
              </w:rPr>
              <w:t>тираж-50 экземпляров</w:t>
            </w:r>
          </w:p>
        </w:tc>
      </w:tr>
    </w:tbl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59D"/>
    <w:rsid w:val="00373811"/>
    <w:rsid w:val="003B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3B459D"/>
    <w:pPr>
      <w:ind w:firstLine="1134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3B459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3B459D"/>
    <w:pPr>
      <w:ind w:firstLine="1134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3B459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3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2022-06-22T07:49:00Z</cp:lastPrinted>
  <dcterms:created xsi:type="dcterms:W3CDTF">2022-06-22T07:48:00Z</dcterms:created>
  <dcterms:modified xsi:type="dcterms:W3CDTF">2022-06-22T07:50:00Z</dcterms:modified>
</cp:coreProperties>
</file>