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2D8" w:rsidRPr="00AC5C98" w:rsidRDefault="00AC5C98" w:rsidP="003E3E28">
      <w:pPr>
        <w:spacing w:afterLines="100" w:after="240"/>
        <w:jc w:val="center"/>
        <w:rPr>
          <w:rFonts w:ascii="Segoe UI" w:hAnsi="Segoe UI" w:cs="Segoe UI"/>
          <w:b/>
          <w:sz w:val="26"/>
          <w:szCs w:val="26"/>
        </w:rPr>
      </w:pPr>
      <w:r w:rsidRPr="00AC5C98">
        <w:rPr>
          <w:rFonts w:ascii="Segoe UI" w:hAnsi="Segoe UI" w:cs="Segoe UI"/>
          <w:b/>
          <w:sz w:val="26"/>
          <w:szCs w:val="26"/>
        </w:rPr>
        <w:t xml:space="preserve">Эксперты Управления Росреестра и филиала Кадастровой палаты Мордовии рассказали, </w:t>
      </w:r>
      <w:r w:rsidR="00D65F7C" w:rsidRPr="00AC5C98">
        <w:rPr>
          <w:rFonts w:ascii="Segoe UI" w:hAnsi="Segoe UI" w:cs="Segoe UI"/>
          <w:b/>
          <w:sz w:val="26"/>
          <w:szCs w:val="26"/>
        </w:rPr>
        <w:t>как получить копии документов</w:t>
      </w:r>
    </w:p>
    <w:p w:rsidR="00D27110" w:rsidRPr="00AC5C98" w:rsidRDefault="00825C6F" w:rsidP="003E3E28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AC5C98">
        <w:rPr>
          <w:rFonts w:ascii="Segoe UI" w:hAnsi="Segoe UI" w:cs="Segoe UI"/>
          <w:sz w:val="26"/>
          <w:szCs w:val="26"/>
        </w:rPr>
        <w:t>Д</w:t>
      </w:r>
      <w:r w:rsidR="00D65F7C" w:rsidRPr="00AC5C98">
        <w:rPr>
          <w:rFonts w:ascii="Segoe UI" w:hAnsi="Segoe UI" w:cs="Segoe UI"/>
          <w:sz w:val="26"/>
          <w:szCs w:val="26"/>
        </w:rPr>
        <w:t xml:space="preserve">ля оформления сделок и решения земельных споров в суде гражданам </w:t>
      </w:r>
      <w:r w:rsidRPr="00AC5C98">
        <w:rPr>
          <w:rFonts w:ascii="Segoe UI" w:hAnsi="Segoe UI" w:cs="Segoe UI"/>
          <w:sz w:val="26"/>
          <w:szCs w:val="26"/>
        </w:rPr>
        <w:t>бывают необходимы</w:t>
      </w:r>
      <w:r w:rsidR="00D65F7C" w:rsidRPr="00AC5C98">
        <w:rPr>
          <w:rFonts w:ascii="Segoe UI" w:hAnsi="Segoe UI" w:cs="Segoe UI"/>
          <w:sz w:val="26"/>
          <w:szCs w:val="26"/>
        </w:rPr>
        <w:t xml:space="preserve"> копии правоустанавливающих документов и документов</w:t>
      </w:r>
      <w:r w:rsidR="00D27110" w:rsidRPr="00AC5C98">
        <w:rPr>
          <w:rFonts w:ascii="Segoe UI" w:hAnsi="Segoe UI" w:cs="Segoe UI"/>
          <w:sz w:val="26"/>
          <w:szCs w:val="26"/>
        </w:rPr>
        <w:t>, на основании которых сведения об объекте внесены в Единый госу</w:t>
      </w:r>
      <w:r w:rsidR="00AC5C98" w:rsidRPr="00AC5C98">
        <w:rPr>
          <w:rFonts w:ascii="Segoe UI" w:hAnsi="Segoe UI" w:cs="Segoe UI"/>
          <w:sz w:val="26"/>
          <w:szCs w:val="26"/>
        </w:rPr>
        <w:t>дарственный реестр недвижимости.</w:t>
      </w:r>
    </w:p>
    <w:p w:rsidR="00AC5C98" w:rsidRPr="00AC5C98" w:rsidRDefault="00AC5C98" w:rsidP="00AC5C98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AC5C98">
        <w:rPr>
          <w:rFonts w:ascii="Segoe UI" w:hAnsi="Segoe UI" w:cs="Segoe UI"/>
          <w:sz w:val="26"/>
          <w:szCs w:val="26"/>
        </w:rPr>
        <w:t>Копии документов в бумажном виде можно получить, обратившись с заявлением в МФЦ. При наличии сертификата электронной подписи и авторизации на портале Госуслуг можно подать запрос в личном кабинете на официальном сайте Росреестра.</w:t>
      </w:r>
    </w:p>
    <w:p w:rsidR="00D27110" w:rsidRPr="00AC5C98" w:rsidRDefault="00825C6F" w:rsidP="003E3E28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AC5C98">
        <w:rPr>
          <w:rFonts w:ascii="Segoe UI" w:hAnsi="Segoe UI" w:cs="Segoe UI"/>
          <w:sz w:val="26"/>
          <w:szCs w:val="26"/>
        </w:rPr>
        <w:t xml:space="preserve">Заявители могут запросить </w:t>
      </w:r>
      <w:r w:rsidR="00D27110" w:rsidRPr="00AC5C98">
        <w:rPr>
          <w:rFonts w:ascii="Segoe UI" w:hAnsi="Segoe UI" w:cs="Segoe UI"/>
          <w:sz w:val="26"/>
          <w:szCs w:val="26"/>
        </w:rPr>
        <w:t>копи</w:t>
      </w:r>
      <w:r w:rsidRPr="00AC5C98">
        <w:rPr>
          <w:rFonts w:ascii="Segoe UI" w:hAnsi="Segoe UI" w:cs="Segoe UI"/>
          <w:sz w:val="26"/>
          <w:szCs w:val="26"/>
        </w:rPr>
        <w:t>и</w:t>
      </w:r>
      <w:r w:rsidR="00D27110" w:rsidRPr="00AC5C98">
        <w:rPr>
          <w:rFonts w:ascii="Segoe UI" w:hAnsi="Segoe UI" w:cs="Segoe UI"/>
          <w:sz w:val="26"/>
          <w:szCs w:val="26"/>
        </w:rPr>
        <w:t xml:space="preserve"> межевых и технических планов, разрешений на ввод объекта в эксплуатацию, копии договоров, соглашений</w:t>
      </w:r>
      <w:r w:rsidRPr="00AC5C98">
        <w:rPr>
          <w:rFonts w:ascii="Segoe UI" w:hAnsi="Segoe UI" w:cs="Segoe UI"/>
          <w:sz w:val="26"/>
          <w:szCs w:val="26"/>
        </w:rPr>
        <w:t xml:space="preserve">, </w:t>
      </w:r>
      <w:r w:rsidR="00D27110" w:rsidRPr="00AC5C98">
        <w:rPr>
          <w:rFonts w:ascii="Segoe UI" w:hAnsi="Segoe UI" w:cs="Segoe UI"/>
          <w:sz w:val="26"/>
          <w:szCs w:val="26"/>
        </w:rPr>
        <w:t>на основании которых возникло право собственности на объект недвижимости.</w:t>
      </w:r>
    </w:p>
    <w:p w:rsidR="00D27110" w:rsidRPr="00AC5C98" w:rsidRDefault="00AC5C98" w:rsidP="003E3E28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 w:rsidRPr="00AC5C98">
        <w:rPr>
          <w:rFonts w:ascii="Segoe UI" w:hAnsi="Segoe UI" w:cs="Segoe UI"/>
          <w:i/>
          <w:sz w:val="26"/>
          <w:szCs w:val="26"/>
        </w:rPr>
        <w:t>«</w:t>
      </w:r>
      <w:r w:rsidR="0084528F">
        <w:rPr>
          <w:rFonts w:ascii="Segoe UI" w:hAnsi="Segoe UI" w:cs="Segoe UI"/>
          <w:i/>
          <w:sz w:val="26"/>
          <w:szCs w:val="26"/>
        </w:rPr>
        <w:t>К</w:t>
      </w:r>
      <w:r w:rsidR="0084528F" w:rsidRPr="005A5003">
        <w:rPr>
          <w:rFonts w:ascii="Segoe UI" w:hAnsi="Segoe UI" w:cs="Segoe UI"/>
          <w:i/>
          <w:sz w:val="26"/>
          <w:szCs w:val="26"/>
        </w:rPr>
        <w:t>опии правоустанавливающих документов могут быть предоставлены правообладателям, их законным представителям</w:t>
      </w:r>
      <w:r w:rsidR="0084528F">
        <w:rPr>
          <w:rFonts w:ascii="Segoe UI" w:hAnsi="Segoe UI" w:cs="Segoe UI"/>
          <w:i/>
          <w:sz w:val="26"/>
          <w:szCs w:val="26"/>
        </w:rPr>
        <w:t xml:space="preserve">, </w:t>
      </w:r>
      <w:r w:rsidR="0084528F" w:rsidRPr="005A5003">
        <w:rPr>
          <w:rFonts w:ascii="Segoe UI" w:hAnsi="Segoe UI" w:cs="Segoe UI"/>
          <w:i/>
          <w:sz w:val="26"/>
          <w:szCs w:val="26"/>
        </w:rPr>
        <w:t>нотариусам</w:t>
      </w:r>
      <w:r w:rsidR="0084528F">
        <w:rPr>
          <w:rFonts w:ascii="Segoe UI" w:hAnsi="Segoe UI" w:cs="Segoe UI"/>
          <w:i/>
          <w:sz w:val="26"/>
          <w:szCs w:val="26"/>
        </w:rPr>
        <w:t>,</w:t>
      </w:r>
      <w:r w:rsidR="0084528F" w:rsidRPr="005A5003">
        <w:rPr>
          <w:rFonts w:ascii="Segoe UI" w:hAnsi="Segoe UI" w:cs="Segoe UI"/>
          <w:i/>
          <w:sz w:val="26"/>
          <w:szCs w:val="26"/>
        </w:rPr>
        <w:t xml:space="preserve"> судебным приставам, судам, правоохранительным органам и </w:t>
      </w:r>
      <w:r w:rsidR="0084528F">
        <w:rPr>
          <w:rFonts w:ascii="Segoe UI" w:hAnsi="Segoe UI" w:cs="Segoe UI"/>
          <w:i/>
          <w:sz w:val="26"/>
          <w:szCs w:val="26"/>
        </w:rPr>
        <w:t>иным</w:t>
      </w:r>
      <w:r w:rsidR="0084528F" w:rsidRPr="005A5003">
        <w:rPr>
          <w:rFonts w:ascii="Segoe UI" w:hAnsi="Segoe UI" w:cs="Segoe UI"/>
          <w:i/>
          <w:sz w:val="26"/>
          <w:szCs w:val="26"/>
        </w:rPr>
        <w:t xml:space="preserve"> установленным законом категориям</w:t>
      </w:r>
      <w:bookmarkStart w:id="0" w:name="_GoBack"/>
      <w:bookmarkEnd w:id="0"/>
      <w:r w:rsidRPr="00AC5C98">
        <w:rPr>
          <w:rFonts w:ascii="Segoe UI" w:hAnsi="Segoe UI" w:cs="Segoe UI"/>
          <w:i/>
          <w:sz w:val="26"/>
          <w:szCs w:val="26"/>
        </w:rPr>
        <w:t>»</w:t>
      </w:r>
      <w:r w:rsidRPr="00AC5C98">
        <w:rPr>
          <w:rFonts w:ascii="Segoe UI" w:hAnsi="Segoe UI" w:cs="Segoe UI"/>
          <w:sz w:val="26"/>
          <w:szCs w:val="26"/>
        </w:rPr>
        <w:t>, – отмечает руководитель Управления Росреестра по РМ Светлана Балескова.</w:t>
      </w:r>
      <w:r w:rsidR="00D27110" w:rsidRPr="00AC5C98">
        <w:rPr>
          <w:rFonts w:ascii="Segoe UI" w:hAnsi="Segoe UI" w:cs="Segoe UI"/>
          <w:sz w:val="26"/>
          <w:szCs w:val="26"/>
        </w:rPr>
        <w:t xml:space="preserve"> </w:t>
      </w:r>
    </w:p>
    <w:p w:rsidR="00AC5C98" w:rsidRPr="00AC5C98" w:rsidRDefault="00AC5C98" w:rsidP="00AC5C98">
      <w:pPr>
        <w:pStyle w:val="a8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AC5C98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AC5C98" w:rsidRPr="00AC5C98" w:rsidRDefault="00AC5C98" w:rsidP="00AC5C98">
      <w:pPr>
        <w:jc w:val="both"/>
        <w:rPr>
          <w:rFonts w:ascii="Segoe UI" w:hAnsi="Segoe UI" w:cs="Segoe UI"/>
          <w:sz w:val="26"/>
          <w:szCs w:val="26"/>
        </w:rPr>
      </w:pPr>
    </w:p>
    <w:p w:rsidR="00AC5C98" w:rsidRPr="00AC5C98" w:rsidRDefault="00AC5C98" w:rsidP="003E3E28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</w:p>
    <w:sectPr w:rsidR="00AC5C98" w:rsidRPr="00AC5C98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647C4"/>
    <w:rsid w:val="00167F99"/>
    <w:rsid w:val="001C1BD9"/>
    <w:rsid w:val="001F4A2C"/>
    <w:rsid w:val="00245D54"/>
    <w:rsid w:val="003E3E28"/>
    <w:rsid w:val="00421A6E"/>
    <w:rsid w:val="004C0E3E"/>
    <w:rsid w:val="004F577B"/>
    <w:rsid w:val="00567AB1"/>
    <w:rsid w:val="005A006A"/>
    <w:rsid w:val="005B12D8"/>
    <w:rsid w:val="00606ACA"/>
    <w:rsid w:val="00620D3F"/>
    <w:rsid w:val="006279CE"/>
    <w:rsid w:val="00651FB6"/>
    <w:rsid w:val="006538D4"/>
    <w:rsid w:val="006D2EA7"/>
    <w:rsid w:val="0075568F"/>
    <w:rsid w:val="007806A3"/>
    <w:rsid w:val="00825C6F"/>
    <w:rsid w:val="0084528F"/>
    <w:rsid w:val="008E3EED"/>
    <w:rsid w:val="00901D86"/>
    <w:rsid w:val="00955506"/>
    <w:rsid w:val="009C7BD8"/>
    <w:rsid w:val="00A45969"/>
    <w:rsid w:val="00AC5C98"/>
    <w:rsid w:val="00AD08CA"/>
    <w:rsid w:val="00C31F0F"/>
    <w:rsid w:val="00CB65CE"/>
    <w:rsid w:val="00CE6C6E"/>
    <w:rsid w:val="00D05904"/>
    <w:rsid w:val="00D27110"/>
    <w:rsid w:val="00D65F7C"/>
    <w:rsid w:val="00D730B3"/>
    <w:rsid w:val="00DA4380"/>
    <w:rsid w:val="00EB0BE3"/>
    <w:rsid w:val="00FC22C1"/>
    <w:rsid w:val="00FD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3FDB7-E878-477C-9E24-3926C664F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AC5C98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7</cp:revision>
  <cp:lastPrinted>2019-04-01T12:51:00Z</cp:lastPrinted>
  <dcterms:created xsi:type="dcterms:W3CDTF">2022-03-14T07:34:00Z</dcterms:created>
  <dcterms:modified xsi:type="dcterms:W3CDTF">2022-04-18T06:39:00Z</dcterms:modified>
</cp:coreProperties>
</file>