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FE4" w:rsidRPr="00B31133" w:rsidRDefault="00031FE4" w:rsidP="00031FE4">
      <w:pPr>
        <w:rPr>
          <w:rFonts w:ascii="Times New Roman" w:hAnsi="Times New Roman" w:cs="Times New Roman"/>
          <w:sz w:val="28"/>
          <w:szCs w:val="28"/>
        </w:rPr>
      </w:pPr>
      <w:r w:rsidRPr="00B31133">
        <w:rPr>
          <w:sz w:val="28"/>
          <w:szCs w:val="28"/>
        </w:rPr>
        <w:t xml:space="preserve">                   </w:t>
      </w:r>
      <w:r w:rsidRPr="00B31133">
        <w:rPr>
          <w:rFonts w:ascii="Times New Roman" w:hAnsi="Times New Roman" w:cs="Times New Roman"/>
          <w:sz w:val="28"/>
          <w:szCs w:val="28"/>
        </w:rPr>
        <w:t>ОБЪЯВЛЕНИЕ  О  ПЕРЕДАЧЕ  ЗЕМЕЛЬНОГО  УЧАСТКА</w:t>
      </w:r>
    </w:p>
    <w:p w:rsidR="00031FE4" w:rsidRPr="00B31133" w:rsidRDefault="00031FE4" w:rsidP="00031FE4">
      <w:pPr>
        <w:rPr>
          <w:rFonts w:ascii="Times New Roman" w:hAnsi="Times New Roman" w:cs="Times New Roman"/>
          <w:sz w:val="28"/>
          <w:szCs w:val="28"/>
        </w:rPr>
      </w:pPr>
      <w:r w:rsidRPr="00B31133">
        <w:rPr>
          <w:rFonts w:ascii="Times New Roman" w:hAnsi="Times New Roman" w:cs="Times New Roman"/>
          <w:sz w:val="28"/>
          <w:szCs w:val="28"/>
        </w:rPr>
        <w:t xml:space="preserve">                         СЕЛЬСКОХОЗЯЙСТВЕННОГО  НАЗНАЧЕНИЯ.</w:t>
      </w:r>
    </w:p>
    <w:p w:rsidR="00031FE4" w:rsidRPr="00B31133" w:rsidRDefault="00031FE4" w:rsidP="00031FE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31133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муниципального  района РМ в  соответствии с  пунктом 5.1 статьи 10 Федерального  закона от 24.07.2002 г № 101 ФЗ  «Об  обороте земель  сельскохозяйственного назначения»  извещает  сельскохозяйственные  организации и  крестьянские фермерские хозяйства, использующие  земельный  участок,  находящийся в  муниципальной собственности  и выделенный  в  счет   земельных  долей, находящийся в муниципальной собственности,  о  возможности  заключения договора  аренды нижеуказанного земельного   участка: земельный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 участок, категория  земель: земли  сельскохозяйственного  назначения, разрешенное  использование: для  сельскохозяйственного  производства, общая  площадь </w:t>
      </w:r>
      <w:r w:rsidRPr="007A49DC">
        <w:rPr>
          <w:rFonts w:ascii="Times New Roman" w:hAnsi="Times New Roman" w:cs="Times New Roman"/>
          <w:sz w:val="28"/>
          <w:szCs w:val="28"/>
        </w:rPr>
        <w:t>19668979.0</w:t>
      </w:r>
      <w:r>
        <w:rPr>
          <w:rFonts w:ascii="Times New Roman" w:hAnsi="Times New Roman" w:cs="Times New Roman"/>
          <w:sz w:val="28"/>
          <w:szCs w:val="28"/>
        </w:rPr>
        <w:t xml:space="preserve"> кв. м</w:t>
      </w:r>
      <w:r w:rsidRPr="007A49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113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Девятнадцать</w:t>
      </w:r>
      <w:r w:rsidRPr="00B31133">
        <w:rPr>
          <w:rFonts w:ascii="Times New Roman" w:hAnsi="Times New Roman" w:cs="Times New Roman"/>
          <w:sz w:val="28"/>
          <w:szCs w:val="28"/>
        </w:rPr>
        <w:t xml:space="preserve"> миллион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B311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шестьсот шестьдесят восемь</w:t>
      </w:r>
      <w:r w:rsidRPr="00B31133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>девятьсот семьдесят девять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в.м.,    адрес: (местонахождение) объекта: Республика Мордовия,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Полянский район 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Новопотьминское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сельское поселение, кадастровый   номер 13:08:0122005:</w:t>
      </w:r>
      <w:r>
        <w:rPr>
          <w:rFonts w:ascii="Times New Roman" w:hAnsi="Times New Roman" w:cs="Times New Roman"/>
          <w:sz w:val="28"/>
          <w:szCs w:val="28"/>
        </w:rPr>
        <w:t>878</w:t>
      </w:r>
      <w:r w:rsidRPr="00B31133">
        <w:rPr>
          <w:rFonts w:ascii="Times New Roman" w:hAnsi="Times New Roman" w:cs="Times New Roman"/>
          <w:sz w:val="28"/>
          <w:szCs w:val="28"/>
        </w:rPr>
        <w:t xml:space="preserve">.  Разрешенное  использование - для  сельскохозяйственного   использования. Собственник  земельного  участка -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Новопотьминское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сельское  поселение,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муниципального  района Республики  Мордовия. Для  заключения  договора аренды   указанного  земельного  участка    сельскохозяйственным  предприятием или  крестьянски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фермерским) хозяйством, использующим  такой  земельный  участок, необходимо  обратиться с  заявлением в  администрацию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муниципального  района РМ  по  адресу : Республика  Мордовия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район, с. Новая Потьма,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, Советская , д. 43 а, телефон  для  справок          8-834-58-3-73-34</w:t>
      </w:r>
    </w:p>
    <w:p w:rsidR="00031FE4" w:rsidRDefault="00031FE4" w:rsidP="00031FE4">
      <w:pPr>
        <w:rPr>
          <w:sz w:val="28"/>
          <w:szCs w:val="28"/>
        </w:rPr>
      </w:pPr>
    </w:p>
    <w:p w:rsidR="00031FE4" w:rsidRDefault="00031FE4" w:rsidP="00031FE4">
      <w:pPr>
        <w:rPr>
          <w:sz w:val="28"/>
          <w:szCs w:val="28"/>
        </w:rPr>
      </w:pPr>
    </w:p>
    <w:p w:rsidR="00031FE4" w:rsidRDefault="00031FE4" w:rsidP="00031FE4">
      <w:pPr>
        <w:rPr>
          <w:sz w:val="28"/>
          <w:szCs w:val="28"/>
        </w:rPr>
      </w:pPr>
    </w:p>
    <w:p w:rsidR="00031FE4" w:rsidRDefault="00031FE4" w:rsidP="00031FE4">
      <w:pPr>
        <w:rPr>
          <w:sz w:val="28"/>
          <w:szCs w:val="28"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031FE4"/>
    <w:rsid w:val="00031FE4"/>
    <w:rsid w:val="000C5592"/>
    <w:rsid w:val="00196339"/>
    <w:rsid w:val="002F1308"/>
    <w:rsid w:val="00450A31"/>
    <w:rsid w:val="00561187"/>
    <w:rsid w:val="00582A2D"/>
    <w:rsid w:val="00582D22"/>
    <w:rsid w:val="008B1281"/>
    <w:rsid w:val="00A91108"/>
    <w:rsid w:val="00C6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FE4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1554</Characters>
  <Application>Microsoft Office Word</Application>
  <DocSecurity>0</DocSecurity>
  <Lines>12</Lines>
  <Paragraphs>3</Paragraphs>
  <ScaleCrop>false</ScaleCrop>
  <Company>Microsoft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2022-03-11T06:06:00Z</dcterms:created>
  <dcterms:modified xsi:type="dcterms:W3CDTF">2022-03-11T06:07:00Z</dcterms:modified>
</cp:coreProperties>
</file>