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157B5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 </w:t>
      </w:r>
    </w:p>
    <w:p w14:paraId="56BE920B" w14:textId="0ED87772" w:rsidR="00682358" w:rsidRPr="00C66DAB" w:rsidRDefault="00737403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</w:t>
      </w:r>
      <w:r w:rsidR="00682358"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</w:p>
    <w:p w14:paraId="67F5A149" w14:textId="1FB24853" w:rsidR="00682358" w:rsidRPr="00C66DAB" w:rsidRDefault="00737403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 w:rsidR="00682358"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55395FEF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15223BA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582C3F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642E8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14:paraId="776185D6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584E7C" w14:textId="4AC3B476" w:rsidR="00682358" w:rsidRDefault="00737403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FA4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1</w:t>
      </w:r>
      <w:r w:rsidR="00FA4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</w:t>
      </w:r>
      <w:r w:rsidR="002C1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 г.</w:t>
      </w:r>
      <w:r w:rsidR="001C7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C7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C7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C7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C7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</w:p>
    <w:p w14:paraId="1DC7F30B" w14:textId="77777777" w:rsidR="00237A35" w:rsidRPr="00237A35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C3BA8D" w14:textId="050E8CC4" w:rsidR="00682358" w:rsidRDefault="00737403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Рп. Умет</w:t>
      </w:r>
    </w:p>
    <w:p w14:paraId="61D8669F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5E5D2D4" w14:textId="68A2CC3C" w:rsidR="00925FDB" w:rsidRDefault="007E4CCC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рейтингового гол</w:t>
      </w:r>
      <w:r w:rsidR="009E4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осования по выбору общественной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</w:t>
      </w:r>
      <w:r w:rsidR="00820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одлежащей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благоустройству в </w:t>
      </w:r>
      <w:r w:rsidR="009341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CD5EC87" w14:textId="77777777" w:rsidR="00925FDB" w:rsidRDefault="00925FDB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6239D0" w14:textId="48EF692D" w:rsidR="00925FDB" w:rsidRPr="009C540F" w:rsidRDefault="00825B29" w:rsidP="009C5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 w:rsidR="009E4E0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и постановлением администрации </w:t>
      </w:r>
      <w:r w:rsidR="0073740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Уметского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от </w:t>
      </w:r>
      <w:r w:rsidR="0010046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</w:t>
      </w:r>
      <w:r w:rsidR="0073740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5</w:t>
      </w:r>
      <w:r w:rsidR="0013183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  <w:r w:rsidR="0010046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02</w:t>
      </w:r>
      <w:r w:rsidR="0013183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.202</w:t>
      </w:r>
      <w:r w:rsidR="0073740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2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</w:t>
      </w:r>
      <w:r w:rsidR="0073740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29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="000B533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Порядка проведения рейтингового голосования по определению общественной территории для благоустройства в </w:t>
      </w:r>
      <w:r w:rsidR="00D639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первоочередном порядке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» администрация </w:t>
      </w:r>
      <w:r w:rsidR="0073740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Уметского городского поселения Зубово-Полянского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муниципального района </w:t>
      </w:r>
      <w:r w:rsidR="0013183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</w:t>
      </w:r>
      <w:r w:rsidR="000355FD"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 о с т а н о в л я е т:</w:t>
      </w:r>
    </w:p>
    <w:p w14:paraId="7628FF8E" w14:textId="67A65DAF" w:rsidR="009C540F" w:rsidRDefault="00682358" w:rsidP="009C5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7E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046E">
        <w:rPr>
          <w:rFonts w:ascii="Times New Roman" w:hAnsi="Times New Roman" w:cs="Times New Roman"/>
          <w:sz w:val="28"/>
          <w:szCs w:val="28"/>
        </w:rPr>
        <w:t>Провести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рейтинговое го</w:t>
      </w:r>
      <w:r w:rsidR="009E4E02">
        <w:rPr>
          <w:rFonts w:ascii="Times New Roman" w:hAnsi="Times New Roman" w:cs="Times New Roman"/>
          <w:sz w:val="28"/>
          <w:szCs w:val="28"/>
        </w:rPr>
        <w:t>лосование по выбору общественной территории, подлежащей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благоустр</w:t>
      </w:r>
      <w:r w:rsidR="000355FD">
        <w:rPr>
          <w:rFonts w:ascii="Times New Roman" w:hAnsi="Times New Roman" w:cs="Times New Roman"/>
          <w:sz w:val="28"/>
          <w:szCs w:val="28"/>
        </w:rPr>
        <w:t xml:space="preserve">ойству в </w:t>
      </w:r>
      <w:r w:rsidR="009341ED">
        <w:rPr>
          <w:rFonts w:ascii="Times New Roman" w:hAnsi="Times New Roman" w:cs="Times New Roman"/>
          <w:sz w:val="28"/>
          <w:szCs w:val="28"/>
        </w:rPr>
        <w:t>первоочередном порядке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 w:rsidR="006343E8"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«Формирование современной городской среды на территории </w:t>
      </w:r>
      <w:r w:rsidR="00737403" w:rsidRPr="00737403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0355FD">
        <w:rPr>
          <w:rFonts w:ascii="Times New Roman" w:hAnsi="Times New Roman" w:cs="Times New Roman"/>
          <w:sz w:val="28"/>
          <w:szCs w:val="28"/>
        </w:rPr>
        <w:t>на 2018 – 2024</w:t>
      </w:r>
      <w:r w:rsidR="006343E8">
        <w:rPr>
          <w:rFonts w:ascii="Times New Roman" w:hAnsi="Times New Roman" w:cs="Times New Roman"/>
          <w:sz w:val="28"/>
          <w:szCs w:val="28"/>
        </w:rPr>
        <w:t xml:space="preserve"> годы» 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B4D9A">
        <w:rPr>
          <w:rFonts w:ascii="Times New Roman" w:hAnsi="Times New Roman" w:cs="Times New Roman"/>
          <w:sz w:val="28"/>
          <w:szCs w:val="28"/>
        </w:rPr>
        <w:t>–</w:t>
      </w:r>
      <w:r w:rsidR="007E4CCC" w:rsidRPr="007E4CCC">
        <w:rPr>
          <w:rFonts w:ascii="Times New Roman" w:hAnsi="Times New Roman" w:cs="Times New Roman"/>
          <w:sz w:val="28"/>
          <w:szCs w:val="28"/>
        </w:rPr>
        <w:t xml:space="preserve"> </w:t>
      </w:r>
      <w:r w:rsidR="00FB4D9A">
        <w:rPr>
          <w:rFonts w:ascii="Times New Roman" w:hAnsi="Times New Roman" w:cs="Times New Roman"/>
          <w:sz w:val="28"/>
          <w:szCs w:val="28"/>
        </w:rPr>
        <w:t>рейтинговое голосование</w:t>
      </w:r>
      <w:r w:rsidR="009E4E02">
        <w:rPr>
          <w:rFonts w:ascii="Times New Roman" w:hAnsi="Times New Roman" w:cs="Times New Roman"/>
          <w:sz w:val="28"/>
          <w:szCs w:val="28"/>
        </w:rPr>
        <w:t>)</w:t>
      </w:r>
      <w:r w:rsidR="000B5335">
        <w:rPr>
          <w:rFonts w:ascii="Times New Roman" w:hAnsi="Times New Roman" w:cs="Times New Roman"/>
          <w:sz w:val="28"/>
          <w:szCs w:val="28"/>
        </w:rPr>
        <w:t xml:space="preserve"> в период с</w:t>
      </w:r>
      <w:r w:rsidR="009E4E02">
        <w:rPr>
          <w:rFonts w:ascii="Times New Roman" w:hAnsi="Times New Roman" w:cs="Times New Roman"/>
          <w:sz w:val="28"/>
          <w:szCs w:val="28"/>
        </w:rPr>
        <w:t xml:space="preserve"> </w:t>
      </w:r>
      <w:r w:rsidR="00D1727A">
        <w:rPr>
          <w:rFonts w:ascii="Times New Roman" w:hAnsi="Times New Roman" w:cs="Times New Roman"/>
          <w:sz w:val="28"/>
          <w:szCs w:val="28"/>
        </w:rPr>
        <w:t>15</w:t>
      </w:r>
      <w:r w:rsidR="000355FD">
        <w:rPr>
          <w:rFonts w:ascii="Times New Roman" w:hAnsi="Times New Roman" w:cs="Times New Roman"/>
          <w:sz w:val="28"/>
          <w:szCs w:val="28"/>
        </w:rPr>
        <w:t xml:space="preserve"> </w:t>
      </w:r>
      <w:r w:rsidR="000B5335">
        <w:rPr>
          <w:rFonts w:ascii="Times New Roman" w:hAnsi="Times New Roman" w:cs="Times New Roman"/>
          <w:sz w:val="28"/>
          <w:szCs w:val="28"/>
        </w:rPr>
        <w:t>апреля</w:t>
      </w:r>
      <w:r w:rsidR="000355FD">
        <w:rPr>
          <w:rFonts w:ascii="Times New Roman" w:hAnsi="Times New Roman" w:cs="Times New Roman"/>
          <w:sz w:val="28"/>
          <w:szCs w:val="28"/>
        </w:rPr>
        <w:t xml:space="preserve"> 202</w:t>
      </w:r>
      <w:r w:rsidR="00D1727A">
        <w:rPr>
          <w:rFonts w:ascii="Times New Roman" w:hAnsi="Times New Roman" w:cs="Times New Roman"/>
          <w:sz w:val="28"/>
          <w:szCs w:val="28"/>
        </w:rPr>
        <w:t>2</w:t>
      </w:r>
      <w:r w:rsidR="000B5335">
        <w:rPr>
          <w:rFonts w:ascii="Times New Roman" w:hAnsi="Times New Roman" w:cs="Times New Roman"/>
          <w:sz w:val="28"/>
          <w:szCs w:val="28"/>
        </w:rPr>
        <w:t xml:space="preserve"> </w:t>
      </w:r>
      <w:r w:rsidR="007E4CCC" w:rsidRPr="007E4CCC">
        <w:rPr>
          <w:rFonts w:ascii="Times New Roman" w:hAnsi="Times New Roman" w:cs="Times New Roman"/>
          <w:sz w:val="28"/>
          <w:szCs w:val="28"/>
        </w:rPr>
        <w:t>года</w:t>
      </w:r>
      <w:r w:rsidR="000B5335">
        <w:rPr>
          <w:rFonts w:ascii="Times New Roman" w:hAnsi="Times New Roman" w:cs="Times New Roman"/>
          <w:sz w:val="28"/>
          <w:szCs w:val="28"/>
        </w:rPr>
        <w:t xml:space="preserve"> по 30 мая 202</w:t>
      </w:r>
      <w:r w:rsidR="00D1727A">
        <w:rPr>
          <w:rFonts w:ascii="Times New Roman" w:hAnsi="Times New Roman" w:cs="Times New Roman"/>
          <w:sz w:val="28"/>
          <w:szCs w:val="28"/>
        </w:rPr>
        <w:t>2</w:t>
      </w:r>
      <w:r w:rsidR="000B5335">
        <w:rPr>
          <w:rFonts w:ascii="Times New Roman" w:hAnsi="Times New Roman" w:cs="Times New Roman"/>
          <w:sz w:val="28"/>
          <w:szCs w:val="28"/>
        </w:rPr>
        <w:t xml:space="preserve"> года</w:t>
      </w:r>
      <w:r w:rsidR="007E4CCC" w:rsidRPr="007E4CCC">
        <w:rPr>
          <w:rFonts w:ascii="Times New Roman" w:hAnsi="Times New Roman" w:cs="Times New Roman"/>
          <w:sz w:val="28"/>
          <w:szCs w:val="28"/>
        </w:rPr>
        <w:t>.</w:t>
      </w:r>
    </w:p>
    <w:p w14:paraId="07797DF6" w14:textId="77777777" w:rsidR="009C540F" w:rsidRDefault="006343E8" w:rsidP="009C5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43E8">
        <w:rPr>
          <w:rFonts w:ascii="Times New Roman" w:hAnsi="Times New Roman" w:cs="Times New Roman"/>
          <w:sz w:val="28"/>
          <w:szCs w:val="28"/>
        </w:rPr>
        <w:t xml:space="preserve">2. </w:t>
      </w:r>
      <w:r w:rsidR="000B5335">
        <w:rPr>
          <w:rFonts w:ascii="Times New Roman" w:hAnsi="Times New Roman" w:cs="Times New Roman"/>
          <w:sz w:val="28"/>
          <w:szCs w:val="28"/>
        </w:rPr>
        <w:t>Рейтинговое голосование провести с использованием цифровой платформы Минстроя России по электронному адресу: 13.</w:t>
      </w:r>
      <w:r w:rsidR="000B5335">
        <w:rPr>
          <w:rFonts w:ascii="Times New Roman" w:hAnsi="Times New Roman" w:cs="Times New Roman"/>
          <w:sz w:val="28"/>
          <w:szCs w:val="28"/>
          <w:lang w:val="en-US"/>
        </w:rPr>
        <w:t>gorodsreda</w:t>
      </w:r>
      <w:r w:rsidR="000B5335" w:rsidRPr="000B5335">
        <w:rPr>
          <w:rFonts w:ascii="Times New Roman" w:hAnsi="Times New Roman" w:cs="Times New Roman"/>
          <w:sz w:val="28"/>
          <w:szCs w:val="28"/>
        </w:rPr>
        <w:t>.</w:t>
      </w:r>
      <w:r w:rsidR="000B5335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72DE148E" w14:textId="54D8426F" w:rsidR="000B5335" w:rsidRPr="009C540F" w:rsidRDefault="000211FF" w:rsidP="009C5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1FF">
        <w:rPr>
          <w:rFonts w:ascii="Times New Roman" w:hAnsi="Times New Roman" w:cs="Times New Roman"/>
          <w:sz w:val="28"/>
          <w:szCs w:val="28"/>
        </w:rPr>
        <w:t xml:space="preserve">3. Утвердить </w:t>
      </w:r>
      <w:r w:rsidR="000B5335">
        <w:rPr>
          <w:rFonts w:ascii="Times New Roman" w:hAnsi="Times New Roman" w:cs="Times New Roman"/>
          <w:sz w:val="28"/>
          <w:szCs w:val="28"/>
        </w:rPr>
        <w:t>следующий перечень о</w:t>
      </w:r>
      <w:r w:rsidRPr="000211FF">
        <w:rPr>
          <w:rFonts w:ascii="Times New Roman" w:hAnsi="Times New Roman" w:cs="Times New Roman"/>
          <w:sz w:val="28"/>
          <w:szCs w:val="28"/>
        </w:rPr>
        <w:t>бщественных территорий</w:t>
      </w:r>
      <w:r w:rsidR="000B5335">
        <w:rPr>
          <w:rFonts w:ascii="Times New Roman" w:hAnsi="Times New Roman" w:cs="Times New Roman"/>
          <w:sz w:val="28"/>
          <w:szCs w:val="28"/>
        </w:rPr>
        <w:t xml:space="preserve"> </w:t>
      </w:r>
      <w:r w:rsidRPr="000211FF">
        <w:rPr>
          <w:rFonts w:ascii="Times New Roman" w:hAnsi="Times New Roman" w:cs="Times New Roman"/>
          <w:sz w:val="28"/>
          <w:szCs w:val="28"/>
        </w:rPr>
        <w:t>для прове</w:t>
      </w:r>
      <w:r w:rsidR="00FB4D9A">
        <w:rPr>
          <w:rFonts w:ascii="Times New Roman" w:hAnsi="Times New Roman" w:cs="Times New Roman"/>
          <w:sz w:val="28"/>
          <w:szCs w:val="28"/>
        </w:rPr>
        <w:t>дения рейтингового голосования</w:t>
      </w:r>
      <w:r w:rsidR="000B5335">
        <w:rPr>
          <w:rFonts w:ascii="Times New Roman" w:hAnsi="Times New Roman" w:cs="Times New Roman"/>
          <w:sz w:val="28"/>
          <w:szCs w:val="28"/>
        </w:rPr>
        <w:t>:</w:t>
      </w:r>
    </w:p>
    <w:p w14:paraId="584FF52C" w14:textId="72B7C0C7" w:rsidR="00FA4C73" w:rsidRPr="00FA4C73" w:rsidRDefault="00FA4C73" w:rsidP="00FA4C73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4C73">
        <w:rPr>
          <w:rFonts w:ascii="Times New Roman" w:hAnsi="Times New Roman" w:cs="Times New Roman"/>
          <w:sz w:val="28"/>
          <w:szCs w:val="28"/>
        </w:rPr>
        <w:t>1) «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A23B2">
        <w:rPr>
          <w:rFonts w:ascii="Times New Roman" w:hAnsi="Times New Roman" w:cs="Times New Roman"/>
          <w:sz w:val="28"/>
          <w:szCs w:val="28"/>
        </w:rPr>
        <w:t>арк культуры и отдыха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23B2">
        <w:rPr>
          <w:rFonts w:ascii="Times New Roman" w:hAnsi="Times New Roman" w:cs="Times New Roman"/>
          <w:sz w:val="28"/>
          <w:szCs w:val="28"/>
        </w:rPr>
        <w:t>по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ул. Тюркина»;</w:t>
      </w:r>
    </w:p>
    <w:p w14:paraId="52224C09" w14:textId="0086A82A" w:rsidR="00FA4C73" w:rsidRPr="000B5335" w:rsidRDefault="00FA4C73" w:rsidP="00FA4C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A4C73">
        <w:rPr>
          <w:rFonts w:ascii="Times New Roman" w:hAnsi="Times New Roman" w:cs="Times New Roman"/>
          <w:sz w:val="28"/>
          <w:szCs w:val="28"/>
        </w:rPr>
        <w:t>2) «Сквер по улице Озерная»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55DC45" w14:textId="06DD076E" w:rsidR="009C540F" w:rsidRDefault="000211FF" w:rsidP="009C5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1FF">
        <w:rPr>
          <w:rFonts w:ascii="Times New Roman" w:hAnsi="Times New Roman" w:cs="Times New Roman"/>
          <w:sz w:val="28"/>
          <w:szCs w:val="28"/>
        </w:rPr>
        <w:t>4.</w:t>
      </w:r>
      <w:r w:rsidR="000B5335">
        <w:rPr>
          <w:rFonts w:ascii="Times New Roman" w:hAnsi="Times New Roman" w:cs="Times New Roman"/>
          <w:sz w:val="28"/>
          <w:szCs w:val="28"/>
        </w:rPr>
        <w:t xml:space="preserve"> </w:t>
      </w:r>
      <w:r w:rsidR="00C56B6D">
        <w:rPr>
          <w:rFonts w:ascii="Times New Roman" w:hAnsi="Times New Roman" w:cs="Times New Roman"/>
          <w:sz w:val="28"/>
          <w:szCs w:val="28"/>
        </w:rPr>
        <w:t xml:space="preserve">Итоги рейтингового голосования подводит общественная комиссия по вопросам подготовки и реализации муниципальной программы «Формирование современной городской среды на территории </w:t>
      </w:r>
      <w:r w:rsidR="00737403" w:rsidRPr="00737403">
        <w:rPr>
          <w:rFonts w:ascii="Times New Roman" w:hAnsi="Times New Roman" w:cs="Times New Roman"/>
          <w:sz w:val="28"/>
          <w:szCs w:val="28"/>
        </w:rPr>
        <w:t>Уметского городского поселения</w:t>
      </w:r>
      <w:r w:rsidR="00C56B6D">
        <w:rPr>
          <w:rFonts w:ascii="Times New Roman" w:hAnsi="Times New Roman" w:cs="Times New Roman"/>
          <w:sz w:val="28"/>
          <w:szCs w:val="28"/>
        </w:rPr>
        <w:t xml:space="preserve"> на 2018 – 2024 годы». </w:t>
      </w:r>
    </w:p>
    <w:p w14:paraId="4886FABA" w14:textId="77777777" w:rsidR="009C540F" w:rsidRDefault="00C56B6D" w:rsidP="009C5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Определить, что </w:t>
      </w:r>
      <w:r w:rsidR="00FB4D9A">
        <w:rPr>
          <w:rFonts w:ascii="Times New Roman" w:hAnsi="Times New Roman" w:cs="Times New Roman"/>
          <w:sz w:val="28"/>
          <w:szCs w:val="28"/>
        </w:rPr>
        <w:t>победителем в рейтинговом</w:t>
      </w:r>
      <w:r w:rsidR="00C911C9">
        <w:rPr>
          <w:rFonts w:ascii="Times New Roman" w:hAnsi="Times New Roman" w:cs="Times New Roman"/>
          <w:sz w:val="28"/>
          <w:szCs w:val="28"/>
        </w:rPr>
        <w:t xml:space="preserve"> голосовании будет являться общественная территория</w:t>
      </w:r>
      <w:r w:rsidR="00554F41">
        <w:rPr>
          <w:rFonts w:ascii="Times New Roman" w:hAnsi="Times New Roman" w:cs="Times New Roman"/>
          <w:sz w:val="28"/>
          <w:szCs w:val="28"/>
        </w:rPr>
        <w:t>,</w:t>
      </w:r>
      <w:r w:rsidR="00C911C9">
        <w:rPr>
          <w:rFonts w:ascii="Times New Roman" w:hAnsi="Times New Roman" w:cs="Times New Roman"/>
          <w:sz w:val="28"/>
          <w:szCs w:val="28"/>
        </w:rPr>
        <w:t xml:space="preserve"> получившая наибольшее количество голосов. </w:t>
      </w:r>
    </w:p>
    <w:p w14:paraId="42B580BE" w14:textId="158155A0" w:rsidR="009C540F" w:rsidRDefault="00C56B6D" w:rsidP="009C5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6</w:t>
      </w:r>
      <w:r w:rsidR="00840154"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заместителя </w:t>
      </w:r>
      <w:r w:rsidR="00737403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840154"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лавы администрации</w:t>
      </w:r>
      <w:r w:rsidR="000B53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37403">
        <w:rPr>
          <w:rFonts w:ascii="Times New Roman" w:eastAsia="Calibri" w:hAnsi="Times New Roman" w:cs="Times New Roman"/>
          <w:sz w:val="28"/>
          <w:szCs w:val="28"/>
          <w:lang w:eastAsia="ru-RU"/>
        </w:rPr>
        <w:t>Парежеву Ю.А.</w:t>
      </w:r>
    </w:p>
    <w:p w14:paraId="0C43B6F7" w14:textId="7C6FFB6B" w:rsidR="00682358" w:rsidRPr="009C540F" w:rsidRDefault="00C56B6D" w:rsidP="009C5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40154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</w:t>
      </w:r>
      <w:r w:rsidR="00FB4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опубликованию в средствах массовой информации и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</w:t>
      </w:r>
      <w:r w:rsidR="006D71F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на официальном сайте органа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</w:t>
      </w:r>
      <w:r w:rsidR="00737403" w:rsidRPr="0073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сети «Интернет» по адресу: 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zpolyana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vill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view</w:t>
      </w:r>
      <w:r w:rsidR="0073740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/301</w:t>
      </w:r>
      <w:r w:rsidR="007374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CEDC8D" w14:textId="77777777" w:rsidR="00682358" w:rsidRPr="002C07BE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EFD740" w14:textId="77777777" w:rsidR="00682358" w:rsidRPr="002C07BE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19DC5" w14:textId="77777777" w:rsidR="008F2B0F" w:rsidRPr="002C07BE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E8181" w14:textId="77777777" w:rsidR="00682358" w:rsidRPr="002C07BE" w:rsidRDefault="00FB4D9A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14:paraId="58A0AD33" w14:textId="5C5A3A38" w:rsidR="002C43F8" w:rsidRPr="009C540F" w:rsidRDefault="00737403" w:rsidP="00737403">
      <w:pPr>
        <w:tabs>
          <w:tab w:val="left" w:pos="622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</w:t>
      </w:r>
      <w:r w:rsidR="00682358"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Дроздова О.В.</w:t>
      </w:r>
    </w:p>
    <w:sectPr w:rsidR="002C43F8" w:rsidRPr="009C540F" w:rsidSect="00C5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44F82" w14:textId="77777777" w:rsidR="000C0AD4" w:rsidRDefault="000C0AD4" w:rsidP="00B87429">
      <w:pPr>
        <w:spacing w:after="0" w:line="240" w:lineRule="auto"/>
      </w:pPr>
      <w:r>
        <w:separator/>
      </w:r>
    </w:p>
  </w:endnote>
  <w:endnote w:type="continuationSeparator" w:id="0">
    <w:p w14:paraId="49AED7F4" w14:textId="77777777" w:rsidR="000C0AD4" w:rsidRDefault="000C0AD4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B1E3CC" w14:textId="77777777" w:rsidR="000C0AD4" w:rsidRDefault="000C0AD4" w:rsidP="00B87429">
      <w:pPr>
        <w:spacing w:after="0" w:line="240" w:lineRule="auto"/>
      </w:pPr>
      <w:r>
        <w:separator/>
      </w:r>
    </w:p>
  </w:footnote>
  <w:footnote w:type="continuationSeparator" w:id="0">
    <w:p w14:paraId="4469A07F" w14:textId="77777777" w:rsidR="000C0AD4" w:rsidRDefault="000C0AD4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5" w15:restartNumberingAfterBreak="0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BB"/>
    <w:rsid w:val="00007E92"/>
    <w:rsid w:val="000211FF"/>
    <w:rsid w:val="000355FD"/>
    <w:rsid w:val="00047D4A"/>
    <w:rsid w:val="000560D9"/>
    <w:rsid w:val="00056C1A"/>
    <w:rsid w:val="000A5910"/>
    <w:rsid w:val="000B5335"/>
    <w:rsid w:val="000B5D85"/>
    <w:rsid w:val="000C0AD4"/>
    <w:rsid w:val="000E0C2C"/>
    <w:rsid w:val="0010046E"/>
    <w:rsid w:val="0012114C"/>
    <w:rsid w:val="00131837"/>
    <w:rsid w:val="00180F6C"/>
    <w:rsid w:val="001C3967"/>
    <w:rsid w:val="001C7331"/>
    <w:rsid w:val="001D5267"/>
    <w:rsid w:val="001D7342"/>
    <w:rsid w:val="001E6E6D"/>
    <w:rsid w:val="001F2645"/>
    <w:rsid w:val="00211742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C1E04"/>
    <w:rsid w:val="002C43F8"/>
    <w:rsid w:val="002D6F63"/>
    <w:rsid w:val="002E6B32"/>
    <w:rsid w:val="00314822"/>
    <w:rsid w:val="00326C2E"/>
    <w:rsid w:val="00341407"/>
    <w:rsid w:val="00371632"/>
    <w:rsid w:val="003778AD"/>
    <w:rsid w:val="00384E67"/>
    <w:rsid w:val="003907BA"/>
    <w:rsid w:val="003A0DB2"/>
    <w:rsid w:val="003F1590"/>
    <w:rsid w:val="003F2367"/>
    <w:rsid w:val="00430EA2"/>
    <w:rsid w:val="00442C38"/>
    <w:rsid w:val="00470B84"/>
    <w:rsid w:val="00480847"/>
    <w:rsid w:val="004A640C"/>
    <w:rsid w:val="004C73A8"/>
    <w:rsid w:val="004D7193"/>
    <w:rsid w:val="004E6BCB"/>
    <w:rsid w:val="00514C87"/>
    <w:rsid w:val="00537732"/>
    <w:rsid w:val="005405BB"/>
    <w:rsid w:val="00554F41"/>
    <w:rsid w:val="005A479A"/>
    <w:rsid w:val="005F494B"/>
    <w:rsid w:val="006004A1"/>
    <w:rsid w:val="006343E8"/>
    <w:rsid w:val="00650610"/>
    <w:rsid w:val="00682358"/>
    <w:rsid w:val="00685519"/>
    <w:rsid w:val="006D616D"/>
    <w:rsid w:val="006D71F8"/>
    <w:rsid w:val="00704FE8"/>
    <w:rsid w:val="00727B98"/>
    <w:rsid w:val="00737403"/>
    <w:rsid w:val="007643AC"/>
    <w:rsid w:val="00774007"/>
    <w:rsid w:val="00782EED"/>
    <w:rsid w:val="00785207"/>
    <w:rsid w:val="00791B98"/>
    <w:rsid w:val="007B2E3C"/>
    <w:rsid w:val="007C1DD6"/>
    <w:rsid w:val="007E4CCC"/>
    <w:rsid w:val="007F08E6"/>
    <w:rsid w:val="00807E7E"/>
    <w:rsid w:val="00820BE6"/>
    <w:rsid w:val="00825B29"/>
    <w:rsid w:val="00840154"/>
    <w:rsid w:val="00851ACF"/>
    <w:rsid w:val="00853D77"/>
    <w:rsid w:val="00880899"/>
    <w:rsid w:val="008C00F6"/>
    <w:rsid w:val="008D7B13"/>
    <w:rsid w:val="008E659E"/>
    <w:rsid w:val="008F2B0F"/>
    <w:rsid w:val="00900BC7"/>
    <w:rsid w:val="00911672"/>
    <w:rsid w:val="00916C91"/>
    <w:rsid w:val="00925FDB"/>
    <w:rsid w:val="009341ED"/>
    <w:rsid w:val="00941E34"/>
    <w:rsid w:val="00943FE5"/>
    <w:rsid w:val="009A3F1A"/>
    <w:rsid w:val="009B35A9"/>
    <w:rsid w:val="009C540F"/>
    <w:rsid w:val="009E4E02"/>
    <w:rsid w:val="009F378A"/>
    <w:rsid w:val="009F6791"/>
    <w:rsid w:val="00A04655"/>
    <w:rsid w:val="00A14A6C"/>
    <w:rsid w:val="00A23A4E"/>
    <w:rsid w:val="00A31F0D"/>
    <w:rsid w:val="00A5047D"/>
    <w:rsid w:val="00A54381"/>
    <w:rsid w:val="00AA3E74"/>
    <w:rsid w:val="00AB5D4E"/>
    <w:rsid w:val="00AB5F06"/>
    <w:rsid w:val="00AD6E1F"/>
    <w:rsid w:val="00AE6B0D"/>
    <w:rsid w:val="00B42241"/>
    <w:rsid w:val="00B65881"/>
    <w:rsid w:val="00B87429"/>
    <w:rsid w:val="00B90342"/>
    <w:rsid w:val="00BC438B"/>
    <w:rsid w:val="00BE3859"/>
    <w:rsid w:val="00BE4173"/>
    <w:rsid w:val="00BF1303"/>
    <w:rsid w:val="00BF145F"/>
    <w:rsid w:val="00C06526"/>
    <w:rsid w:val="00C07DE9"/>
    <w:rsid w:val="00C16A31"/>
    <w:rsid w:val="00C54D63"/>
    <w:rsid w:val="00C56B6D"/>
    <w:rsid w:val="00C602A2"/>
    <w:rsid w:val="00C648A0"/>
    <w:rsid w:val="00C667F6"/>
    <w:rsid w:val="00C911C9"/>
    <w:rsid w:val="00CA06FE"/>
    <w:rsid w:val="00CA5AD2"/>
    <w:rsid w:val="00CA7901"/>
    <w:rsid w:val="00CC3535"/>
    <w:rsid w:val="00D1727A"/>
    <w:rsid w:val="00D17E93"/>
    <w:rsid w:val="00D36CDE"/>
    <w:rsid w:val="00D55E05"/>
    <w:rsid w:val="00D63991"/>
    <w:rsid w:val="00D63AB9"/>
    <w:rsid w:val="00D77ADA"/>
    <w:rsid w:val="00DA23B2"/>
    <w:rsid w:val="00DC27B2"/>
    <w:rsid w:val="00DC652F"/>
    <w:rsid w:val="00E12FB4"/>
    <w:rsid w:val="00E135B7"/>
    <w:rsid w:val="00E24DC2"/>
    <w:rsid w:val="00E306CA"/>
    <w:rsid w:val="00E32398"/>
    <w:rsid w:val="00E36310"/>
    <w:rsid w:val="00E413FB"/>
    <w:rsid w:val="00E5256E"/>
    <w:rsid w:val="00EA030B"/>
    <w:rsid w:val="00EC14ED"/>
    <w:rsid w:val="00F148FD"/>
    <w:rsid w:val="00F15342"/>
    <w:rsid w:val="00F42DB5"/>
    <w:rsid w:val="00F65F1F"/>
    <w:rsid w:val="00F87242"/>
    <w:rsid w:val="00FA4C73"/>
    <w:rsid w:val="00FB4D9A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B14E"/>
  <w15:docId w15:val="{E69D80C3-304E-4258-A480-2546CADE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336D1-0255-47A1-BC59-410CA3B0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Пользователь</cp:lastModifiedBy>
  <cp:revision>4</cp:revision>
  <cp:lastPrinted>2022-02-18T05:15:00Z</cp:lastPrinted>
  <dcterms:created xsi:type="dcterms:W3CDTF">2022-02-18T05:06:00Z</dcterms:created>
  <dcterms:modified xsi:type="dcterms:W3CDTF">2022-02-18T05:16:00Z</dcterms:modified>
</cp:coreProperties>
</file>