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D98" w:rsidRDefault="00601D98" w:rsidP="00601D9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Администрация</w:t>
      </w:r>
    </w:p>
    <w:p w:rsidR="00601D98" w:rsidRDefault="00601D98" w:rsidP="00601D9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Тарханско-Потьминского</w:t>
      </w:r>
      <w:proofErr w:type="spellEnd"/>
      <w:r>
        <w:rPr>
          <w:b/>
          <w:sz w:val="24"/>
          <w:szCs w:val="24"/>
        </w:rPr>
        <w:t xml:space="preserve"> сельского поселения </w:t>
      </w:r>
    </w:p>
    <w:p w:rsidR="00601D98" w:rsidRDefault="00601D98" w:rsidP="00601D9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Зубово-Полянского муниципального района </w:t>
      </w:r>
    </w:p>
    <w:p w:rsidR="00601D98" w:rsidRDefault="00601D98" w:rsidP="00601D9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Республики Мордовия</w:t>
      </w:r>
    </w:p>
    <w:p w:rsidR="00601D98" w:rsidRDefault="00601D98" w:rsidP="00601D98">
      <w:pPr>
        <w:rPr>
          <w:sz w:val="24"/>
          <w:szCs w:val="24"/>
        </w:rPr>
      </w:pPr>
    </w:p>
    <w:p w:rsidR="00601D98" w:rsidRDefault="00601D98" w:rsidP="00601D9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ПОСТАНОВЛЕНИЕ</w:t>
      </w:r>
    </w:p>
    <w:p w:rsidR="00601D98" w:rsidRDefault="00601D98" w:rsidP="00601D98">
      <w:pPr>
        <w:rPr>
          <w:sz w:val="24"/>
          <w:szCs w:val="24"/>
        </w:rPr>
      </w:pPr>
    </w:p>
    <w:p w:rsidR="00601D98" w:rsidRDefault="00601D98" w:rsidP="00601D98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>О</w:t>
      </w:r>
      <w:r>
        <w:rPr>
          <w:sz w:val="24"/>
          <w:szCs w:val="24"/>
        </w:rPr>
        <w:t>т</w:t>
      </w:r>
      <w:r>
        <w:rPr>
          <w:sz w:val="24"/>
          <w:szCs w:val="24"/>
        </w:rPr>
        <w:t xml:space="preserve"> 15</w:t>
      </w:r>
      <w:r>
        <w:rPr>
          <w:sz w:val="24"/>
          <w:szCs w:val="24"/>
        </w:rPr>
        <w:t xml:space="preserve"> февраля 2020 года                                                          </w:t>
      </w:r>
      <w:r>
        <w:rPr>
          <w:sz w:val="24"/>
          <w:szCs w:val="24"/>
        </w:rPr>
        <w:t xml:space="preserve">                              №11</w:t>
      </w:r>
      <w:r>
        <w:rPr>
          <w:sz w:val="24"/>
          <w:szCs w:val="24"/>
        </w:rPr>
        <w:t xml:space="preserve">                                                                                               </w:t>
      </w:r>
    </w:p>
    <w:p w:rsidR="00601D98" w:rsidRDefault="00601D98" w:rsidP="00601D98">
      <w:pPr>
        <w:rPr>
          <w:sz w:val="24"/>
          <w:szCs w:val="24"/>
        </w:rPr>
      </w:pPr>
    </w:p>
    <w:p w:rsidR="00601D98" w:rsidRDefault="00601D98" w:rsidP="00601D98">
      <w:pPr>
        <w:rPr>
          <w:b/>
          <w:sz w:val="24"/>
          <w:szCs w:val="24"/>
        </w:rPr>
      </w:pPr>
      <w:r>
        <w:rPr>
          <w:rStyle w:val="a4"/>
          <w:b w:val="0"/>
          <w:color w:val="000000"/>
          <w:sz w:val="24"/>
          <w:szCs w:val="24"/>
        </w:rPr>
        <w:t>«</w:t>
      </w:r>
      <w:r>
        <w:rPr>
          <w:b/>
          <w:bCs/>
          <w:sz w:val="24"/>
          <w:szCs w:val="24"/>
        </w:rPr>
        <w:t xml:space="preserve">Об утверждении плана закупок на поставки товаров, выполнение работ, оказание услуг для нужд </w:t>
      </w:r>
      <w:proofErr w:type="spellStart"/>
      <w:r>
        <w:rPr>
          <w:b/>
          <w:bCs/>
          <w:sz w:val="24"/>
          <w:szCs w:val="24"/>
        </w:rPr>
        <w:t>Тарханско-Потьминс</w:t>
      </w:r>
      <w:r>
        <w:rPr>
          <w:b/>
          <w:bCs/>
          <w:sz w:val="24"/>
          <w:szCs w:val="24"/>
        </w:rPr>
        <w:t>кого</w:t>
      </w:r>
      <w:proofErr w:type="spellEnd"/>
      <w:r>
        <w:rPr>
          <w:b/>
          <w:bCs/>
          <w:sz w:val="24"/>
          <w:szCs w:val="24"/>
        </w:rPr>
        <w:t xml:space="preserve"> сельского поселения на 2022</w:t>
      </w:r>
      <w:r>
        <w:rPr>
          <w:b/>
          <w:bCs/>
          <w:sz w:val="24"/>
          <w:szCs w:val="24"/>
        </w:rPr>
        <w:t xml:space="preserve"> год»</w:t>
      </w:r>
    </w:p>
    <w:p w:rsidR="00601D98" w:rsidRDefault="00601D98" w:rsidP="00601D98">
      <w:pPr>
        <w:rPr>
          <w:sz w:val="24"/>
          <w:szCs w:val="24"/>
        </w:rPr>
      </w:pPr>
    </w:p>
    <w:p w:rsidR="00601D98" w:rsidRDefault="00601D98" w:rsidP="00601D98">
      <w:pPr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proofErr w:type="gramStart"/>
      <w:r>
        <w:rPr>
          <w:sz w:val="24"/>
          <w:szCs w:val="24"/>
        </w:rPr>
        <w:t>На основании Постановления Правительства РФ от 21.11.2013г №1044 «О требованиях к формированию, утверждению и ведению планов-графиков закупок товаров, работ, услуг для обеспечения нужд субъекта Российской Федерации и муниципальных нужд, а также требованиях к форме планов-графиков закупок товаров, работ, услуг»,  Постановления Правительства РФ от 21.11.2013г №1043 «О требованиях к формированию, утверждению и ведению планов закупок товаров, работ, услуг для</w:t>
      </w:r>
      <w:proofErr w:type="gramEnd"/>
      <w:r>
        <w:rPr>
          <w:sz w:val="24"/>
          <w:szCs w:val="24"/>
        </w:rPr>
        <w:t xml:space="preserve"> обеспечения нужд субъекта Российской Федерации и муниципальных нужд, а также требованиях к форме планов закупок товаров, работ, услуг»,  руководствуясь Уставом </w:t>
      </w:r>
      <w:proofErr w:type="spellStart"/>
      <w:r>
        <w:rPr>
          <w:sz w:val="24"/>
          <w:szCs w:val="24"/>
        </w:rPr>
        <w:t>Тарханско-Потьминского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Зубово</w:t>
      </w:r>
      <w:proofErr w:type="spellEnd"/>
      <w:r>
        <w:rPr>
          <w:sz w:val="24"/>
          <w:szCs w:val="24"/>
        </w:rPr>
        <w:t xml:space="preserve"> – Полянского муниципального района </w:t>
      </w:r>
    </w:p>
    <w:p w:rsidR="00601D98" w:rsidRDefault="00601D98" w:rsidP="00601D9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   Утвердить план закупок </w:t>
      </w:r>
      <w:r>
        <w:rPr>
          <w:bCs/>
          <w:sz w:val="24"/>
          <w:szCs w:val="24"/>
        </w:rPr>
        <w:t xml:space="preserve">на поставки товаров, выполнение работ, оказание услуг для нужд </w:t>
      </w:r>
      <w:proofErr w:type="spellStart"/>
      <w:r>
        <w:rPr>
          <w:bCs/>
          <w:sz w:val="24"/>
          <w:szCs w:val="24"/>
        </w:rPr>
        <w:t>Тарханско-Потьминс</w:t>
      </w:r>
      <w:r>
        <w:rPr>
          <w:bCs/>
          <w:sz w:val="24"/>
          <w:szCs w:val="24"/>
        </w:rPr>
        <w:t>кого</w:t>
      </w:r>
      <w:proofErr w:type="spellEnd"/>
      <w:r>
        <w:rPr>
          <w:bCs/>
          <w:sz w:val="24"/>
          <w:szCs w:val="24"/>
        </w:rPr>
        <w:t xml:space="preserve"> сельского поселения на 2022</w:t>
      </w:r>
      <w:r>
        <w:rPr>
          <w:bCs/>
          <w:sz w:val="24"/>
          <w:szCs w:val="24"/>
        </w:rPr>
        <w:t xml:space="preserve"> г. (Приложение 1)</w:t>
      </w:r>
    </w:p>
    <w:p w:rsidR="00601D98" w:rsidRDefault="00601D98" w:rsidP="00601D98">
      <w:pPr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2.     </w:t>
      </w:r>
      <w:proofErr w:type="gramStart"/>
      <w:r>
        <w:rPr>
          <w:sz w:val="24"/>
          <w:szCs w:val="24"/>
        </w:rPr>
        <w:t>Разместить план</w:t>
      </w:r>
      <w:proofErr w:type="gramEnd"/>
      <w:r>
        <w:rPr>
          <w:sz w:val="24"/>
          <w:szCs w:val="24"/>
        </w:rPr>
        <w:t xml:space="preserve"> закупок</w:t>
      </w:r>
      <w:r>
        <w:rPr>
          <w:bCs/>
          <w:sz w:val="24"/>
          <w:szCs w:val="24"/>
        </w:rPr>
        <w:t xml:space="preserve"> на поставки товаров, выполнение работ, оказание услуг для нужд </w:t>
      </w:r>
      <w:proofErr w:type="spellStart"/>
      <w:r>
        <w:rPr>
          <w:bCs/>
          <w:sz w:val="24"/>
          <w:szCs w:val="24"/>
        </w:rPr>
        <w:t>Тарханско-Потьминс</w:t>
      </w:r>
      <w:r>
        <w:rPr>
          <w:bCs/>
          <w:sz w:val="24"/>
          <w:szCs w:val="24"/>
        </w:rPr>
        <w:t>кого</w:t>
      </w:r>
      <w:proofErr w:type="spellEnd"/>
      <w:r>
        <w:rPr>
          <w:bCs/>
          <w:sz w:val="24"/>
          <w:szCs w:val="24"/>
        </w:rPr>
        <w:t xml:space="preserve"> сельского поселения на 2022</w:t>
      </w:r>
      <w:r>
        <w:rPr>
          <w:bCs/>
          <w:sz w:val="24"/>
          <w:szCs w:val="24"/>
        </w:rPr>
        <w:t xml:space="preserve">г. на официальном сайте РФ </w:t>
      </w:r>
      <w:hyperlink r:id="rId5" w:history="1">
        <w:r>
          <w:rPr>
            <w:rStyle w:val="a3"/>
            <w:bCs/>
            <w:sz w:val="24"/>
            <w:szCs w:val="24"/>
            <w:lang w:val="en-US"/>
          </w:rPr>
          <w:t>www</w:t>
        </w:r>
        <w:r>
          <w:rPr>
            <w:rStyle w:val="a3"/>
            <w:bCs/>
            <w:sz w:val="24"/>
            <w:szCs w:val="24"/>
          </w:rPr>
          <w:t>.</w:t>
        </w:r>
        <w:proofErr w:type="spellStart"/>
        <w:r>
          <w:rPr>
            <w:rStyle w:val="a3"/>
            <w:bCs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bCs/>
            <w:sz w:val="24"/>
            <w:szCs w:val="24"/>
          </w:rPr>
          <w:t>.</w:t>
        </w:r>
        <w:proofErr w:type="spellStart"/>
        <w:r>
          <w:rPr>
            <w:rStyle w:val="a3"/>
            <w:bCs/>
            <w:sz w:val="24"/>
            <w:szCs w:val="24"/>
            <w:lang w:val="en-US"/>
          </w:rPr>
          <w:t>gov</w:t>
        </w:r>
        <w:proofErr w:type="spellEnd"/>
        <w:r>
          <w:rPr>
            <w:rStyle w:val="a3"/>
            <w:bCs/>
            <w:sz w:val="24"/>
            <w:szCs w:val="24"/>
          </w:rPr>
          <w:t>.</w:t>
        </w:r>
        <w:proofErr w:type="spellStart"/>
        <w:r>
          <w:rPr>
            <w:rStyle w:val="a3"/>
            <w:bCs/>
            <w:sz w:val="24"/>
            <w:szCs w:val="24"/>
            <w:lang w:val="en-US"/>
          </w:rPr>
          <w:t>ru</w:t>
        </w:r>
        <w:proofErr w:type="spellEnd"/>
      </w:hyperlink>
      <w:r>
        <w:rPr>
          <w:bCs/>
          <w:sz w:val="24"/>
          <w:szCs w:val="24"/>
        </w:rPr>
        <w:t>, на сайте сельского поселения и опубликовать в газете «</w:t>
      </w:r>
      <w:r>
        <w:rPr>
          <w:bCs/>
          <w:sz w:val="24"/>
          <w:szCs w:val="24"/>
        </w:rPr>
        <w:t>Вперед</w:t>
      </w:r>
      <w:r>
        <w:rPr>
          <w:bCs/>
          <w:sz w:val="24"/>
          <w:szCs w:val="24"/>
        </w:rPr>
        <w:t>»</w:t>
      </w:r>
    </w:p>
    <w:p w:rsidR="00601D98" w:rsidRDefault="00601D98" w:rsidP="00601D98">
      <w:pPr>
        <w:rPr>
          <w:sz w:val="24"/>
          <w:szCs w:val="24"/>
        </w:rPr>
      </w:pPr>
    </w:p>
    <w:p w:rsidR="00601D98" w:rsidRDefault="00601D98" w:rsidP="00601D98">
      <w:pPr>
        <w:keepNext/>
        <w:keepLines/>
        <w:jc w:val="both"/>
        <w:rPr>
          <w:sz w:val="24"/>
          <w:szCs w:val="24"/>
        </w:rPr>
      </w:pPr>
    </w:p>
    <w:p w:rsidR="00601D98" w:rsidRDefault="00601D98" w:rsidP="00601D9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Глава </w:t>
      </w:r>
      <w:proofErr w:type="spellStart"/>
      <w:r>
        <w:rPr>
          <w:b/>
          <w:sz w:val="24"/>
          <w:szCs w:val="24"/>
        </w:rPr>
        <w:t>Тарханско-Потьминского</w:t>
      </w:r>
      <w:proofErr w:type="spellEnd"/>
      <w:r>
        <w:rPr>
          <w:b/>
          <w:sz w:val="24"/>
          <w:szCs w:val="24"/>
        </w:rPr>
        <w:t xml:space="preserve"> </w:t>
      </w:r>
    </w:p>
    <w:p w:rsidR="00601D98" w:rsidRDefault="00601D98" w:rsidP="00601D98">
      <w:pPr>
        <w:rPr>
          <w:sz w:val="28"/>
          <w:szCs w:val="28"/>
        </w:rPr>
      </w:pPr>
      <w:r>
        <w:rPr>
          <w:b/>
          <w:sz w:val="24"/>
          <w:szCs w:val="24"/>
        </w:rPr>
        <w:t xml:space="preserve">сельского поселения                                         </w:t>
      </w:r>
      <w:r>
        <w:rPr>
          <w:sz w:val="24"/>
          <w:szCs w:val="24"/>
        </w:rPr>
        <w:t xml:space="preserve">                      </w:t>
      </w:r>
      <w:proofErr w:type="spellStart"/>
      <w:r>
        <w:rPr>
          <w:sz w:val="24"/>
          <w:szCs w:val="24"/>
        </w:rPr>
        <w:t>Т.Г.Семаева</w:t>
      </w:r>
      <w:proofErr w:type="spellEnd"/>
    </w:p>
    <w:p w:rsidR="00601D98" w:rsidRDefault="00601D98" w:rsidP="00601D98"/>
    <w:p w:rsidR="00601D98" w:rsidRDefault="00601D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  <w:sectPr w:rsidR="00601D9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text" w:horzAnchor="margin" w:tblpXSpec="center" w:tblpY="-538"/>
        <w:tblW w:w="16150" w:type="dxa"/>
        <w:tblLayout w:type="fixed"/>
        <w:tblLook w:val="04A0" w:firstRow="1" w:lastRow="0" w:firstColumn="1" w:lastColumn="0" w:noHBand="0" w:noVBand="1"/>
      </w:tblPr>
      <w:tblGrid>
        <w:gridCol w:w="576"/>
        <w:gridCol w:w="2118"/>
        <w:gridCol w:w="630"/>
        <w:gridCol w:w="788"/>
        <w:gridCol w:w="670"/>
        <w:gridCol w:w="180"/>
        <w:gridCol w:w="56"/>
        <w:gridCol w:w="614"/>
        <w:gridCol w:w="56"/>
        <w:gridCol w:w="550"/>
        <w:gridCol w:w="56"/>
        <w:gridCol w:w="1341"/>
        <w:gridCol w:w="56"/>
        <w:gridCol w:w="957"/>
        <w:gridCol w:w="56"/>
        <w:gridCol w:w="936"/>
        <w:gridCol w:w="56"/>
        <w:gridCol w:w="729"/>
        <w:gridCol w:w="56"/>
        <w:gridCol w:w="690"/>
        <w:gridCol w:w="56"/>
        <w:gridCol w:w="681"/>
        <w:gridCol w:w="56"/>
        <w:gridCol w:w="795"/>
        <w:gridCol w:w="56"/>
        <w:gridCol w:w="397"/>
        <w:gridCol w:w="322"/>
        <w:gridCol w:w="56"/>
        <w:gridCol w:w="445"/>
        <w:gridCol w:w="56"/>
        <w:gridCol w:w="343"/>
        <w:gridCol w:w="56"/>
        <w:gridCol w:w="1124"/>
        <w:gridCol w:w="56"/>
        <w:gridCol w:w="244"/>
        <w:gridCol w:w="236"/>
      </w:tblGrid>
      <w:tr w:rsidR="00601D98" w:rsidRPr="00601D98" w:rsidTr="00601D98">
        <w:trPr>
          <w:gridAfter w:val="3"/>
          <w:wAfter w:w="536" w:type="dxa"/>
          <w:trHeight w:val="402"/>
        </w:trPr>
        <w:tc>
          <w:tcPr>
            <w:tcW w:w="156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lastRenderedPageBreak/>
              <w:t>ПЛАН-ГРАФИК</w:t>
            </w:r>
          </w:p>
        </w:tc>
      </w:tr>
      <w:tr w:rsidR="00601D98" w:rsidRPr="00601D98" w:rsidTr="00601D98">
        <w:trPr>
          <w:gridAfter w:val="3"/>
          <w:wAfter w:w="536" w:type="dxa"/>
          <w:trHeight w:val="300"/>
        </w:trPr>
        <w:tc>
          <w:tcPr>
            <w:tcW w:w="156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закупок товаров, работ, услуг на 2022 финансовый год</w:t>
            </w:r>
          </w:p>
        </w:tc>
      </w:tr>
      <w:tr w:rsidR="00601D98" w:rsidRPr="00601D98" w:rsidTr="00601D98">
        <w:trPr>
          <w:gridAfter w:val="3"/>
          <w:wAfter w:w="536" w:type="dxa"/>
          <w:trHeight w:val="300"/>
        </w:trPr>
        <w:tc>
          <w:tcPr>
            <w:tcW w:w="156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 на плановый период 2023 и 2024 годов</w:t>
            </w:r>
          </w:p>
        </w:tc>
      </w:tr>
      <w:tr w:rsidR="00601D98" w:rsidRPr="00601D98" w:rsidTr="00601D98">
        <w:trPr>
          <w:trHeight w:val="402"/>
        </w:trPr>
        <w:tc>
          <w:tcPr>
            <w:tcW w:w="47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1. Информация о заказчике: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5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601D98" w:rsidRPr="00601D98" w:rsidTr="00601D98">
        <w:trPr>
          <w:gridAfter w:val="2"/>
          <w:wAfter w:w="480" w:type="dxa"/>
          <w:trHeight w:val="402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7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5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Коды</w:t>
            </w:r>
          </w:p>
        </w:tc>
      </w:tr>
      <w:tr w:rsidR="00601D98" w:rsidRPr="00601D98" w:rsidTr="00601D98">
        <w:trPr>
          <w:gridAfter w:val="3"/>
          <w:wAfter w:w="536" w:type="dxa"/>
          <w:trHeight w:val="402"/>
        </w:trPr>
        <w:tc>
          <w:tcPr>
            <w:tcW w:w="5632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заказчика</w:t>
            </w:r>
          </w:p>
        </w:tc>
        <w:tc>
          <w:tcPr>
            <w:tcW w:w="7902" w:type="dxa"/>
            <w:gridSpan w:val="19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ТАРХАНСКО-ПОТЬМИНСКОГО СЕЛЬСКОГО ПОСЕЛЕНИЯ ЗУБОВО-ПОЛЯНСКОГО МУНИЦИПАЛЬНОГО РАЙОНА РЕСПУБЛИКИ МОРДОВИЯ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1308078971</w:t>
            </w:r>
          </w:p>
        </w:tc>
      </w:tr>
      <w:tr w:rsidR="00601D98" w:rsidRPr="00601D98" w:rsidTr="00601D98">
        <w:trPr>
          <w:gridAfter w:val="3"/>
          <w:wAfter w:w="536" w:type="dxa"/>
          <w:trHeight w:val="402"/>
        </w:trPr>
        <w:tc>
          <w:tcPr>
            <w:tcW w:w="563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902" w:type="dxa"/>
            <w:gridSpan w:val="19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КПП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130801001</w:t>
            </w:r>
          </w:p>
        </w:tc>
      </w:tr>
      <w:tr w:rsidR="00601D98" w:rsidRPr="00601D98" w:rsidTr="00601D98">
        <w:trPr>
          <w:gridAfter w:val="3"/>
          <w:wAfter w:w="536" w:type="dxa"/>
          <w:trHeight w:val="402"/>
        </w:trPr>
        <w:tc>
          <w:tcPr>
            <w:tcW w:w="56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7902" w:type="dxa"/>
            <w:gridSpan w:val="1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Муниципальное казенное учреждение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ОКОПФ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75404</w:t>
            </w:r>
          </w:p>
        </w:tc>
      </w:tr>
      <w:tr w:rsidR="00601D98" w:rsidRPr="00601D98" w:rsidTr="00601D98">
        <w:trPr>
          <w:gridAfter w:val="3"/>
          <w:wAfter w:w="536" w:type="dxa"/>
          <w:trHeight w:val="402"/>
        </w:trPr>
        <w:tc>
          <w:tcPr>
            <w:tcW w:w="56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Форма собственности</w:t>
            </w:r>
          </w:p>
        </w:tc>
        <w:tc>
          <w:tcPr>
            <w:tcW w:w="7902" w:type="dxa"/>
            <w:gridSpan w:val="1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Муниципальная собственность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ОКФС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</w:tr>
      <w:tr w:rsidR="00601D98" w:rsidRPr="00601D98" w:rsidTr="00601D98">
        <w:trPr>
          <w:gridAfter w:val="3"/>
          <w:wAfter w:w="536" w:type="dxa"/>
          <w:trHeight w:val="600"/>
        </w:trPr>
        <w:tc>
          <w:tcPr>
            <w:tcW w:w="56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7902" w:type="dxa"/>
            <w:gridSpan w:val="1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Российская Федерация, 431124, Мордовия </w:t>
            </w:r>
            <w:proofErr w:type="spellStart"/>
            <w:proofErr w:type="gramStart"/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Респ</w:t>
            </w:r>
            <w:proofErr w:type="spellEnd"/>
            <w:proofErr w:type="gramEnd"/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-Полянский р-н, </w:t>
            </w:r>
            <w:proofErr w:type="spellStart"/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Тарханская</w:t>
            </w:r>
            <w:proofErr w:type="spellEnd"/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Потьма с, УЛ ЛЕНИНА, 7-83458-34170, potmanj@mail.ru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ОКТМО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89621488101</w:t>
            </w:r>
          </w:p>
        </w:tc>
      </w:tr>
      <w:tr w:rsidR="00601D98" w:rsidRPr="00601D98" w:rsidTr="00601D98">
        <w:trPr>
          <w:gridAfter w:val="3"/>
          <w:wAfter w:w="536" w:type="dxa"/>
          <w:trHeight w:val="402"/>
        </w:trPr>
        <w:tc>
          <w:tcPr>
            <w:tcW w:w="5632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7902" w:type="dxa"/>
            <w:gridSpan w:val="19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01D98" w:rsidRPr="00601D98" w:rsidTr="00601D98">
        <w:trPr>
          <w:gridAfter w:val="3"/>
          <w:wAfter w:w="536" w:type="dxa"/>
          <w:trHeight w:val="402"/>
        </w:trPr>
        <w:tc>
          <w:tcPr>
            <w:tcW w:w="563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902" w:type="dxa"/>
            <w:gridSpan w:val="19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КПП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01D98" w:rsidRPr="00601D98" w:rsidTr="00601D98">
        <w:trPr>
          <w:gridAfter w:val="3"/>
          <w:wAfter w:w="536" w:type="dxa"/>
          <w:trHeight w:val="600"/>
        </w:trPr>
        <w:tc>
          <w:tcPr>
            <w:tcW w:w="56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7902" w:type="dxa"/>
            <w:gridSpan w:val="1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ОКТМО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01D98" w:rsidRPr="00601D98" w:rsidTr="00601D98">
        <w:trPr>
          <w:gridAfter w:val="3"/>
          <w:wAfter w:w="536" w:type="dxa"/>
          <w:trHeight w:val="402"/>
        </w:trPr>
        <w:tc>
          <w:tcPr>
            <w:tcW w:w="56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Единица измерения:</w:t>
            </w:r>
          </w:p>
        </w:tc>
        <w:tc>
          <w:tcPr>
            <w:tcW w:w="7902" w:type="dxa"/>
            <w:gridSpan w:val="1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рубль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ОКЕИ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383</w:t>
            </w:r>
          </w:p>
        </w:tc>
      </w:tr>
      <w:tr w:rsidR="00601D98" w:rsidRPr="00601D98" w:rsidTr="00601D98">
        <w:trPr>
          <w:gridAfter w:val="3"/>
          <w:wAfter w:w="536" w:type="dxa"/>
          <w:trHeight w:val="498"/>
        </w:trPr>
        <w:tc>
          <w:tcPr>
            <w:tcW w:w="156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2. Информация о закупках товаров, работ, услуг на 2022 финансовый год и на плановый период 2023 и 2024 годов:</w:t>
            </w:r>
          </w:p>
        </w:tc>
      </w:tr>
      <w:tr w:rsidR="00601D98" w:rsidRPr="00601D98" w:rsidTr="00601D98">
        <w:trPr>
          <w:trHeight w:val="402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7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SansSerif" w:eastAsia="Times New Roman" w:hAnsi="SansSerif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SansSerif" w:eastAsia="Times New Roman" w:hAnsi="SansSerif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601D98" w:rsidRPr="00601D98" w:rsidTr="00601D98">
        <w:trPr>
          <w:gridAfter w:val="3"/>
          <w:wAfter w:w="536" w:type="dxa"/>
          <w:trHeight w:val="1200"/>
        </w:trPr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21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Идентификационный код закупки</w:t>
            </w:r>
          </w:p>
        </w:tc>
        <w:tc>
          <w:tcPr>
            <w:tcW w:w="3544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Объект закупки</w:t>
            </w:r>
          </w:p>
        </w:tc>
        <w:tc>
          <w:tcPr>
            <w:tcW w:w="139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Планируемый год размещения извещения об осуществлении </w:t>
            </w: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закупки, 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4273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Объем финансового обеспечения, в том числе планируемые платежи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Информация о проведении обязате</w:t>
            </w: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льного общественного обсуждения закупки</w:t>
            </w:r>
          </w:p>
        </w:tc>
        <w:tc>
          <w:tcPr>
            <w:tcW w:w="127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Наименование уполномоченного органа (учреждения)</w:t>
            </w:r>
          </w:p>
        </w:tc>
        <w:tc>
          <w:tcPr>
            <w:tcW w:w="157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Наименование организатора проведения совместного конкурса или </w:t>
            </w: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аукциона</w:t>
            </w:r>
          </w:p>
        </w:tc>
      </w:tr>
      <w:tr w:rsidR="00601D98" w:rsidRPr="00601D98" w:rsidTr="00601D98">
        <w:trPr>
          <w:gridAfter w:val="3"/>
          <w:wAfter w:w="536" w:type="dxa"/>
          <w:trHeight w:val="1602"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Товар, работа, услуга по Общероссийскому классификатору продукции по видам экономической деятельности </w:t>
            </w:r>
            <w:proofErr w:type="gramStart"/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ОК</w:t>
            </w:r>
            <w:proofErr w:type="gramEnd"/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034-2014 (КПЕС 2008) (ОКПД2)</w:t>
            </w:r>
          </w:p>
        </w:tc>
        <w:tc>
          <w:tcPr>
            <w:tcW w:w="127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объекта закупки</w:t>
            </w:r>
          </w:p>
        </w:tc>
        <w:tc>
          <w:tcPr>
            <w:tcW w:w="13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текущий финансовый год</w:t>
            </w:r>
          </w:p>
        </w:tc>
        <w:tc>
          <w:tcPr>
            <w:tcW w:w="153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плановый период</w:t>
            </w:r>
          </w:p>
        </w:tc>
        <w:tc>
          <w:tcPr>
            <w:tcW w:w="73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последующие годы</w:t>
            </w:r>
          </w:p>
        </w:tc>
        <w:tc>
          <w:tcPr>
            <w:tcW w:w="8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7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01D98" w:rsidRPr="00601D98" w:rsidTr="00601D98">
        <w:trPr>
          <w:gridAfter w:val="3"/>
          <w:wAfter w:w="536" w:type="dxa"/>
          <w:trHeight w:val="935"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первый год</w:t>
            </w:r>
          </w:p>
        </w:tc>
        <w:tc>
          <w:tcPr>
            <w:tcW w:w="746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второй год</w:t>
            </w:r>
          </w:p>
        </w:tc>
        <w:tc>
          <w:tcPr>
            <w:tcW w:w="73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7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01D98" w:rsidRPr="00601D98" w:rsidTr="00601D98">
        <w:trPr>
          <w:gridAfter w:val="3"/>
          <w:wAfter w:w="536" w:type="dxa"/>
          <w:trHeight w:val="690"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27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4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7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01D98" w:rsidRPr="00601D98" w:rsidTr="00601D98">
        <w:trPr>
          <w:gridAfter w:val="3"/>
          <w:wAfter w:w="536" w:type="dxa"/>
          <w:trHeight w:val="300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7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</w:tr>
      <w:tr w:rsidR="00601D98" w:rsidRPr="00601D98" w:rsidTr="00601D98">
        <w:trPr>
          <w:gridAfter w:val="3"/>
          <w:wAfter w:w="536" w:type="dxa"/>
          <w:trHeight w:val="1518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223130807897113080100100010000000000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SansSerif" w:eastAsia="Times New Roman" w:hAnsi="SansSerif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SansSerif" w:eastAsia="Times New Roman" w:hAnsi="SansSerif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SansSerif" w:eastAsia="Times New Roman" w:hAnsi="SansSerif" w:cs="Times New Roman"/>
                <w:color w:val="000000"/>
                <w:sz w:val="18"/>
                <w:szCs w:val="18"/>
                <w:lang w:eastAsia="ru-RU"/>
              </w:rPr>
            </w:pPr>
            <w:bookmarkStart w:id="0" w:name="_GoBack"/>
            <w:bookmarkEnd w:id="0"/>
            <w:r w:rsidRPr="00601D98">
              <w:rPr>
                <w:rFonts w:ascii="SansSerif" w:eastAsia="Times New Roman" w:hAnsi="SansSerif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2022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398900.0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398900.0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SansSerif" w:eastAsia="Times New Roman" w:hAnsi="SansSerif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SansSerif" w:eastAsia="Times New Roman" w:hAnsi="SansSerif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7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01D98" w:rsidRPr="00601D98" w:rsidTr="00601D98">
        <w:trPr>
          <w:gridAfter w:val="3"/>
          <w:wAfter w:w="536" w:type="dxa"/>
          <w:trHeight w:val="600"/>
        </w:trPr>
        <w:tc>
          <w:tcPr>
            <w:tcW w:w="763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 для осуществления закупок,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398900.0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398900.0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7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01D98" w:rsidRPr="00601D98" w:rsidTr="00601D98">
        <w:trPr>
          <w:gridAfter w:val="3"/>
          <w:wAfter w:w="536" w:type="dxa"/>
          <w:trHeight w:val="600"/>
        </w:trPr>
        <w:tc>
          <w:tcPr>
            <w:tcW w:w="763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93301138910044501244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100000.0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100000.0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7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01D98" w:rsidRPr="00601D98" w:rsidTr="00601D98">
        <w:trPr>
          <w:gridAfter w:val="3"/>
          <w:wAfter w:w="536" w:type="dxa"/>
          <w:trHeight w:val="600"/>
        </w:trPr>
        <w:tc>
          <w:tcPr>
            <w:tcW w:w="763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93304091300142510244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150000.0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150000.0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7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01D98" w:rsidRPr="00601D98" w:rsidTr="00601D98">
        <w:trPr>
          <w:gridAfter w:val="3"/>
          <w:wAfter w:w="536" w:type="dxa"/>
          <w:trHeight w:val="600"/>
        </w:trPr>
        <w:tc>
          <w:tcPr>
            <w:tcW w:w="763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93305038910043010247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49400.0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49400.0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7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01D98" w:rsidRPr="00601D98" w:rsidTr="00601D98">
        <w:trPr>
          <w:gridAfter w:val="3"/>
          <w:wAfter w:w="536" w:type="dxa"/>
          <w:trHeight w:val="600"/>
        </w:trPr>
        <w:tc>
          <w:tcPr>
            <w:tcW w:w="763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93301046510041120244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10300.0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10300.0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7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01D98" w:rsidRPr="00601D98" w:rsidTr="00601D98">
        <w:trPr>
          <w:gridAfter w:val="3"/>
          <w:wAfter w:w="536" w:type="dxa"/>
          <w:trHeight w:val="600"/>
        </w:trPr>
        <w:tc>
          <w:tcPr>
            <w:tcW w:w="763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93305038910043040244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89200.0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89200.0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7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601D98" w:rsidRDefault="00601D98">
      <w:r>
        <w:fldChar w:fldCharType="begin"/>
      </w:r>
      <w:r>
        <w:instrText xml:space="preserve"> LINK Excel.Sheet.8 "C:\\Users\\User\\Desktop\\Downloads\\ПЛАН-ГРАФИК Т-Потьма.xls" "Page 1!R1C1:R28C20" \a \f 4 \h  \* MERGEFORMAT </w:instrText>
      </w:r>
      <w:r>
        <w:fldChar w:fldCharType="separate"/>
      </w:r>
      <w:bookmarkStart w:id="1" w:name="RANGE!A1"/>
    </w:p>
    <w:bookmarkEnd w:id="1"/>
    <w:p w:rsidR="00601D98" w:rsidRDefault="00601D98">
      <w:pPr>
        <w:sectPr w:rsidR="00601D98" w:rsidSect="00601D98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  <w:r>
        <w:fldChar w:fldCharType="end"/>
      </w:r>
    </w:p>
    <w:p w:rsidR="00373811" w:rsidRDefault="00373811"/>
    <w:sectPr w:rsidR="003738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ans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D98"/>
    <w:rsid w:val="00373811"/>
    <w:rsid w:val="004C0087"/>
    <w:rsid w:val="00601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D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01D98"/>
    <w:rPr>
      <w:color w:val="0000FF"/>
      <w:u w:val="single"/>
    </w:rPr>
  </w:style>
  <w:style w:type="character" w:customStyle="1" w:styleId="a4">
    <w:name w:val="Гипертекстовая ссылка"/>
    <w:basedOn w:val="a0"/>
    <w:rsid w:val="00601D98"/>
    <w:rPr>
      <w:rFonts w:ascii="Times New Roman" w:hAnsi="Times New Roman" w:cs="Times New Roman" w:hint="default"/>
      <w:b/>
      <w:bCs w:val="0"/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601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01D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D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01D98"/>
    <w:rPr>
      <w:color w:val="0000FF"/>
      <w:u w:val="single"/>
    </w:rPr>
  </w:style>
  <w:style w:type="character" w:customStyle="1" w:styleId="a4">
    <w:name w:val="Гипертекстовая ссылка"/>
    <w:basedOn w:val="a0"/>
    <w:rsid w:val="00601D98"/>
    <w:rPr>
      <w:rFonts w:ascii="Times New Roman" w:hAnsi="Times New Roman" w:cs="Times New Roman" w:hint="default"/>
      <w:b/>
      <w:bCs w:val="0"/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601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01D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60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711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4755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2022-02-16T11:00:00Z</cp:lastPrinted>
  <dcterms:created xsi:type="dcterms:W3CDTF">2022-02-16T10:50:00Z</dcterms:created>
  <dcterms:modified xsi:type="dcterms:W3CDTF">2022-02-16T11:03:00Z</dcterms:modified>
</cp:coreProperties>
</file>