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F89" w:rsidRDefault="00730F89" w:rsidP="00730F89">
      <w:pPr>
        <w:pStyle w:val="ConsPlusNormal"/>
        <w:ind w:firstLine="540"/>
        <w:jc w:val="center"/>
        <w:rPr>
          <w:rFonts w:ascii="Times New Roman" w:hAnsi="Times New Roman"/>
          <w:b/>
          <w:bCs/>
          <w:color w:val="000000"/>
          <w:spacing w:val="-4"/>
          <w:sz w:val="24"/>
          <w:szCs w:val="24"/>
        </w:rPr>
      </w:pPr>
      <w:r>
        <w:rPr>
          <w:rFonts w:ascii="Times New Roman" w:hAnsi="Times New Roman"/>
          <w:b/>
          <w:bCs/>
          <w:color w:val="000000"/>
          <w:spacing w:val="-4"/>
          <w:sz w:val="24"/>
          <w:szCs w:val="24"/>
        </w:rPr>
        <w:t>СОВЕТ ДЕПУТАТОВ</w:t>
      </w:r>
    </w:p>
    <w:p w:rsidR="00730F89" w:rsidRDefault="00730F89" w:rsidP="00730F89">
      <w:pPr>
        <w:pStyle w:val="ConsPlusNormal"/>
        <w:ind w:firstLine="540"/>
        <w:jc w:val="center"/>
        <w:rPr>
          <w:rFonts w:ascii="Times New Roman" w:hAnsi="Times New Roman"/>
          <w:b/>
          <w:bCs/>
          <w:color w:val="000000"/>
          <w:spacing w:val="-4"/>
          <w:sz w:val="24"/>
          <w:szCs w:val="24"/>
        </w:rPr>
      </w:pPr>
      <w:r>
        <w:rPr>
          <w:rFonts w:ascii="Times New Roman" w:hAnsi="Times New Roman"/>
          <w:b/>
          <w:bCs/>
          <w:color w:val="000000"/>
          <w:spacing w:val="-4"/>
          <w:sz w:val="24"/>
          <w:szCs w:val="24"/>
        </w:rPr>
        <w:t>МОРДОВСКО-ПИМБУРСКОГО СЕЛЬСКОГО ПОСЕЛЕНИЯ</w:t>
      </w:r>
    </w:p>
    <w:p w:rsidR="00730F89" w:rsidRDefault="00730F89" w:rsidP="00730F89">
      <w:pPr>
        <w:pStyle w:val="ConsPlusNormal"/>
        <w:ind w:firstLine="540"/>
        <w:jc w:val="center"/>
        <w:rPr>
          <w:rFonts w:ascii="Times New Roman" w:hAnsi="Times New Roman"/>
          <w:b/>
          <w:bCs/>
          <w:color w:val="000000"/>
          <w:spacing w:val="-5"/>
          <w:sz w:val="24"/>
          <w:szCs w:val="24"/>
        </w:rPr>
      </w:pPr>
      <w:r>
        <w:rPr>
          <w:rFonts w:ascii="Times New Roman" w:hAnsi="Times New Roman"/>
          <w:b/>
          <w:bCs/>
          <w:color w:val="000000"/>
          <w:spacing w:val="-5"/>
          <w:sz w:val="24"/>
          <w:szCs w:val="24"/>
        </w:rPr>
        <w:t>ЗУБОВО-ПОЛЯНСКОГО МУНИЦИПАЛЬНОГО РАЙОНА</w:t>
      </w:r>
    </w:p>
    <w:p w:rsidR="00730F89" w:rsidRDefault="00730F89" w:rsidP="00730F89">
      <w:pPr>
        <w:pStyle w:val="ConsPlusNormal"/>
        <w:ind w:firstLine="540"/>
        <w:jc w:val="center"/>
        <w:rPr>
          <w:rFonts w:ascii="Times New Roman" w:hAnsi="Times New Roman"/>
          <w:b/>
          <w:bCs/>
          <w:color w:val="000000"/>
          <w:spacing w:val="-1"/>
          <w:sz w:val="24"/>
          <w:szCs w:val="24"/>
        </w:rPr>
      </w:pPr>
      <w:r>
        <w:rPr>
          <w:rFonts w:ascii="Times New Roman" w:hAnsi="Times New Roman"/>
          <w:b/>
          <w:bCs/>
          <w:color w:val="000000"/>
          <w:spacing w:val="-1"/>
          <w:sz w:val="24"/>
          <w:szCs w:val="24"/>
        </w:rPr>
        <w:t>РЕСПУБЛИКИ МОРДОВИЯ</w:t>
      </w:r>
    </w:p>
    <w:p w:rsidR="00730F89" w:rsidRDefault="00730F89" w:rsidP="00730F89">
      <w:pPr>
        <w:pStyle w:val="ConsPlusNormal"/>
        <w:ind w:firstLine="540"/>
        <w:jc w:val="both"/>
        <w:rPr>
          <w:rFonts w:ascii="Times New Roman" w:hAnsi="Times New Roman"/>
          <w:b/>
          <w:bCs/>
          <w:color w:val="000000"/>
          <w:spacing w:val="-1"/>
          <w:sz w:val="24"/>
          <w:szCs w:val="24"/>
        </w:rPr>
      </w:pPr>
    </w:p>
    <w:p w:rsidR="00730F89" w:rsidRDefault="00730F89" w:rsidP="00730F89">
      <w:pPr>
        <w:pStyle w:val="ConsPlusNormal"/>
        <w:ind w:firstLine="540"/>
        <w:jc w:val="center"/>
        <w:rPr>
          <w:rFonts w:ascii="Times New Roman" w:hAnsi="Times New Roman"/>
          <w:b/>
          <w:bCs/>
          <w:color w:val="000000"/>
          <w:spacing w:val="-1"/>
          <w:sz w:val="24"/>
          <w:szCs w:val="24"/>
        </w:rPr>
      </w:pPr>
      <w:r>
        <w:rPr>
          <w:rFonts w:ascii="Times New Roman" w:hAnsi="Times New Roman"/>
          <w:b/>
          <w:bCs/>
          <w:color w:val="000000"/>
          <w:spacing w:val="-1"/>
          <w:sz w:val="24"/>
          <w:szCs w:val="24"/>
        </w:rPr>
        <w:t>РЕШЕНИЕ</w:t>
      </w:r>
    </w:p>
    <w:p w:rsidR="00730F89" w:rsidRPr="001734E2" w:rsidRDefault="00730F89" w:rsidP="00730F89"/>
    <w:p w:rsidR="00730F89" w:rsidRPr="001734E2" w:rsidRDefault="00730F89" w:rsidP="00730F89">
      <w:r w:rsidRPr="001734E2">
        <w:t>от   3 февраля 2022 года</w:t>
      </w:r>
      <w:r w:rsidRPr="001734E2">
        <w:tab/>
      </w:r>
      <w:r w:rsidRPr="001734E2">
        <w:tab/>
      </w:r>
      <w:r w:rsidRPr="001734E2">
        <w:tab/>
      </w:r>
      <w:r w:rsidRPr="001734E2">
        <w:tab/>
      </w:r>
      <w:r w:rsidRPr="001734E2">
        <w:tab/>
        <w:t xml:space="preserve">                    № 1 .</w:t>
      </w:r>
    </w:p>
    <w:p w:rsidR="00730F89" w:rsidRDefault="00730F89" w:rsidP="00730F89">
      <w:pPr>
        <w:pStyle w:val="a3"/>
        <w:shd w:val="clear" w:color="auto" w:fill="FFFFFF"/>
        <w:spacing w:after="0"/>
        <w:ind w:firstLine="567"/>
        <w:jc w:val="center"/>
      </w:pPr>
    </w:p>
    <w:p w:rsidR="00730F89" w:rsidRPr="00AB5433" w:rsidRDefault="00730F89" w:rsidP="00730F89">
      <w:r w:rsidRPr="00AB5433">
        <w:t xml:space="preserve">Об утверждении Положения о муниципальном контроле </w:t>
      </w:r>
    </w:p>
    <w:p w:rsidR="00730F89" w:rsidRPr="00AB5433" w:rsidRDefault="00730F89" w:rsidP="00730F89">
      <w:r w:rsidRPr="00AB5433">
        <w:t xml:space="preserve">в сфере благоустройства на территории </w:t>
      </w:r>
    </w:p>
    <w:p w:rsidR="00730F89" w:rsidRPr="00AB5433" w:rsidRDefault="00730F89" w:rsidP="00730F89">
      <w:r w:rsidRPr="00AB5433">
        <w:t>Мордовско-Пимбурского сельского поселения</w:t>
      </w:r>
    </w:p>
    <w:p w:rsidR="00730F89" w:rsidRPr="00AB5433" w:rsidRDefault="00730F89" w:rsidP="00730F89">
      <w:pPr>
        <w:pStyle w:val="a3"/>
        <w:shd w:val="clear" w:color="auto" w:fill="FFFFFF"/>
        <w:spacing w:after="0"/>
        <w:ind w:firstLine="567"/>
      </w:pPr>
    </w:p>
    <w:p w:rsidR="00730F89" w:rsidRPr="00AB5433" w:rsidRDefault="00730F89" w:rsidP="00730F89">
      <w:pPr>
        <w:ind w:firstLine="567"/>
      </w:pPr>
      <w:proofErr w:type="gramStart"/>
      <w:r w:rsidRPr="00AB5433">
        <w:t>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Мордовско-Пимбурского сельского поселения, Совет депутатов Мордовско-Пимбурского сельского поселения решил:</w:t>
      </w:r>
      <w:proofErr w:type="gramEnd"/>
    </w:p>
    <w:p w:rsidR="00730F89" w:rsidRPr="00AB5433" w:rsidRDefault="00730F89" w:rsidP="00730F89">
      <w:pPr>
        <w:ind w:firstLine="567"/>
      </w:pPr>
    </w:p>
    <w:p w:rsidR="00730F89" w:rsidRPr="00AB5433" w:rsidRDefault="00730F89" w:rsidP="00730F89">
      <w:pPr>
        <w:ind w:firstLine="567"/>
      </w:pPr>
      <w:r w:rsidRPr="00AB5433">
        <w:t>1. Утвердить прилагаемое Положение о муниципальном контроле в сфере благоустройства на территории Мордовско-Пимбурского сельского поселения.</w:t>
      </w:r>
    </w:p>
    <w:p w:rsidR="00730F89" w:rsidRPr="00AB5433" w:rsidRDefault="00730F89" w:rsidP="00730F89">
      <w:pPr>
        <w:ind w:firstLine="567"/>
      </w:pPr>
      <w:bookmarkStart w:id="0" w:name="_GoBack"/>
      <w:bookmarkEnd w:id="0"/>
      <w:r w:rsidRPr="00AB5433">
        <w:t xml:space="preserve">2. </w:t>
      </w:r>
      <w:proofErr w:type="gramStart"/>
      <w:r w:rsidRPr="00AB5433">
        <w:t>Настоящее решение вступает в силу со дня его официального опубликования в информационном бюллетене «Вестник» и подлежит размещению на официальном сайте органов местного самоуправления Зубово-Полянского муниципального района в сети "Интернет", но не ранее 1 января 2022 года, за исключением положений раздела 6 Положения о муниципальном контроле в сфере благоустройства на территории Мордовско-Пимбурского сельского поселения.</w:t>
      </w:r>
      <w:proofErr w:type="gramEnd"/>
    </w:p>
    <w:p w:rsidR="00730F89" w:rsidRPr="00AB5433" w:rsidRDefault="00730F89" w:rsidP="00730F89">
      <w:pPr>
        <w:ind w:firstLine="567"/>
      </w:pPr>
      <w:r w:rsidRPr="00AB5433">
        <w:t>Положения раздела 6 Положения о муниципальном контроле в сфере благоустройства на территории Мордовско-Пимбурского сельского поселения вступают в силу с 1 марта 2022 года.</w:t>
      </w:r>
    </w:p>
    <w:p w:rsidR="00730F89" w:rsidRPr="00AB5433" w:rsidRDefault="00730F89" w:rsidP="00730F89">
      <w:pPr>
        <w:ind w:firstLine="851"/>
      </w:pPr>
    </w:p>
    <w:p w:rsidR="00730F89" w:rsidRPr="00AB5433" w:rsidRDefault="00730F89" w:rsidP="00730F89">
      <w:pPr>
        <w:pStyle w:val="a5"/>
        <w:rPr>
          <w:rFonts w:ascii="Times New Roman" w:hAnsi="Times New Roman"/>
          <w:sz w:val="24"/>
          <w:szCs w:val="24"/>
        </w:rPr>
      </w:pPr>
    </w:p>
    <w:p w:rsidR="00730F89" w:rsidRPr="00AB5433" w:rsidRDefault="00730F89" w:rsidP="00730F89">
      <w:pPr>
        <w:pStyle w:val="a5"/>
        <w:rPr>
          <w:rFonts w:ascii="Times New Roman" w:hAnsi="Times New Roman"/>
          <w:sz w:val="24"/>
          <w:szCs w:val="24"/>
        </w:rPr>
      </w:pPr>
    </w:p>
    <w:p w:rsidR="00730F89" w:rsidRPr="00AB5433" w:rsidRDefault="00730F89" w:rsidP="00730F89">
      <w:pPr>
        <w:pStyle w:val="a5"/>
        <w:rPr>
          <w:rFonts w:ascii="Times New Roman" w:hAnsi="Times New Roman"/>
          <w:sz w:val="24"/>
          <w:szCs w:val="24"/>
        </w:rPr>
      </w:pPr>
      <w:r w:rsidRPr="00AB5433">
        <w:rPr>
          <w:rFonts w:ascii="Times New Roman" w:hAnsi="Times New Roman"/>
          <w:sz w:val="24"/>
          <w:szCs w:val="24"/>
        </w:rPr>
        <w:t xml:space="preserve">Глава Мордовско-Пимбурского </w:t>
      </w:r>
    </w:p>
    <w:p w:rsidR="00730F89" w:rsidRPr="00AB5433" w:rsidRDefault="00730F89" w:rsidP="00730F89">
      <w:pPr>
        <w:pStyle w:val="a5"/>
        <w:rPr>
          <w:rFonts w:ascii="Times New Roman" w:hAnsi="Times New Roman"/>
          <w:sz w:val="24"/>
          <w:szCs w:val="24"/>
        </w:rPr>
      </w:pPr>
      <w:r w:rsidRPr="00AB5433">
        <w:rPr>
          <w:rFonts w:ascii="Times New Roman" w:hAnsi="Times New Roman"/>
          <w:sz w:val="24"/>
          <w:szCs w:val="24"/>
        </w:rPr>
        <w:t xml:space="preserve">сельского поселения                                                                  </w:t>
      </w:r>
      <w:proofErr w:type="spellStart"/>
      <w:r w:rsidRPr="00AB5433">
        <w:rPr>
          <w:rFonts w:ascii="Times New Roman" w:hAnsi="Times New Roman"/>
          <w:sz w:val="24"/>
          <w:szCs w:val="24"/>
        </w:rPr>
        <w:t>П.В.Лаксаев</w:t>
      </w:r>
      <w:proofErr w:type="spellEnd"/>
    </w:p>
    <w:p w:rsidR="00730F89" w:rsidRPr="00AB5433" w:rsidRDefault="00730F89" w:rsidP="00730F89">
      <w:pPr>
        <w:pStyle w:val="a5"/>
        <w:jc w:val="right"/>
        <w:rPr>
          <w:rFonts w:ascii="Times New Roman" w:hAnsi="Times New Roman"/>
          <w:sz w:val="24"/>
          <w:szCs w:val="24"/>
        </w:rPr>
      </w:pPr>
    </w:p>
    <w:p w:rsidR="00730F89" w:rsidRPr="00AB5433" w:rsidRDefault="00730F89" w:rsidP="00730F89">
      <w:pPr>
        <w:pStyle w:val="a5"/>
        <w:jc w:val="right"/>
        <w:rPr>
          <w:rFonts w:ascii="Times New Roman" w:hAnsi="Times New Roman"/>
          <w:sz w:val="24"/>
          <w:szCs w:val="24"/>
        </w:rPr>
      </w:pPr>
    </w:p>
    <w:p w:rsidR="00730F89" w:rsidRDefault="00730F89" w:rsidP="00730F89">
      <w:pPr>
        <w:pStyle w:val="a5"/>
        <w:jc w:val="right"/>
        <w:rPr>
          <w:rFonts w:ascii="Times New Roman" w:hAnsi="Times New Roman"/>
          <w:sz w:val="24"/>
          <w:szCs w:val="24"/>
        </w:rPr>
      </w:pPr>
    </w:p>
    <w:p w:rsidR="00730F89" w:rsidRDefault="00730F89" w:rsidP="00730F89">
      <w:pPr>
        <w:pStyle w:val="a5"/>
        <w:jc w:val="right"/>
        <w:rPr>
          <w:rFonts w:ascii="Times New Roman" w:hAnsi="Times New Roman"/>
          <w:sz w:val="24"/>
          <w:szCs w:val="24"/>
        </w:rPr>
      </w:pPr>
    </w:p>
    <w:p w:rsidR="00730F89" w:rsidRDefault="00730F89" w:rsidP="00730F89">
      <w:pPr>
        <w:pStyle w:val="a5"/>
        <w:jc w:val="right"/>
        <w:rPr>
          <w:rFonts w:ascii="Times New Roman" w:hAnsi="Times New Roman"/>
          <w:sz w:val="24"/>
          <w:szCs w:val="24"/>
        </w:rPr>
      </w:pPr>
    </w:p>
    <w:p w:rsidR="00730F89" w:rsidRPr="00AB5433" w:rsidRDefault="00730F89" w:rsidP="00730F89">
      <w:pPr>
        <w:pStyle w:val="a5"/>
        <w:jc w:val="right"/>
        <w:rPr>
          <w:rFonts w:ascii="Times New Roman" w:hAnsi="Times New Roman"/>
          <w:sz w:val="24"/>
          <w:szCs w:val="24"/>
        </w:rPr>
      </w:pPr>
      <w:r w:rsidRPr="00AB5433">
        <w:rPr>
          <w:rFonts w:ascii="Times New Roman" w:hAnsi="Times New Roman"/>
          <w:sz w:val="24"/>
          <w:szCs w:val="24"/>
        </w:rPr>
        <w:lastRenderedPageBreak/>
        <w:t>УТВЕРЖДЕНО</w:t>
      </w:r>
    </w:p>
    <w:p w:rsidR="00730F89" w:rsidRPr="00AB5433" w:rsidRDefault="00730F89" w:rsidP="00730F89">
      <w:pPr>
        <w:pStyle w:val="a5"/>
        <w:jc w:val="right"/>
        <w:rPr>
          <w:rFonts w:ascii="Times New Roman" w:hAnsi="Times New Roman"/>
          <w:sz w:val="24"/>
          <w:szCs w:val="24"/>
        </w:rPr>
      </w:pPr>
      <w:r w:rsidRPr="00AB5433">
        <w:rPr>
          <w:rFonts w:ascii="Times New Roman" w:hAnsi="Times New Roman"/>
          <w:color w:val="000000"/>
          <w:sz w:val="24"/>
          <w:szCs w:val="24"/>
        </w:rPr>
        <w:t>решением Совета депутатов</w:t>
      </w:r>
    </w:p>
    <w:p w:rsidR="00730F89" w:rsidRPr="00AB5433" w:rsidRDefault="00730F89" w:rsidP="00730F89">
      <w:pPr>
        <w:pStyle w:val="a5"/>
        <w:jc w:val="right"/>
        <w:rPr>
          <w:rFonts w:ascii="Times New Roman" w:hAnsi="Times New Roman"/>
          <w:sz w:val="24"/>
          <w:szCs w:val="24"/>
        </w:rPr>
      </w:pPr>
      <w:r w:rsidRPr="00AB5433">
        <w:rPr>
          <w:rFonts w:ascii="Times New Roman" w:hAnsi="Times New Roman"/>
          <w:sz w:val="24"/>
          <w:szCs w:val="24"/>
        </w:rPr>
        <w:t xml:space="preserve">Мордовско-Пимбурского сельского поселения </w:t>
      </w:r>
    </w:p>
    <w:p w:rsidR="00730F89" w:rsidRPr="00AB5433" w:rsidRDefault="00730F89" w:rsidP="00730F89">
      <w:pPr>
        <w:pStyle w:val="a5"/>
        <w:jc w:val="right"/>
        <w:rPr>
          <w:rFonts w:ascii="Times New Roman" w:hAnsi="Times New Roman"/>
          <w:sz w:val="24"/>
          <w:szCs w:val="24"/>
        </w:rPr>
      </w:pPr>
      <w:r>
        <w:rPr>
          <w:rFonts w:ascii="Times New Roman" w:hAnsi="Times New Roman"/>
          <w:sz w:val="24"/>
          <w:szCs w:val="24"/>
        </w:rPr>
        <w:t>03.02.2022 №1</w:t>
      </w:r>
    </w:p>
    <w:p w:rsidR="00730F89" w:rsidRPr="00AB5433" w:rsidRDefault="00730F89" w:rsidP="00730F89">
      <w:pPr>
        <w:pStyle w:val="a3"/>
        <w:spacing w:after="0"/>
        <w:ind w:firstLine="567"/>
        <w:jc w:val="right"/>
      </w:pPr>
    </w:p>
    <w:p w:rsidR="00730F89" w:rsidRPr="00AB5433" w:rsidRDefault="00730F89" w:rsidP="00730F89">
      <w:pPr>
        <w:pStyle w:val="a3"/>
        <w:spacing w:after="0"/>
        <w:jc w:val="center"/>
      </w:pPr>
      <w:r w:rsidRPr="00AB5433">
        <w:rPr>
          <w:b/>
          <w:bCs/>
          <w:color w:val="000000"/>
        </w:rPr>
        <w:t>Положение о муниципальном контроле в сфере благоустройства на территории Мордовско-Пимбурского сельского поселения</w:t>
      </w:r>
    </w:p>
    <w:p w:rsidR="00730F89" w:rsidRPr="00AB5433" w:rsidRDefault="00730F89" w:rsidP="00730F89">
      <w:pPr>
        <w:pStyle w:val="a3"/>
        <w:spacing w:after="0"/>
        <w:jc w:val="center"/>
      </w:pPr>
    </w:p>
    <w:p w:rsidR="00730F89" w:rsidRPr="00AB5433" w:rsidRDefault="00730F89" w:rsidP="00730F89">
      <w:pPr>
        <w:pStyle w:val="a3"/>
        <w:spacing w:after="0" w:line="360" w:lineRule="auto"/>
        <w:jc w:val="center"/>
      </w:pPr>
      <w:r w:rsidRPr="00AB5433">
        <w:rPr>
          <w:b/>
          <w:bCs/>
          <w:color w:val="000000"/>
        </w:rPr>
        <w:t>1. Общие положения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1.1. Настоящее Положение устанавливает порядок осуществления муниципального контроля в сфере благоустройства на территории Мордовско-Пимбурского сельского поселения (далее – контроль в сфере благоустройства).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Мордовско-Пимбурского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1.3. Контроль в сфере благоустройства осуществляется администрацией Мордовско-Пимбурского сельского поселения (далее – администрация).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1.4. Должностными лицами администрации, уполномоченными осуществлять контроль в сфере благоустройства, являются специалисты администрации Мордовско-Пимбурского сельского поселения (далее также – должностные лица, уполномоченные осуществлять контроль)</w:t>
      </w:r>
      <w:r w:rsidRPr="00AB5433">
        <w:rPr>
          <w:rFonts w:ascii="Times New Roman" w:hAnsi="Times New Roman"/>
          <w:i/>
          <w:iCs/>
          <w:sz w:val="24"/>
          <w:szCs w:val="24"/>
        </w:rPr>
        <w:t>.</w:t>
      </w:r>
      <w:r w:rsidRPr="00AB5433">
        <w:rPr>
          <w:rFonts w:ascii="Times New Roman" w:hAnsi="Times New Roman"/>
          <w:sz w:val="24"/>
          <w:szCs w:val="24"/>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30F89" w:rsidRPr="00AB5433" w:rsidRDefault="00730F89" w:rsidP="00730F89">
      <w:pPr>
        <w:pStyle w:val="a5"/>
        <w:ind w:firstLine="567"/>
        <w:rPr>
          <w:rFonts w:ascii="Times New Roman" w:hAnsi="Times New Roman"/>
          <w:sz w:val="24"/>
          <w:szCs w:val="24"/>
        </w:rPr>
      </w:pPr>
      <w:bookmarkStart w:id="1" w:name="Par61"/>
      <w:bookmarkEnd w:id="1"/>
      <w:r w:rsidRPr="00AB5433">
        <w:rPr>
          <w:rFonts w:ascii="Times New Roman" w:hAnsi="Times New Roman"/>
          <w:sz w:val="24"/>
          <w:szCs w:val="24"/>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1.6. Администрация осуществляет </w:t>
      </w:r>
      <w:proofErr w:type="gramStart"/>
      <w:r w:rsidRPr="00AB5433">
        <w:rPr>
          <w:rFonts w:ascii="Times New Roman" w:hAnsi="Times New Roman"/>
          <w:sz w:val="24"/>
          <w:szCs w:val="24"/>
        </w:rPr>
        <w:t>контроль за</w:t>
      </w:r>
      <w:proofErr w:type="gramEnd"/>
      <w:r w:rsidRPr="00AB5433">
        <w:rPr>
          <w:rFonts w:ascii="Times New Roman" w:hAnsi="Times New Roman"/>
          <w:sz w:val="24"/>
          <w:szCs w:val="24"/>
        </w:rPr>
        <w:t xml:space="preserve"> соблюдением Правил благоустройства, включающих: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обязательные требования по содержанию прилегающих территорий;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 обязательные требования по содержанию элементов и объектов благоустройства, в том числе требования: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 по установке ограждений, не препятствующей свободному доступу </w:t>
      </w:r>
      <w:proofErr w:type="spellStart"/>
      <w:r w:rsidRPr="00AB5433">
        <w:rPr>
          <w:rFonts w:ascii="Times New Roman" w:hAnsi="Times New Roman"/>
          <w:sz w:val="24"/>
          <w:szCs w:val="24"/>
        </w:rPr>
        <w:t>маломобильных</w:t>
      </w:r>
      <w:proofErr w:type="spellEnd"/>
      <w:r w:rsidRPr="00AB5433">
        <w:rPr>
          <w:rFonts w:ascii="Times New Roman" w:hAnsi="Times New Roman"/>
          <w:sz w:val="24"/>
          <w:szCs w:val="24"/>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по содержанию специальных знаков, надписей, содержащих информацию, необходимую для эксплуатации инженерных сооружений;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Мордовско-Пимбурского сельского поселения и Правилами благоустройства;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AB5433">
        <w:rPr>
          <w:rFonts w:ascii="Times New Roman" w:hAnsi="Times New Roman"/>
          <w:sz w:val="24"/>
          <w:szCs w:val="24"/>
        </w:rPr>
        <w:t>маломобильные</w:t>
      </w:r>
      <w:proofErr w:type="spellEnd"/>
      <w:r w:rsidRPr="00AB5433">
        <w:rPr>
          <w:rFonts w:ascii="Times New Roman" w:hAnsi="Times New Roman"/>
          <w:sz w:val="24"/>
          <w:szCs w:val="24"/>
        </w:rPr>
        <w:t xml:space="preserve"> группы населения, на период осуществления земляных работ;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 </w:t>
      </w:r>
      <w:proofErr w:type="gramStart"/>
      <w:r w:rsidRPr="00AB5433">
        <w:rPr>
          <w:rFonts w:ascii="Times New Roman" w:hAnsi="Times New Roman"/>
          <w:sz w:val="24"/>
          <w:szCs w:val="24"/>
        </w:rPr>
        <w:t>по направлению в администрацию уведомления о проведении работ в результате аварий в срок</w:t>
      </w:r>
      <w:proofErr w:type="gramEnd"/>
      <w:r w:rsidRPr="00AB5433">
        <w:rPr>
          <w:rFonts w:ascii="Times New Roman" w:hAnsi="Times New Roman"/>
          <w:sz w:val="24"/>
          <w:szCs w:val="24"/>
        </w:rPr>
        <w:t>, установленный нормативными правовыми актами Мордовско-Пимбурского сельского поселения;</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3) обязательные требования по уборке территории Мордовско-Пимбурского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обязательные требования по уборке территории Мордовско-Пимбурского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5) дополнительные обязательные требования пожарной безопасности в период действия особого противопожарного режима;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6) обязательные требования по прокладке, переустройству, ремонту и содержанию подземных коммуникаций на территориях общего пользования;</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8) обязательные требования </w:t>
      </w:r>
      <w:proofErr w:type="spellStart"/>
      <w:r w:rsidRPr="00AB5433">
        <w:rPr>
          <w:rFonts w:ascii="Times New Roman" w:hAnsi="Times New Roman"/>
          <w:sz w:val="24"/>
          <w:szCs w:val="24"/>
        </w:rPr>
        <w:t>поскладированию</w:t>
      </w:r>
      <w:proofErr w:type="spellEnd"/>
      <w:r w:rsidRPr="00AB5433">
        <w:rPr>
          <w:rFonts w:ascii="Times New Roman" w:hAnsi="Times New Roman"/>
          <w:sz w:val="24"/>
          <w:szCs w:val="24"/>
        </w:rPr>
        <w:t xml:space="preserve"> твердых коммунальных отходов;</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9) обязательные требования </w:t>
      </w:r>
      <w:proofErr w:type="spellStart"/>
      <w:r w:rsidRPr="00AB5433">
        <w:rPr>
          <w:rFonts w:ascii="Times New Roman" w:hAnsi="Times New Roman"/>
          <w:sz w:val="24"/>
          <w:szCs w:val="24"/>
        </w:rPr>
        <w:t>повыгулу</w:t>
      </w:r>
      <w:proofErr w:type="spellEnd"/>
      <w:r w:rsidRPr="00AB5433">
        <w:rPr>
          <w:rFonts w:ascii="Times New Roman" w:hAnsi="Times New Roman"/>
          <w:sz w:val="24"/>
          <w:szCs w:val="24"/>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Администрация осуществляет </w:t>
      </w:r>
      <w:proofErr w:type="gramStart"/>
      <w:r w:rsidRPr="00AB5433">
        <w:rPr>
          <w:rFonts w:ascii="Times New Roman" w:hAnsi="Times New Roman"/>
          <w:sz w:val="24"/>
          <w:szCs w:val="24"/>
        </w:rPr>
        <w:t>контроль за</w:t>
      </w:r>
      <w:proofErr w:type="gramEnd"/>
      <w:r w:rsidRPr="00AB5433">
        <w:rPr>
          <w:rFonts w:ascii="Times New Roman" w:hAnsi="Times New Roman"/>
          <w:sz w:val="24"/>
          <w:szCs w:val="24"/>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дворовые территории;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детские и спортивные площадки;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площадки для выгула животных;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6) парковки (парковочные места);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7) парки, скверы, иные зеленые зоны;</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8) технические и санитарно-защитные зоны;</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730F89" w:rsidRPr="00AB5433" w:rsidRDefault="00730F89" w:rsidP="00730F89">
      <w:pPr>
        <w:pStyle w:val="a3"/>
        <w:spacing w:after="0"/>
        <w:ind w:firstLine="567"/>
        <w:jc w:val="center"/>
      </w:pPr>
      <w:r w:rsidRPr="00AB5433">
        <w:rPr>
          <w:b/>
          <w:bCs/>
          <w:color w:val="000000"/>
        </w:rPr>
        <w:t>2. Управление рисками причинения вреда (ущерба) охраняемым законом ценностям при осуществлении контроля в сфере благоустройства</w:t>
      </w:r>
    </w:p>
    <w:p w:rsidR="00730F89" w:rsidRPr="00AB5433" w:rsidRDefault="00730F89" w:rsidP="00730F89">
      <w:pPr>
        <w:pStyle w:val="a5"/>
        <w:ind w:firstLine="567"/>
        <w:rPr>
          <w:rFonts w:ascii="Times New Roman" w:hAnsi="Times New Roman"/>
          <w:sz w:val="24"/>
          <w:szCs w:val="24"/>
        </w:rP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2.1. Администрация осуществляет контроль в сфере благоустройства на основе управления рисками причинения вреда (ущерба).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proofErr w:type="gramStart"/>
        <w:r w:rsidRPr="00AB5433">
          <w:rPr>
            <w:rStyle w:val="a4"/>
            <w:rFonts w:ascii="Times New Roman" w:hAnsi="Times New Roman"/>
            <w:sz w:val="24"/>
            <w:szCs w:val="24"/>
          </w:rPr>
          <w:t>законо</w:t>
        </w:r>
      </w:hyperlink>
      <w:r w:rsidRPr="00AB5433">
        <w:rPr>
          <w:rFonts w:ascii="Times New Roman" w:hAnsi="Times New Roman"/>
          <w:sz w:val="24"/>
          <w:szCs w:val="24"/>
        </w:rPr>
        <w:t>м</w:t>
      </w:r>
      <w:proofErr w:type="gramEnd"/>
      <w:r w:rsidRPr="00AB5433">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AB5433">
        <w:rPr>
          <w:rFonts w:ascii="Times New Roman" w:hAnsi="Times New Roman"/>
          <w:sz w:val="24"/>
          <w:szCs w:val="24"/>
          <w:lang w:val="en-US"/>
        </w:rPr>
        <w:t>c</w:t>
      </w:r>
      <w:r w:rsidRPr="00AB5433">
        <w:rPr>
          <w:rFonts w:ascii="Times New Roman" w:hAnsi="Times New Roman"/>
          <w:sz w:val="24"/>
          <w:szCs w:val="24"/>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При отнесении администрацией объектов контроля к категориям риска используются в том числе: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сведения, содержащиеся в Едином государственном реестре недвижимости;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иные сведения, содержащиеся в администрации.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1) для объектов контроля, отнесенных к категории высокого риска, - один раз в 2 года;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для объектов контроля, отнесенных к категории среднего риска, - один раз в 3 года.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отношении объектов контроля, отнесенных к категории низкого риска, плановые контрольные мероприятия не проводятся.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Принятие решения об отнесении объектов контроля к категории низкого риска не требуется.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AB5433">
        <w:rPr>
          <w:rFonts w:ascii="Times New Roman" w:hAnsi="Times New Roman"/>
          <w:sz w:val="24"/>
          <w:szCs w:val="24"/>
        </w:rPr>
        <w:t>с даты окончания</w:t>
      </w:r>
      <w:proofErr w:type="gramEnd"/>
      <w:r w:rsidRPr="00AB5433">
        <w:rPr>
          <w:rFonts w:ascii="Times New Roman" w:hAnsi="Times New Roman"/>
          <w:sz w:val="24"/>
          <w:szCs w:val="24"/>
        </w:rPr>
        <w:t xml:space="preserve"> проведения последнего планового контрольного мероприятия, для объектов контроля, отнесенных к категории: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высокого риска, - не менее 2 лет;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среднего риска, - не менее 3 лет.</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2.6. По запросу правообладателя объекта контроля должностные лица, уполномоченные осуществлять контроль, в </w:t>
      </w:r>
      <w:proofErr w:type="gramStart"/>
      <w:r w:rsidRPr="00AB5433">
        <w:rPr>
          <w:rFonts w:ascii="Times New Roman" w:hAnsi="Times New Roman"/>
          <w:sz w:val="24"/>
          <w:szCs w:val="24"/>
        </w:rPr>
        <w:t>срок</w:t>
      </w:r>
      <w:proofErr w:type="gramEnd"/>
      <w:r w:rsidRPr="00AB5433">
        <w:rPr>
          <w:rFonts w:ascii="Times New Roman" w:hAnsi="Times New Roman"/>
          <w:sz w:val="24"/>
          <w:szCs w:val="24"/>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2.8. Перечни объектов контроля содержат следующую информацию:</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присвоенная категория риска;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реквизиты решения о присвоении объекту контроля категории риска.</w:t>
      </w:r>
    </w:p>
    <w:p w:rsidR="00730F89" w:rsidRPr="00AB5433" w:rsidRDefault="00730F89" w:rsidP="00730F89">
      <w:pPr>
        <w:pStyle w:val="a5"/>
        <w:ind w:firstLine="567"/>
        <w:rPr>
          <w:rFonts w:ascii="Times New Roman" w:hAnsi="Times New Roman"/>
          <w:sz w:val="24"/>
          <w:szCs w:val="24"/>
        </w:rPr>
      </w:pPr>
    </w:p>
    <w:p w:rsidR="00730F89" w:rsidRPr="00AB5433" w:rsidRDefault="00730F89" w:rsidP="00730F89">
      <w:pPr>
        <w:pStyle w:val="a3"/>
        <w:spacing w:after="0"/>
        <w:ind w:firstLine="567"/>
        <w:jc w:val="center"/>
      </w:pPr>
      <w:r w:rsidRPr="00AB5433">
        <w:rPr>
          <w:b/>
          <w:bCs/>
          <w:color w:val="000000"/>
        </w:rPr>
        <w:t>3. Профилактика рисков причинения вреда (ущерба) охраняемым законом ценностям</w:t>
      </w:r>
    </w:p>
    <w:p w:rsidR="00730F89" w:rsidRPr="00AB5433" w:rsidRDefault="00730F89" w:rsidP="00730F89">
      <w:pPr>
        <w:pStyle w:val="a3"/>
        <w:spacing w:after="0"/>
        <w:ind w:firstLine="567"/>
        <w:jc w:val="cente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3.1. Администрация осуществляет контроль в сфере </w:t>
      </w:r>
      <w:proofErr w:type="gramStart"/>
      <w:r w:rsidRPr="00AB5433">
        <w:rPr>
          <w:rFonts w:ascii="Times New Roman" w:hAnsi="Times New Roman"/>
          <w:sz w:val="24"/>
          <w:szCs w:val="24"/>
        </w:rPr>
        <w:t>благоустройства</w:t>
      </w:r>
      <w:proofErr w:type="gramEnd"/>
      <w:r w:rsidRPr="00AB5433">
        <w:rPr>
          <w:rFonts w:ascii="Times New Roman" w:hAnsi="Times New Roman"/>
          <w:sz w:val="24"/>
          <w:szCs w:val="24"/>
        </w:rPr>
        <w:t xml:space="preserve"> в том числе посредством проведения профилактических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Мордовско-Пимбурского сельского поселения для принятия решения о проведении контрольных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3.5. При осуществлении администрацией контроля в сфере благоустройства могут проводиться следующие виды профилактических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информирование;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обобщение правоприменительной практики;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объявление предостережений;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консультирование;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профилактический визит.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sidRPr="00AB5433">
          <w:rPr>
            <w:rStyle w:val="a4"/>
            <w:rFonts w:ascii="Times New Roman" w:hAnsi="Times New Roman"/>
            <w:sz w:val="24"/>
            <w:szCs w:val="24"/>
          </w:rPr>
          <w:t>частью 3 статьи 46</w:t>
        </w:r>
      </w:hyperlink>
      <w:r w:rsidRPr="00AB5433">
        <w:rPr>
          <w:rFonts w:ascii="Times New Roman" w:hAnsi="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Администрация также вправе информировать население Мордовско-Пимбурского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w:t>
      </w:r>
      <w:r w:rsidRPr="00AB5433">
        <w:rPr>
          <w:rFonts w:ascii="Times New Roman" w:hAnsi="Times New Roman"/>
          <w:sz w:val="24"/>
          <w:szCs w:val="24"/>
        </w:rPr>
        <w:lastRenderedPageBreak/>
        <w:t>следующего за отчетным годом, на официальном сайте администрации в специальном разделе, посвященном контрольной деятельности.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3.8. </w:t>
      </w:r>
      <w:proofErr w:type="gramStart"/>
      <w:r w:rsidRPr="00AB5433">
        <w:rPr>
          <w:rFonts w:ascii="Times New Roman" w:hAnsi="Times New Roman"/>
          <w:sz w:val="24"/>
          <w:szCs w:val="24"/>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AB5433">
        <w:rPr>
          <w:rFonts w:ascii="Times New Roman" w:hAnsi="Times New Roman"/>
          <w:sz w:val="24"/>
          <w:szCs w:val="24"/>
        </w:rPr>
        <w:t xml:space="preserve"> законом ценностям. Предостережения объявляются (подписываются) главой (заместителем главы) Мордовско-Пимбурского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3.9.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sidRPr="00AB5433">
        <w:rPr>
          <w:rFonts w:ascii="Times New Roman" w:hAnsi="Times New Roman"/>
          <w:sz w:val="24"/>
          <w:szCs w:val="24"/>
        </w:rPr>
        <w:t>видео-конференц-связи</w:t>
      </w:r>
      <w:proofErr w:type="spellEnd"/>
      <w:r w:rsidRPr="00AB5433">
        <w:rPr>
          <w:rFonts w:ascii="Times New Roman" w:hAnsi="Times New Roman"/>
          <w:sz w:val="24"/>
          <w:szCs w:val="24"/>
        </w:rPr>
        <w:t>, на личном приеме либо в ходе проведения профилактических мероприятий, контрольных мероприятий и не должно превышать 15 минут.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Личный прием граждан проводится главой (заместителем главы) Мордовско-Пимбурского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Консультирование осуществляется в устной или письменной форме по следующим вопросам: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организация и осуществление контроля в сфере благоустройства;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порядок осуществления контрольных мероприятий, установленных настоящим Положением;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порядок обжалования действий (бездействия) должностных лиц, уполномоченных осуществлять контроль;</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3.10. Консультирование в письменной форме осуществляется должностным лицом, уполномоченным осуществлять контроль, в следующих случаях: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1) контролируемым лицом представлен письменный запрос о представлении письменного ответа по вопросам консультирования;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за время консультирования предоставить в устной форме ответ на поставленные вопросы невозможно;</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ответ на поставленные вопросы требует дополнительного запроса сведений.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Должностными лицами, уполномоченными осуществлять контроль, ведется журнал учета консультирований.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Мордовско-Пимбурского сельского поселения или должностным лицом, уполномоченным осуществлять контроль.</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AB5433">
        <w:rPr>
          <w:rFonts w:ascii="Times New Roman" w:hAnsi="Times New Roman"/>
          <w:sz w:val="24"/>
          <w:szCs w:val="24"/>
        </w:rPr>
        <w:t>видео-конференц-связи</w:t>
      </w:r>
      <w:proofErr w:type="spellEnd"/>
      <w:r w:rsidRPr="00AB5433">
        <w:rPr>
          <w:rFonts w:ascii="Times New Roman" w:hAnsi="Times New Roman"/>
          <w:sz w:val="24"/>
          <w:szCs w:val="24"/>
        </w:rPr>
        <w:t>.</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Уведомление о проведении обязательного профилактического визита составляется в письменной форме.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AB5433">
        <w:rPr>
          <w:rFonts w:ascii="Times New Roman" w:hAnsi="Times New Roman"/>
          <w:sz w:val="24"/>
          <w:szCs w:val="24"/>
        </w:rPr>
        <w:t>позднее</w:t>
      </w:r>
      <w:proofErr w:type="gramEnd"/>
      <w:r w:rsidRPr="00AB5433">
        <w:rPr>
          <w:rFonts w:ascii="Times New Roman" w:hAnsi="Times New Roman"/>
          <w:sz w:val="24"/>
          <w:szCs w:val="24"/>
        </w:rPr>
        <w:t xml:space="preserve"> чем за три рабочих дня до даты его проведения.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730F89" w:rsidRPr="00AB5433" w:rsidRDefault="00730F89" w:rsidP="00730F89">
      <w:pPr>
        <w:pStyle w:val="a5"/>
        <w:ind w:firstLine="567"/>
        <w:rPr>
          <w:rFonts w:ascii="Times New Roman" w:hAnsi="Times New Roman"/>
          <w:sz w:val="24"/>
          <w:szCs w:val="24"/>
        </w:rPr>
      </w:pPr>
    </w:p>
    <w:p w:rsidR="00730F89" w:rsidRPr="00AB5433" w:rsidRDefault="00730F89" w:rsidP="00730F89">
      <w:pPr>
        <w:pStyle w:val="a3"/>
        <w:spacing w:after="0" w:line="360" w:lineRule="auto"/>
        <w:ind w:firstLine="567"/>
        <w:jc w:val="center"/>
      </w:pPr>
      <w:r w:rsidRPr="00AB5433">
        <w:rPr>
          <w:b/>
          <w:bCs/>
          <w:color w:val="000000"/>
        </w:rPr>
        <w:t>4. Осуществление контрольных мероприятий и контрольных действий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документарная проверка (посредством получения письменных объяснений, истребования документов, экспертизы);</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AB5433">
        <w:rPr>
          <w:rFonts w:ascii="Times New Roman" w:hAnsi="Times New Roman"/>
          <w:sz w:val="24"/>
          <w:szCs w:val="24"/>
        </w:rPr>
        <w:t xml:space="preserve"> в автоматическом режиме технических средств фиксации правонарушений, имеющих функции фото- и киносъемки, видеозаписи);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AB5433">
        <w:rPr>
          <w:rFonts w:ascii="Times New Roman" w:hAnsi="Times New Roman"/>
          <w:sz w:val="24"/>
          <w:szCs w:val="24"/>
        </w:rPr>
        <w:t>в зависимости от отнесения конкретного объекта контроля к определенной категории риска в соответствии с приложением</w:t>
      </w:r>
      <w:proofErr w:type="gramEnd"/>
      <w:r w:rsidRPr="00AB5433">
        <w:rPr>
          <w:rFonts w:ascii="Times New Roman" w:hAnsi="Times New Roman"/>
          <w:sz w:val="24"/>
          <w:szCs w:val="24"/>
        </w:rPr>
        <w:t xml:space="preserve"> 1 к настоящему Положению.</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4.4. В рамках осуществления контроля в сфере благоустройства могут проводиться следующие плановые контрольные мероприятия: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инспекционный визит;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рейдовый осмотр;</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документарная проверка;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выездная проверка;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4.5. В рамках осуществления контроля в сфере благоустройства могут проводиться следующие внеплановые контрольные мероприятия: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инспекционный визит;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рейдовый осмотр;</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документарная проверка;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выездная проверка;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наблюдение за соблюдением обязательных требований;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6) выездное обследование.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4.6. Основанием для проведения контрольных мероприятий, проводимых с взаимодействием с контролируемыми лицами, является:</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AB5433">
        <w:rPr>
          <w:rFonts w:ascii="Times New Roman" w:hAnsi="Times New Roman"/>
          <w:sz w:val="24"/>
          <w:szCs w:val="24"/>
        </w:rPr>
        <w:t xml:space="preserve"> лиц;</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наступление сроков проведения контрольных мероприятий, включенных в план проведения контрольных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4.7. Индикаторы риска нарушения обязательных требований указаны в приложении  2 к настоящему Положению.</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4.9. </w:t>
      </w:r>
      <w:proofErr w:type="gramStart"/>
      <w:r w:rsidRPr="00AB5433">
        <w:rPr>
          <w:rFonts w:ascii="Times New Roman" w:hAnsi="Times New Roman"/>
          <w:sz w:val="24"/>
          <w:szCs w:val="24"/>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AB5433">
        <w:rPr>
          <w:rFonts w:ascii="Times New Roman" w:hAnsi="Times New Roman"/>
          <w:sz w:val="24"/>
          <w:szCs w:val="24"/>
        </w:rPr>
        <w:t xml:space="preserve"> осуществлять контроль, о проведении контрольного мероприятия.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4.10. </w:t>
      </w:r>
      <w:proofErr w:type="gramStart"/>
      <w:r w:rsidRPr="00AB5433">
        <w:rPr>
          <w:rFonts w:ascii="Times New Roman" w:hAnsi="Times New Roman"/>
          <w:sz w:val="24"/>
          <w:szCs w:val="24"/>
        </w:rPr>
        <w:t xml:space="preserve">Контрольные мероприятия, проводимые без взаимодействия с контролируемыми лицами, проводятся должностными лицами уполномоченными </w:t>
      </w:r>
      <w:r w:rsidRPr="00AB5433">
        <w:rPr>
          <w:rFonts w:ascii="Times New Roman" w:hAnsi="Times New Roman"/>
          <w:sz w:val="24"/>
          <w:szCs w:val="24"/>
        </w:rPr>
        <w:lastRenderedPageBreak/>
        <w:t>осуществлять контроль, на основании задания главы (заместителя главы) Мордовско-Пимбурского сельского поселения</w:t>
      </w:r>
      <w:r w:rsidRPr="00AB5433">
        <w:rPr>
          <w:rFonts w:ascii="Times New Roman" w:hAnsi="Times New Roman"/>
          <w:i/>
          <w:iCs/>
          <w:sz w:val="24"/>
          <w:szCs w:val="24"/>
        </w:rPr>
        <w:t xml:space="preserve">), </w:t>
      </w:r>
      <w:r w:rsidRPr="00AB5433">
        <w:rPr>
          <w:rFonts w:ascii="Times New Roman" w:hAnsi="Times New Roman"/>
          <w:sz w:val="24"/>
          <w:szCs w:val="24"/>
        </w:rPr>
        <w:t xml:space="preserve">задания, содержащегося в планах работы администрации, в том числе в случаях, установленных Федеральным </w:t>
      </w:r>
      <w:hyperlink r:id="rId6" w:history="1">
        <w:r w:rsidRPr="00AB5433">
          <w:rPr>
            <w:rStyle w:val="a4"/>
            <w:rFonts w:ascii="Times New Roman" w:hAnsi="Times New Roman"/>
            <w:sz w:val="24"/>
            <w:szCs w:val="24"/>
          </w:rPr>
          <w:t>законом</w:t>
        </w:r>
      </w:hyperlink>
      <w:r w:rsidRPr="00AB5433">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sidRPr="00AB5433">
          <w:rPr>
            <w:rStyle w:val="a4"/>
            <w:rFonts w:ascii="Times New Roman" w:hAnsi="Times New Roman"/>
            <w:sz w:val="24"/>
            <w:szCs w:val="24"/>
          </w:rPr>
          <w:t>законом</w:t>
        </w:r>
      </w:hyperlink>
      <w:r w:rsidRPr="00AB5433">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AB5433">
        <w:rPr>
          <w:rFonts w:ascii="Times New Roman" w:hAnsi="Times New Roman"/>
          <w:sz w:val="24"/>
          <w:szCs w:val="24"/>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AB5433">
        <w:rPr>
          <w:rFonts w:ascii="Times New Roman" w:hAnsi="Times New Roman"/>
          <w:sz w:val="24"/>
          <w:szCs w:val="24"/>
        </w:rPr>
        <w:t xml:space="preserve"> </w:t>
      </w:r>
      <w:proofErr w:type="gramStart"/>
      <w:r w:rsidRPr="00AB5433">
        <w:rPr>
          <w:rFonts w:ascii="Times New Roman" w:hAnsi="Times New Roman"/>
          <w:sz w:val="24"/>
          <w:szCs w:val="24"/>
        </w:rPr>
        <w:t xml:space="preserve">организаций, в распоряжении которых находятся эти документы и (или) информация, а также </w:t>
      </w:r>
      <w:hyperlink r:id="rId8" w:history="1">
        <w:r w:rsidRPr="00AB5433">
          <w:rPr>
            <w:rStyle w:val="a4"/>
            <w:rFonts w:ascii="Times New Roman" w:hAnsi="Times New Roman"/>
            <w:sz w:val="24"/>
            <w:szCs w:val="24"/>
          </w:rPr>
          <w:t>Правилами</w:t>
        </w:r>
      </w:hyperlink>
      <w:r w:rsidRPr="00AB5433">
        <w:rPr>
          <w:rFonts w:ascii="Times New Roman" w:hAnsi="Times New Roman"/>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AB5433">
        <w:rPr>
          <w:rFonts w:ascii="Times New Roman" w:hAnsi="Times New Roman"/>
          <w:sz w:val="24"/>
          <w:szCs w:val="24"/>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4.13. </w:t>
      </w:r>
      <w:proofErr w:type="gramStart"/>
      <w:r w:rsidRPr="00AB5433">
        <w:rPr>
          <w:rFonts w:ascii="Times New Roman" w:hAnsi="Times New Roman"/>
          <w:sz w:val="24"/>
          <w:szCs w:val="24"/>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sidRPr="00AB5433">
          <w:rPr>
            <w:rStyle w:val="a4"/>
            <w:rFonts w:ascii="Times New Roman" w:hAnsi="Times New Roman"/>
            <w:sz w:val="24"/>
            <w:szCs w:val="24"/>
          </w:rPr>
          <w:t>Правилами</w:t>
        </w:r>
      </w:hyperlink>
      <w:r w:rsidRPr="00AB5433">
        <w:rPr>
          <w:rFonts w:ascii="Times New Roman" w:hAnsi="Times New Roman"/>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AB5433">
        <w:rPr>
          <w:rFonts w:ascii="Times New Roman" w:hAnsi="Times New Roman"/>
          <w:sz w:val="24"/>
          <w:szCs w:val="24"/>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AB5433">
        <w:rPr>
          <w:rFonts w:ascii="Times New Roman" w:hAnsi="Times New Roman"/>
          <w:sz w:val="24"/>
          <w:szCs w:val="24"/>
        </w:rPr>
        <w:t>связи</w:t>
      </w:r>
      <w:proofErr w:type="gramEnd"/>
      <w:r w:rsidRPr="00AB5433">
        <w:rPr>
          <w:rFonts w:ascii="Times New Roman" w:hAnsi="Times New Roman"/>
          <w:sz w:val="24"/>
          <w:szCs w:val="24"/>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w:t>
      </w:r>
      <w:r w:rsidRPr="00AB5433">
        <w:rPr>
          <w:rFonts w:ascii="Times New Roman" w:hAnsi="Times New Roman"/>
          <w:sz w:val="24"/>
          <w:szCs w:val="24"/>
        </w:rPr>
        <w:lastRenderedPageBreak/>
        <w:t xml:space="preserve">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отсутствие признаков явной непосредственной угрозы причинения или фактического причинения вреда (ущерба) охраняемым законом ценностям;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4.15. Срок проведения выездной проверки не может превышать 10 рабочих дней.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AB5433">
        <w:rPr>
          <w:rFonts w:ascii="Times New Roman" w:hAnsi="Times New Roman"/>
          <w:sz w:val="24"/>
          <w:szCs w:val="24"/>
        </w:rPr>
        <w:t>микропредприятия</w:t>
      </w:r>
      <w:proofErr w:type="spellEnd"/>
      <w:r w:rsidRPr="00AB5433">
        <w:rPr>
          <w:rFonts w:ascii="Times New Roman" w:hAnsi="Times New Roman"/>
          <w:sz w:val="24"/>
          <w:szCs w:val="24"/>
        </w:rPr>
        <w:t xml:space="preserve">.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4.17. </w:t>
      </w:r>
      <w:proofErr w:type="gramStart"/>
      <w:r w:rsidRPr="00AB5433">
        <w:rPr>
          <w:rFonts w:ascii="Times New Roman" w:hAnsi="Times New Roman"/>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AB5433">
          <w:rPr>
            <w:rStyle w:val="a4"/>
            <w:rFonts w:ascii="Times New Roman" w:hAnsi="Times New Roman"/>
            <w:sz w:val="24"/>
            <w:szCs w:val="24"/>
          </w:rPr>
          <w:t>частью 2 статьи 90</w:t>
        </w:r>
      </w:hyperlink>
      <w:r w:rsidRPr="00AB5433">
        <w:rPr>
          <w:rFonts w:ascii="Times New Roman" w:hAnsi="Times New Roman"/>
          <w:sz w:val="24"/>
          <w:szCs w:val="24"/>
        </w:rPr>
        <w:t xml:space="preserve"> Федерального закона от 31.07.2020 № 248-ФЗ «О государственном контроле (надзоре) и</w:t>
      </w:r>
      <w:proofErr w:type="gramEnd"/>
      <w:r w:rsidRPr="00AB5433">
        <w:rPr>
          <w:rFonts w:ascii="Times New Roman" w:hAnsi="Times New Roman"/>
          <w:sz w:val="24"/>
          <w:szCs w:val="24"/>
        </w:rPr>
        <w:t xml:space="preserve"> муниципальном </w:t>
      </w:r>
      <w:proofErr w:type="gramStart"/>
      <w:r w:rsidRPr="00AB5433">
        <w:rPr>
          <w:rFonts w:ascii="Times New Roman" w:hAnsi="Times New Roman"/>
          <w:sz w:val="24"/>
          <w:szCs w:val="24"/>
        </w:rPr>
        <w:t>контроле</w:t>
      </w:r>
      <w:proofErr w:type="gramEnd"/>
      <w:r w:rsidRPr="00AB5433">
        <w:rPr>
          <w:rFonts w:ascii="Times New Roman" w:hAnsi="Times New Roman"/>
          <w:sz w:val="24"/>
          <w:szCs w:val="24"/>
        </w:rPr>
        <w:t xml:space="preserve">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4.19. Информация о контрольных мероприятиях размещается в Едином реестре контрольных (надзорных)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 xml:space="preserve">4.20. </w:t>
      </w:r>
      <w:proofErr w:type="gramStart"/>
      <w:r w:rsidRPr="00AB5433">
        <w:rPr>
          <w:rFonts w:ascii="Times New Roman" w:hAnsi="Times New Roman"/>
          <w:sz w:val="24"/>
          <w:szCs w:val="24"/>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AB5433">
        <w:rPr>
          <w:rFonts w:ascii="Times New Roman" w:hAnsi="Times New Roman"/>
          <w:sz w:val="24"/>
          <w:szCs w:val="24"/>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AB5433">
        <w:rPr>
          <w:rFonts w:ascii="Times New Roman" w:hAnsi="Times New Roman"/>
          <w:sz w:val="24"/>
          <w:szCs w:val="24"/>
        </w:rPr>
        <w:t xml:space="preserve"> виде через единый портал государственных и муниципальных услуг (в случае, если лицо не имеет учетной записи в единой системе идентификации и </w:t>
      </w:r>
      <w:proofErr w:type="gramStart"/>
      <w:r w:rsidRPr="00AB5433">
        <w:rPr>
          <w:rFonts w:ascii="Times New Roman" w:hAnsi="Times New Roman"/>
          <w:sz w:val="24"/>
          <w:szCs w:val="24"/>
        </w:rPr>
        <w:t>аутентификации</w:t>
      </w:r>
      <w:proofErr w:type="gramEnd"/>
      <w:r w:rsidRPr="00AB5433">
        <w:rPr>
          <w:rFonts w:ascii="Times New Roman" w:hAnsi="Times New Roman"/>
          <w:sz w:val="24"/>
          <w:szCs w:val="24"/>
        </w:rPr>
        <w:t xml:space="preserve">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AB5433">
        <w:rPr>
          <w:rFonts w:ascii="Times New Roman" w:hAnsi="Times New Roman"/>
          <w:sz w:val="24"/>
          <w:szCs w:val="24"/>
        </w:rPr>
        <w:t>осуществляться</w:t>
      </w:r>
      <w:proofErr w:type="gramEnd"/>
      <w:r w:rsidRPr="00AB5433">
        <w:rPr>
          <w:rFonts w:ascii="Times New Roman" w:hAnsi="Times New Roman"/>
          <w:sz w:val="24"/>
          <w:szCs w:val="24"/>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730F89" w:rsidRPr="00AB5433" w:rsidRDefault="00730F89" w:rsidP="00730F89">
      <w:pPr>
        <w:pStyle w:val="a5"/>
        <w:ind w:firstLine="567"/>
        <w:rPr>
          <w:rFonts w:ascii="Times New Roman" w:hAnsi="Times New Roman"/>
          <w:sz w:val="24"/>
          <w:szCs w:val="24"/>
        </w:rPr>
      </w:pPr>
      <w:bookmarkStart w:id="2" w:name="Par318"/>
      <w:bookmarkEnd w:id="2"/>
      <w:r w:rsidRPr="00AB5433">
        <w:rPr>
          <w:rFonts w:ascii="Times New Roman" w:hAnsi="Times New Roman"/>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w:t>
      </w:r>
      <w:r w:rsidRPr="00AB5433">
        <w:rPr>
          <w:rFonts w:ascii="Times New Roman" w:hAnsi="Times New Roman"/>
          <w:sz w:val="24"/>
          <w:szCs w:val="24"/>
        </w:rPr>
        <w:lastRenderedPageBreak/>
        <w:t>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AB5433">
        <w:rPr>
          <w:rFonts w:ascii="Times New Roman" w:hAnsi="Times New Roman"/>
          <w:sz w:val="24"/>
          <w:szCs w:val="24"/>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Мордовско-Пимбурского сельского поселения, органами местного самоуправления, правоохранительными органами, организациями и гражданами.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30F89" w:rsidRPr="00AB5433" w:rsidRDefault="00730F89" w:rsidP="00730F89">
      <w:pPr>
        <w:pStyle w:val="a3"/>
        <w:spacing w:after="0"/>
        <w:ind w:firstLine="567"/>
        <w:jc w:val="center"/>
      </w:pPr>
      <w:r w:rsidRPr="00AB5433">
        <w:rPr>
          <w:b/>
          <w:bCs/>
          <w:color w:val="000000"/>
        </w:rPr>
        <w:t>5. Обжалование решений администрации, действий (бездействия) должностных лиц, уполномоченных осуществлять контроль</w:t>
      </w:r>
    </w:p>
    <w:p w:rsidR="00730F89" w:rsidRPr="00AB5433" w:rsidRDefault="00730F89" w:rsidP="00730F89">
      <w:pPr>
        <w:pStyle w:val="a3"/>
        <w:spacing w:after="0"/>
        <w:ind w:firstLine="567"/>
        <w:jc w:val="cente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решений о проведении контрольных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актов контрольных мероприятий, предписаний об устранении выявленных нарушений;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действий (бездействия) должностных лиц, уполномоченных осуществлять контроль, в рамках контрольных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Мордовско-Пимбурского сельского поселения с предварительным информированием главы Мордовско-Пимбурского сельского поселения о наличии в жалобе (документах) сведений, составляющих государственную или иную охраняемую законом тайну.</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5.4. Жалоба на решение администрации, действия (бездействие) его должностных лиц рассматривается главой (заместителем главы) Мордовско-Пимбурского сельского поселения.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Мордовско-Пимбурского сельского поселения не более чем на 20 рабочих дней.</w:t>
      </w:r>
    </w:p>
    <w:p w:rsidR="00730F89" w:rsidRPr="00AB5433" w:rsidRDefault="00730F89" w:rsidP="00730F89">
      <w:pPr>
        <w:pStyle w:val="a5"/>
        <w:ind w:firstLine="567"/>
        <w:rPr>
          <w:rFonts w:ascii="Times New Roman" w:hAnsi="Times New Roman"/>
          <w:sz w:val="24"/>
          <w:szCs w:val="24"/>
        </w:rPr>
      </w:pPr>
    </w:p>
    <w:p w:rsidR="00730F89" w:rsidRPr="00AB5433" w:rsidRDefault="00730F89" w:rsidP="00730F89">
      <w:pPr>
        <w:pStyle w:val="a3"/>
        <w:spacing w:after="0"/>
        <w:ind w:firstLine="567"/>
        <w:jc w:val="center"/>
      </w:pPr>
      <w:r w:rsidRPr="00AB5433">
        <w:rPr>
          <w:b/>
          <w:bCs/>
          <w:color w:val="000000"/>
        </w:rPr>
        <w:t>6. Ключевые показатели контроля в сфере благоустройства и их целевые значения</w:t>
      </w:r>
    </w:p>
    <w:p w:rsidR="00730F89" w:rsidRPr="00AB5433" w:rsidRDefault="00730F89" w:rsidP="00730F89">
      <w:pPr>
        <w:pStyle w:val="a3"/>
        <w:spacing w:after="0"/>
        <w:ind w:firstLine="567"/>
        <w:jc w:val="cente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Мордовско-Пимбурского сельского поселения.</w:t>
      </w:r>
    </w:p>
    <w:p w:rsidR="00730F89" w:rsidRPr="00AB5433" w:rsidRDefault="00730F89" w:rsidP="00730F89">
      <w:pPr>
        <w:pStyle w:val="a5"/>
        <w:ind w:firstLine="567"/>
        <w:rPr>
          <w:rFonts w:ascii="Times New Roman" w:hAnsi="Times New Roman"/>
          <w:sz w:val="24"/>
          <w:szCs w:val="24"/>
        </w:rPr>
      </w:pPr>
    </w:p>
    <w:p w:rsidR="00730F89" w:rsidRDefault="00730F89" w:rsidP="00730F89">
      <w:pPr>
        <w:pStyle w:val="a3"/>
        <w:spacing w:after="0"/>
        <w:ind w:firstLine="567"/>
        <w:jc w:val="right"/>
      </w:pPr>
    </w:p>
    <w:p w:rsidR="00730F89" w:rsidRDefault="00730F89" w:rsidP="00730F89">
      <w:pPr>
        <w:pStyle w:val="a3"/>
        <w:spacing w:after="0"/>
        <w:ind w:firstLine="567"/>
        <w:jc w:val="right"/>
      </w:pPr>
    </w:p>
    <w:p w:rsidR="00730F89" w:rsidRDefault="00730F89" w:rsidP="00730F89">
      <w:pPr>
        <w:pStyle w:val="a3"/>
        <w:spacing w:after="0"/>
        <w:ind w:firstLine="567"/>
        <w:jc w:val="right"/>
      </w:pPr>
    </w:p>
    <w:p w:rsidR="00730F89" w:rsidRPr="00AB5433" w:rsidRDefault="00730F89" w:rsidP="00730F89">
      <w:pPr>
        <w:pStyle w:val="a3"/>
        <w:spacing w:after="0"/>
        <w:ind w:firstLine="567"/>
        <w:jc w:val="right"/>
      </w:pPr>
    </w:p>
    <w:p w:rsidR="00730F89" w:rsidRDefault="00730F89" w:rsidP="00730F89">
      <w:pPr>
        <w:pStyle w:val="a5"/>
        <w:ind w:firstLine="567"/>
        <w:jc w:val="right"/>
        <w:rPr>
          <w:rFonts w:ascii="Times New Roman" w:hAnsi="Times New Roman"/>
          <w:sz w:val="24"/>
          <w:szCs w:val="24"/>
        </w:rPr>
      </w:pPr>
    </w:p>
    <w:p w:rsidR="00730F89" w:rsidRPr="00AB5433" w:rsidRDefault="00730F89" w:rsidP="00730F89">
      <w:pPr>
        <w:pStyle w:val="a5"/>
        <w:ind w:firstLine="567"/>
        <w:jc w:val="right"/>
        <w:rPr>
          <w:rFonts w:ascii="Times New Roman" w:hAnsi="Times New Roman"/>
          <w:sz w:val="24"/>
          <w:szCs w:val="24"/>
        </w:rPr>
      </w:pPr>
    </w:p>
    <w:p w:rsidR="00730F89" w:rsidRPr="00AB5433" w:rsidRDefault="00730F89" w:rsidP="00730F89">
      <w:pPr>
        <w:pStyle w:val="a5"/>
        <w:ind w:firstLine="567"/>
        <w:jc w:val="right"/>
        <w:rPr>
          <w:rFonts w:ascii="Times New Roman" w:hAnsi="Times New Roman"/>
          <w:sz w:val="24"/>
          <w:szCs w:val="24"/>
        </w:rPr>
      </w:pPr>
    </w:p>
    <w:p w:rsidR="00730F89" w:rsidRPr="00AB5433" w:rsidRDefault="00730F89" w:rsidP="00730F89">
      <w:pPr>
        <w:pStyle w:val="a5"/>
        <w:ind w:firstLine="567"/>
        <w:jc w:val="right"/>
        <w:rPr>
          <w:rFonts w:ascii="Times New Roman" w:hAnsi="Times New Roman"/>
          <w:sz w:val="24"/>
          <w:szCs w:val="24"/>
        </w:rPr>
      </w:pPr>
      <w:r w:rsidRPr="00AB5433">
        <w:rPr>
          <w:rFonts w:ascii="Times New Roman" w:hAnsi="Times New Roman"/>
          <w:sz w:val="24"/>
          <w:szCs w:val="24"/>
        </w:rPr>
        <w:t>Приложение 1</w:t>
      </w:r>
    </w:p>
    <w:p w:rsidR="00730F89" w:rsidRPr="00AB5433" w:rsidRDefault="00730F89" w:rsidP="00730F89">
      <w:pPr>
        <w:pStyle w:val="a5"/>
        <w:ind w:firstLine="567"/>
        <w:jc w:val="right"/>
        <w:rPr>
          <w:rFonts w:ascii="Times New Roman" w:hAnsi="Times New Roman"/>
          <w:sz w:val="24"/>
          <w:szCs w:val="24"/>
        </w:rPr>
      </w:pPr>
      <w:r w:rsidRPr="00AB5433">
        <w:rPr>
          <w:rFonts w:ascii="Times New Roman" w:hAnsi="Times New Roman"/>
          <w:sz w:val="24"/>
          <w:szCs w:val="24"/>
        </w:rPr>
        <w:t xml:space="preserve">к Положению о муниципальном контроле </w:t>
      </w:r>
    </w:p>
    <w:p w:rsidR="00730F89" w:rsidRPr="00AB5433" w:rsidRDefault="00730F89" w:rsidP="00730F89">
      <w:pPr>
        <w:pStyle w:val="a5"/>
        <w:ind w:firstLine="567"/>
        <w:jc w:val="right"/>
        <w:rPr>
          <w:rFonts w:ascii="Times New Roman" w:hAnsi="Times New Roman"/>
          <w:sz w:val="24"/>
          <w:szCs w:val="24"/>
        </w:rPr>
      </w:pPr>
      <w:r w:rsidRPr="00AB5433">
        <w:rPr>
          <w:rFonts w:ascii="Times New Roman" w:hAnsi="Times New Roman"/>
          <w:sz w:val="24"/>
          <w:szCs w:val="24"/>
        </w:rPr>
        <w:t>в сфере благоустройства на территории</w:t>
      </w:r>
    </w:p>
    <w:p w:rsidR="00730F89" w:rsidRPr="00AB5433" w:rsidRDefault="00730F89" w:rsidP="00730F89">
      <w:pPr>
        <w:pStyle w:val="a5"/>
        <w:ind w:firstLine="567"/>
        <w:jc w:val="right"/>
        <w:rPr>
          <w:rFonts w:ascii="Times New Roman" w:hAnsi="Times New Roman"/>
          <w:b/>
          <w:bCs/>
          <w:color w:val="000000"/>
          <w:sz w:val="24"/>
          <w:szCs w:val="24"/>
        </w:rPr>
      </w:pPr>
      <w:bookmarkStart w:id="3" w:name="Par381"/>
      <w:bookmarkEnd w:id="3"/>
      <w:r w:rsidRPr="00AB5433">
        <w:rPr>
          <w:rFonts w:ascii="Times New Roman" w:hAnsi="Times New Roman"/>
          <w:sz w:val="24"/>
          <w:szCs w:val="24"/>
        </w:rPr>
        <w:t>Мордовско-Пимбурского сельского поселения</w:t>
      </w:r>
      <w:r w:rsidRPr="00AB5433">
        <w:rPr>
          <w:rFonts w:ascii="Times New Roman" w:hAnsi="Times New Roman"/>
          <w:b/>
          <w:bCs/>
          <w:color w:val="000000"/>
          <w:sz w:val="24"/>
          <w:szCs w:val="24"/>
        </w:rPr>
        <w:t xml:space="preserve"> </w:t>
      </w: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jc w:val="center"/>
        <w:rPr>
          <w:rFonts w:ascii="Times New Roman" w:hAnsi="Times New Roman"/>
          <w:b/>
          <w:sz w:val="24"/>
          <w:szCs w:val="24"/>
        </w:rPr>
      </w:pPr>
      <w:r w:rsidRPr="00AB5433">
        <w:rPr>
          <w:rFonts w:ascii="Times New Roman" w:hAnsi="Times New Roman"/>
          <w:b/>
          <w:sz w:val="24"/>
          <w:szCs w:val="24"/>
        </w:rPr>
        <w:t>Критерии</w:t>
      </w:r>
    </w:p>
    <w:p w:rsidR="00730F89" w:rsidRPr="00AB5433" w:rsidRDefault="00730F89" w:rsidP="00730F89">
      <w:pPr>
        <w:pStyle w:val="a5"/>
        <w:ind w:firstLine="567"/>
        <w:jc w:val="center"/>
        <w:rPr>
          <w:rFonts w:ascii="Times New Roman" w:hAnsi="Times New Roman"/>
          <w:b/>
          <w:sz w:val="24"/>
          <w:szCs w:val="24"/>
        </w:rPr>
      </w:pPr>
      <w:r w:rsidRPr="00AB5433">
        <w:rPr>
          <w:rFonts w:ascii="Times New Roman" w:hAnsi="Times New Roman"/>
          <w:b/>
          <w:sz w:val="24"/>
          <w:szCs w:val="24"/>
        </w:rPr>
        <w:t>отнесения объектов контроля в сфере благоустройства к определенной категории риска при осуществлении администрацией Мордовско-Пимбурского сельского поселения контроля в сфере благоустройства</w:t>
      </w: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1. К категории высокого риска относятся прилегающие территории. </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Территории, прилегающие к зданиям, строениям, сооружениям, земельным участкам (прилегающие территории), расположенным:</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а) в с</w:t>
      </w:r>
      <w:proofErr w:type="gramStart"/>
      <w:r w:rsidRPr="00AB5433">
        <w:rPr>
          <w:rFonts w:ascii="Times New Roman" w:hAnsi="Times New Roman"/>
          <w:sz w:val="24"/>
          <w:szCs w:val="24"/>
        </w:rPr>
        <w:t>.М</w:t>
      </w:r>
      <w:proofErr w:type="gramEnd"/>
      <w:r w:rsidRPr="00AB5433">
        <w:rPr>
          <w:rFonts w:ascii="Times New Roman" w:hAnsi="Times New Roman"/>
          <w:sz w:val="24"/>
          <w:szCs w:val="24"/>
        </w:rPr>
        <w:t xml:space="preserve">ордовский Пимбур; </w:t>
      </w:r>
    </w:p>
    <w:p w:rsidR="00730F89" w:rsidRDefault="00730F89" w:rsidP="00730F89">
      <w:pPr>
        <w:pStyle w:val="a5"/>
        <w:ind w:firstLine="567"/>
        <w:rPr>
          <w:rFonts w:ascii="Times New Roman" w:hAnsi="Times New Roman"/>
          <w:sz w:val="24"/>
          <w:szCs w:val="24"/>
        </w:rP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К категории среднего риска относятся</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730F89" w:rsidRDefault="00730F89" w:rsidP="00730F89">
      <w:pPr>
        <w:pStyle w:val="a5"/>
        <w:ind w:firstLine="567"/>
        <w:rPr>
          <w:rFonts w:ascii="Times New Roman" w:hAnsi="Times New Roman"/>
          <w:sz w:val="24"/>
          <w:szCs w:val="24"/>
        </w:rP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К категории низкого риска относятся все иные объекты контроля в сфере благоустройства.</w:t>
      </w: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Default="00730F89" w:rsidP="00730F89">
      <w:pPr>
        <w:pStyle w:val="a5"/>
        <w:ind w:firstLine="567"/>
        <w:rPr>
          <w:rFonts w:ascii="Times New Roman" w:hAnsi="Times New Roman"/>
          <w:sz w:val="24"/>
          <w:szCs w:val="24"/>
        </w:rPr>
      </w:pPr>
    </w:p>
    <w:p w:rsidR="00730F89" w:rsidRPr="00AB5433" w:rsidRDefault="00730F89" w:rsidP="00730F89">
      <w:pPr>
        <w:pStyle w:val="a5"/>
        <w:ind w:firstLine="567"/>
        <w:rPr>
          <w:rFonts w:ascii="Times New Roman" w:hAnsi="Times New Roman"/>
          <w:sz w:val="24"/>
          <w:szCs w:val="24"/>
        </w:rPr>
      </w:pPr>
    </w:p>
    <w:p w:rsidR="00730F89" w:rsidRPr="00AB5433" w:rsidRDefault="00730F89" w:rsidP="00730F89">
      <w:pPr>
        <w:pStyle w:val="a5"/>
        <w:ind w:firstLine="567"/>
        <w:jc w:val="right"/>
        <w:rPr>
          <w:rFonts w:ascii="Times New Roman" w:hAnsi="Times New Roman"/>
          <w:sz w:val="24"/>
          <w:szCs w:val="24"/>
        </w:rPr>
      </w:pPr>
      <w:r w:rsidRPr="00AB5433">
        <w:rPr>
          <w:rFonts w:ascii="Times New Roman" w:hAnsi="Times New Roman"/>
          <w:sz w:val="24"/>
          <w:szCs w:val="24"/>
        </w:rPr>
        <w:t>Приложение 2</w:t>
      </w:r>
    </w:p>
    <w:p w:rsidR="00730F89" w:rsidRPr="00AB5433" w:rsidRDefault="00730F89" w:rsidP="00730F89">
      <w:pPr>
        <w:pStyle w:val="a5"/>
        <w:ind w:firstLine="567"/>
        <w:jc w:val="right"/>
        <w:rPr>
          <w:rFonts w:ascii="Times New Roman" w:hAnsi="Times New Roman"/>
          <w:sz w:val="24"/>
          <w:szCs w:val="24"/>
        </w:rPr>
      </w:pPr>
      <w:r w:rsidRPr="00AB5433">
        <w:rPr>
          <w:rFonts w:ascii="Times New Roman" w:hAnsi="Times New Roman"/>
          <w:sz w:val="24"/>
          <w:szCs w:val="24"/>
        </w:rPr>
        <w:t xml:space="preserve">к Положению о муниципальном контроле </w:t>
      </w:r>
    </w:p>
    <w:p w:rsidR="00730F89" w:rsidRPr="00AB5433" w:rsidRDefault="00730F89" w:rsidP="00730F89">
      <w:pPr>
        <w:pStyle w:val="a5"/>
        <w:ind w:firstLine="567"/>
        <w:jc w:val="right"/>
        <w:rPr>
          <w:rFonts w:ascii="Times New Roman" w:hAnsi="Times New Roman"/>
          <w:sz w:val="24"/>
          <w:szCs w:val="24"/>
        </w:rPr>
      </w:pPr>
      <w:r w:rsidRPr="00AB5433">
        <w:rPr>
          <w:rFonts w:ascii="Times New Roman" w:hAnsi="Times New Roman"/>
          <w:sz w:val="24"/>
          <w:szCs w:val="24"/>
        </w:rPr>
        <w:t>в сфере благоустройства на территории</w:t>
      </w:r>
    </w:p>
    <w:p w:rsidR="00730F89" w:rsidRPr="00AB5433" w:rsidRDefault="00730F89" w:rsidP="00730F89">
      <w:pPr>
        <w:pStyle w:val="a5"/>
        <w:ind w:firstLine="567"/>
        <w:jc w:val="right"/>
        <w:rPr>
          <w:rFonts w:ascii="Times New Roman" w:hAnsi="Times New Roman"/>
          <w:b/>
          <w:bCs/>
          <w:sz w:val="24"/>
          <w:szCs w:val="24"/>
        </w:rPr>
      </w:pPr>
      <w:r w:rsidRPr="00AB5433">
        <w:rPr>
          <w:rFonts w:ascii="Times New Roman" w:hAnsi="Times New Roman"/>
          <w:sz w:val="24"/>
          <w:szCs w:val="24"/>
        </w:rPr>
        <w:t>Мордовско-Пимбурского сельского поселения</w:t>
      </w:r>
      <w:r w:rsidRPr="00AB5433">
        <w:rPr>
          <w:rFonts w:ascii="Times New Roman" w:hAnsi="Times New Roman"/>
          <w:b/>
          <w:bCs/>
          <w:sz w:val="24"/>
          <w:szCs w:val="24"/>
        </w:rPr>
        <w:t xml:space="preserve"> </w:t>
      </w: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jc w:val="center"/>
        <w:rPr>
          <w:rFonts w:ascii="Times New Roman" w:hAnsi="Times New Roman"/>
          <w:b/>
          <w:sz w:val="24"/>
          <w:szCs w:val="24"/>
        </w:rPr>
      </w:pPr>
      <w:r w:rsidRPr="00AB5433">
        <w:rPr>
          <w:rFonts w:ascii="Times New Roman" w:hAnsi="Times New Roman"/>
          <w:b/>
          <w:sz w:val="24"/>
          <w:szCs w:val="24"/>
        </w:rPr>
        <w:t>Индикаторы риска нарушения обязательных требований, используемые для определения необходимости проведения внеплановых</w:t>
      </w:r>
    </w:p>
    <w:p w:rsidR="00730F89" w:rsidRPr="00AB5433" w:rsidRDefault="00730F89" w:rsidP="00730F89">
      <w:pPr>
        <w:pStyle w:val="a5"/>
        <w:ind w:firstLine="567"/>
        <w:jc w:val="center"/>
        <w:rPr>
          <w:rFonts w:ascii="Times New Roman" w:hAnsi="Times New Roman"/>
          <w:b/>
          <w:sz w:val="24"/>
          <w:szCs w:val="24"/>
        </w:rPr>
      </w:pPr>
      <w:r w:rsidRPr="00AB5433">
        <w:rPr>
          <w:rFonts w:ascii="Times New Roman" w:hAnsi="Times New Roman"/>
          <w:b/>
          <w:sz w:val="24"/>
          <w:szCs w:val="24"/>
        </w:rPr>
        <w:t>проверок при осуществлении администрацией Мордовско-Пимбурского сельского поселения контроля в сфере благоустройства</w:t>
      </w: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Наличие мусора и иных отходов производства и потребления на прилегающей территории или на иных территориях общего пользования.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 Наличие на прилегающей территории карантинных, ядовитых и сорных растений, порубочных остатков деревьев и кустарников.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Наличие препятствующей свободному и безопасному проходу граждан наледи на прилегающих территориях.</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Наличие сосулек на кровлях зданий, сооружений.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6. Наличие ограждений, препятствующих свободному доступу </w:t>
      </w:r>
      <w:proofErr w:type="spellStart"/>
      <w:r w:rsidRPr="00AB5433">
        <w:rPr>
          <w:rFonts w:ascii="Times New Roman" w:hAnsi="Times New Roman"/>
          <w:sz w:val="24"/>
          <w:szCs w:val="24"/>
        </w:rPr>
        <w:t>маломобильных</w:t>
      </w:r>
      <w:proofErr w:type="spellEnd"/>
      <w:r w:rsidRPr="00AB5433">
        <w:rPr>
          <w:rFonts w:ascii="Times New Roman" w:hAnsi="Times New Roman"/>
          <w:sz w:val="24"/>
          <w:szCs w:val="24"/>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7. Уничтожение или повреждение специальных знаков, надписей, содержащих информацию, необходимую для эксплуатации инженерных сооружений.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8. Осуществление земляных работ без разрешения на их осуществление либо с превышением срока действия такого разрешения</w:t>
      </w:r>
      <w:r w:rsidRPr="00AB5433">
        <w:rPr>
          <w:rFonts w:ascii="Times New Roman" w:hAnsi="Times New Roman"/>
          <w:b/>
          <w:bCs/>
          <w:sz w:val="24"/>
          <w:szCs w:val="24"/>
        </w:rPr>
        <w:t>.</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w:t>
      </w:r>
      <w:proofErr w:type="spellStart"/>
      <w:r w:rsidRPr="00AB5433">
        <w:rPr>
          <w:rFonts w:ascii="Times New Roman" w:hAnsi="Times New Roman"/>
          <w:sz w:val="24"/>
          <w:szCs w:val="24"/>
        </w:rPr>
        <w:t>маломобильные</w:t>
      </w:r>
      <w:proofErr w:type="spellEnd"/>
      <w:r w:rsidRPr="00AB5433">
        <w:rPr>
          <w:rFonts w:ascii="Times New Roman" w:hAnsi="Times New Roman"/>
          <w:sz w:val="24"/>
          <w:szCs w:val="24"/>
        </w:rPr>
        <w:t xml:space="preserve"> группы населения, при осуществлении земляных работ.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12. Выпас сельскохозяйственных животных и птиц на территориях общего пользования.</w:t>
      </w:r>
    </w:p>
    <w:p w:rsidR="00730F89" w:rsidRPr="00AB5433" w:rsidRDefault="00730F89" w:rsidP="00730F89">
      <w:pPr>
        <w:pStyle w:val="a3"/>
        <w:spacing w:after="0" w:line="360" w:lineRule="auto"/>
        <w:ind w:firstLine="567"/>
      </w:pPr>
    </w:p>
    <w:p w:rsidR="00730F89" w:rsidRPr="00AB5433" w:rsidRDefault="00730F89" w:rsidP="00730F89">
      <w:pPr>
        <w:pStyle w:val="a5"/>
        <w:ind w:firstLine="567"/>
        <w:jc w:val="center"/>
        <w:rPr>
          <w:rFonts w:ascii="Times New Roman" w:hAnsi="Times New Roman"/>
          <w:sz w:val="24"/>
          <w:szCs w:val="24"/>
        </w:rPr>
      </w:pPr>
    </w:p>
    <w:p w:rsidR="00730F89" w:rsidRPr="00AB5433" w:rsidRDefault="00730F89" w:rsidP="00730F89">
      <w:pPr>
        <w:pStyle w:val="a5"/>
        <w:ind w:firstLine="567"/>
        <w:jc w:val="center"/>
        <w:rPr>
          <w:rFonts w:ascii="Times New Roman" w:hAnsi="Times New Roman"/>
          <w:sz w:val="24"/>
          <w:szCs w:val="24"/>
        </w:rPr>
      </w:pPr>
    </w:p>
    <w:p w:rsidR="00730F89" w:rsidRPr="00AB5433" w:rsidRDefault="00730F89" w:rsidP="00730F89">
      <w:pPr>
        <w:pStyle w:val="a5"/>
        <w:ind w:firstLine="567"/>
        <w:jc w:val="center"/>
        <w:rPr>
          <w:rFonts w:ascii="Times New Roman" w:hAnsi="Times New Roman"/>
          <w:sz w:val="24"/>
          <w:szCs w:val="24"/>
        </w:rPr>
      </w:pPr>
    </w:p>
    <w:p w:rsidR="00730F89" w:rsidRPr="00AB5433" w:rsidRDefault="00730F89" w:rsidP="00730F89">
      <w:pPr>
        <w:pStyle w:val="a5"/>
        <w:ind w:firstLine="567"/>
        <w:jc w:val="center"/>
        <w:rPr>
          <w:rFonts w:ascii="Times New Roman" w:hAnsi="Times New Roman"/>
          <w:sz w:val="24"/>
          <w:szCs w:val="24"/>
        </w:rPr>
      </w:pPr>
    </w:p>
    <w:p w:rsidR="00730F89" w:rsidRPr="00AB5433" w:rsidRDefault="00730F89" w:rsidP="00730F89">
      <w:pPr>
        <w:pStyle w:val="a5"/>
        <w:ind w:firstLine="567"/>
        <w:jc w:val="center"/>
        <w:rPr>
          <w:rFonts w:ascii="Times New Roman" w:hAnsi="Times New Roman"/>
          <w:sz w:val="24"/>
          <w:szCs w:val="24"/>
        </w:rPr>
      </w:pPr>
    </w:p>
    <w:p w:rsidR="00730F89" w:rsidRPr="00AB5433" w:rsidRDefault="00730F89" w:rsidP="00730F89">
      <w:pPr>
        <w:pStyle w:val="a5"/>
        <w:ind w:firstLine="567"/>
        <w:jc w:val="center"/>
        <w:rPr>
          <w:rFonts w:ascii="Times New Roman" w:hAnsi="Times New Roman"/>
          <w:sz w:val="24"/>
          <w:szCs w:val="24"/>
        </w:rPr>
      </w:pP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jc w:val="center"/>
        <w:rPr>
          <w:rFonts w:ascii="Times New Roman" w:hAnsi="Times New Roman"/>
          <w:b/>
          <w:sz w:val="24"/>
          <w:szCs w:val="24"/>
        </w:rPr>
      </w:pPr>
    </w:p>
    <w:p w:rsidR="00730F89" w:rsidRPr="00AB5433" w:rsidRDefault="00730F89" w:rsidP="00730F89">
      <w:pPr>
        <w:pStyle w:val="a5"/>
        <w:ind w:firstLine="567"/>
        <w:jc w:val="center"/>
        <w:rPr>
          <w:rFonts w:ascii="Times New Roman" w:hAnsi="Times New Roman"/>
          <w:b/>
          <w:sz w:val="24"/>
          <w:szCs w:val="24"/>
        </w:rPr>
      </w:pPr>
      <w:r w:rsidRPr="00AB5433">
        <w:rPr>
          <w:rFonts w:ascii="Times New Roman" w:hAnsi="Times New Roman"/>
          <w:b/>
          <w:sz w:val="24"/>
          <w:szCs w:val="24"/>
        </w:rPr>
        <w:t>Пояснительная записка</w:t>
      </w:r>
    </w:p>
    <w:p w:rsidR="00730F89" w:rsidRPr="00AB5433" w:rsidRDefault="00730F89" w:rsidP="00730F89">
      <w:pPr>
        <w:pStyle w:val="a5"/>
        <w:ind w:firstLine="567"/>
        <w:jc w:val="center"/>
        <w:rPr>
          <w:rFonts w:ascii="Times New Roman" w:hAnsi="Times New Roman"/>
          <w:b/>
          <w:sz w:val="24"/>
          <w:szCs w:val="24"/>
        </w:rPr>
      </w:pPr>
      <w:r w:rsidRPr="00AB5433">
        <w:rPr>
          <w:rFonts w:ascii="Times New Roman" w:hAnsi="Times New Roman"/>
          <w:b/>
          <w:sz w:val="24"/>
          <w:szCs w:val="24"/>
        </w:rPr>
        <w:t>к положению о муниципальном контроле в сфере благоустройства</w:t>
      </w:r>
    </w:p>
    <w:p w:rsidR="00730F89" w:rsidRPr="00AB5433" w:rsidRDefault="00730F89" w:rsidP="00730F89">
      <w:pPr>
        <w:pStyle w:val="a3"/>
        <w:shd w:val="clear" w:color="auto" w:fill="FFFFFF"/>
        <w:spacing w:after="0"/>
        <w:ind w:firstLine="567"/>
      </w:pP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 xml:space="preserve">Положение о муниципальном контроле в сфере благоустройства </w:t>
      </w:r>
      <w:r w:rsidRPr="00AB5433">
        <w:rPr>
          <w:rFonts w:ascii="Times New Roman" w:hAnsi="Times New Roman"/>
          <w:sz w:val="24"/>
          <w:szCs w:val="24"/>
          <w:lang w:eastAsia="ar-SA"/>
        </w:rPr>
        <w:t>на странице Мордовско-Пимбурского сельского поселения</w:t>
      </w:r>
      <w:r w:rsidRPr="00AB5433">
        <w:rPr>
          <w:rFonts w:ascii="Times New Roman" w:hAnsi="Times New Roman"/>
          <w:sz w:val="24"/>
          <w:szCs w:val="24"/>
        </w:rPr>
        <w:t xml:space="preserve"> (далее – Положение) подготовлено 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и подлежит</w:t>
      </w:r>
      <w:proofErr w:type="gramEnd"/>
      <w:r w:rsidRPr="00AB5433">
        <w:rPr>
          <w:rFonts w:ascii="Times New Roman" w:hAnsi="Times New Roman"/>
          <w:sz w:val="24"/>
          <w:szCs w:val="24"/>
        </w:rPr>
        <w:t xml:space="preserve"> утверждению решением представительного органа муниципального образования и введению в действие не ранее 1 января 2022 года.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 в сфере благоустройства.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2. </w:t>
      </w:r>
      <w:proofErr w:type="gramStart"/>
      <w:r w:rsidRPr="00AB5433">
        <w:rPr>
          <w:rFonts w:ascii="Times New Roman" w:hAnsi="Times New Roman"/>
          <w:sz w:val="24"/>
          <w:szCs w:val="24"/>
        </w:rPr>
        <w:t xml:space="preserve">Если полномочие по осуществлению данного вида муниципального контроля передано поселением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этого поселения в бюджет муниципального района, то в такой ситуации нужно учитывать содержание соглашения о передаче полномочий. </w:t>
      </w:r>
      <w:proofErr w:type="gramEnd"/>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 принятие правового акта, утверждающего положение о виде муниципального контроля, остается в компетенции представительного органа поселения.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lastRenderedPageBreak/>
        <w:t>3. Согласно Положению, система оценки и управления рисками при осуществлении муниципального контроля в сфере благоустройства применяется.</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4. Перечень обязательных требований в пункте 1.6 Положения сформулирован </w:t>
      </w:r>
      <w:proofErr w:type="gramStart"/>
      <w:r w:rsidRPr="00AB5433">
        <w:rPr>
          <w:rFonts w:ascii="Times New Roman" w:hAnsi="Times New Roman"/>
          <w:sz w:val="24"/>
          <w:szCs w:val="24"/>
        </w:rPr>
        <w:t>исходя из предмета регулирования  правил</w:t>
      </w:r>
      <w:proofErr w:type="gramEnd"/>
      <w:r w:rsidRPr="00AB5433">
        <w:rPr>
          <w:rFonts w:ascii="Times New Roman" w:hAnsi="Times New Roman"/>
          <w:sz w:val="24"/>
          <w:szCs w:val="24"/>
        </w:rPr>
        <w:t xml:space="preserve"> благоустройства территории, в том числе с учетом требований статьи 45.1Федерального закона от 06.10.2003 № 131-ФЗ «Об общих принципах организации местного самоуправления в Российской Федерации». </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Индикаторы риска нарушения обязательных требований, используемые для определения необходимости проведения </w:t>
      </w:r>
      <w:proofErr w:type="spellStart"/>
      <w:r w:rsidRPr="00AB5433">
        <w:rPr>
          <w:rFonts w:ascii="Times New Roman" w:hAnsi="Times New Roman"/>
          <w:sz w:val="24"/>
          <w:szCs w:val="24"/>
        </w:rPr>
        <w:t>внеплановыхпроверок</w:t>
      </w:r>
      <w:proofErr w:type="spellEnd"/>
      <w:r w:rsidRPr="00AB5433">
        <w:rPr>
          <w:rFonts w:ascii="Times New Roman" w:hAnsi="Times New Roman"/>
          <w:sz w:val="24"/>
          <w:szCs w:val="24"/>
        </w:rPr>
        <w:t xml:space="preserve">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Положением предусмотрено проведение следующих видов профилактических мероприятий: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1) информирование;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2) обобщение правоприменительной практики;</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3) объявление предостережений;</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4) консультирование;</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5) профилактический визит.</w:t>
      </w:r>
    </w:p>
    <w:p w:rsidR="00730F89" w:rsidRPr="00AB5433" w:rsidRDefault="00730F89" w:rsidP="00730F89">
      <w:pPr>
        <w:pStyle w:val="a5"/>
        <w:ind w:firstLine="567"/>
        <w:rPr>
          <w:rFonts w:ascii="Times New Roman" w:hAnsi="Times New Roman"/>
          <w:sz w:val="24"/>
          <w:szCs w:val="24"/>
        </w:rPr>
      </w:pPr>
      <w:r w:rsidRPr="00AB5433">
        <w:rPr>
          <w:rFonts w:ascii="Times New Roman" w:hAnsi="Times New Roman"/>
          <w:sz w:val="24"/>
          <w:szCs w:val="24"/>
        </w:rPr>
        <w:t xml:space="preserve">Меры стимулирования добросовестности и </w:t>
      </w:r>
      <w:proofErr w:type="spellStart"/>
      <w:r w:rsidRPr="00AB5433">
        <w:rPr>
          <w:rFonts w:ascii="Times New Roman" w:hAnsi="Times New Roman"/>
          <w:sz w:val="24"/>
          <w:szCs w:val="24"/>
        </w:rPr>
        <w:t>самообследование</w:t>
      </w:r>
      <w:proofErr w:type="spellEnd"/>
      <w:r w:rsidRPr="00AB5433">
        <w:rPr>
          <w:rFonts w:ascii="Times New Roman" w:hAnsi="Times New Roman"/>
          <w:sz w:val="24"/>
          <w:szCs w:val="24"/>
        </w:rPr>
        <w:t xml:space="preserve"> в качестве профилактических мероприятий Положением не установлены.</w:t>
      </w:r>
    </w:p>
    <w:p w:rsidR="00730F89" w:rsidRPr="00AB5433" w:rsidRDefault="00730F89" w:rsidP="00730F89">
      <w:pPr>
        <w:pStyle w:val="a5"/>
        <w:ind w:firstLine="567"/>
        <w:rPr>
          <w:rFonts w:ascii="Times New Roman" w:hAnsi="Times New Roman"/>
          <w:sz w:val="24"/>
          <w:szCs w:val="24"/>
        </w:rPr>
      </w:pPr>
      <w:proofErr w:type="gramStart"/>
      <w:r w:rsidRPr="00AB5433">
        <w:rPr>
          <w:rFonts w:ascii="Times New Roman" w:hAnsi="Times New Roman"/>
          <w:sz w:val="24"/>
          <w:szCs w:val="24"/>
        </w:rPr>
        <w:t>Полагаем также необходимым отметить, что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орган муниципального контроля может осуществлять информирование и консультирование в устной форме на собраниях и конференциях граждан.</w:t>
      </w:r>
      <w:proofErr w:type="gramEnd"/>
    </w:p>
    <w:p w:rsidR="00730F89" w:rsidRDefault="00730F89" w:rsidP="00730F89">
      <w:pPr>
        <w:rPr>
          <w:sz w:val="28"/>
        </w:rPr>
      </w:pPr>
    </w:p>
    <w:p w:rsidR="00730F89" w:rsidRDefault="00730F89" w:rsidP="00730F89">
      <w:pPr>
        <w:rPr>
          <w:sz w:val="28"/>
        </w:rPr>
      </w:pPr>
    </w:p>
    <w:p w:rsidR="00730F89" w:rsidRDefault="00730F89" w:rsidP="00730F89">
      <w:pPr>
        <w:rPr>
          <w:sz w:val="28"/>
        </w:rPr>
      </w:pPr>
    </w:p>
    <w:p w:rsidR="00730F89" w:rsidRDefault="00730F89" w:rsidP="00730F89">
      <w:pPr>
        <w:rPr>
          <w:sz w:val="28"/>
        </w:rPr>
      </w:pPr>
    </w:p>
    <w:p w:rsidR="00730F89" w:rsidRDefault="00730F89" w:rsidP="00730F89">
      <w:pPr>
        <w:rPr>
          <w:sz w:val="28"/>
        </w:rPr>
      </w:pPr>
    </w:p>
    <w:p w:rsidR="00730F89" w:rsidRDefault="00730F89" w:rsidP="00730F89">
      <w:pPr>
        <w:rPr>
          <w:sz w:val="28"/>
        </w:rPr>
      </w:pPr>
    </w:p>
    <w:p w:rsidR="00730F89" w:rsidRDefault="00730F89" w:rsidP="00730F89">
      <w:pPr>
        <w:rPr>
          <w:sz w:val="28"/>
        </w:rPr>
      </w:pPr>
    </w:p>
    <w:p w:rsidR="00730F89" w:rsidRDefault="00730F89" w:rsidP="00730F89">
      <w:pPr>
        <w:shd w:val="clear" w:color="auto" w:fill="FFFFFF"/>
        <w:spacing w:line="324" w:lineRule="exact"/>
        <w:ind w:firstLine="720"/>
        <w:jc w:val="center"/>
        <w:rPr>
          <w:b/>
        </w:rPr>
      </w:pPr>
    </w:p>
    <w:p w:rsidR="00796E53" w:rsidRDefault="00796E53"/>
    <w:sectPr w:rsidR="00796E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0F89"/>
    <w:rsid w:val="00730F89"/>
    <w:rsid w:val="00796E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0F89"/>
    <w:pPr>
      <w:widowControl w:val="0"/>
      <w:suppressAutoHyphens/>
      <w:autoSpaceDE w:val="0"/>
      <w:spacing w:after="0" w:line="240" w:lineRule="auto"/>
      <w:ind w:firstLine="720"/>
    </w:pPr>
    <w:rPr>
      <w:rFonts w:ascii="Arial" w:eastAsia="Arial" w:hAnsi="Arial" w:cs="Arial"/>
      <w:sz w:val="20"/>
      <w:szCs w:val="20"/>
      <w:lang w:eastAsia="ar-SA"/>
    </w:rPr>
  </w:style>
  <w:style w:type="paragraph" w:styleId="a3">
    <w:name w:val="Normal (Web)"/>
    <w:basedOn w:val="a"/>
    <w:uiPriority w:val="99"/>
    <w:rsid w:val="00730F8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rsid w:val="00730F89"/>
    <w:rPr>
      <w:rFonts w:cs="Times New Roman"/>
      <w:color w:val="0000FF"/>
      <w:u w:val="single"/>
    </w:rPr>
  </w:style>
  <w:style w:type="paragraph" w:styleId="a5">
    <w:name w:val="No Spacing"/>
    <w:uiPriority w:val="1"/>
    <w:qFormat/>
    <w:rsid w:val="00730F89"/>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8335</Words>
  <Characters>47512</Characters>
  <Application>Microsoft Office Word</Application>
  <DocSecurity>0</DocSecurity>
  <Lines>395</Lines>
  <Paragraphs>111</Paragraphs>
  <ScaleCrop>false</ScaleCrop>
  <Company>MICROSOFT</Company>
  <LinksUpToDate>false</LinksUpToDate>
  <CharactersWithSpaces>55736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2022-02-16T10:48:00Z</dcterms:created>
  <dcterms:modified xsi:type="dcterms:W3CDTF">2022-02-16T10:48:00Z</dcterms:modified>
</cp:coreProperties>
</file>