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0F" w:rsidRPr="00361F70" w:rsidRDefault="00F745CC" w:rsidP="0012500F">
      <w:pPr>
        <w:jc w:val="center"/>
        <w:rPr>
          <w:b/>
          <w:sz w:val="28"/>
          <w:szCs w:val="28"/>
        </w:rPr>
      </w:pPr>
      <w:r w:rsidRPr="00361F70">
        <w:rPr>
          <w:b/>
          <w:sz w:val="28"/>
          <w:szCs w:val="28"/>
        </w:rPr>
        <w:t>А</w:t>
      </w:r>
      <w:r w:rsidR="0012500F" w:rsidRPr="00361F70">
        <w:rPr>
          <w:b/>
          <w:sz w:val="28"/>
          <w:szCs w:val="28"/>
        </w:rPr>
        <w:t>ДМИНИСТРАЦИЯ</w:t>
      </w:r>
    </w:p>
    <w:p w:rsidR="00361F70" w:rsidRPr="00361F70" w:rsidRDefault="0012500F" w:rsidP="0012500F">
      <w:pPr>
        <w:jc w:val="center"/>
        <w:rPr>
          <w:b/>
          <w:sz w:val="28"/>
          <w:szCs w:val="28"/>
        </w:rPr>
      </w:pPr>
      <w:r w:rsidRPr="00361F70">
        <w:rPr>
          <w:b/>
          <w:sz w:val="28"/>
          <w:szCs w:val="28"/>
        </w:rPr>
        <w:t xml:space="preserve">УМЕТСКОГО ГОРОДСКОГО ПОСЕЛЕНИЯ </w:t>
      </w:r>
    </w:p>
    <w:p w:rsidR="00361F70" w:rsidRPr="00361F70" w:rsidRDefault="0012500F" w:rsidP="0012500F">
      <w:pPr>
        <w:jc w:val="center"/>
        <w:rPr>
          <w:b/>
          <w:sz w:val="28"/>
          <w:szCs w:val="28"/>
        </w:rPr>
      </w:pPr>
      <w:r w:rsidRPr="00361F70">
        <w:rPr>
          <w:b/>
          <w:sz w:val="28"/>
          <w:szCs w:val="28"/>
        </w:rPr>
        <w:t xml:space="preserve">ЗУБОВО-ПОЛЯНСКОГО МУНИЦИПАЛЬНОГО РАЙОНА </w:t>
      </w:r>
    </w:p>
    <w:p w:rsidR="0012500F" w:rsidRPr="00361F70" w:rsidRDefault="0012500F" w:rsidP="0012500F">
      <w:pPr>
        <w:jc w:val="center"/>
        <w:rPr>
          <w:b/>
          <w:sz w:val="28"/>
          <w:szCs w:val="28"/>
        </w:rPr>
      </w:pPr>
      <w:r w:rsidRPr="00361F70">
        <w:rPr>
          <w:b/>
          <w:sz w:val="28"/>
          <w:szCs w:val="28"/>
        </w:rPr>
        <w:t>РЕСПУБЛИКИ МОРДОВИЯ</w:t>
      </w:r>
    </w:p>
    <w:p w:rsidR="0012500F" w:rsidRPr="00A130F4" w:rsidRDefault="0012500F" w:rsidP="0012500F">
      <w:pPr>
        <w:jc w:val="center"/>
        <w:rPr>
          <w:sz w:val="28"/>
          <w:szCs w:val="28"/>
        </w:rPr>
      </w:pPr>
    </w:p>
    <w:p w:rsidR="0012500F" w:rsidRPr="00A130F4" w:rsidRDefault="0012500F" w:rsidP="0012500F">
      <w:pPr>
        <w:jc w:val="center"/>
        <w:rPr>
          <w:b/>
          <w:sz w:val="28"/>
          <w:szCs w:val="28"/>
        </w:rPr>
      </w:pPr>
      <w:r w:rsidRPr="00A130F4">
        <w:rPr>
          <w:b/>
          <w:sz w:val="28"/>
          <w:szCs w:val="28"/>
        </w:rPr>
        <w:t>ПОСТАНОВЛЕНИЕ</w:t>
      </w:r>
    </w:p>
    <w:p w:rsidR="0012500F" w:rsidRPr="00A130F4" w:rsidRDefault="0012500F" w:rsidP="0012500F">
      <w:pPr>
        <w:jc w:val="center"/>
        <w:rPr>
          <w:sz w:val="28"/>
          <w:szCs w:val="28"/>
        </w:rPr>
      </w:pPr>
    </w:p>
    <w:p w:rsidR="0012500F" w:rsidRDefault="00361F70" w:rsidP="0012500F">
      <w:pPr>
        <w:jc w:val="both"/>
        <w:rPr>
          <w:sz w:val="28"/>
          <w:szCs w:val="28"/>
        </w:rPr>
      </w:pPr>
      <w:r w:rsidRPr="00A130F4">
        <w:rPr>
          <w:sz w:val="28"/>
          <w:szCs w:val="28"/>
        </w:rPr>
        <w:t xml:space="preserve">от </w:t>
      </w:r>
      <w:r>
        <w:rPr>
          <w:sz w:val="28"/>
          <w:szCs w:val="28"/>
        </w:rPr>
        <w:t>07</w:t>
      </w:r>
      <w:r w:rsidR="00DE1FF7">
        <w:rPr>
          <w:sz w:val="28"/>
          <w:szCs w:val="28"/>
        </w:rPr>
        <w:t xml:space="preserve"> февраля</w:t>
      </w:r>
      <w:r w:rsidR="00F7303E">
        <w:rPr>
          <w:sz w:val="28"/>
          <w:szCs w:val="28"/>
        </w:rPr>
        <w:t xml:space="preserve"> </w:t>
      </w:r>
      <w:r w:rsidR="0012500F" w:rsidRPr="00A130F4">
        <w:rPr>
          <w:sz w:val="28"/>
          <w:szCs w:val="28"/>
        </w:rPr>
        <w:t>20</w:t>
      </w:r>
      <w:r w:rsidR="00BA6C28">
        <w:rPr>
          <w:sz w:val="28"/>
          <w:szCs w:val="28"/>
        </w:rPr>
        <w:t>2</w:t>
      </w:r>
      <w:r w:rsidR="00DE1FF7">
        <w:rPr>
          <w:sz w:val="28"/>
          <w:szCs w:val="28"/>
        </w:rPr>
        <w:t>2</w:t>
      </w:r>
      <w:r w:rsidR="00A63518" w:rsidRPr="00A130F4">
        <w:rPr>
          <w:sz w:val="28"/>
          <w:szCs w:val="28"/>
        </w:rPr>
        <w:t xml:space="preserve"> </w:t>
      </w:r>
      <w:r w:rsidR="0012500F" w:rsidRPr="00A130F4">
        <w:rPr>
          <w:sz w:val="28"/>
          <w:szCs w:val="28"/>
        </w:rPr>
        <w:t xml:space="preserve">года                                                                       </w:t>
      </w:r>
      <w:r w:rsidR="000F5DDF">
        <w:rPr>
          <w:sz w:val="28"/>
          <w:szCs w:val="28"/>
        </w:rPr>
        <w:t xml:space="preserve">      </w:t>
      </w:r>
      <w:r w:rsidR="0012500F" w:rsidRPr="00A130F4">
        <w:rPr>
          <w:sz w:val="28"/>
          <w:szCs w:val="28"/>
        </w:rPr>
        <w:t xml:space="preserve">№ </w:t>
      </w:r>
      <w:r w:rsidR="00DE1FF7">
        <w:rPr>
          <w:sz w:val="28"/>
          <w:szCs w:val="28"/>
        </w:rPr>
        <w:t>26</w:t>
      </w:r>
    </w:p>
    <w:p w:rsidR="00A130F4" w:rsidRPr="00361F70" w:rsidRDefault="00A130F4" w:rsidP="00DE1FF7">
      <w:pPr>
        <w:jc w:val="center"/>
        <w:rPr>
          <w:b/>
          <w:sz w:val="28"/>
          <w:szCs w:val="28"/>
        </w:rPr>
      </w:pPr>
    </w:p>
    <w:p w:rsidR="00DE1FF7" w:rsidRPr="00361F70" w:rsidRDefault="00DE1FF7" w:rsidP="00361F70">
      <w:pPr>
        <w:jc w:val="center"/>
        <w:rPr>
          <w:b/>
          <w:sz w:val="28"/>
          <w:szCs w:val="28"/>
        </w:rPr>
      </w:pPr>
      <w:r w:rsidRPr="00361F70">
        <w:rPr>
          <w:b/>
          <w:sz w:val="28"/>
          <w:szCs w:val="28"/>
        </w:rPr>
        <w:t>О создании </w:t>
      </w:r>
      <w:hyperlink r:id="rId7" w:tooltip="Рабочие группы" w:history="1">
        <w:r w:rsidRPr="00361F70">
          <w:rPr>
            <w:rStyle w:val="ab"/>
            <w:b/>
            <w:color w:val="auto"/>
            <w:sz w:val="28"/>
            <w:szCs w:val="28"/>
            <w:u w:val="none"/>
          </w:rPr>
          <w:t>рабочей группы</w:t>
        </w:r>
      </w:hyperlink>
      <w:r w:rsidRPr="00361F70">
        <w:rPr>
          <w:b/>
          <w:sz w:val="28"/>
          <w:szCs w:val="28"/>
        </w:rPr>
        <w:t> по обеспечению проведения рейтингового голосования в целях отб</w:t>
      </w:r>
      <w:r w:rsidR="00361F70">
        <w:rPr>
          <w:b/>
          <w:sz w:val="28"/>
          <w:szCs w:val="28"/>
        </w:rPr>
        <w:t xml:space="preserve">ора общественных территорий для </w:t>
      </w:r>
      <w:r w:rsidRPr="00361F70">
        <w:rPr>
          <w:b/>
          <w:sz w:val="28"/>
          <w:szCs w:val="28"/>
        </w:rPr>
        <w:t>благоустройства</w:t>
      </w:r>
      <w:r w:rsidR="00361F70">
        <w:rPr>
          <w:b/>
          <w:sz w:val="28"/>
          <w:szCs w:val="28"/>
        </w:rPr>
        <w:t xml:space="preserve"> </w:t>
      </w:r>
      <w:r w:rsidRPr="00361F70">
        <w:rPr>
          <w:b/>
          <w:sz w:val="28"/>
          <w:szCs w:val="28"/>
        </w:rPr>
        <w:t>в рамках реализации федерального проекта «Формирование комфортной городской среды»</w:t>
      </w:r>
    </w:p>
    <w:p w:rsidR="00DE1FF7" w:rsidRPr="00DE1FF7" w:rsidRDefault="00DE1FF7" w:rsidP="00DE1FF7">
      <w:pPr>
        <w:rPr>
          <w:sz w:val="28"/>
          <w:szCs w:val="28"/>
        </w:rPr>
      </w:pPr>
      <w:r w:rsidRPr="00DE1FF7">
        <w:rPr>
          <w:sz w:val="28"/>
          <w:szCs w:val="28"/>
        </w:rPr>
        <w:br/>
      </w:r>
    </w:p>
    <w:p w:rsidR="005F74CE" w:rsidRDefault="00DE1FF7" w:rsidP="00DE1FF7">
      <w:pPr>
        <w:jc w:val="both"/>
        <w:rPr>
          <w:sz w:val="28"/>
          <w:szCs w:val="28"/>
        </w:rPr>
      </w:pPr>
      <w:r w:rsidRPr="00DE1FF7">
        <w:rPr>
          <w:sz w:val="28"/>
          <w:szCs w:val="28"/>
        </w:rPr>
        <w:t xml:space="preserve">     </w:t>
      </w:r>
      <w:r w:rsidR="00361F70">
        <w:rPr>
          <w:sz w:val="28"/>
          <w:szCs w:val="28"/>
        </w:rPr>
        <w:t xml:space="preserve">      </w:t>
      </w:r>
      <w:r w:rsidRPr="00DE1FF7">
        <w:rPr>
          <w:sz w:val="28"/>
          <w:szCs w:val="28"/>
        </w:rPr>
        <w:t xml:space="preserve">      В соответствии с </w:t>
      </w:r>
      <w:r w:rsidR="00361F70" w:rsidRPr="00DE1FF7">
        <w:rPr>
          <w:sz w:val="28"/>
          <w:szCs w:val="28"/>
        </w:rPr>
        <w:t>Федеральным</w:t>
      </w:r>
      <w:r w:rsidR="00361F70">
        <w:rPr>
          <w:sz w:val="28"/>
          <w:szCs w:val="28"/>
        </w:rPr>
        <w:t xml:space="preserve"> </w:t>
      </w:r>
      <w:r w:rsidR="00361F70" w:rsidRPr="00DE1FF7">
        <w:rPr>
          <w:sz w:val="28"/>
          <w:szCs w:val="28"/>
        </w:rPr>
        <w:t>законом</w:t>
      </w:r>
      <w:r w:rsidRPr="00DE1FF7">
        <w:rPr>
          <w:sz w:val="28"/>
          <w:szCs w:val="28"/>
        </w:rPr>
        <w:t xml:space="preserve"> </w:t>
      </w:r>
      <w:r w:rsidR="00361F70" w:rsidRPr="00DE1FF7">
        <w:rPr>
          <w:sz w:val="28"/>
          <w:szCs w:val="28"/>
        </w:rPr>
        <w:t xml:space="preserve">от </w:t>
      </w:r>
      <w:r w:rsidR="00361F70">
        <w:rPr>
          <w:sz w:val="28"/>
          <w:szCs w:val="28"/>
        </w:rPr>
        <w:t>06.10.2003</w:t>
      </w:r>
      <w:r w:rsidRPr="00DE1FF7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 </w:t>
      </w:r>
      <w:r w:rsidR="005F74CE">
        <w:rPr>
          <w:sz w:val="28"/>
          <w:szCs w:val="28"/>
        </w:rPr>
        <w:t>№</w:t>
      </w:r>
      <w:r>
        <w:rPr>
          <w:sz w:val="28"/>
          <w:szCs w:val="28"/>
        </w:rPr>
        <w:t>131</w:t>
      </w:r>
      <w:r w:rsidR="005F74CE">
        <w:rPr>
          <w:sz w:val="28"/>
          <w:szCs w:val="28"/>
        </w:rPr>
        <w:t>-ФЗ</w:t>
      </w:r>
      <w:r w:rsidRPr="00DE1FF7">
        <w:rPr>
          <w:sz w:val="28"/>
          <w:szCs w:val="28"/>
        </w:rPr>
        <w:t>   «Об общих принципах организации местного управления в Российской Федерации», с Постановлением  Правительства РМ от 26 февраля 2021 года N 96  «Об утверждении Порядка организации и проведения процедуры рейтингового голосования по проектам благоустройства общественных территорий </w:t>
      </w:r>
      <w:hyperlink r:id="rId8" w:tooltip="Муниципальные образования" w:history="1">
        <w:r w:rsidRPr="00361F70">
          <w:rPr>
            <w:rStyle w:val="ab"/>
            <w:color w:val="auto"/>
            <w:sz w:val="28"/>
            <w:szCs w:val="28"/>
            <w:u w:val="none"/>
          </w:rPr>
          <w:t>муниципального образования</w:t>
        </w:r>
      </w:hyperlink>
      <w:r w:rsidRPr="00361F70">
        <w:rPr>
          <w:sz w:val="28"/>
          <w:szCs w:val="28"/>
        </w:rPr>
        <w:t>, подлежащих благоустройству в первоочередном порядке в соответствии с муниципальной программой </w:t>
      </w:r>
      <w:hyperlink r:id="rId9" w:tooltip="Формирование современной городской среды" w:history="1">
        <w:r w:rsidRPr="00361F70">
          <w:rPr>
            <w:rStyle w:val="ab"/>
            <w:color w:val="auto"/>
            <w:sz w:val="28"/>
            <w:szCs w:val="28"/>
            <w:u w:val="none"/>
          </w:rPr>
          <w:t>формирования современной городской среды</w:t>
        </w:r>
      </w:hyperlink>
      <w:r w:rsidRPr="00361F70">
        <w:rPr>
          <w:sz w:val="28"/>
          <w:szCs w:val="28"/>
        </w:rPr>
        <w:t>»</w:t>
      </w:r>
      <w:r w:rsidRPr="00DE1FF7">
        <w:rPr>
          <w:sz w:val="28"/>
          <w:szCs w:val="28"/>
        </w:rPr>
        <w:t xml:space="preserve">, с целью проведения голосования на единой федеральной платформе для онлайн голосования граждан по выбору общественных территорий, планируемых к благоустройству в 2022 году, Администрация </w:t>
      </w:r>
      <w:r w:rsidR="005F74CE">
        <w:rPr>
          <w:sz w:val="28"/>
          <w:szCs w:val="28"/>
        </w:rPr>
        <w:t xml:space="preserve">Уметского городского поселения </w:t>
      </w:r>
    </w:p>
    <w:p w:rsidR="00DE1FF7" w:rsidRPr="00DE1FF7" w:rsidRDefault="00DE1FF7" w:rsidP="00DE1FF7">
      <w:pPr>
        <w:jc w:val="both"/>
        <w:rPr>
          <w:sz w:val="28"/>
          <w:szCs w:val="28"/>
        </w:rPr>
      </w:pPr>
      <w:r w:rsidRPr="00DE1FF7">
        <w:rPr>
          <w:sz w:val="28"/>
          <w:szCs w:val="28"/>
        </w:rPr>
        <w:t>ПОСТАНОВЛЯЕТ:</w:t>
      </w:r>
    </w:p>
    <w:p w:rsidR="00DE1FF7" w:rsidRPr="005F74CE" w:rsidRDefault="00F30FD0" w:rsidP="005F74CE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E1FF7" w:rsidRPr="00DE1FF7">
        <w:rPr>
          <w:sz w:val="28"/>
          <w:szCs w:val="28"/>
        </w:rPr>
        <w:t xml:space="preserve">Создать рабочую группу для проведения голосования на единой федеральной платформе онлайн голосования граждан по выбору общественных территорий, планируемых к благоустройству в 2022 году в </w:t>
      </w:r>
      <w:r w:rsidR="00DE1FF7" w:rsidRPr="005F74CE">
        <w:rPr>
          <w:sz w:val="28"/>
          <w:szCs w:val="28"/>
        </w:rPr>
        <w:t>период с </w:t>
      </w:r>
      <w:hyperlink r:id="rId10" w:tooltip="26 апреля" w:history="1">
        <w:r w:rsidR="00DE1FF7" w:rsidRPr="005F74CE">
          <w:rPr>
            <w:rStyle w:val="ab"/>
            <w:color w:val="auto"/>
            <w:sz w:val="28"/>
            <w:szCs w:val="28"/>
            <w:u w:val="none"/>
          </w:rPr>
          <w:t>26 апреля</w:t>
        </w:r>
      </w:hyperlink>
      <w:r w:rsidR="00DE1FF7" w:rsidRPr="005F74CE">
        <w:rPr>
          <w:sz w:val="28"/>
          <w:szCs w:val="28"/>
        </w:rPr>
        <w:t> по 30 мая 2021 года в рамках федерального проекта «Формирования комфортной городской среды» в следующем составе:  </w:t>
      </w:r>
    </w:p>
    <w:tbl>
      <w:tblPr>
        <w:tblW w:w="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349"/>
        <w:gridCol w:w="126"/>
      </w:tblGrid>
      <w:tr w:rsidR="005F74CE" w:rsidRPr="00DE1FF7" w:rsidTr="00DE1FF7">
        <w:trPr>
          <w:tblCellSpacing w:w="0" w:type="dxa"/>
        </w:trPr>
        <w:tc>
          <w:tcPr>
            <w:tcW w:w="0" w:type="auto"/>
            <w:vAlign w:val="center"/>
            <w:hideMark/>
          </w:tcPr>
          <w:p w:rsidR="00DE1FF7" w:rsidRDefault="005F74CE" w:rsidP="00361F70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Уметского городского поселения- Дроздова О.В.;</w:t>
            </w:r>
          </w:p>
          <w:p w:rsidR="005F74CE" w:rsidRDefault="005F74CE" w:rsidP="00361F70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Уметского городского поселения- Парежева Ю.А.;</w:t>
            </w:r>
          </w:p>
          <w:p w:rsidR="005F74CE" w:rsidRDefault="005F74CE" w:rsidP="00361F70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МБОУ «Уметская СОШ»-Окунькова Татьяна Петровна; </w:t>
            </w:r>
          </w:p>
          <w:p w:rsidR="005F74CE" w:rsidRDefault="005F74CE" w:rsidP="00361F70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библиотекой- Харчева О.В.;</w:t>
            </w:r>
          </w:p>
          <w:p w:rsidR="005F74CE" w:rsidRDefault="005F74CE" w:rsidP="00361F70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Совета депутатов Уметского городского поселения- Силкина Л.В.</w:t>
            </w:r>
          </w:p>
          <w:p w:rsidR="005F74CE" w:rsidRPr="00F30FD0" w:rsidRDefault="00F30FD0" w:rsidP="00361F70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музыкальной школы в рп. Умет- Максин Николай Васильевич</w:t>
            </w:r>
          </w:p>
        </w:tc>
        <w:tc>
          <w:tcPr>
            <w:tcW w:w="0" w:type="auto"/>
            <w:vAlign w:val="center"/>
            <w:hideMark/>
          </w:tcPr>
          <w:p w:rsidR="00DE1FF7" w:rsidRPr="00DE1FF7" w:rsidRDefault="00DE1FF7" w:rsidP="00DE1FF7">
            <w:pPr>
              <w:rPr>
                <w:sz w:val="28"/>
                <w:szCs w:val="28"/>
              </w:rPr>
            </w:pPr>
          </w:p>
        </w:tc>
      </w:tr>
      <w:tr w:rsidR="005F74CE" w:rsidRPr="00DE1FF7" w:rsidTr="00DE1FF7">
        <w:trPr>
          <w:tblCellSpacing w:w="0" w:type="dxa"/>
        </w:trPr>
        <w:tc>
          <w:tcPr>
            <w:tcW w:w="0" w:type="auto"/>
            <w:vAlign w:val="center"/>
            <w:hideMark/>
          </w:tcPr>
          <w:p w:rsidR="00DE1FF7" w:rsidRPr="00DE1FF7" w:rsidRDefault="00DE1FF7" w:rsidP="00DE1FF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DE1FF7" w:rsidRPr="00DE1FF7" w:rsidRDefault="00DE1FF7" w:rsidP="00DE1FF7">
            <w:pPr>
              <w:rPr>
                <w:sz w:val="28"/>
                <w:szCs w:val="28"/>
              </w:rPr>
            </w:pPr>
          </w:p>
        </w:tc>
      </w:tr>
    </w:tbl>
    <w:p w:rsidR="00DE1FF7" w:rsidRPr="00DE1FF7" w:rsidRDefault="00DE1FF7" w:rsidP="00DE1FF7">
      <w:pPr>
        <w:rPr>
          <w:sz w:val="28"/>
          <w:szCs w:val="28"/>
        </w:rPr>
      </w:pPr>
      <w:r w:rsidRPr="00DE1FF7">
        <w:rPr>
          <w:sz w:val="28"/>
          <w:szCs w:val="28"/>
        </w:rPr>
        <w:lastRenderedPageBreak/>
        <w:br/>
      </w:r>
    </w:p>
    <w:p w:rsidR="00DE1FF7" w:rsidRPr="00DE1FF7" w:rsidRDefault="00F30FD0" w:rsidP="00F30FD0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61F70">
        <w:rPr>
          <w:sz w:val="28"/>
          <w:szCs w:val="28"/>
        </w:rPr>
        <w:t xml:space="preserve"> </w:t>
      </w:r>
      <w:bookmarkStart w:id="0" w:name="_GoBack"/>
      <w:bookmarkEnd w:id="0"/>
      <w:r w:rsidR="00DE1FF7" w:rsidRPr="00DE1FF7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>
        <w:rPr>
          <w:sz w:val="28"/>
          <w:szCs w:val="28"/>
        </w:rPr>
        <w:t>Парежеву Ю.А.</w:t>
      </w:r>
    </w:p>
    <w:p w:rsidR="00DE1FF7" w:rsidRPr="00F30FD0" w:rsidRDefault="00F30FD0" w:rsidP="00F30FD0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61F70">
        <w:rPr>
          <w:sz w:val="28"/>
          <w:szCs w:val="28"/>
        </w:rPr>
        <w:t xml:space="preserve"> </w:t>
      </w:r>
      <w:r w:rsidR="00DE1FF7" w:rsidRPr="00DE1FF7">
        <w:rPr>
          <w:sz w:val="28"/>
          <w:szCs w:val="28"/>
        </w:rPr>
        <w:t xml:space="preserve">Настоящее постановление вступает в силу с момента его подписания и подлежит размещению на официальном сайте Администрации </w:t>
      </w:r>
      <w:r>
        <w:rPr>
          <w:sz w:val="28"/>
          <w:szCs w:val="28"/>
        </w:rPr>
        <w:t xml:space="preserve">Уметского городского поселения </w:t>
      </w:r>
      <w:r w:rsidR="00DE1FF7" w:rsidRPr="00DE1FF7">
        <w:rPr>
          <w:sz w:val="28"/>
          <w:szCs w:val="28"/>
        </w:rPr>
        <w:t>в </w:t>
      </w:r>
      <w:hyperlink r:id="rId11" w:tooltip="Информационные сети" w:history="1">
        <w:r w:rsidR="00DE1FF7" w:rsidRPr="00F30FD0">
          <w:rPr>
            <w:rStyle w:val="ab"/>
            <w:color w:val="auto"/>
            <w:sz w:val="28"/>
            <w:szCs w:val="28"/>
            <w:u w:val="none"/>
          </w:rPr>
          <w:t>информационно-телекоммуникационной сети</w:t>
        </w:r>
      </w:hyperlink>
      <w:r w:rsidR="00DE1FF7" w:rsidRPr="00F30FD0">
        <w:rPr>
          <w:sz w:val="28"/>
          <w:szCs w:val="28"/>
        </w:rPr>
        <w:t> Интернет. </w:t>
      </w:r>
    </w:p>
    <w:p w:rsidR="00DE1FF7" w:rsidRPr="00DE1FF7" w:rsidRDefault="00DE1FF7" w:rsidP="00DE1FF7">
      <w:r w:rsidRPr="00DE1FF7">
        <w:rPr>
          <w:sz w:val="28"/>
          <w:szCs w:val="28"/>
        </w:rPr>
        <w:br/>
      </w:r>
    </w:p>
    <w:p w:rsidR="009C103D" w:rsidRDefault="009C103D" w:rsidP="00F745CC">
      <w:pPr>
        <w:jc w:val="both"/>
        <w:rPr>
          <w:sz w:val="28"/>
          <w:szCs w:val="28"/>
        </w:rPr>
      </w:pPr>
    </w:p>
    <w:p w:rsidR="009C103D" w:rsidRPr="00A130F4" w:rsidRDefault="009C103D" w:rsidP="00F745CC">
      <w:pPr>
        <w:jc w:val="both"/>
        <w:rPr>
          <w:sz w:val="28"/>
          <w:szCs w:val="28"/>
        </w:rPr>
      </w:pPr>
    </w:p>
    <w:p w:rsidR="000A30EF" w:rsidRPr="00A130F4" w:rsidRDefault="00DE1FF7" w:rsidP="000A30E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A30EF" w:rsidRPr="00A130F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A30EF" w:rsidRPr="00A130F4">
        <w:rPr>
          <w:sz w:val="28"/>
          <w:szCs w:val="28"/>
        </w:rPr>
        <w:t xml:space="preserve"> администрации </w:t>
      </w:r>
    </w:p>
    <w:p w:rsidR="000A30EF" w:rsidRPr="00A130F4" w:rsidRDefault="000A30EF" w:rsidP="000A30EF">
      <w:pPr>
        <w:jc w:val="both"/>
        <w:rPr>
          <w:b/>
          <w:sz w:val="28"/>
          <w:szCs w:val="28"/>
        </w:rPr>
      </w:pPr>
      <w:r w:rsidRPr="00A130F4">
        <w:rPr>
          <w:sz w:val="28"/>
          <w:szCs w:val="28"/>
        </w:rPr>
        <w:t xml:space="preserve">Уметского городского поселения                                           </w:t>
      </w:r>
      <w:r w:rsidR="000F5DDF">
        <w:rPr>
          <w:sz w:val="28"/>
          <w:szCs w:val="28"/>
        </w:rPr>
        <w:t xml:space="preserve">  </w:t>
      </w:r>
      <w:r w:rsidRPr="00A130F4">
        <w:rPr>
          <w:sz w:val="28"/>
          <w:szCs w:val="28"/>
        </w:rPr>
        <w:t xml:space="preserve">   </w:t>
      </w:r>
      <w:r w:rsidR="00DE1FF7">
        <w:rPr>
          <w:sz w:val="28"/>
          <w:szCs w:val="28"/>
        </w:rPr>
        <w:t>О.В.Дроздова</w:t>
      </w:r>
    </w:p>
    <w:sectPr w:rsidR="000A30EF" w:rsidRPr="00A130F4" w:rsidSect="007B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5DF" w:rsidRDefault="007615DF" w:rsidP="00F745CC">
      <w:r>
        <w:separator/>
      </w:r>
    </w:p>
  </w:endnote>
  <w:endnote w:type="continuationSeparator" w:id="0">
    <w:p w:rsidR="007615DF" w:rsidRDefault="007615DF" w:rsidP="00F74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5DF" w:rsidRDefault="007615DF" w:rsidP="00F745CC">
      <w:r>
        <w:separator/>
      </w:r>
    </w:p>
  </w:footnote>
  <w:footnote w:type="continuationSeparator" w:id="0">
    <w:p w:rsidR="007615DF" w:rsidRDefault="007615DF" w:rsidP="00F74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2593F"/>
    <w:multiLevelType w:val="multilevel"/>
    <w:tmpl w:val="0D54C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5D23C9"/>
    <w:multiLevelType w:val="hybridMultilevel"/>
    <w:tmpl w:val="DE0AB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85CF4"/>
    <w:multiLevelType w:val="hybridMultilevel"/>
    <w:tmpl w:val="10E8E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A0911"/>
    <w:multiLevelType w:val="multilevel"/>
    <w:tmpl w:val="E7121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495AC6"/>
    <w:multiLevelType w:val="hybridMultilevel"/>
    <w:tmpl w:val="599E5FBC"/>
    <w:lvl w:ilvl="0" w:tplc="3C4C8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D726C"/>
    <w:multiLevelType w:val="hybridMultilevel"/>
    <w:tmpl w:val="A2C84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500F"/>
    <w:rsid w:val="000933ED"/>
    <w:rsid w:val="000A30EF"/>
    <w:rsid w:val="000F5DDF"/>
    <w:rsid w:val="0012500F"/>
    <w:rsid w:val="001369F8"/>
    <w:rsid w:val="001826DF"/>
    <w:rsid w:val="001838A1"/>
    <w:rsid w:val="0030602B"/>
    <w:rsid w:val="00361F70"/>
    <w:rsid w:val="00382BAF"/>
    <w:rsid w:val="004544CC"/>
    <w:rsid w:val="004F38A4"/>
    <w:rsid w:val="00560AE6"/>
    <w:rsid w:val="005B4226"/>
    <w:rsid w:val="005F74CE"/>
    <w:rsid w:val="00630E25"/>
    <w:rsid w:val="00655445"/>
    <w:rsid w:val="006E6454"/>
    <w:rsid w:val="007615DF"/>
    <w:rsid w:val="00776575"/>
    <w:rsid w:val="007B6346"/>
    <w:rsid w:val="008B2E5C"/>
    <w:rsid w:val="008B727A"/>
    <w:rsid w:val="008C521B"/>
    <w:rsid w:val="00916A70"/>
    <w:rsid w:val="00991278"/>
    <w:rsid w:val="009C103D"/>
    <w:rsid w:val="00A130F4"/>
    <w:rsid w:val="00A63518"/>
    <w:rsid w:val="00A96604"/>
    <w:rsid w:val="00AA2E4A"/>
    <w:rsid w:val="00B36CE9"/>
    <w:rsid w:val="00B558D4"/>
    <w:rsid w:val="00B76BAD"/>
    <w:rsid w:val="00BA6C28"/>
    <w:rsid w:val="00D23D61"/>
    <w:rsid w:val="00D52248"/>
    <w:rsid w:val="00DE1FF7"/>
    <w:rsid w:val="00EA228B"/>
    <w:rsid w:val="00F02479"/>
    <w:rsid w:val="00F100D6"/>
    <w:rsid w:val="00F30FD0"/>
    <w:rsid w:val="00F7303E"/>
    <w:rsid w:val="00F7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604D45-E5C4-4366-9BF0-5FC6D6AF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1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DE1FF7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0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33E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33E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745C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745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745C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745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E1FF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DE1FF7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DE1FF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E1FF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1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munitcipalmznie_obrazovaniy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andiaonline.ru/text/category/rabochie_grupp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ndia.ru/text/category/informatcionnie_seti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andia.ru/text/category/26_aprel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online.ru/text/category/formirovanie_sovremennoj_gorodskoj_sred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2019-08-19T14:56:00Z</cp:lastPrinted>
  <dcterms:created xsi:type="dcterms:W3CDTF">2022-02-08T07:32:00Z</dcterms:created>
  <dcterms:modified xsi:type="dcterms:W3CDTF">2022-02-08T07:32:00Z</dcterms:modified>
</cp:coreProperties>
</file>