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AD" w:rsidRPr="006808EB" w:rsidRDefault="00EB58AD" w:rsidP="00EB58AD">
      <w:pPr>
        <w:rPr>
          <w:sz w:val="28"/>
          <w:szCs w:val="28"/>
        </w:rPr>
      </w:pPr>
    </w:p>
    <w:p w:rsidR="00EB58AD" w:rsidRPr="006808EB" w:rsidRDefault="00EB58AD" w:rsidP="00EB58AD">
      <w:pPr>
        <w:jc w:val="center"/>
        <w:rPr>
          <w:sz w:val="28"/>
          <w:szCs w:val="28"/>
        </w:rPr>
      </w:pPr>
      <w:r w:rsidRPr="006808EB">
        <w:rPr>
          <w:sz w:val="28"/>
          <w:szCs w:val="28"/>
        </w:rPr>
        <w:tab/>
      </w:r>
      <w:r w:rsidR="00D83AAB">
        <w:rPr>
          <w:sz w:val="28"/>
          <w:szCs w:val="28"/>
        </w:rPr>
        <w:t>План-</w:t>
      </w:r>
      <w:r w:rsidRPr="006808EB">
        <w:rPr>
          <w:sz w:val="28"/>
          <w:szCs w:val="28"/>
        </w:rPr>
        <w:t>График</w:t>
      </w:r>
    </w:p>
    <w:p w:rsidR="00EB58AD" w:rsidRDefault="00EB58AD" w:rsidP="00EB58AD">
      <w:pPr>
        <w:jc w:val="center"/>
        <w:rPr>
          <w:sz w:val="28"/>
          <w:szCs w:val="28"/>
        </w:rPr>
      </w:pPr>
      <w:r w:rsidRPr="006808EB">
        <w:rPr>
          <w:sz w:val="28"/>
          <w:szCs w:val="28"/>
        </w:rPr>
        <w:t>очистки до</w:t>
      </w:r>
      <w:r>
        <w:rPr>
          <w:sz w:val="28"/>
          <w:szCs w:val="28"/>
        </w:rPr>
        <w:t xml:space="preserve">рог от снега по улицам </w:t>
      </w:r>
      <w:r w:rsidR="009D436C">
        <w:rPr>
          <w:sz w:val="28"/>
          <w:szCs w:val="28"/>
        </w:rPr>
        <w:t xml:space="preserve">населенных пунктов </w:t>
      </w:r>
    </w:p>
    <w:p w:rsidR="00EB58AD" w:rsidRPr="006808EB" w:rsidRDefault="00EB58AD" w:rsidP="00EB58A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Вышинского</w:t>
      </w:r>
      <w:r w:rsidRPr="006808EB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 xml:space="preserve">го поселения в зимнее время 2022 года </w:t>
      </w:r>
    </w:p>
    <w:p w:rsidR="00EB58AD" w:rsidRPr="006808EB" w:rsidRDefault="00EB58AD" w:rsidP="00EB58A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6"/>
        <w:gridCol w:w="4905"/>
      </w:tblGrid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Время работы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Наименование улиц поселков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7.00 до 9</w:t>
            </w:r>
            <w:r w:rsidR="00EB58AD" w:rsidRPr="006808EB">
              <w:rPr>
                <w:sz w:val="28"/>
                <w:szCs w:val="28"/>
              </w:rPr>
              <w:t>.00</w:t>
            </w:r>
          </w:p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05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с. Выша</w:t>
            </w:r>
            <w:r w:rsidR="00EB58AD" w:rsidRPr="006808EB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ул. Рабочая, Вокзальная, Центральная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EB58AD" w:rsidRPr="006808EB">
              <w:rPr>
                <w:sz w:val="28"/>
                <w:szCs w:val="28"/>
              </w:rPr>
              <w:t>,</w:t>
            </w:r>
            <w:proofErr w:type="gramEnd"/>
            <w:r w:rsidR="00EB58AD" w:rsidRPr="006808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ООО «Вышинский ДОК»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9.00 до 12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с. Выша</w:t>
            </w:r>
            <w:r w:rsidR="00EB58AD" w:rsidRPr="006808EB">
              <w:rPr>
                <w:b/>
                <w:sz w:val="28"/>
                <w:szCs w:val="28"/>
              </w:rPr>
              <w:t>:</w:t>
            </w:r>
            <w:r w:rsidR="00EB58AD" w:rsidRPr="006808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кольная</w:t>
            </w:r>
            <w:r w:rsidR="00EB58AD" w:rsidRPr="006808EB">
              <w:rPr>
                <w:sz w:val="28"/>
                <w:szCs w:val="28"/>
              </w:rPr>
              <w:t xml:space="preserve">, пер.Школьный, </w:t>
            </w:r>
            <w:r>
              <w:rPr>
                <w:sz w:val="28"/>
                <w:szCs w:val="28"/>
              </w:rPr>
              <w:t>, МБОУ  Вышинская  О</w:t>
            </w:r>
            <w:r w:rsidR="00EB58AD" w:rsidRPr="006808EB">
              <w:rPr>
                <w:sz w:val="28"/>
                <w:szCs w:val="28"/>
              </w:rPr>
              <w:t>ОШ</w:t>
            </w:r>
            <w:r>
              <w:rPr>
                <w:sz w:val="28"/>
                <w:szCs w:val="28"/>
              </w:rPr>
              <w:t xml:space="preserve">, ул. Мира , ул. </w:t>
            </w:r>
            <w:proofErr w:type="spellStart"/>
            <w:r>
              <w:rPr>
                <w:sz w:val="28"/>
                <w:szCs w:val="28"/>
              </w:rPr>
              <w:t>Коммунарная</w:t>
            </w:r>
            <w:proofErr w:type="spellEnd"/>
            <w:r>
              <w:rPr>
                <w:sz w:val="28"/>
                <w:szCs w:val="28"/>
              </w:rPr>
              <w:t>, подъезд к кладбищу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С12 .00 до 14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с. Выша</w:t>
            </w:r>
            <w:r w:rsidR="00EB58AD" w:rsidRPr="006808EB">
              <w:rPr>
                <w:b/>
                <w:sz w:val="28"/>
                <w:szCs w:val="28"/>
              </w:rPr>
              <w:t>:</w:t>
            </w:r>
            <w:r w:rsidR="00EB58AD" w:rsidRPr="006808EB">
              <w:rPr>
                <w:sz w:val="28"/>
                <w:szCs w:val="28"/>
              </w:rPr>
              <w:t xml:space="preserve"> ул</w:t>
            </w:r>
            <w:proofErr w:type="gramStart"/>
            <w:r w:rsidR="00EB58AD" w:rsidRPr="006808E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оветская, ул. Лесная, Железнодорожная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14.00 до 16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с. Выша</w:t>
            </w:r>
            <w:r w:rsidRPr="006808EB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57665">
              <w:rPr>
                <w:sz w:val="28"/>
                <w:szCs w:val="28"/>
              </w:rPr>
              <w:t xml:space="preserve">ул. Дачная, </w:t>
            </w:r>
            <w:r w:rsidR="00D83AAB">
              <w:rPr>
                <w:sz w:val="28"/>
                <w:szCs w:val="28"/>
              </w:rPr>
              <w:t>ул</w:t>
            </w:r>
            <w:proofErr w:type="gramStart"/>
            <w:r w:rsidR="00D83AAB">
              <w:rPr>
                <w:sz w:val="28"/>
                <w:szCs w:val="28"/>
              </w:rPr>
              <w:t>.</w:t>
            </w:r>
            <w:r w:rsidRPr="00F57665">
              <w:rPr>
                <w:sz w:val="28"/>
                <w:szCs w:val="28"/>
              </w:rPr>
              <w:t>К</w:t>
            </w:r>
            <w:proofErr w:type="gramEnd"/>
            <w:r w:rsidRPr="00F57665">
              <w:rPr>
                <w:sz w:val="28"/>
                <w:szCs w:val="28"/>
              </w:rPr>
              <w:t>омсомольская</w:t>
            </w:r>
            <w:r w:rsidR="00D83AAB">
              <w:rPr>
                <w:sz w:val="28"/>
                <w:szCs w:val="28"/>
              </w:rPr>
              <w:t>, ул. Овражная 1-я, ул. Овражная 2-я, ул. Овражная 3-я, ул. Новостройка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D83AAB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8.00 до 12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D83AAB" w:rsidP="00EE41B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п. Известь </w:t>
            </w:r>
            <w:r w:rsidR="00EB58AD" w:rsidRPr="006808EB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EB58AD" w:rsidRPr="006808EB" w:rsidTr="00D83AAB">
        <w:tc>
          <w:tcPr>
            <w:tcW w:w="4666" w:type="dxa"/>
            <w:shd w:val="clear" w:color="auto" w:fill="auto"/>
          </w:tcPr>
          <w:p w:rsidR="00EB58AD" w:rsidRPr="006808EB" w:rsidRDefault="00D83AAB" w:rsidP="00D83AAB">
            <w:pPr>
              <w:jc w:val="both"/>
              <w:rPr>
                <w:sz w:val="28"/>
                <w:szCs w:val="28"/>
              </w:rPr>
            </w:pPr>
            <w:r w:rsidRPr="006808EB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13.00 до 17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4905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п.</w:t>
            </w:r>
            <w:r w:rsidR="00D83AAB">
              <w:rPr>
                <w:b/>
                <w:sz w:val="28"/>
                <w:szCs w:val="28"/>
              </w:rPr>
              <w:t>ст. Свеженькая</w:t>
            </w:r>
          </w:p>
        </w:tc>
      </w:tr>
    </w:tbl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58AD"/>
    <w:rsid w:val="001E6968"/>
    <w:rsid w:val="00947789"/>
    <w:rsid w:val="009D436C"/>
    <w:rsid w:val="00B13622"/>
    <w:rsid w:val="00D83AAB"/>
    <w:rsid w:val="00EB58AD"/>
    <w:rsid w:val="00F5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2022-01-11T10:01:00Z</dcterms:created>
  <dcterms:modified xsi:type="dcterms:W3CDTF">2022-01-11T11:24:00Z</dcterms:modified>
</cp:coreProperties>
</file>