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267" w:rsidRDefault="00645267" w:rsidP="00645267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645267" w:rsidRDefault="00645267" w:rsidP="00645267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НОВОВЫСЕЛСКОГО СЕЛЬСКОГО ПОСЕЛЕНИЯ</w:t>
      </w:r>
    </w:p>
    <w:p w:rsidR="00645267" w:rsidRDefault="00645267" w:rsidP="00645267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645267" w:rsidRDefault="00645267" w:rsidP="00645267">
      <w:pPr>
        <w:autoSpaceDE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645267" w:rsidRDefault="00645267" w:rsidP="00645267">
      <w:pPr>
        <w:autoSpaceDE/>
        <w:adjustRightInd/>
        <w:spacing w:after="535" w:line="270" w:lineRule="exact"/>
        <w:ind w:right="560"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Р Е Ш Е Н И Е </w:t>
      </w:r>
    </w:p>
    <w:p w:rsidR="00645267" w:rsidRDefault="00645267" w:rsidP="00645267">
      <w:pPr>
        <w:ind w:firstLine="0"/>
        <w:jc w:val="center"/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  <w:t>от  12 октября  2021г. № 2</w:t>
      </w:r>
    </w:p>
    <w:p w:rsidR="00645267" w:rsidRDefault="00645267" w:rsidP="00645267">
      <w:pPr>
        <w:ind w:firstLine="0"/>
        <w:jc w:val="center"/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</w:pPr>
    </w:p>
    <w:p w:rsidR="00645267" w:rsidRDefault="00645267" w:rsidP="00645267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Об избрании Главы  Нововыселского сельского поселения</w:t>
      </w:r>
    </w:p>
    <w:p w:rsidR="00645267" w:rsidRDefault="00645267" w:rsidP="00645267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Зубово-Полянского муниципального района</w:t>
      </w:r>
    </w:p>
    <w:p w:rsidR="00645267" w:rsidRDefault="00645267" w:rsidP="00645267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Республики Мордовия</w:t>
      </w: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Руководствуясь статьями 36,84 Федерального Закона от 6 октября 2003 года №131-ФЗ «Об общих принципах организации местного самоуправления в Российской Федерации», Законом Республики Мордовия от 28 мая 2001 года №24-З «О порядке избрания Главы муниципального образования из состава представительного органа местного самоуправления (в ред. Закона РМ от 28.11.2002 г. №55-З), Уставом  Нововыселского сельского поселения Зубово-Полянского муниципального района Республики Мордовия, Совет депутатов Нововыселского сельского поселения Зубово-Полянского муниципального района </w:t>
      </w: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РЕШИЛ:</w:t>
      </w: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1. Избрать Ширяйкину Елену Викторовну депутата Совета депутатов  Нововыселского сельского поселения Зубово-Полянского муниципального района Республики Мордовия, избранного по Березовому одномандатному избирательному округу № 10 Главой Нововыселского сельского поселения Зубово-Полянского муниципального района Республики Мордовия.</w:t>
      </w: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2. Настоящее решение вступает в силу с момента его принятия и подлежит официальному опубликованию в течение семи дней со дня его принятия.</w:t>
      </w: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645267" w:rsidRDefault="00645267" w:rsidP="00645267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645267" w:rsidRDefault="00645267" w:rsidP="00645267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Заместитель Главы  Нововыселского сельского поселения</w:t>
      </w:r>
    </w:p>
    <w:p w:rsidR="00645267" w:rsidRDefault="00645267" w:rsidP="00645267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Зубово-Полянского муниципального района</w:t>
      </w:r>
    </w:p>
    <w:p w:rsidR="00645267" w:rsidRDefault="00645267" w:rsidP="00645267">
      <w:pPr>
        <w:tabs>
          <w:tab w:val="left" w:pos="7485"/>
        </w:tabs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Республики Мордовия</w:t>
      </w:r>
      <w:r>
        <w:rPr>
          <w:rFonts w:ascii="Times New Roman" w:hAnsi="Times New Roman"/>
          <w:b/>
        </w:rPr>
        <w:tab/>
        <w:t xml:space="preserve">Н.С.Арекаева </w:t>
      </w:r>
    </w:p>
    <w:p w:rsidR="00645267" w:rsidRDefault="00645267" w:rsidP="00645267">
      <w:pPr>
        <w:rPr>
          <w:b/>
        </w:rPr>
      </w:pPr>
    </w:p>
    <w:p w:rsidR="00645267" w:rsidRDefault="00645267" w:rsidP="00645267"/>
    <w:p w:rsidR="00645267" w:rsidRDefault="00645267" w:rsidP="00645267"/>
    <w:p w:rsidR="00104798" w:rsidRDefault="00104798"/>
    <w:sectPr w:rsidR="00104798" w:rsidSect="0010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5267"/>
    <w:rsid w:val="00104798"/>
    <w:rsid w:val="0064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26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Company>Microsoft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2021-11-24T08:58:00Z</dcterms:created>
  <dcterms:modified xsi:type="dcterms:W3CDTF">2021-11-24T08:59:00Z</dcterms:modified>
</cp:coreProperties>
</file>